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9B574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  <w:r w:rsidRPr="00E625EC">
        <w:rPr>
          <w:sz w:val="32"/>
          <w:szCs w:val="32"/>
        </w:rPr>
        <w:t>Artificial Intelligence and Edge Computing</w:t>
      </w:r>
      <w:r w:rsidRPr="00E625EC">
        <w:rPr>
          <w:sz w:val="32"/>
          <w:szCs w:val="32"/>
        </w:rPr>
        <w:br/>
      </w:r>
      <w:r w:rsidRPr="00E625EC">
        <w:rPr>
          <w:sz w:val="32"/>
          <w:szCs w:val="32"/>
        </w:rPr>
        <w:br/>
      </w:r>
    </w:p>
    <w:p w14:paraId="39A306F3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  <w:r w:rsidRPr="00E625EC">
        <w:rPr>
          <w:sz w:val="32"/>
          <w:szCs w:val="32"/>
        </w:rPr>
        <w:t>Bachelor of Engineering</w:t>
      </w:r>
    </w:p>
    <w:p w14:paraId="3E4E60BC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  <w:r w:rsidRPr="00E625EC">
        <w:rPr>
          <w:sz w:val="32"/>
          <w:szCs w:val="32"/>
        </w:rPr>
        <w:t>(Civil Engineering)</w:t>
      </w:r>
    </w:p>
    <w:p w14:paraId="5FE1D892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</w:p>
    <w:p w14:paraId="763E55CB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</w:p>
    <w:p w14:paraId="506E3725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  <w:r w:rsidRPr="00E625EC">
        <w:rPr>
          <w:sz w:val="32"/>
          <w:szCs w:val="32"/>
        </w:rPr>
        <w:t>Submitted By</w:t>
      </w:r>
    </w:p>
    <w:p w14:paraId="2F465D96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  <w:r w:rsidRPr="00E625EC">
        <w:rPr>
          <w:sz w:val="32"/>
          <w:szCs w:val="32"/>
        </w:rPr>
        <w:t>Rakshit Verma (2310996777)</w:t>
      </w:r>
    </w:p>
    <w:p w14:paraId="3981007C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  <w:r w:rsidRPr="00E625EC">
        <w:rPr>
          <w:sz w:val="32"/>
          <w:szCs w:val="32"/>
        </w:rPr>
        <w:t xml:space="preserve">Ansh </w:t>
      </w:r>
      <w:proofErr w:type="gramStart"/>
      <w:r w:rsidRPr="00E625EC">
        <w:rPr>
          <w:sz w:val="32"/>
          <w:szCs w:val="32"/>
        </w:rPr>
        <w:t>Nagi(</w:t>
      </w:r>
      <w:proofErr w:type="gramEnd"/>
      <w:r w:rsidRPr="00E625EC">
        <w:rPr>
          <w:sz w:val="32"/>
          <w:szCs w:val="32"/>
        </w:rPr>
        <w:t>2310996779)</w:t>
      </w:r>
    </w:p>
    <w:p w14:paraId="24FC6958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  <w:proofErr w:type="gramStart"/>
      <w:r w:rsidRPr="00E625EC">
        <w:rPr>
          <w:sz w:val="32"/>
          <w:szCs w:val="32"/>
        </w:rPr>
        <w:t>Bhupinder(</w:t>
      </w:r>
      <w:proofErr w:type="gramEnd"/>
      <w:r w:rsidRPr="00E625EC">
        <w:rPr>
          <w:sz w:val="32"/>
          <w:szCs w:val="32"/>
        </w:rPr>
        <w:t>2310996780)</w:t>
      </w:r>
    </w:p>
    <w:p w14:paraId="026215B6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  <w:r w:rsidRPr="00E625EC">
        <w:rPr>
          <w:sz w:val="32"/>
          <w:szCs w:val="32"/>
        </w:rPr>
        <w:t>Shashank (2310996783)</w:t>
      </w:r>
    </w:p>
    <w:p w14:paraId="07E79833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</w:p>
    <w:p w14:paraId="5AC68F08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  <w:r w:rsidRPr="00E625EC">
        <w:rPr>
          <w:sz w:val="32"/>
          <w:szCs w:val="32"/>
        </w:rPr>
        <w:t>Semester 4</w:t>
      </w:r>
      <w:r w:rsidRPr="00E625EC">
        <w:rPr>
          <w:sz w:val="32"/>
          <w:szCs w:val="32"/>
          <w:vertAlign w:val="superscript"/>
        </w:rPr>
        <w:t>th</w:t>
      </w:r>
    </w:p>
    <w:p w14:paraId="0E6A00B7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</w:p>
    <w:p w14:paraId="13AA165E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  <w:r w:rsidRPr="00E625EC">
        <w:rPr>
          <w:sz w:val="32"/>
          <w:szCs w:val="32"/>
        </w:rPr>
        <w:t>Department Of Civil Engineering, CUIET-CE</w:t>
      </w:r>
    </w:p>
    <w:p w14:paraId="7F28DC3A" w14:textId="77777777" w:rsidR="007A11D1" w:rsidRPr="00E625EC" w:rsidRDefault="007A11D1" w:rsidP="007A11D1">
      <w:pPr>
        <w:spacing w:line="278" w:lineRule="auto"/>
        <w:jc w:val="center"/>
        <w:rPr>
          <w:sz w:val="32"/>
          <w:szCs w:val="32"/>
        </w:rPr>
      </w:pPr>
      <w:r w:rsidRPr="00E625EC">
        <w:rPr>
          <w:sz w:val="32"/>
          <w:szCs w:val="32"/>
        </w:rPr>
        <w:t>Chitkara University, Punjab</w:t>
      </w:r>
    </w:p>
    <w:p w14:paraId="5D95933B" w14:textId="77777777" w:rsidR="007A11D1" w:rsidRPr="00E625EC" w:rsidRDefault="007A11D1" w:rsidP="007A11D1">
      <w:pPr>
        <w:spacing w:line="278" w:lineRule="auto"/>
        <w:jc w:val="center"/>
      </w:pPr>
    </w:p>
    <w:p w14:paraId="29FE6CB0" w14:textId="77777777" w:rsidR="007A11D1" w:rsidRPr="00E625EC" w:rsidRDefault="007A11D1" w:rsidP="007A11D1">
      <w:pPr>
        <w:spacing w:line="278" w:lineRule="auto"/>
      </w:pPr>
    </w:p>
    <w:p w14:paraId="209C739B" w14:textId="77777777" w:rsidR="007A11D1" w:rsidRDefault="007A11D1" w:rsidP="007A11D1">
      <w:pPr>
        <w:jc w:val="center"/>
      </w:pPr>
      <w:r w:rsidRPr="00E625EC">
        <w:drawing>
          <wp:inline distT="0" distB="0" distL="0" distR="0" wp14:anchorId="2D0BC8B7" wp14:editId="381FF24B">
            <wp:extent cx="2918460" cy="967740"/>
            <wp:effectExtent l="0" t="0" r="0" b="3810"/>
            <wp:docPr id="1304085685" name="Picture 2" descr="Chitkara University Logo - PNG Logo Vector Brand Downloads (SVG, EP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tkara University Logo - PNG Logo Vector Brand Downloads (SVG, EPS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CB0C" w14:textId="77777777" w:rsidR="007A11D1" w:rsidRDefault="007A11D1">
      <w:pPr>
        <w:pStyle w:val="Heading1"/>
      </w:pPr>
    </w:p>
    <w:p w14:paraId="5606DF73" w14:textId="29A3497B" w:rsidR="00FE0CE5" w:rsidRDefault="00000000">
      <w:pPr>
        <w:pStyle w:val="Heading1"/>
      </w:pPr>
      <w:r>
        <w:t>Electrical Faults Analysis &amp; Classification</w:t>
      </w:r>
    </w:p>
    <w:p w14:paraId="479B797B" w14:textId="77777777" w:rsidR="007A11D1" w:rsidRPr="007A11D1" w:rsidRDefault="007A11D1" w:rsidP="007A11D1"/>
    <w:p w14:paraId="60B7311E" w14:textId="77777777" w:rsidR="00FE0CE5" w:rsidRDefault="00000000">
      <w:pPr>
        <w:pStyle w:val="Heading2"/>
      </w:pPr>
      <w:r>
        <w:t>1. Introduction</w:t>
      </w:r>
    </w:p>
    <w:p w14:paraId="71D43055" w14:textId="77777777" w:rsidR="007A11D1" w:rsidRPr="007A11D1" w:rsidRDefault="007A11D1" w:rsidP="007A11D1">
      <w:pPr>
        <w:rPr>
          <w:rFonts w:ascii="Times New Roman" w:hAnsi="Times New Roman" w:cs="Times New Roman"/>
          <w:lang w:val="en-IN"/>
        </w:rPr>
      </w:pPr>
      <w:r w:rsidRPr="007A11D1">
        <w:rPr>
          <w:rFonts w:ascii="Times New Roman" w:hAnsi="Times New Roman" w:cs="Times New Roman"/>
          <w:lang w:val="en-IN"/>
        </w:rPr>
        <w:t xml:space="preserve">Electrical faults are disturbances in power systems that can lead to </w:t>
      </w:r>
      <w:r w:rsidRPr="007A11D1">
        <w:rPr>
          <w:rFonts w:ascii="Times New Roman" w:hAnsi="Times New Roman" w:cs="Times New Roman"/>
          <w:b/>
          <w:bCs/>
          <w:lang w:val="en-IN"/>
        </w:rPr>
        <w:t>voltage instability, equipment damage, power outages, and even fire hazards</w:t>
      </w:r>
      <w:r w:rsidRPr="007A11D1">
        <w:rPr>
          <w:rFonts w:ascii="Times New Roman" w:hAnsi="Times New Roman" w:cs="Times New Roman"/>
          <w:lang w:val="en-IN"/>
        </w:rPr>
        <w:t xml:space="preserve">. These faults arise due to various factors such as </w:t>
      </w:r>
      <w:r w:rsidRPr="007A11D1">
        <w:rPr>
          <w:rFonts w:ascii="Times New Roman" w:hAnsi="Times New Roman" w:cs="Times New Roman"/>
          <w:b/>
          <w:bCs/>
          <w:lang w:val="en-IN"/>
        </w:rPr>
        <w:t>overloading, insulation breakdown, weather conditions, and equipment failure</w:t>
      </w:r>
      <w:r w:rsidRPr="007A11D1">
        <w:rPr>
          <w:rFonts w:ascii="Times New Roman" w:hAnsi="Times New Roman" w:cs="Times New Roman"/>
          <w:lang w:val="en-IN"/>
        </w:rPr>
        <w:t xml:space="preserve">. </w:t>
      </w:r>
      <w:r w:rsidRPr="007A11D1">
        <w:rPr>
          <w:rFonts w:ascii="Times New Roman" w:hAnsi="Times New Roman" w:cs="Times New Roman"/>
          <w:b/>
          <w:bCs/>
          <w:lang w:val="en-IN"/>
        </w:rPr>
        <w:t>Quick and accurate fault detection</w:t>
      </w:r>
      <w:r w:rsidRPr="007A11D1">
        <w:rPr>
          <w:rFonts w:ascii="Times New Roman" w:hAnsi="Times New Roman" w:cs="Times New Roman"/>
          <w:lang w:val="en-IN"/>
        </w:rPr>
        <w:t xml:space="preserve"> is critical to maintaining system stability and preventing widespread damage.</w:t>
      </w:r>
    </w:p>
    <w:p w14:paraId="744F2AC1" w14:textId="77777777" w:rsidR="007A11D1" w:rsidRPr="007A11D1" w:rsidRDefault="007A11D1" w:rsidP="007A11D1">
      <w:pPr>
        <w:rPr>
          <w:rFonts w:ascii="Times New Roman" w:hAnsi="Times New Roman" w:cs="Times New Roman"/>
          <w:lang w:val="en-IN"/>
        </w:rPr>
      </w:pPr>
      <w:r w:rsidRPr="007A11D1">
        <w:rPr>
          <w:rFonts w:ascii="Times New Roman" w:hAnsi="Times New Roman" w:cs="Times New Roman"/>
          <w:lang w:val="en-IN"/>
        </w:rPr>
        <w:t xml:space="preserve">This project focuses on developing a </w:t>
      </w:r>
      <w:r w:rsidRPr="007A11D1">
        <w:rPr>
          <w:rFonts w:ascii="Times New Roman" w:hAnsi="Times New Roman" w:cs="Times New Roman"/>
          <w:b/>
          <w:bCs/>
          <w:lang w:val="en-IN"/>
        </w:rPr>
        <w:t>Machine Learning (ML)-based fault classification model</w:t>
      </w:r>
      <w:r w:rsidRPr="007A11D1">
        <w:rPr>
          <w:rFonts w:ascii="Times New Roman" w:hAnsi="Times New Roman" w:cs="Times New Roman"/>
          <w:lang w:val="en-IN"/>
        </w:rPr>
        <w:t xml:space="preserve"> to </w:t>
      </w:r>
      <w:r w:rsidRPr="007A11D1">
        <w:rPr>
          <w:rFonts w:ascii="Times New Roman" w:hAnsi="Times New Roman" w:cs="Times New Roman"/>
          <w:b/>
          <w:bCs/>
          <w:lang w:val="en-IN"/>
        </w:rPr>
        <w:t>automatically identify and categorize different types of electrical faults</w:t>
      </w:r>
      <w:r w:rsidRPr="007A11D1">
        <w:rPr>
          <w:rFonts w:ascii="Times New Roman" w:hAnsi="Times New Roman" w:cs="Times New Roman"/>
          <w:lang w:val="en-IN"/>
        </w:rPr>
        <w:t xml:space="preserve"> based on key system parameters like </w:t>
      </w:r>
      <w:r w:rsidRPr="007A11D1">
        <w:rPr>
          <w:rFonts w:ascii="Times New Roman" w:hAnsi="Times New Roman" w:cs="Times New Roman"/>
          <w:b/>
          <w:bCs/>
          <w:lang w:val="en-IN"/>
        </w:rPr>
        <w:t>voltage, current, power factor, frequency, and phase angle</w:t>
      </w:r>
      <w:r w:rsidRPr="007A11D1">
        <w:rPr>
          <w:rFonts w:ascii="Times New Roman" w:hAnsi="Times New Roman" w:cs="Times New Roman"/>
          <w:lang w:val="en-IN"/>
        </w:rPr>
        <w:t>.</w:t>
      </w:r>
    </w:p>
    <w:p w14:paraId="1C283450" w14:textId="77777777" w:rsidR="007A11D1" w:rsidRPr="007A11D1" w:rsidRDefault="007A11D1" w:rsidP="007A11D1">
      <w:pPr>
        <w:rPr>
          <w:rFonts w:ascii="Times New Roman" w:hAnsi="Times New Roman" w:cs="Times New Roman"/>
          <w:b/>
          <w:bCs/>
          <w:lang w:val="en-IN"/>
        </w:rPr>
      </w:pPr>
      <w:r w:rsidRPr="007A11D1">
        <w:rPr>
          <w:rFonts w:ascii="Times New Roman" w:hAnsi="Times New Roman" w:cs="Times New Roman"/>
          <w:b/>
          <w:bCs/>
          <w:lang w:val="en-IN"/>
        </w:rPr>
        <w:t>Types of Electrical Faults Considered in This Project</w:t>
      </w:r>
    </w:p>
    <w:p w14:paraId="4D6BA0D3" w14:textId="77777777" w:rsidR="007A11D1" w:rsidRPr="007A11D1" w:rsidRDefault="007A11D1" w:rsidP="007A11D1">
      <w:pPr>
        <w:rPr>
          <w:rFonts w:ascii="Times New Roman" w:hAnsi="Times New Roman" w:cs="Times New Roman"/>
          <w:lang w:val="en-IN"/>
        </w:rPr>
      </w:pPr>
      <w:r w:rsidRPr="007A11D1">
        <w:rPr>
          <w:rFonts w:ascii="Times New Roman" w:hAnsi="Times New Roman" w:cs="Times New Roman"/>
          <w:lang w:val="en-IN"/>
        </w:rPr>
        <w:t xml:space="preserve">Electrical faults can be classified into </w:t>
      </w:r>
      <w:r w:rsidRPr="007A11D1">
        <w:rPr>
          <w:rFonts w:ascii="Times New Roman" w:hAnsi="Times New Roman" w:cs="Times New Roman"/>
          <w:b/>
          <w:bCs/>
          <w:lang w:val="en-IN"/>
        </w:rPr>
        <w:t>symmetrical faults</w:t>
      </w:r>
      <w:r w:rsidRPr="007A11D1">
        <w:rPr>
          <w:rFonts w:ascii="Times New Roman" w:hAnsi="Times New Roman" w:cs="Times New Roman"/>
          <w:lang w:val="en-IN"/>
        </w:rPr>
        <w:t xml:space="preserve"> (affecting all phases equally) and </w:t>
      </w:r>
      <w:r w:rsidRPr="007A11D1">
        <w:rPr>
          <w:rFonts w:ascii="Times New Roman" w:hAnsi="Times New Roman" w:cs="Times New Roman"/>
          <w:b/>
          <w:bCs/>
          <w:lang w:val="en-IN"/>
        </w:rPr>
        <w:t>unsymmetrical faults</w:t>
      </w:r>
      <w:r w:rsidRPr="007A11D1">
        <w:rPr>
          <w:rFonts w:ascii="Times New Roman" w:hAnsi="Times New Roman" w:cs="Times New Roman"/>
          <w:lang w:val="en-IN"/>
        </w:rPr>
        <w:t xml:space="preserve"> (affecting one or two phases). The following fault types are </w:t>
      </w:r>
      <w:proofErr w:type="spellStart"/>
      <w:r w:rsidRPr="007A11D1">
        <w:rPr>
          <w:rFonts w:ascii="Times New Roman" w:hAnsi="Times New Roman" w:cs="Times New Roman"/>
          <w:lang w:val="en-IN"/>
        </w:rPr>
        <w:t>analyzed</w:t>
      </w:r>
      <w:proofErr w:type="spellEnd"/>
      <w:r w:rsidRPr="007A11D1">
        <w:rPr>
          <w:rFonts w:ascii="Times New Roman" w:hAnsi="Times New Roman" w:cs="Times New Roman"/>
          <w:lang w:val="en-IN"/>
        </w:rPr>
        <w:t xml:space="preserve"> in this project:</w:t>
      </w:r>
    </w:p>
    <w:p w14:paraId="6C58AD6B" w14:textId="27CD679F" w:rsidR="007A11D1" w:rsidRPr="007A11D1" w:rsidRDefault="007A11D1" w:rsidP="007A11D1">
      <w:pPr>
        <w:rPr>
          <w:rFonts w:ascii="Times New Roman" w:hAnsi="Times New Roman" w:cs="Times New Roman"/>
          <w:b/>
          <w:bCs/>
          <w:lang w:val="en-IN"/>
        </w:rPr>
      </w:pPr>
      <w:r w:rsidRPr="007A11D1">
        <w:rPr>
          <w:rFonts w:ascii="Times New Roman" w:hAnsi="Times New Roman" w:cs="Times New Roman"/>
          <w:b/>
          <w:bCs/>
          <w:lang w:val="en-IN"/>
        </w:rPr>
        <w:t>1. Line-to-Ground (LG) Fault</w:t>
      </w:r>
    </w:p>
    <w:p w14:paraId="2101C30E" w14:textId="77777777" w:rsidR="007A11D1" w:rsidRPr="007A11D1" w:rsidRDefault="007A11D1" w:rsidP="007A11D1">
      <w:pPr>
        <w:rPr>
          <w:rFonts w:ascii="Times New Roman" w:hAnsi="Times New Roman" w:cs="Times New Roman"/>
          <w:b/>
          <w:bCs/>
          <w:lang w:val="en-IN"/>
        </w:rPr>
      </w:pPr>
      <w:r w:rsidRPr="007A11D1">
        <w:rPr>
          <w:rFonts w:ascii="Times New Roman" w:hAnsi="Times New Roman" w:cs="Times New Roman"/>
          <w:b/>
          <w:bCs/>
          <w:lang w:val="en-IN"/>
        </w:rPr>
        <w:t>2. Line-to-Line (LL) Fault</w:t>
      </w:r>
    </w:p>
    <w:p w14:paraId="33E38AA6" w14:textId="77777777" w:rsidR="007A11D1" w:rsidRPr="007A11D1" w:rsidRDefault="007A11D1" w:rsidP="007A11D1">
      <w:pPr>
        <w:rPr>
          <w:rFonts w:ascii="Times New Roman" w:hAnsi="Times New Roman" w:cs="Times New Roman"/>
          <w:b/>
          <w:bCs/>
          <w:lang w:val="en-IN"/>
        </w:rPr>
      </w:pPr>
      <w:r w:rsidRPr="007A11D1">
        <w:rPr>
          <w:rFonts w:ascii="Times New Roman" w:hAnsi="Times New Roman" w:cs="Times New Roman"/>
          <w:b/>
          <w:bCs/>
          <w:lang w:val="en-IN"/>
        </w:rPr>
        <w:t>3. Double Line-to-Ground (LLG) Fault</w:t>
      </w:r>
    </w:p>
    <w:p w14:paraId="11690700" w14:textId="77777777" w:rsidR="007A11D1" w:rsidRPr="007A11D1" w:rsidRDefault="007A11D1" w:rsidP="007A11D1">
      <w:pPr>
        <w:rPr>
          <w:rFonts w:ascii="Times New Roman" w:hAnsi="Times New Roman" w:cs="Times New Roman"/>
          <w:b/>
          <w:bCs/>
          <w:lang w:val="en-IN"/>
        </w:rPr>
      </w:pPr>
      <w:r w:rsidRPr="007A11D1">
        <w:rPr>
          <w:rFonts w:ascii="Times New Roman" w:hAnsi="Times New Roman" w:cs="Times New Roman"/>
          <w:b/>
          <w:bCs/>
          <w:lang w:val="en-IN"/>
        </w:rPr>
        <w:t>4. Three-Phase (LLL) Fault</w:t>
      </w:r>
    </w:p>
    <w:p w14:paraId="6EE42CC7" w14:textId="687F4E66" w:rsidR="00FE0CE5" w:rsidRPr="007A11D1" w:rsidRDefault="007A11D1">
      <w:pPr>
        <w:rPr>
          <w:rFonts w:ascii="Times New Roman" w:hAnsi="Times New Roman" w:cs="Times New Roman"/>
          <w:b/>
          <w:bCs/>
          <w:lang w:val="en-IN"/>
        </w:rPr>
      </w:pPr>
      <w:r w:rsidRPr="007A11D1">
        <w:rPr>
          <w:rFonts w:ascii="Times New Roman" w:hAnsi="Times New Roman" w:cs="Times New Roman"/>
          <w:b/>
          <w:bCs/>
          <w:lang w:val="en-IN"/>
        </w:rPr>
        <w:t>5. Three-Phase-to-Ground (LLLG) Fault</w:t>
      </w:r>
    </w:p>
    <w:p w14:paraId="4296C92D" w14:textId="77777777" w:rsidR="00FE0CE5" w:rsidRDefault="00000000">
      <w:pPr>
        <w:pStyle w:val="Heading2"/>
      </w:pPr>
      <w:r>
        <w:t>2. Dataset Description</w:t>
      </w:r>
    </w:p>
    <w:p w14:paraId="2DB098FE" w14:textId="77777777" w:rsidR="00FE0CE5" w:rsidRDefault="00000000">
      <w:r>
        <w:t>This project uses two datasets:</w:t>
      </w:r>
      <w:r>
        <w:br/>
        <w:t>• Class Data (`classData.csv`): Used for training a fault classification model.</w:t>
      </w:r>
      <w:r>
        <w:br/>
        <w:t>• Detection Data (`detect_dataset.csv`): Used for testing and validation.</w:t>
      </w:r>
    </w:p>
    <w:p w14:paraId="6AEA1359" w14:textId="77777777" w:rsidR="00FE0CE5" w:rsidRDefault="00000000">
      <w:pPr>
        <w:pStyle w:val="Heading2"/>
      </w:pPr>
      <w:r>
        <w:t>3. System Architecture</w:t>
      </w:r>
    </w:p>
    <w:p w14:paraId="30F53DAF" w14:textId="77777777" w:rsidR="00FE0CE5" w:rsidRDefault="00000000">
      <w:r>
        <w:t>The fault classification system follows a structured pipeline from data collection to fault classification. The key tools and frameworks used in this project include:</w:t>
      </w:r>
    </w:p>
    <w:p w14:paraId="4B4C4242" w14:textId="77777777" w:rsidR="00FE0CE5" w:rsidRDefault="00000000">
      <w:r>
        <w:t>• Programming Language: Python</w:t>
      </w:r>
    </w:p>
    <w:p w14:paraId="4796B618" w14:textId="77777777" w:rsidR="00FE0CE5" w:rsidRDefault="00000000">
      <w:r>
        <w:t>• Libraries Used: Pandas, NumPy, Scikit-learn, Matplotlib, Seaborn</w:t>
      </w:r>
    </w:p>
    <w:p w14:paraId="7BD48192" w14:textId="77777777" w:rsidR="00FE0CE5" w:rsidRDefault="00000000">
      <w:r>
        <w:t>• Machine Learning Models Tested:</w:t>
      </w:r>
    </w:p>
    <w:p w14:paraId="227BA97D" w14:textId="77777777" w:rsidR="00FE0CE5" w:rsidRDefault="00000000">
      <w:r>
        <w:lastRenderedPageBreak/>
        <w:t xml:space="preserve">  - Random Forest Classifier (Best Performing Model: 99.63% Accuracy)</w:t>
      </w:r>
    </w:p>
    <w:p w14:paraId="7D21E62A" w14:textId="77777777" w:rsidR="00FE0CE5" w:rsidRDefault="00000000">
      <w:r>
        <w:t xml:space="preserve">  - Support Vector Machine (SVM)</w:t>
      </w:r>
    </w:p>
    <w:p w14:paraId="1887DD95" w14:textId="77777777" w:rsidR="00FE0CE5" w:rsidRDefault="00000000">
      <w:r>
        <w:t xml:space="preserve">  - Logistic Regression</w:t>
      </w:r>
    </w:p>
    <w:p w14:paraId="2F4C6E94" w14:textId="77777777" w:rsidR="00FE0CE5" w:rsidRDefault="00000000">
      <w:r>
        <w:t xml:space="preserve">  - K-Nearest Neighbors (KNN)</w:t>
      </w:r>
    </w:p>
    <w:p w14:paraId="223AE841" w14:textId="77777777" w:rsidR="00FE0CE5" w:rsidRDefault="00000000">
      <w:pPr>
        <w:pStyle w:val="Heading2"/>
      </w:pPr>
      <w:r>
        <w:t>4. Methodology</w:t>
      </w:r>
    </w:p>
    <w:p w14:paraId="48ECB9D7" w14:textId="77777777" w:rsidR="00FE0CE5" w:rsidRDefault="00000000">
      <w:r>
        <w:t>This project employs various machine learning techniques to classify electrical faults.</w:t>
      </w:r>
    </w:p>
    <w:p w14:paraId="3CA237BC" w14:textId="77777777" w:rsidR="00FE0CE5" w:rsidRDefault="00000000">
      <w:r>
        <w:t>• Data Preprocessing: Handled missing values, normalized numerical data, and selected key features.</w:t>
      </w:r>
    </w:p>
    <w:p w14:paraId="3640FDD7" w14:textId="77777777" w:rsidR="00FE0CE5" w:rsidRDefault="00000000">
      <w:r>
        <w:t>• Training Data: 80% of `classData.csv` was used for training.</w:t>
      </w:r>
    </w:p>
    <w:p w14:paraId="7656F313" w14:textId="77777777" w:rsidR="00FE0CE5" w:rsidRDefault="00000000">
      <w:r>
        <w:t>• Testing Data: 20% of `classData.csv` was used for validation.</w:t>
      </w:r>
    </w:p>
    <w:p w14:paraId="00B8152B" w14:textId="77777777" w:rsidR="00FE0CE5" w:rsidRDefault="00000000">
      <w:r>
        <w:t>• Model Selection: Various ML models were tested, including Random Forest, SVM, Logistic Regression, and KNN.</w:t>
      </w:r>
    </w:p>
    <w:p w14:paraId="3110D070" w14:textId="77777777" w:rsidR="00FE0CE5" w:rsidRDefault="00000000">
      <w:r>
        <w:t>• Hyperparameter Tuning: Grid Search was applied to optimize Random Forest parameters.</w:t>
      </w:r>
    </w:p>
    <w:p w14:paraId="6D192CE8" w14:textId="77777777" w:rsidR="00FE0CE5" w:rsidRDefault="00000000">
      <w:r>
        <w:t>• Evaluation Metrics: Accuracy, Precision, Recall, and F1-score were used to measure performance.</w:t>
      </w:r>
    </w:p>
    <w:p w14:paraId="15E60E30" w14:textId="00429EDF" w:rsidR="007A11D1" w:rsidRDefault="00000000" w:rsidP="007A11D1">
      <w:pPr>
        <w:pStyle w:val="Heading2"/>
      </w:pPr>
      <w:r>
        <w:t>5. Results</w:t>
      </w:r>
    </w:p>
    <w:p w14:paraId="154343E0" w14:textId="77777777" w:rsidR="007A11D1" w:rsidRPr="007A11D1" w:rsidRDefault="007A11D1" w:rsidP="007A11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E0CE5" w14:paraId="74414B56" w14:textId="77777777">
        <w:tc>
          <w:tcPr>
            <w:tcW w:w="4320" w:type="dxa"/>
          </w:tcPr>
          <w:p w14:paraId="484AFF20" w14:textId="77777777" w:rsidR="00FE0CE5" w:rsidRDefault="00000000">
            <w:r>
              <w:t>Metric</w:t>
            </w:r>
          </w:p>
        </w:tc>
        <w:tc>
          <w:tcPr>
            <w:tcW w:w="4320" w:type="dxa"/>
          </w:tcPr>
          <w:p w14:paraId="002A5D13" w14:textId="77777777" w:rsidR="00FE0CE5" w:rsidRDefault="00000000">
            <w:r>
              <w:t>Value</w:t>
            </w:r>
          </w:p>
        </w:tc>
      </w:tr>
      <w:tr w:rsidR="00FE0CE5" w14:paraId="59509A7E" w14:textId="77777777">
        <w:tc>
          <w:tcPr>
            <w:tcW w:w="4320" w:type="dxa"/>
          </w:tcPr>
          <w:p w14:paraId="07F40D3F" w14:textId="77777777" w:rsidR="00FE0CE5" w:rsidRDefault="00000000">
            <w:r>
              <w:t>Accuracy (Dataset 1)</w:t>
            </w:r>
          </w:p>
        </w:tc>
        <w:tc>
          <w:tcPr>
            <w:tcW w:w="4320" w:type="dxa"/>
          </w:tcPr>
          <w:p w14:paraId="38ACD412" w14:textId="77777777" w:rsidR="00FE0CE5" w:rsidRDefault="00000000">
            <w:r>
              <w:t>99.63%</w:t>
            </w:r>
          </w:p>
        </w:tc>
      </w:tr>
      <w:tr w:rsidR="00FE0CE5" w14:paraId="4EBD20DE" w14:textId="77777777">
        <w:tc>
          <w:tcPr>
            <w:tcW w:w="4320" w:type="dxa"/>
          </w:tcPr>
          <w:p w14:paraId="0443B975" w14:textId="77777777" w:rsidR="00FE0CE5" w:rsidRDefault="00000000">
            <w:r>
              <w:t>Accuracy (Dataset 2)</w:t>
            </w:r>
          </w:p>
        </w:tc>
        <w:tc>
          <w:tcPr>
            <w:tcW w:w="4320" w:type="dxa"/>
          </w:tcPr>
          <w:p w14:paraId="352E5D46" w14:textId="77777777" w:rsidR="00FE0CE5" w:rsidRDefault="00000000">
            <w:r>
              <w:t>87.67%</w:t>
            </w:r>
          </w:p>
        </w:tc>
      </w:tr>
      <w:tr w:rsidR="00FE0CE5" w14:paraId="10564693" w14:textId="77777777">
        <w:tc>
          <w:tcPr>
            <w:tcW w:w="4320" w:type="dxa"/>
          </w:tcPr>
          <w:p w14:paraId="48A2C7B4" w14:textId="77777777" w:rsidR="00FE0CE5" w:rsidRDefault="00000000">
            <w:r>
              <w:t>Precision</w:t>
            </w:r>
          </w:p>
        </w:tc>
        <w:tc>
          <w:tcPr>
            <w:tcW w:w="4320" w:type="dxa"/>
          </w:tcPr>
          <w:p w14:paraId="27D4232D" w14:textId="77777777" w:rsidR="00FE0CE5" w:rsidRDefault="00000000">
            <w:r>
              <w:t>99.73%</w:t>
            </w:r>
          </w:p>
        </w:tc>
      </w:tr>
    </w:tbl>
    <w:p w14:paraId="58DE24FB" w14:textId="77777777" w:rsidR="00FE0CE5" w:rsidRDefault="00000000">
      <w:pPr>
        <w:pStyle w:val="Heading2"/>
      </w:pPr>
      <w:r>
        <w:t>6. Live Prediction Example</w:t>
      </w:r>
    </w:p>
    <w:p w14:paraId="5D3D9822" w14:textId="77777777" w:rsidR="00FE0CE5" w:rsidRDefault="00000000">
      <w:r>
        <w:t>The trained Random Forest model can now be used for real-time fault classification. When given new electrical parameters, it predicts the fault type with high accuracy.</w:t>
      </w:r>
    </w:p>
    <w:p w14:paraId="1F024039" w14:textId="77777777" w:rsidR="00FE0CE5" w:rsidRDefault="00000000">
      <w:r>
        <w:t>Example Prediction Output:</w:t>
      </w:r>
    </w:p>
    <w:p w14:paraId="34668574" w14:textId="77777777" w:rsidR="00FE0CE5" w:rsidRDefault="00000000">
      <w:r>
        <w:t>• Voltage: 220V</w:t>
      </w:r>
      <w:r>
        <w:br/>
        <w:t>• Current: 15A</w:t>
      </w:r>
      <w:r>
        <w:br/>
        <w:t>• Power Factor: 0.95</w:t>
      </w:r>
      <w:r>
        <w:br/>
        <w:t>• Frequency: 50Hz</w:t>
      </w:r>
      <w:r>
        <w:br/>
        <w:t>• Phase Angle: 30°</w:t>
      </w:r>
    </w:p>
    <w:p w14:paraId="5C1A7633" w14:textId="77777777" w:rsidR="00FE0CE5" w:rsidRDefault="00000000">
      <w:r>
        <w:t>→ Model Prediction: Line-to-Ground Fault (LG Fault)</w:t>
      </w:r>
    </w:p>
    <w:p w14:paraId="7E35722B" w14:textId="77777777" w:rsidR="00FE0CE5" w:rsidRDefault="00000000">
      <w:pPr>
        <w:pStyle w:val="Heading2"/>
      </w:pPr>
      <w:r>
        <w:lastRenderedPageBreak/>
        <w:t>7. Model Flow Diagram</w:t>
      </w:r>
    </w:p>
    <w:p w14:paraId="6369CE2F" w14:textId="77777777" w:rsidR="00FE0CE5" w:rsidRDefault="00000000">
      <w:r>
        <w:t>The fault classification system follows this structured workflow:</w:t>
      </w:r>
    </w:p>
    <w:p w14:paraId="6D17D6EF" w14:textId="77777777" w:rsidR="00FE0CE5" w:rsidRDefault="00000000">
      <w:r>
        <w:t>1. Data Input – Collecting raw electrical fault data.</w:t>
      </w:r>
    </w:p>
    <w:p w14:paraId="469D8450" w14:textId="77777777" w:rsidR="00FE0CE5" w:rsidRDefault="00000000">
      <w:r>
        <w:t>2. Preprocessing – Cleaning and normalizing the dataset.</w:t>
      </w:r>
    </w:p>
    <w:p w14:paraId="23E9C3B6" w14:textId="77777777" w:rsidR="00FE0CE5" w:rsidRDefault="00000000">
      <w:r>
        <w:t>3. Feature Engineering – Selecting and transforming important attributes.</w:t>
      </w:r>
    </w:p>
    <w:p w14:paraId="5A05DE01" w14:textId="77777777" w:rsidR="00FE0CE5" w:rsidRDefault="00000000">
      <w:r>
        <w:t>4. Model Training – Training the machine learning model (Random Forest Classifier).</w:t>
      </w:r>
    </w:p>
    <w:p w14:paraId="2E22B1BE" w14:textId="77777777" w:rsidR="00FE0CE5" w:rsidRDefault="00000000">
      <w:r>
        <w:t>5. Fault Classification – Predicting the fault type from new input data.</w:t>
      </w:r>
    </w:p>
    <w:p w14:paraId="040996A6" w14:textId="77777777" w:rsidR="00FE0CE5" w:rsidRDefault="00000000">
      <w:pPr>
        <w:pStyle w:val="Heading2"/>
      </w:pPr>
      <w:r>
        <w:t>8. Future Scope &amp; Enhancements</w:t>
      </w:r>
    </w:p>
    <w:p w14:paraId="7EE522DC" w14:textId="77777777" w:rsidR="00FE0CE5" w:rsidRDefault="00000000">
      <w:r>
        <w:t>• Integration with IoT-based smart grids for real-time monitoring.</w:t>
      </w:r>
    </w:p>
    <w:p w14:paraId="377759D8" w14:textId="77777777" w:rsidR="00FE0CE5" w:rsidRDefault="00000000">
      <w:r>
        <w:t>• Enhancing model performance using Deep Learning techniques.</w:t>
      </w:r>
    </w:p>
    <w:p w14:paraId="78BE7A1F" w14:textId="77777777" w:rsidR="00FE0CE5" w:rsidRDefault="00000000">
      <w:r>
        <w:t>• Expanding dataset with real-world electrical fault data for better generalization.</w:t>
      </w:r>
    </w:p>
    <w:p w14:paraId="3E60027B" w14:textId="77777777" w:rsidR="00FE0CE5" w:rsidRDefault="00000000">
      <w:r>
        <w:t>• Implementing an automated alert system for fault detection and quick resolution.</w:t>
      </w:r>
    </w:p>
    <w:p w14:paraId="044BEF0C" w14:textId="77777777" w:rsidR="00FE0CE5" w:rsidRDefault="00000000">
      <w:pPr>
        <w:pStyle w:val="Heading2"/>
      </w:pPr>
      <w:r>
        <w:t>9. References</w:t>
      </w:r>
    </w:p>
    <w:p w14:paraId="701E41F9" w14:textId="77777777" w:rsidR="00FE0CE5" w:rsidRDefault="00000000">
      <w:r>
        <w:t>1. Dataset Files: `classData.csv`, `detect_dataset.csv` - Used for training and testing models.</w:t>
      </w:r>
    </w:p>
    <w:p w14:paraId="3E2FB601" w14:textId="47660FBE" w:rsidR="007A11D1" w:rsidRDefault="00000000">
      <w:r>
        <w:t>2. Jupyter Notebook: `ElectricalFaultAnalysis.ipynb` - Contains implementation details, model training, and evaluations.</w:t>
      </w:r>
    </w:p>
    <w:p w14:paraId="507D2D30" w14:textId="5E80C940" w:rsidR="007A11D1" w:rsidRDefault="007A11D1" w:rsidP="007A11D1">
      <w:pPr>
        <w:pStyle w:val="Heading2"/>
      </w:pPr>
      <w:r>
        <w:t>10</w:t>
      </w:r>
      <w:r>
        <w:t>. Reference</w:t>
      </w:r>
      <w:r>
        <w:t xml:space="preserve"> Link</w:t>
      </w:r>
    </w:p>
    <w:p w14:paraId="09D5B01C" w14:textId="77777777" w:rsidR="007A11D1" w:rsidRPr="007A11D1" w:rsidRDefault="007A11D1" w:rsidP="007A11D1"/>
    <w:p w14:paraId="5A7B8A80" w14:textId="77777777" w:rsidR="007A11D1" w:rsidRDefault="007A11D1"/>
    <w:p w14:paraId="01965660" w14:textId="77777777" w:rsidR="007A11D1" w:rsidRDefault="007A11D1"/>
    <w:p w14:paraId="5DCE689C" w14:textId="77777777" w:rsidR="007A11D1" w:rsidRDefault="007A11D1"/>
    <w:sectPr w:rsidR="007A1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A2EF1"/>
    <w:multiLevelType w:val="multilevel"/>
    <w:tmpl w:val="165E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E37FF"/>
    <w:multiLevelType w:val="multilevel"/>
    <w:tmpl w:val="E65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150D8"/>
    <w:multiLevelType w:val="multilevel"/>
    <w:tmpl w:val="5782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17E60"/>
    <w:multiLevelType w:val="multilevel"/>
    <w:tmpl w:val="0AB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252E1"/>
    <w:multiLevelType w:val="multilevel"/>
    <w:tmpl w:val="A0C6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280602">
    <w:abstractNumId w:val="8"/>
  </w:num>
  <w:num w:numId="2" w16cid:durableId="1233924823">
    <w:abstractNumId w:val="6"/>
  </w:num>
  <w:num w:numId="3" w16cid:durableId="1646276274">
    <w:abstractNumId w:val="5"/>
  </w:num>
  <w:num w:numId="4" w16cid:durableId="1667245626">
    <w:abstractNumId w:val="4"/>
  </w:num>
  <w:num w:numId="5" w16cid:durableId="1562978469">
    <w:abstractNumId w:val="7"/>
  </w:num>
  <w:num w:numId="6" w16cid:durableId="932083547">
    <w:abstractNumId w:val="3"/>
  </w:num>
  <w:num w:numId="7" w16cid:durableId="551774040">
    <w:abstractNumId w:val="2"/>
  </w:num>
  <w:num w:numId="8" w16cid:durableId="1752120961">
    <w:abstractNumId w:val="1"/>
  </w:num>
  <w:num w:numId="9" w16cid:durableId="1973166240">
    <w:abstractNumId w:val="0"/>
  </w:num>
  <w:num w:numId="10" w16cid:durableId="397410747">
    <w:abstractNumId w:val="10"/>
  </w:num>
  <w:num w:numId="11" w16cid:durableId="2101444439">
    <w:abstractNumId w:val="11"/>
  </w:num>
  <w:num w:numId="12" w16cid:durableId="1588609965">
    <w:abstractNumId w:val="13"/>
  </w:num>
  <w:num w:numId="13" w16cid:durableId="1464735496">
    <w:abstractNumId w:val="9"/>
  </w:num>
  <w:num w:numId="14" w16cid:durableId="8328420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D9E"/>
    <w:rsid w:val="0015074B"/>
    <w:rsid w:val="0029639D"/>
    <w:rsid w:val="00326F90"/>
    <w:rsid w:val="007A11D1"/>
    <w:rsid w:val="00AA1D8D"/>
    <w:rsid w:val="00B47730"/>
    <w:rsid w:val="00CB0664"/>
    <w:rsid w:val="00FC693F"/>
    <w:rsid w:val="00F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C623A"/>
  <w14:defaultImageDpi w14:val="300"/>
  <w15:docId w15:val="{47EF7FA9-457C-4BC3-BC14-7D740D67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Ansh Nagi</cp:lastModifiedBy>
  <cp:revision>2</cp:revision>
  <dcterms:created xsi:type="dcterms:W3CDTF">2025-03-30T05:25:00Z</dcterms:created>
  <dcterms:modified xsi:type="dcterms:W3CDTF">2025-03-30T05:25:00Z</dcterms:modified>
  <cp:category/>
</cp:coreProperties>
</file>