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E1FA0" w14:textId="42E54DF1" w:rsidR="001467F5" w:rsidRDefault="001467F5" w:rsidP="008E4E37">
      <w:pPr>
        <w:jc w:val="center"/>
        <w:rPr>
          <w:rFonts w:ascii="Times New Roman" w:hAnsi="Times New Roman" w:cs="Times New Roman"/>
          <w:b/>
          <w:bCs/>
        </w:rPr>
      </w:pPr>
      <w:r w:rsidRPr="001467F5">
        <w:rPr>
          <w:rFonts w:ascii="Times New Roman" w:hAnsi="Times New Roman" w:cs="Times New Roman"/>
          <w:b/>
          <w:bCs/>
        </w:rPr>
        <w:t>Towards a Global South-driven Future for Development Studies</w:t>
      </w:r>
    </w:p>
    <w:p w14:paraId="153A0D9D" w14:textId="2D0512D3" w:rsidR="008E4E37" w:rsidRDefault="008E4E37" w:rsidP="008E4E37">
      <w:pPr>
        <w:jc w:val="center"/>
        <w:rPr>
          <w:rFonts w:ascii="Times New Roman" w:hAnsi="Times New Roman" w:cs="Times New Roman"/>
          <w:b/>
          <w:bCs/>
        </w:rPr>
      </w:pPr>
      <w:r>
        <w:rPr>
          <w:rFonts w:ascii="Times New Roman" w:hAnsi="Times New Roman" w:cs="Times New Roman"/>
          <w:b/>
          <w:bCs/>
        </w:rPr>
        <w:t>1</w:t>
      </w:r>
      <w:r w:rsidRPr="008E4E37">
        <w:rPr>
          <w:rFonts w:ascii="Times New Roman" w:hAnsi="Times New Roman" w:cs="Times New Roman"/>
          <w:b/>
          <w:bCs/>
          <w:vertAlign w:val="superscript"/>
        </w:rPr>
        <w:t>st</w:t>
      </w:r>
      <w:r>
        <w:rPr>
          <w:rFonts w:ascii="Times New Roman" w:hAnsi="Times New Roman" w:cs="Times New Roman"/>
          <w:b/>
          <w:bCs/>
        </w:rPr>
        <w:t xml:space="preserve"> Workshop in Indonesia (TBC: April 2027)</w:t>
      </w:r>
    </w:p>
    <w:p w14:paraId="66623F92" w14:textId="77777777" w:rsidR="00303293" w:rsidRPr="00955E10" w:rsidRDefault="00696A55" w:rsidP="00696A55">
      <w:pPr>
        <w:rPr>
          <w:rFonts w:ascii="Times New Roman" w:hAnsi="Times New Roman" w:cs="Times New Roman"/>
          <w:b/>
          <w:bCs/>
        </w:rPr>
      </w:pPr>
      <w:r w:rsidRPr="00955E10">
        <w:rPr>
          <w:rFonts w:ascii="Times New Roman" w:hAnsi="Times New Roman" w:cs="Times New Roman"/>
          <w:b/>
          <w:bCs/>
        </w:rPr>
        <w:t>Convenors</w:t>
      </w:r>
    </w:p>
    <w:p w14:paraId="0ABE80B6" w14:textId="14B40E26" w:rsidR="00303293" w:rsidRDefault="00696A55" w:rsidP="008E4E37">
      <w:pPr>
        <w:rPr>
          <w:rFonts w:ascii="Times New Roman" w:hAnsi="Times New Roman" w:cs="Times New Roman"/>
          <w:b/>
          <w:bCs/>
        </w:rPr>
      </w:pPr>
      <w:r w:rsidRPr="00696A55">
        <w:rPr>
          <w:rFonts w:ascii="Times New Roman" w:hAnsi="Times New Roman" w:cs="Times New Roman"/>
        </w:rPr>
        <w:t xml:space="preserve">Pritish Behuria (University of Manchester), Arief </w:t>
      </w:r>
      <w:proofErr w:type="spellStart"/>
      <w:r w:rsidRPr="00696A55">
        <w:rPr>
          <w:rFonts w:ascii="Times New Roman" w:hAnsi="Times New Roman" w:cs="Times New Roman"/>
        </w:rPr>
        <w:t>Anshory</w:t>
      </w:r>
      <w:proofErr w:type="spellEnd"/>
      <w:r w:rsidRPr="00696A55">
        <w:rPr>
          <w:rFonts w:ascii="Times New Roman" w:hAnsi="Times New Roman" w:cs="Times New Roman"/>
        </w:rPr>
        <w:t xml:space="preserve"> Yusuf (</w:t>
      </w:r>
      <w:proofErr w:type="spellStart"/>
      <w:r w:rsidRPr="00696A55">
        <w:rPr>
          <w:rFonts w:ascii="Times New Roman" w:hAnsi="Times New Roman" w:cs="Times New Roman"/>
        </w:rPr>
        <w:t>Padjadjaran</w:t>
      </w:r>
      <w:proofErr w:type="spellEnd"/>
      <w:r w:rsidRPr="00696A55">
        <w:rPr>
          <w:rFonts w:ascii="Times New Roman" w:hAnsi="Times New Roman" w:cs="Times New Roman"/>
        </w:rPr>
        <w:t xml:space="preserve"> University), Sebeka Plaatje (University of South Africa)</w:t>
      </w:r>
      <w:r w:rsidR="009227AC">
        <w:rPr>
          <w:rFonts w:ascii="Times New Roman" w:hAnsi="Times New Roman" w:cs="Times New Roman"/>
        </w:rPr>
        <w:t>,</w:t>
      </w:r>
      <w:r w:rsidRPr="00696A55">
        <w:rPr>
          <w:rFonts w:ascii="Times New Roman" w:hAnsi="Times New Roman" w:cs="Times New Roman"/>
        </w:rPr>
        <w:t xml:space="preserve"> Elvis Avenyo (University of Johannesburg)</w:t>
      </w:r>
      <w:r w:rsidR="009227AC">
        <w:rPr>
          <w:rFonts w:ascii="Times New Roman" w:hAnsi="Times New Roman" w:cs="Times New Roman"/>
        </w:rPr>
        <w:t xml:space="preserve"> and </w:t>
      </w:r>
      <w:r w:rsidR="009227AC" w:rsidRPr="00696A55">
        <w:rPr>
          <w:rFonts w:ascii="Times New Roman" w:hAnsi="Times New Roman" w:cs="Times New Roman"/>
        </w:rPr>
        <w:t>Andy Sumner (K</w:t>
      </w:r>
      <w:r w:rsidR="009227AC">
        <w:rPr>
          <w:rFonts w:ascii="Times New Roman" w:hAnsi="Times New Roman" w:cs="Times New Roman"/>
        </w:rPr>
        <w:t xml:space="preserve">ing’s </w:t>
      </w:r>
      <w:r w:rsidR="009227AC" w:rsidRPr="00696A55">
        <w:rPr>
          <w:rFonts w:ascii="Times New Roman" w:hAnsi="Times New Roman" w:cs="Times New Roman"/>
        </w:rPr>
        <w:t>C</w:t>
      </w:r>
      <w:r w:rsidR="009227AC">
        <w:rPr>
          <w:rFonts w:ascii="Times New Roman" w:hAnsi="Times New Roman" w:cs="Times New Roman"/>
        </w:rPr>
        <w:t xml:space="preserve">ollege </w:t>
      </w:r>
      <w:r w:rsidR="009227AC" w:rsidRPr="00696A55">
        <w:rPr>
          <w:rFonts w:ascii="Times New Roman" w:hAnsi="Times New Roman" w:cs="Times New Roman"/>
        </w:rPr>
        <w:t>L</w:t>
      </w:r>
      <w:r w:rsidR="009227AC">
        <w:rPr>
          <w:rFonts w:ascii="Times New Roman" w:hAnsi="Times New Roman" w:cs="Times New Roman"/>
        </w:rPr>
        <w:t>ondon</w:t>
      </w:r>
      <w:r w:rsidR="009227AC" w:rsidRPr="00696A55">
        <w:rPr>
          <w:rFonts w:ascii="Times New Roman" w:hAnsi="Times New Roman" w:cs="Times New Roman"/>
        </w:rPr>
        <w:t>)</w:t>
      </w:r>
      <w:r w:rsidR="009227AC">
        <w:rPr>
          <w:rFonts w:ascii="Times New Roman" w:hAnsi="Times New Roman" w:cs="Times New Roman"/>
        </w:rPr>
        <w:t>.</w:t>
      </w:r>
    </w:p>
    <w:p w14:paraId="0B6C8FB7" w14:textId="17B80C59" w:rsidR="00303293" w:rsidRDefault="00303293" w:rsidP="008E4E37">
      <w:pPr>
        <w:rPr>
          <w:rFonts w:ascii="Times New Roman" w:hAnsi="Times New Roman" w:cs="Times New Roman"/>
          <w:b/>
          <w:bCs/>
        </w:rPr>
      </w:pPr>
      <w:r>
        <w:rPr>
          <w:rFonts w:ascii="Times New Roman" w:hAnsi="Times New Roman" w:cs="Times New Roman"/>
          <w:b/>
          <w:bCs/>
        </w:rPr>
        <w:t>Background</w:t>
      </w:r>
    </w:p>
    <w:p w14:paraId="080E8955" w14:textId="56DEFBBF" w:rsidR="00FC0C23" w:rsidRDefault="008E4E37" w:rsidP="008E4E37">
      <w:pPr>
        <w:rPr>
          <w:rFonts w:ascii="Times New Roman" w:hAnsi="Times New Roman" w:cs="Times New Roman"/>
        </w:rPr>
      </w:pPr>
      <w:r>
        <w:rPr>
          <w:rFonts w:ascii="Times New Roman" w:hAnsi="Times New Roman" w:cs="Times New Roman"/>
        </w:rPr>
        <w:t>Since its inception, development studies has appeared to be in perpetual crisis. The current geopolitical moment</w:t>
      </w:r>
      <w:r w:rsidR="00D076D4">
        <w:rPr>
          <w:rFonts w:ascii="Times New Roman" w:hAnsi="Times New Roman" w:cs="Times New Roman"/>
        </w:rPr>
        <w:t>, as well as reductions in foreign aid,</w:t>
      </w:r>
      <w:r>
        <w:rPr>
          <w:rFonts w:ascii="Times New Roman" w:hAnsi="Times New Roman" w:cs="Times New Roman"/>
        </w:rPr>
        <w:t xml:space="preserve"> </w:t>
      </w:r>
      <w:r w:rsidR="00D076D4">
        <w:rPr>
          <w:rFonts w:ascii="Times New Roman" w:hAnsi="Times New Roman" w:cs="Times New Roman"/>
        </w:rPr>
        <w:t>has contributed to these old discussions resurfacing</w:t>
      </w:r>
      <w:r>
        <w:rPr>
          <w:rFonts w:ascii="Times New Roman" w:hAnsi="Times New Roman" w:cs="Times New Roman"/>
        </w:rPr>
        <w:t xml:space="preserve">. </w:t>
      </w:r>
      <w:r w:rsidR="00FC0C23">
        <w:rPr>
          <w:rFonts w:ascii="Times New Roman" w:hAnsi="Times New Roman" w:cs="Times New Roman"/>
        </w:rPr>
        <w:t>Despite what may seem to be uncertainty about the future of the field</w:t>
      </w:r>
      <w:r>
        <w:rPr>
          <w:rFonts w:ascii="Times New Roman" w:hAnsi="Times New Roman" w:cs="Times New Roman"/>
        </w:rPr>
        <w:t xml:space="preserve">, </w:t>
      </w:r>
      <w:r w:rsidR="00303293">
        <w:rPr>
          <w:rFonts w:ascii="Times New Roman" w:hAnsi="Times New Roman" w:cs="Times New Roman"/>
        </w:rPr>
        <w:t>n</w:t>
      </w:r>
      <w:r w:rsidR="000800DE">
        <w:rPr>
          <w:rFonts w:ascii="Times New Roman" w:hAnsi="Times New Roman" w:cs="Times New Roman"/>
        </w:rPr>
        <w:t xml:space="preserve">ew </w:t>
      </w:r>
      <w:r>
        <w:rPr>
          <w:rFonts w:ascii="Times New Roman" w:hAnsi="Times New Roman" w:cs="Times New Roman"/>
        </w:rPr>
        <w:t>development studies programmes at undergraduate and postgraduate level</w:t>
      </w:r>
      <w:r w:rsidR="000800DE">
        <w:rPr>
          <w:rFonts w:ascii="Times New Roman" w:hAnsi="Times New Roman" w:cs="Times New Roman"/>
        </w:rPr>
        <w:t xml:space="preserve"> have proliferated globally</w:t>
      </w:r>
      <w:r>
        <w:rPr>
          <w:rFonts w:ascii="Times New Roman" w:hAnsi="Times New Roman" w:cs="Times New Roman"/>
        </w:rPr>
        <w:t xml:space="preserve">. There are also issues of consistent knowledge divides where the ‘Future of the Development Studies’ continues to be debated in North America and Europe yet the voices of the Global Majority, especially those residing in Asia and Africa remain hidden from sight. </w:t>
      </w:r>
    </w:p>
    <w:p w14:paraId="330D64FC" w14:textId="68F161BC" w:rsidR="002A1803" w:rsidRPr="00955E10" w:rsidRDefault="002A1803" w:rsidP="00303293">
      <w:pPr>
        <w:rPr>
          <w:rFonts w:ascii="Times New Roman" w:hAnsi="Times New Roman" w:cs="Times New Roman"/>
          <w:b/>
          <w:bCs/>
        </w:rPr>
      </w:pPr>
      <w:r w:rsidRPr="00955E10">
        <w:rPr>
          <w:rFonts w:ascii="Times New Roman" w:hAnsi="Times New Roman" w:cs="Times New Roman"/>
          <w:b/>
          <w:bCs/>
        </w:rPr>
        <w:t>Workshop</w:t>
      </w:r>
      <w:r>
        <w:rPr>
          <w:rFonts w:ascii="Times New Roman" w:hAnsi="Times New Roman" w:cs="Times New Roman"/>
          <w:b/>
          <w:bCs/>
        </w:rPr>
        <w:t>s</w:t>
      </w:r>
      <w:r w:rsidRPr="00955E10">
        <w:rPr>
          <w:rFonts w:ascii="Times New Roman" w:hAnsi="Times New Roman" w:cs="Times New Roman"/>
          <w:b/>
          <w:bCs/>
        </w:rPr>
        <w:t xml:space="preserve"> for early-career researchers</w:t>
      </w:r>
    </w:p>
    <w:p w14:paraId="3D8B6DB5" w14:textId="523AC678" w:rsidR="008E4E37" w:rsidRDefault="00FC0C23" w:rsidP="00955E10">
      <w:pPr>
        <w:rPr>
          <w:rFonts w:ascii="Times New Roman" w:hAnsi="Times New Roman" w:cs="Times New Roman"/>
        </w:rPr>
      </w:pPr>
      <w:r>
        <w:rPr>
          <w:rFonts w:ascii="Times New Roman" w:hAnsi="Times New Roman" w:cs="Times New Roman"/>
        </w:rPr>
        <w:t xml:space="preserve">To enhance spaces for early-career researchers based in the Global South, we will be holding two </w:t>
      </w:r>
      <w:r w:rsidR="008E4E37">
        <w:rPr>
          <w:rFonts w:ascii="Times New Roman" w:hAnsi="Times New Roman" w:cs="Times New Roman"/>
        </w:rPr>
        <w:t>workshops on ‘Towards a Global South-driven Future for Development Studies’</w:t>
      </w:r>
      <w:r>
        <w:rPr>
          <w:rFonts w:ascii="Times New Roman" w:hAnsi="Times New Roman" w:cs="Times New Roman"/>
        </w:rPr>
        <w:t>.</w:t>
      </w:r>
      <w:r w:rsidR="000800DE">
        <w:rPr>
          <w:rFonts w:ascii="Times New Roman" w:hAnsi="Times New Roman" w:cs="Times New Roman"/>
        </w:rPr>
        <w:t xml:space="preserve"> </w:t>
      </w:r>
      <w:r w:rsidR="00303293">
        <w:rPr>
          <w:rFonts w:ascii="Times New Roman" w:hAnsi="Times New Roman" w:cs="Times New Roman"/>
        </w:rPr>
        <w:t xml:space="preserve">The </w:t>
      </w:r>
      <w:r>
        <w:rPr>
          <w:rFonts w:ascii="Times New Roman" w:hAnsi="Times New Roman" w:cs="Times New Roman"/>
        </w:rPr>
        <w:t xml:space="preserve">aim of the workshop is </w:t>
      </w:r>
      <w:r w:rsidR="00955E10">
        <w:rPr>
          <w:rFonts w:ascii="Times New Roman" w:hAnsi="Times New Roman" w:cs="Times New Roman"/>
        </w:rPr>
        <w:t xml:space="preserve">to </w:t>
      </w:r>
      <w:r w:rsidR="008E4E37">
        <w:rPr>
          <w:rFonts w:ascii="Times New Roman" w:hAnsi="Times New Roman" w:cs="Times New Roman"/>
        </w:rPr>
        <w:t>centre the voices of early-career researchers working on ‘development’ (broadly conceived)</w:t>
      </w:r>
      <w:r>
        <w:rPr>
          <w:rFonts w:ascii="Times New Roman" w:hAnsi="Times New Roman" w:cs="Times New Roman"/>
        </w:rPr>
        <w:t xml:space="preserve"> who are based in Asia and Africa</w:t>
      </w:r>
      <w:r w:rsidR="008E4E37">
        <w:rPr>
          <w:rFonts w:ascii="Times New Roman" w:hAnsi="Times New Roman" w:cs="Times New Roman"/>
        </w:rPr>
        <w:t xml:space="preserve">. </w:t>
      </w:r>
      <w:r>
        <w:rPr>
          <w:rFonts w:ascii="Times New Roman" w:hAnsi="Times New Roman" w:cs="Times New Roman"/>
        </w:rPr>
        <w:t xml:space="preserve">We see this as part of a series </w:t>
      </w:r>
      <w:r w:rsidR="00955E10">
        <w:rPr>
          <w:rFonts w:ascii="Times New Roman" w:hAnsi="Times New Roman" w:cs="Times New Roman"/>
        </w:rPr>
        <w:t xml:space="preserve">of </w:t>
      </w:r>
      <w:r>
        <w:rPr>
          <w:rFonts w:ascii="Times New Roman" w:hAnsi="Times New Roman" w:cs="Times New Roman"/>
        </w:rPr>
        <w:t xml:space="preserve">events in the future to deepen knowledge about the experiences of studying and researching development studies outside North America and Europe. The immediate goal of this programme </w:t>
      </w:r>
      <w:r w:rsidR="002A1803">
        <w:rPr>
          <w:rFonts w:ascii="Times New Roman" w:hAnsi="Times New Roman" w:cs="Times New Roman"/>
        </w:rPr>
        <w:t>(</w:t>
      </w:r>
      <w:r>
        <w:rPr>
          <w:rFonts w:ascii="Times New Roman" w:hAnsi="Times New Roman" w:cs="Times New Roman"/>
        </w:rPr>
        <w:t>comprising one workshop in Indonesia and one in Johannesburg</w:t>
      </w:r>
      <w:r w:rsidR="002A1803">
        <w:rPr>
          <w:rFonts w:ascii="Times New Roman" w:hAnsi="Times New Roman" w:cs="Times New Roman"/>
        </w:rPr>
        <w:t>)</w:t>
      </w:r>
      <w:r>
        <w:rPr>
          <w:rFonts w:ascii="Times New Roman" w:hAnsi="Times New Roman" w:cs="Times New Roman"/>
        </w:rPr>
        <w:t xml:space="preserve"> is </w:t>
      </w:r>
      <w:r w:rsidR="008E4E37">
        <w:rPr>
          <w:rFonts w:ascii="Times New Roman" w:hAnsi="Times New Roman" w:cs="Times New Roman"/>
        </w:rPr>
        <w:t xml:space="preserve">to publish </w:t>
      </w:r>
      <w:r>
        <w:rPr>
          <w:rFonts w:ascii="Times New Roman" w:hAnsi="Times New Roman" w:cs="Times New Roman"/>
        </w:rPr>
        <w:t xml:space="preserve">one </w:t>
      </w:r>
      <w:r w:rsidR="008E4E37">
        <w:rPr>
          <w:rFonts w:ascii="Times New Roman" w:hAnsi="Times New Roman" w:cs="Times New Roman"/>
        </w:rPr>
        <w:t>edited collection with a prestigious university press</w:t>
      </w:r>
      <w:r>
        <w:rPr>
          <w:rFonts w:ascii="Times New Roman" w:hAnsi="Times New Roman" w:cs="Times New Roman"/>
        </w:rPr>
        <w:t xml:space="preserve"> and/or a special issue</w:t>
      </w:r>
      <w:r w:rsidR="008E4E37">
        <w:rPr>
          <w:rFonts w:ascii="Times New Roman" w:hAnsi="Times New Roman" w:cs="Times New Roman"/>
        </w:rPr>
        <w:t>, entirely comprising chapters written by early career scholars based in Asia and Africa.</w:t>
      </w:r>
    </w:p>
    <w:p w14:paraId="46865D36" w14:textId="3E92DD33" w:rsidR="00696A55" w:rsidRDefault="008E4E37" w:rsidP="008E4E37">
      <w:pPr>
        <w:rPr>
          <w:rFonts w:ascii="Times New Roman" w:hAnsi="Times New Roman" w:cs="Times New Roman"/>
        </w:rPr>
      </w:pPr>
      <w:r>
        <w:rPr>
          <w:rFonts w:ascii="Times New Roman" w:hAnsi="Times New Roman" w:cs="Times New Roman"/>
        </w:rPr>
        <w:tab/>
        <w:t>We invite extended abstracts (750-1,000 words) to be submitted by 30 September on one of the subjects</w:t>
      </w:r>
      <w:r w:rsidR="000800DE">
        <w:rPr>
          <w:rFonts w:ascii="Times New Roman" w:hAnsi="Times New Roman" w:cs="Times New Roman"/>
        </w:rPr>
        <w:t xml:space="preserve"> listed below</w:t>
      </w:r>
      <w:r w:rsidR="00696A55">
        <w:rPr>
          <w:rFonts w:ascii="Times New Roman" w:hAnsi="Times New Roman" w:cs="Times New Roman"/>
        </w:rPr>
        <w:t>. Th</w:t>
      </w:r>
      <w:r w:rsidR="000800DE">
        <w:rPr>
          <w:rFonts w:ascii="Times New Roman" w:hAnsi="Times New Roman" w:cs="Times New Roman"/>
        </w:rPr>
        <w:t xml:space="preserve">ese </w:t>
      </w:r>
      <w:r w:rsidR="00696A55">
        <w:rPr>
          <w:rFonts w:ascii="Times New Roman" w:hAnsi="Times New Roman" w:cs="Times New Roman"/>
        </w:rPr>
        <w:t>workshop</w:t>
      </w:r>
      <w:r w:rsidR="000800DE">
        <w:rPr>
          <w:rFonts w:ascii="Times New Roman" w:hAnsi="Times New Roman" w:cs="Times New Roman"/>
        </w:rPr>
        <w:t>s</w:t>
      </w:r>
      <w:r w:rsidR="00696A55">
        <w:rPr>
          <w:rFonts w:ascii="Times New Roman" w:hAnsi="Times New Roman" w:cs="Times New Roman"/>
        </w:rPr>
        <w:t xml:space="preserve"> </w:t>
      </w:r>
      <w:r w:rsidR="000800DE">
        <w:rPr>
          <w:rFonts w:ascii="Times New Roman" w:hAnsi="Times New Roman" w:cs="Times New Roman"/>
        </w:rPr>
        <w:t>are</w:t>
      </w:r>
      <w:r w:rsidR="00696A55">
        <w:rPr>
          <w:rFonts w:ascii="Times New Roman" w:hAnsi="Times New Roman" w:cs="Times New Roman"/>
        </w:rPr>
        <w:t xml:space="preserve"> funded by </w:t>
      </w:r>
      <w:r w:rsidR="000800DE">
        <w:rPr>
          <w:rFonts w:ascii="Times New Roman" w:hAnsi="Times New Roman" w:cs="Times New Roman"/>
        </w:rPr>
        <w:t>a</w:t>
      </w:r>
      <w:r w:rsidR="00696A55">
        <w:rPr>
          <w:rFonts w:ascii="Times New Roman" w:hAnsi="Times New Roman" w:cs="Times New Roman"/>
        </w:rPr>
        <w:t xml:space="preserve"> British Academy Writing Workshop grant (IWW25/100268)</w:t>
      </w:r>
      <w:r w:rsidR="000800DE">
        <w:rPr>
          <w:rFonts w:ascii="Times New Roman" w:hAnsi="Times New Roman" w:cs="Times New Roman"/>
        </w:rPr>
        <w:t>, which was awarded in 2026,</w:t>
      </w:r>
      <w:r w:rsidR="00696A55">
        <w:rPr>
          <w:rFonts w:ascii="Times New Roman" w:hAnsi="Times New Roman" w:cs="Times New Roman"/>
        </w:rPr>
        <w:t xml:space="preserve"> and is part of a collaboration between The University of Manchester, K</w:t>
      </w:r>
      <w:r w:rsidR="00C433AA">
        <w:rPr>
          <w:rFonts w:ascii="Times New Roman" w:hAnsi="Times New Roman" w:cs="Times New Roman"/>
        </w:rPr>
        <w:t xml:space="preserve">ing’s </w:t>
      </w:r>
      <w:r w:rsidR="00696A55">
        <w:rPr>
          <w:rFonts w:ascii="Times New Roman" w:hAnsi="Times New Roman" w:cs="Times New Roman"/>
        </w:rPr>
        <w:t>C</w:t>
      </w:r>
      <w:r w:rsidR="00C433AA">
        <w:rPr>
          <w:rFonts w:ascii="Times New Roman" w:hAnsi="Times New Roman" w:cs="Times New Roman"/>
        </w:rPr>
        <w:t xml:space="preserve">ollege </w:t>
      </w:r>
      <w:r w:rsidR="00696A55">
        <w:rPr>
          <w:rFonts w:ascii="Times New Roman" w:hAnsi="Times New Roman" w:cs="Times New Roman"/>
        </w:rPr>
        <w:t>L</w:t>
      </w:r>
      <w:r w:rsidR="00C433AA">
        <w:rPr>
          <w:rFonts w:ascii="Times New Roman" w:hAnsi="Times New Roman" w:cs="Times New Roman"/>
        </w:rPr>
        <w:t>ondon</w:t>
      </w:r>
      <w:r w:rsidR="00696A55">
        <w:rPr>
          <w:rFonts w:ascii="Times New Roman" w:hAnsi="Times New Roman" w:cs="Times New Roman"/>
        </w:rPr>
        <w:t xml:space="preserve">, </w:t>
      </w:r>
      <w:proofErr w:type="spellStart"/>
      <w:r w:rsidR="00696A55">
        <w:rPr>
          <w:rFonts w:ascii="Times New Roman" w:hAnsi="Times New Roman" w:cs="Times New Roman"/>
        </w:rPr>
        <w:t>Padjadjaran</w:t>
      </w:r>
      <w:proofErr w:type="spellEnd"/>
      <w:r w:rsidR="00696A55">
        <w:rPr>
          <w:rFonts w:ascii="Times New Roman" w:hAnsi="Times New Roman" w:cs="Times New Roman"/>
        </w:rPr>
        <w:t xml:space="preserve"> University, University of South Africa and University of Johannesburg.</w:t>
      </w:r>
    </w:p>
    <w:p w14:paraId="769703F2" w14:textId="05025A4B" w:rsidR="000F13BE" w:rsidRDefault="008E4E37" w:rsidP="008E4E37">
      <w:pPr>
        <w:rPr>
          <w:rFonts w:ascii="Times New Roman" w:hAnsi="Times New Roman" w:cs="Times New Roman"/>
        </w:rPr>
      </w:pPr>
      <w:r>
        <w:rPr>
          <w:rFonts w:ascii="Times New Roman" w:hAnsi="Times New Roman" w:cs="Times New Roman"/>
        </w:rPr>
        <w:br/>
      </w:r>
      <w:r w:rsidRPr="00CE7532">
        <w:rPr>
          <w:rFonts w:ascii="Times New Roman" w:hAnsi="Times New Roman" w:cs="Times New Roman"/>
          <w:u w:val="single"/>
        </w:rPr>
        <w:t xml:space="preserve">1) </w:t>
      </w:r>
      <w:r w:rsidR="000F13BE" w:rsidRPr="00CE7532">
        <w:rPr>
          <w:rFonts w:ascii="Times New Roman" w:hAnsi="Times New Roman" w:cs="Times New Roman"/>
          <w:u w:val="single"/>
        </w:rPr>
        <w:t>Framing Development: Studying What?</w:t>
      </w:r>
    </w:p>
    <w:p w14:paraId="19A97227" w14:textId="77777777" w:rsidR="00D076D4" w:rsidRDefault="000F13BE" w:rsidP="00D076D4">
      <w:pPr>
        <w:rPr>
          <w:rFonts w:ascii="Times New Roman" w:hAnsi="Times New Roman" w:cs="Times New Roman"/>
        </w:rPr>
      </w:pPr>
      <w:r w:rsidRPr="000F13BE">
        <w:rPr>
          <w:rFonts w:ascii="Times New Roman" w:hAnsi="Times New Roman" w:cs="Times New Roman"/>
        </w:rPr>
        <w:t xml:space="preserve">Defining development has always </w:t>
      </w:r>
      <w:r w:rsidR="00A610E8">
        <w:rPr>
          <w:rFonts w:ascii="Times New Roman" w:hAnsi="Times New Roman" w:cs="Times New Roman"/>
        </w:rPr>
        <w:t xml:space="preserve">been </w:t>
      </w:r>
      <w:r w:rsidRPr="000F13BE">
        <w:rPr>
          <w:rFonts w:ascii="Times New Roman" w:hAnsi="Times New Roman" w:cs="Times New Roman"/>
        </w:rPr>
        <w:t>contentious. In fact, the concept itself has been defined in so</w:t>
      </w:r>
      <w:r>
        <w:rPr>
          <w:rFonts w:ascii="Times New Roman" w:hAnsi="Times New Roman" w:cs="Times New Roman"/>
        </w:rPr>
        <w:t xml:space="preserve"> </w:t>
      </w:r>
      <w:r w:rsidRPr="000F13BE">
        <w:rPr>
          <w:rFonts w:ascii="Times New Roman" w:hAnsi="Times New Roman" w:cs="Times New Roman"/>
        </w:rPr>
        <w:t>many ways and has become so laden with baggage about what it is and whose interests it reflects</w:t>
      </w:r>
      <w:r>
        <w:rPr>
          <w:rFonts w:ascii="Times New Roman" w:hAnsi="Times New Roman" w:cs="Times New Roman"/>
        </w:rPr>
        <w:t xml:space="preserve"> </w:t>
      </w:r>
      <w:r w:rsidRPr="000F13BE">
        <w:rPr>
          <w:rFonts w:ascii="Times New Roman" w:hAnsi="Times New Roman" w:cs="Times New Roman"/>
        </w:rPr>
        <w:t>that it now may act as a flashpoint for conflict between different schools of thought in</w:t>
      </w:r>
      <w:r>
        <w:rPr>
          <w:rFonts w:ascii="Times New Roman" w:hAnsi="Times New Roman" w:cs="Times New Roman"/>
        </w:rPr>
        <w:t xml:space="preserve"> </w:t>
      </w:r>
      <w:r w:rsidRPr="000F13BE">
        <w:rPr>
          <w:rFonts w:ascii="Times New Roman" w:hAnsi="Times New Roman" w:cs="Times New Roman"/>
        </w:rPr>
        <w:t>development studies. For some, it means raising living standards. But even there, there is debate</w:t>
      </w:r>
      <w:r>
        <w:rPr>
          <w:rFonts w:ascii="Times New Roman" w:hAnsi="Times New Roman" w:cs="Times New Roman"/>
        </w:rPr>
        <w:t xml:space="preserve"> </w:t>
      </w:r>
      <w:r w:rsidRPr="000F13BE">
        <w:rPr>
          <w:rFonts w:ascii="Times New Roman" w:hAnsi="Times New Roman" w:cs="Times New Roman"/>
        </w:rPr>
        <w:t>about how to raise living standards: targeting growth exclusively, focusing on structural</w:t>
      </w:r>
      <w:r>
        <w:rPr>
          <w:rFonts w:ascii="Times New Roman" w:hAnsi="Times New Roman" w:cs="Times New Roman"/>
        </w:rPr>
        <w:t xml:space="preserve"> </w:t>
      </w:r>
      <w:r w:rsidRPr="000F13BE">
        <w:rPr>
          <w:rFonts w:ascii="Times New Roman" w:hAnsi="Times New Roman" w:cs="Times New Roman"/>
        </w:rPr>
        <w:t xml:space="preserve">transformation or prioritising policies aimed at individual empowerment (through </w:t>
      </w:r>
      <w:r w:rsidRPr="000F13BE">
        <w:rPr>
          <w:rFonts w:ascii="Times New Roman" w:hAnsi="Times New Roman" w:cs="Times New Roman"/>
        </w:rPr>
        <w:lastRenderedPageBreak/>
        <w:t>health and</w:t>
      </w:r>
      <w:r>
        <w:rPr>
          <w:rFonts w:ascii="Times New Roman" w:hAnsi="Times New Roman" w:cs="Times New Roman"/>
        </w:rPr>
        <w:t xml:space="preserve"> </w:t>
      </w:r>
      <w:r w:rsidRPr="000F13BE">
        <w:rPr>
          <w:rFonts w:ascii="Times New Roman" w:hAnsi="Times New Roman" w:cs="Times New Roman"/>
        </w:rPr>
        <w:t>education). Others argue that development is associated with the imposition of western</w:t>
      </w:r>
      <w:r>
        <w:rPr>
          <w:rFonts w:ascii="Times New Roman" w:hAnsi="Times New Roman" w:cs="Times New Roman"/>
        </w:rPr>
        <w:t xml:space="preserve"> </w:t>
      </w:r>
      <w:r w:rsidRPr="000F13BE">
        <w:rPr>
          <w:rFonts w:ascii="Times New Roman" w:hAnsi="Times New Roman" w:cs="Times New Roman"/>
        </w:rPr>
        <w:t xml:space="preserve">oppression in the form of modernity. </w:t>
      </w:r>
      <w:r w:rsidR="00D076D4" w:rsidRPr="000F13BE">
        <w:rPr>
          <w:rFonts w:ascii="Times New Roman" w:hAnsi="Times New Roman" w:cs="Times New Roman"/>
        </w:rPr>
        <w:t>Some call for socio-economic transformation or even</w:t>
      </w:r>
      <w:r w:rsidR="00D076D4">
        <w:rPr>
          <w:rFonts w:ascii="Times New Roman" w:hAnsi="Times New Roman" w:cs="Times New Roman"/>
        </w:rPr>
        <w:t xml:space="preserve"> </w:t>
      </w:r>
      <w:r w:rsidR="00D076D4" w:rsidRPr="000F13BE">
        <w:rPr>
          <w:rFonts w:ascii="Times New Roman" w:hAnsi="Times New Roman" w:cs="Times New Roman"/>
        </w:rPr>
        <w:t>alternatives to development while others a more minimalist, better status quo without modernity</w:t>
      </w:r>
      <w:r w:rsidR="00D076D4">
        <w:rPr>
          <w:rFonts w:ascii="Times New Roman" w:hAnsi="Times New Roman" w:cs="Times New Roman"/>
        </w:rPr>
        <w:t xml:space="preserve"> </w:t>
      </w:r>
      <w:r w:rsidR="00D076D4" w:rsidRPr="000F13BE">
        <w:rPr>
          <w:rFonts w:ascii="Times New Roman" w:hAnsi="Times New Roman" w:cs="Times New Roman"/>
        </w:rPr>
        <w:t>or major transformations</w:t>
      </w:r>
    </w:p>
    <w:p w14:paraId="33E97057" w14:textId="7D1E8FD9" w:rsidR="000800DE" w:rsidRDefault="00D076D4" w:rsidP="000800DE">
      <w:pPr>
        <w:ind w:firstLine="720"/>
        <w:rPr>
          <w:rFonts w:ascii="Times New Roman" w:hAnsi="Times New Roman" w:cs="Times New Roman"/>
        </w:rPr>
      </w:pPr>
      <w:r>
        <w:rPr>
          <w:rFonts w:ascii="Times New Roman" w:hAnsi="Times New Roman" w:cs="Times New Roman"/>
        </w:rPr>
        <w:t xml:space="preserve">There is also an overwhelming tendency to equate ‘development’ narrowly in relation to ‘foreign aid’, best epitomised by Adam Tooze’s recent claims of the ‘end of development’. However, development, to many </w:t>
      </w:r>
      <w:r w:rsidR="00C433AA">
        <w:rPr>
          <w:rFonts w:ascii="Times New Roman" w:hAnsi="Times New Roman" w:cs="Times New Roman"/>
        </w:rPr>
        <w:t xml:space="preserve">and </w:t>
      </w:r>
      <w:r>
        <w:rPr>
          <w:rFonts w:ascii="Times New Roman" w:hAnsi="Times New Roman" w:cs="Times New Roman"/>
        </w:rPr>
        <w:t xml:space="preserve">especially in the Global South has different origins and a very different meaning, which is not beholden to how Europeans and North Americans engage with the rest of the world. </w:t>
      </w:r>
    </w:p>
    <w:p w14:paraId="459248FE" w14:textId="4E8A258B" w:rsidR="000F13BE" w:rsidRPr="00CE7532" w:rsidRDefault="000F13BE" w:rsidP="008E4E37">
      <w:pPr>
        <w:rPr>
          <w:rFonts w:ascii="Times New Roman" w:hAnsi="Times New Roman" w:cs="Times New Roman"/>
          <w:u w:val="single"/>
        </w:rPr>
      </w:pPr>
      <w:r w:rsidRPr="00CE7532">
        <w:rPr>
          <w:rFonts w:ascii="Times New Roman" w:hAnsi="Times New Roman" w:cs="Times New Roman"/>
          <w:u w:val="single"/>
        </w:rPr>
        <w:t>2) The Scope of Development: Studying Where?</w:t>
      </w:r>
    </w:p>
    <w:p w14:paraId="394988C2" w14:textId="33DCC2D6" w:rsidR="000F13BE" w:rsidRDefault="000F13BE" w:rsidP="000F13BE">
      <w:pPr>
        <w:rPr>
          <w:rFonts w:ascii="Times New Roman" w:hAnsi="Times New Roman" w:cs="Times New Roman"/>
        </w:rPr>
      </w:pPr>
      <w:r w:rsidRPr="000F13BE">
        <w:rPr>
          <w:rFonts w:ascii="Times New Roman" w:hAnsi="Times New Roman" w:cs="Times New Roman"/>
        </w:rPr>
        <w:t>Development studies has always been specifically concerned with analysing socio-economic</w:t>
      </w:r>
      <w:r>
        <w:rPr>
          <w:rFonts w:ascii="Times New Roman" w:hAnsi="Times New Roman" w:cs="Times New Roman"/>
        </w:rPr>
        <w:t xml:space="preserve"> </w:t>
      </w:r>
      <w:r w:rsidRPr="000F13BE">
        <w:rPr>
          <w:rFonts w:ascii="Times New Roman" w:hAnsi="Times New Roman" w:cs="Times New Roman"/>
        </w:rPr>
        <w:t xml:space="preserve">development in what are popularly considered ‘developing </w:t>
      </w:r>
      <w:proofErr w:type="gramStart"/>
      <w:r w:rsidRPr="000F13BE">
        <w:rPr>
          <w:rFonts w:ascii="Times New Roman" w:hAnsi="Times New Roman" w:cs="Times New Roman"/>
        </w:rPr>
        <w:t>countries’</w:t>
      </w:r>
      <w:proofErr w:type="gramEnd"/>
      <w:r w:rsidRPr="000F13BE">
        <w:rPr>
          <w:rFonts w:ascii="Times New Roman" w:hAnsi="Times New Roman" w:cs="Times New Roman"/>
        </w:rPr>
        <w:t>. Binary categorisations of</w:t>
      </w:r>
      <w:r>
        <w:rPr>
          <w:rFonts w:ascii="Times New Roman" w:hAnsi="Times New Roman" w:cs="Times New Roman"/>
        </w:rPr>
        <w:t xml:space="preserve"> </w:t>
      </w:r>
      <w:r w:rsidRPr="000F13BE">
        <w:rPr>
          <w:rFonts w:ascii="Times New Roman" w:hAnsi="Times New Roman" w:cs="Times New Roman"/>
        </w:rPr>
        <w:t>developing/developed, Global South/Global North have long been criticised by scholars from</w:t>
      </w:r>
      <w:r>
        <w:rPr>
          <w:rFonts w:ascii="Times New Roman" w:hAnsi="Times New Roman" w:cs="Times New Roman"/>
        </w:rPr>
        <w:t xml:space="preserve"> </w:t>
      </w:r>
      <w:r w:rsidRPr="000F13BE">
        <w:rPr>
          <w:rFonts w:ascii="Times New Roman" w:hAnsi="Times New Roman" w:cs="Times New Roman"/>
        </w:rPr>
        <w:t>neighbouring disciplines and even some working within development studies. Structuralists made</w:t>
      </w:r>
      <w:r>
        <w:rPr>
          <w:rFonts w:ascii="Times New Roman" w:hAnsi="Times New Roman" w:cs="Times New Roman"/>
        </w:rPr>
        <w:t xml:space="preserve"> </w:t>
      </w:r>
      <w:r w:rsidRPr="000F13BE">
        <w:rPr>
          <w:rFonts w:ascii="Times New Roman" w:hAnsi="Times New Roman" w:cs="Times New Roman"/>
        </w:rPr>
        <w:t>the case for distinguish</w:t>
      </w:r>
      <w:r w:rsidR="00A610E8">
        <w:rPr>
          <w:rFonts w:ascii="Times New Roman" w:hAnsi="Times New Roman" w:cs="Times New Roman"/>
        </w:rPr>
        <w:t>ing</w:t>
      </w:r>
      <w:r w:rsidRPr="000F13BE">
        <w:rPr>
          <w:rFonts w:ascii="Times New Roman" w:hAnsi="Times New Roman" w:cs="Times New Roman"/>
        </w:rPr>
        <w:t xml:space="preserve"> between ‘developing’ and ‘developed’ countries </w:t>
      </w:r>
      <w:r w:rsidR="00E96F35">
        <w:rPr>
          <w:rFonts w:ascii="Times New Roman" w:hAnsi="Times New Roman" w:cs="Times New Roman"/>
        </w:rPr>
        <w:t xml:space="preserve">or ‘core’ and ‘periphery’ </w:t>
      </w:r>
      <w:proofErr w:type="gramStart"/>
      <w:r w:rsidRPr="000F13BE">
        <w:rPr>
          <w:rFonts w:ascii="Times New Roman" w:hAnsi="Times New Roman" w:cs="Times New Roman"/>
        </w:rPr>
        <w:t>on the basis of</w:t>
      </w:r>
      <w:proofErr w:type="gramEnd"/>
      <w:r w:rsidRPr="000F13BE">
        <w:rPr>
          <w:rFonts w:ascii="Times New Roman" w:hAnsi="Times New Roman" w:cs="Times New Roman"/>
        </w:rPr>
        <w:t xml:space="preserve"> the</w:t>
      </w:r>
      <w:r>
        <w:rPr>
          <w:rFonts w:ascii="Times New Roman" w:hAnsi="Times New Roman" w:cs="Times New Roman"/>
        </w:rPr>
        <w:t xml:space="preserve"> </w:t>
      </w:r>
      <w:r w:rsidRPr="000F13BE">
        <w:rPr>
          <w:rFonts w:ascii="Times New Roman" w:hAnsi="Times New Roman" w:cs="Times New Roman"/>
        </w:rPr>
        <w:t>subordinate position of ‘developing’ countries within the global political economy. Very few</w:t>
      </w:r>
      <w:r>
        <w:rPr>
          <w:rFonts w:ascii="Times New Roman" w:hAnsi="Times New Roman" w:cs="Times New Roman"/>
        </w:rPr>
        <w:t xml:space="preserve"> </w:t>
      </w:r>
      <w:r w:rsidRPr="000F13BE">
        <w:rPr>
          <w:rFonts w:ascii="Times New Roman" w:hAnsi="Times New Roman" w:cs="Times New Roman"/>
        </w:rPr>
        <w:t>countries, most of which are in East Asia, have sustained economic transformation over the last</w:t>
      </w:r>
      <w:r>
        <w:rPr>
          <w:rFonts w:ascii="Times New Roman" w:hAnsi="Times New Roman" w:cs="Times New Roman"/>
        </w:rPr>
        <w:t xml:space="preserve"> </w:t>
      </w:r>
      <w:r w:rsidRPr="000F13BE">
        <w:rPr>
          <w:rFonts w:ascii="Times New Roman" w:hAnsi="Times New Roman" w:cs="Times New Roman"/>
        </w:rPr>
        <w:t>70 years and reduced the gap in income and other indicators with industrialised Western</w:t>
      </w:r>
      <w:r>
        <w:rPr>
          <w:rFonts w:ascii="Times New Roman" w:hAnsi="Times New Roman" w:cs="Times New Roman"/>
        </w:rPr>
        <w:t xml:space="preserve"> </w:t>
      </w:r>
      <w:r w:rsidRPr="000F13BE">
        <w:rPr>
          <w:rFonts w:ascii="Times New Roman" w:hAnsi="Times New Roman" w:cs="Times New Roman"/>
        </w:rPr>
        <w:t>countries. On the other hand, recent ‘global development’ scholarship has made the case for</w:t>
      </w:r>
      <w:r>
        <w:rPr>
          <w:rFonts w:ascii="Times New Roman" w:hAnsi="Times New Roman" w:cs="Times New Roman"/>
        </w:rPr>
        <w:t xml:space="preserve"> </w:t>
      </w:r>
      <w:r w:rsidRPr="000F13BE">
        <w:rPr>
          <w:rFonts w:ascii="Times New Roman" w:hAnsi="Times New Roman" w:cs="Times New Roman"/>
        </w:rPr>
        <w:t>more universalist framings of development, arguing that the differences between countries of the</w:t>
      </w:r>
      <w:r w:rsidR="00D076D4">
        <w:rPr>
          <w:rFonts w:ascii="Times New Roman" w:hAnsi="Times New Roman" w:cs="Times New Roman"/>
        </w:rPr>
        <w:t xml:space="preserve"> </w:t>
      </w:r>
      <w:r w:rsidRPr="000F13BE">
        <w:rPr>
          <w:rFonts w:ascii="Times New Roman" w:hAnsi="Times New Roman" w:cs="Times New Roman"/>
        </w:rPr>
        <w:t>Global South and the Global North have blurred sufficiently far to make the binary meaningless,</w:t>
      </w:r>
      <w:r>
        <w:rPr>
          <w:rFonts w:ascii="Times New Roman" w:hAnsi="Times New Roman" w:cs="Times New Roman"/>
        </w:rPr>
        <w:t xml:space="preserve"> </w:t>
      </w:r>
      <w:r w:rsidRPr="000F13BE">
        <w:rPr>
          <w:rFonts w:ascii="Times New Roman" w:hAnsi="Times New Roman" w:cs="Times New Roman"/>
        </w:rPr>
        <w:t>arguing instead that there are common problems faced across all societies</w:t>
      </w:r>
      <w:r w:rsidR="00955E10">
        <w:rPr>
          <w:rFonts w:ascii="Times New Roman" w:hAnsi="Times New Roman" w:cs="Times New Roman"/>
        </w:rPr>
        <w:t>.</w:t>
      </w:r>
    </w:p>
    <w:p w14:paraId="15388A13" w14:textId="231E37EB" w:rsidR="00955E10" w:rsidRDefault="00955E10" w:rsidP="000F13BE">
      <w:pPr>
        <w:rPr>
          <w:rFonts w:ascii="Times New Roman" w:hAnsi="Times New Roman" w:cs="Times New Roman"/>
        </w:rPr>
      </w:pPr>
      <w:r>
        <w:rPr>
          <w:rFonts w:ascii="Times New Roman" w:hAnsi="Times New Roman" w:cs="Times New Roman"/>
        </w:rPr>
        <w:t>Papers engaging with this theme should examine the question of which regions ‘development studies’ should focus on and what the case should be for such a choice. This is a vibrant debate within the field so any paper should engage with existing discussions about this subject, which have proliferated over the last decade.</w:t>
      </w:r>
    </w:p>
    <w:p w14:paraId="3A3C890B" w14:textId="0249CB7C" w:rsidR="000F13BE" w:rsidRPr="00CE7532" w:rsidRDefault="000F13BE" w:rsidP="008E4E37">
      <w:pPr>
        <w:rPr>
          <w:rFonts w:ascii="Times New Roman" w:hAnsi="Times New Roman" w:cs="Times New Roman"/>
          <w:u w:val="single"/>
        </w:rPr>
      </w:pPr>
      <w:r w:rsidRPr="00CE7532">
        <w:rPr>
          <w:rFonts w:ascii="Times New Roman" w:hAnsi="Times New Roman" w:cs="Times New Roman"/>
          <w:u w:val="single"/>
        </w:rPr>
        <w:t>3) The Decolonisation of Knowledge: How to study ‘development’?</w:t>
      </w:r>
    </w:p>
    <w:p w14:paraId="6126776C" w14:textId="3C2A7F54" w:rsidR="000F13BE" w:rsidRDefault="000F13BE" w:rsidP="00C96F15">
      <w:pPr>
        <w:rPr>
          <w:rFonts w:ascii="Times New Roman" w:hAnsi="Times New Roman" w:cs="Times New Roman"/>
        </w:rPr>
      </w:pPr>
      <w:r w:rsidRPr="000F13BE">
        <w:rPr>
          <w:rFonts w:ascii="Times New Roman" w:hAnsi="Times New Roman" w:cs="Times New Roman"/>
        </w:rPr>
        <w:t>Development studies has a prominent presence in Europe, which has been attributed to colonial</w:t>
      </w:r>
      <w:r>
        <w:rPr>
          <w:rFonts w:ascii="Times New Roman" w:hAnsi="Times New Roman" w:cs="Times New Roman"/>
        </w:rPr>
        <w:t xml:space="preserve"> </w:t>
      </w:r>
      <w:r w:rsidRPr="000F13BE">
        <w:rPr>
          <w:rFonts w:ascii="Times New Roman" w:hAnsi="Times New Roman" w:cs="Times New Roman"/>
        </w:rPr>
        <w:t>history. This version of development, associated with Harry Truman’s post-WWII speech has</w:t>
      </w:r>
      <w:r>
        <w:rPr>
          <w:rFonts w:ascii="Times New Roman" w:hAnsi="Times New Roman" w:cs="Times New Roman"/>
        </w:rPr>
        <w:t xml:space="preserve"> </w:t>
      </w:r>
      <w:r w:rsidRPr="000F13BE">
        <w:rPr>
          <w:rFonts w:ascii="Times New Roman" w:hAnsi="Times New Roman" w:cs="Times New Roman"/>
        </w:rPr>
        <w:t>been closely associated with aid-driven development and has been a target of criticism across the</w:t>
      </w:r>
      <w:r>
        <w:rPr>
          <w:rFonts w:ascii="Times New Roman" w:hAnsi="Times New Roman" w:cs="Times New Roman"/>
        </w:rPr>
        <w:t xml:space="preserve"> </w:t>
      </w:r>
      <w:r w:rsidRPr="000F13BE">
        <w:rPr>
          <w:rFonts w:ascii="Times New Roman" w:hAnsi="Times New Roman" w:cs="Times New Roman"/>
        </w:rPr>
        <w:t>social sciences. Paradoxically, there are other Southern-based origin stories of development,</w:t>
      </w:r>
      <w:r>
        <w:rPr>
          <w:rFonts w:ascii="Times New Roman" w:hAnsi="Times New Roman" w:cs="Times New Roman"/>
        </w:rPr>
        <w:t xml:space="preserve"> </w:t>
      </w:r>
      <w:r w:rsidRPr="000F13BE">
        <w:rPr>
          <w:rFonts w:ascii="Times New Roman" w:hAnsi="Times New Roman" w:cs="Times New Roman"/>
        </w:rPr>
        <w:t>most closely associated with Bandung that are as notable. This history is influenced by an anti</w:t>
      </w:r>
      <w:r>
        <w:rPr>
          <w:rFonts w:ascii="Times New Roman" w:hAnsi="Times New Roman" w:cs="Times New Roman"/>
        </w:rPr>
        <w:t>-</w:t>
      </w:r>
      <w:r w:rsidRPr="000F13BE">
        <w:rPr>
          <w:rFonts w:ascii="Times New Roman" w:hAnsi="Times New Roman" w:cs="Times New Roman"/>
        </w:rPr>
        <w:t>imperialist agenda and the formal decolonisation process, emphasising emancipation and</w:t>
      </w:r>
      <w:r>
        <w:rPr>
          <w:rFonts w:ascii="Times New Roman" w:hAnsi="Times New Roman" w:cs="Times New Roman"/>
        </w:rPr>
        <w:t xml:space="preserve"> </w:t>
      </w:r>
      <w:r w:rsidRPr="000F13BE">
        <w:rPr>
          <w:rFonts w:ascii="Times New Roman" w:hAnsi="Times New Roman" w:cs="Times New Roman"/>
        </w:rPr>
        <w:t>national development. Calls to decolonise knowledge have grown louder over the last decade</w:t>
      </w:r>
      <w:r>
        <w:rPr>
          <w:rFonts w:ascii="Times New Roman" w:hAnsi="Times New Roman" w:cs="Times New Roman"/>
        </w:rPr>
        <w:t xml:space="preserve"> </w:t>
      </w:r>
      <w:r w:rsidRPr="000F13BE">
        <w:rPr>
          <w:rFonts w:ascii="Times New Roman" w:hAnsi="Times New Roman" w:cs="Times New Roman"/>
        </w:rPr>
        <w:t>though the intellectual decolonisation (of knowledge creation and use) and decolonial theory are</w:t>
      </w:r>
      <w:r>
        <w:rPr>
          <w:rFonts w:ascii="Times New Roman" w:hAnsi="Times New Roman" w:cs="Times New Roman"/>
        </w:rPr>
        <w:t xml:space="preserve"> </w:t>
      </w:r>
      <w:r w:rsidRPr="000F13BE">
        <w:rPr>
          <w:rFonts w:ascii="Times New Roman" w:hAnsi="Times New Roman" w:cs="Times New Roman"/>
        </w:rPr>
        <w:t>not necessarily synonymous for all. Those who emphasize epistemic power contend that the</w:t>
      </w:r>
      <w:r>
        <w:rPr>
          <w:rFonts w:ascii="Times New Roman" w:hAnsi="Times New Roman" w:cs="Times New Roman"/>
        </w:rPr>
        <w:t xml:space="preserve"> </w:t>
      </w:r>
      <w:r w:rsidRPr="000F13BE">
        <w:rPr>
          <w:rFonts w:ascii="Times New Roman" w:hAnsi="Times New Roman" w:cs="Times New Roman"/>
        </w:rPr>
        <w:t>perpetuation of stereotypes, exoticization, and the devaluation of non-Western cultures have</w:t>
      </w:r>
      <w:r>
        <w:rPr>
          <w:rFonts w:ascii="Times New Roman" w:hAnsi="Times New Roman" w:cs="Times New Roman"/>
        </w:rPr>
        <w:t xml:space="preserve"> </w:t>
      </w:r>
      <w:r w:rsidRPr="000F13BE">
        <w:rPr>
          <w:rFonts w:ascii="Times New Roman" w:hAnsi="Times New Roman" w:cs="Times New Roman"/>
        </w:rPr>
        <w:t>served as the primary oppressive mechanisms. On the other hand, proponents of material</w:t>
      </w:r>
      <w:r>
        <w:rPr>
          <w:rFonts w:ascii="Times New Roman" w:hAnsi="Times New Roman" w:cs="Times New Roman"/>
        </w:rPr>
        <w:t xml:space="preserve"> </w:t>
      </w:r>
      <w:r w:rsidRPr="000F13BE">
        <w:rPr>
          <w:rFonts w:ascii="Times New Roman" w:hAnsi="Times New Roman" w:cs="Times New Roman"/>
        </w:rPr>
        <w:t xml:space="preserve">political economy argue that the global South's </w:t>
      </w:r>
      <w:r w:rsidRPr="000F13BE">
        <w:rPr>
          <w:rFonts w:ascii="Times New Roman" w:hAnsi="Times New Roman" w:cs="Times New Roman"/>
        </w:rPr>
        <w:lastRenderedPageBreak/>
        <w:t>primary oppressive mechanisms are deeply</w:t>
      </w:r>
      <w:r>
        <w:rPr>
          <w:rFonts w:ascii="Times New Roman" w:hAnsi="Times New Roman" w:cs="Times New Roman"/>
        </w:rPr>
        <w:t xml:space="preserve"> </w:t>
      </w:r>
      <w:r w:rsidRPr="000F13BE">
        <w:rPr>
          <w:rFonts w:ascii="Times New Roman" w:hAnsi="Times New Roman" w:cs="Times New Roman"/>
        </w:rPr>
        <w:t xml:space="preserve">rooted in history, economic structures, </w:t>
      </w:r>
      <w:r w:rsidRPr="00D076D4">
        <w:rPr>
          <w:rFonts w:ascii="Times New Roman" w:hAnsi="Times New Roman" w:cs="Times New Roman"/>
        </w:rPr>
        <w:t>international trade, debt burdens, and unequal access to resources.</w:t>
      </w:r>
    </w:p>
    <w:p w14:paraId="2D92D11F" w14:textId="049BAFBC" w:rsidR="00D076D4" w:rsidRDefault="00C96F15" w:rsidP="008E4E37">
      <w:pPr>
        <w:rPr>
          <w:rFonts w:ascii="Times New Roman" w:hAnsi="Times New Roman" w:cs="Times New Roman"/>
          <w:u w:val="single"/>
        </w:rPr>
      </w:pPr>
      <w:r>
        <w:rPr>
          <w:rFonts w:ascii="Times New Roman" w:hAnsi="Times New Roman" w:cs="Times New Roman"/>
          <w:u w:val="single"/>
        </w:rPr>
        <w:t>4</w:t>
      </w:r>
      <w:r w:rsidR="00CE7532" w:rsidRPr="00CE7532">
        <w:rPr>
          <w:rFonts w:ascii="Times New Roman" w:hAnsi="Times New Roman" w:cs="Times New Roman"/>
          <w:u w:val="single"/>
        </w:rPr>
        <w:t>) Any other topic that fits with the broad theme of ‘Future of Development Studies’</w:t>
      </w:r>
    </w:p>
    <w:p w14:paraId="1D264478" w14:textId="26345C05" w:rsidR="00C96F15" w:rsidRPr="00CE7532" w:rsidRDefault="00D076D4" w:rsidP="00D076D4">
      <w:pPr>
        <w:rPr>
          <w:rFonts w:ascii="Times New Roman" w:hAnsi="Times New Roman" w:cs="Times New Roman"/>
          <w:u w:val="single"/>
        </w:rPr>
      </w:pPr>
      <w:r>
        <w:rPr>
          <w:rFonts w:ascii="Times New Roman" w:hAnsi="Times New Roman" w:cs="Times New Roman"/>
        </w:rPr>
        <w:t xml:space="preserve">Arguably, traditional discussions of development studies may seem out of the date given rapid changes within the global </w:t>
      </w:r>
      <w:r w:rsidR="00AE743E">
        <w:rPr>
          <w:rFonts w:ascii="Times New Roman" w:hAnsi="Times New Roman" w:cs="Times New Roman"/>
        </w:rPr>
        <w:t>economy, technological advances, geopolitics and many other reasons</w:t>
      </w:r>
      <w:r>
        <w:rPr>
          <w:rFonts w:ascii="Times New Roman" w:hAnsi="Times New Roman" w:cs="Times New Roman"/>
        </w:rPr>
        <w:t xml:space="preserve">. This theme invites papers ranging from new topics that are set to re-shape the parameters of the field </w:t>
      </w:r>
      <w:r w:rsidR="00A610E8" w:rsidRPr="00D076D4">
        <w:rPr>
          <w:rFonts w:ascii="Times New Roman" w:hAnsi="Times New Roman" w:cs="Times New Roman"/>
        </w:rPr>
        <w:t>including</w:t>
      </w:r>
      <w:r>
        <w:rPr>
          <w:rFonts w:ascii="Times New Roman" w:hAnsi="Times New Roman" w:cs="Times New Roman"/>
        </w:rPr>
        <w:t>, for example,</w:t>
      </w:r>
      <w:r w:rsidR="00A610E8" w:rsidRPr="00D076D4">
        <w:rPr>
          <w:rFonts w:ascii="Times New Roman" w:hAnsi="Times New Roman" w:cs="Times New Roman"/>
        </w:rPr>
        <w:t xml:space="preserve"> </w:t>
      </w:r>
      <w:r w:rsidR="00C96F15">
        <w:rPr>
          <w:rFonts w:ascii="Times New Roman" w:hAnsi="Times New Roman" w:cs="Times New Roman"/>
        </w:rPr>
        <w:t xml:space="preserve">geopolitics and development, </w:t>
      </w:r>
      <w:r w:rsidR="00A610E8" w:rsidRPr="00D076D4">
        <w:rPr>
          <w:rFonts w:ascii="Times New Roman" w:hAnsi="Times New Roman" w:cs="Times New Roman"/>
        </w:rPr>
        <w:t xml:space="preserve">green transition and </w:t>
      </w:r>
      <w:r>
        <w:rPr>
          <w:rFonts w:ascii="Times New Roman" w:hAnsi="Times New Roman" w:cs="Times New Roman"/>
        </w:rPr>
        <w:t>artificial intelligence.</w:t>
      </w:r>
      <w:r w:rsidR="00A610E8">
        <w:rPr>
          <w:rFonts w:ascii="Times New Roman" w:hAnsi="Times New Roman" w:cs="Times New Roman"/>
          <w:u w:val="single"/>
        </w:rPr>
        <w:t xml:space="preserve"> </w:t>
      </w:r>
      <w:r w:rsidR="006F5A4C">
        <w:rPr>
          <w:rFonts w:ascii="Times New Roman" w:hAnsi="Times New Roman" w:cs="Times New Roman"/>
          <w:u w:val="single"/>
        </w:rPr>
        <w:t xml:space="preserve">These papers must make clear how they fit the </w:t>
      </w:r>
      <w:r w:rsidR="006F5A4C" w:rsidRPr="00CE7532">
        <w:rPr>
          <w:rFonts w:ascii="Times New Roman" w:hAnsi="Times New Roman" w:cs="Times New Roman"/>
          <w:u w:val="single"/>
        </w:rPr>
        <w:t>‘Future of Development Studies’</w:t>
      </w:r>
      <w:r w:rsidR="006F5A4C">
        <w:rPr>
          <w:rFonts w:ascii="Times New Roman" w:hAnsi="Times New Roman" w:cs="Times New Roman"/>
          <w:u w:val="single"/>
        </w:rPr>
        <w:t xml:space="preserve"> (rather than just the future of development itself).</w:t>
      </w:r>
    </w:p>
    <w:p w14:paraId="30BBAD77" w14:textId="623C8673" w:rsidR="00CE7532" w:rsidRDefault="00CE7532" w:rsidP="008E4E37">
      <w:pPr>
        <w:rPr>
          <w:rFonts w:ascii="Times New Roman" w:hAnsi="Times New Roman" w:cs="Times New Roman"/>
          <w:b/>
          <w:bCs/>
        </w:rPr>
      </w:pPr>
      <w:r>
        <w:rPr>
          <w:rFonts w:ascii="Times New Roman" w:hAnsi="Times New Roman" w:cs="Times New Roman"/>
          <w:b/>
          <w:bCs/>
        </w:rPr>
        <w:t>Instructions for what to send:</w:t>
      </w:r>
    </w:p>
    <w:p w14:paraId="03A6DB2F" w14:textId="77777777" w:rsidR="00AE743E" w:rsidRDefault="00CE7532" w:rsidP="008E4E37">
      <w:pPr>
        <w:rPr>
          <w:rFonts w:ascii="Times New Roman" w:hAnsi="Times New Roman" w:cs="Times New Roman"/>
        </w:rPr>
      </w:pPr>
      <w:r>
        <w:rPr>
          <w:rFonts w:ascii="Times New Roman" w:hAnsi="Times New Roman" w:cs="Times New Roman"/>
        </w:rPr>
        <w:tab/>
      </w:r>
      <w:r w:rsidR="00D076D4">
        <w:rPr>
          <w:rFonts w:ascii="Times New Roman" w:hAnsi="Times New Roman" w:cs="Times New Roman"/>
        </w:rPr>
        <w:t>We will need t</w:t>
      </w:r>
      <w:r w:rsidR="00FC0C23">
        <w:rPr>
          <w:rFonts w:ascii="Times New Roman" w:hAnsi="Times New Roman" w:cs="Times New Roman"/>
        </w:rPr>
        <w:t>hree</w:t>
      </w:r>
      <w:r w:rsidR="00D076D4">
        <w:rPr>
          <w:rFonts w:ascii="Times New Roman" w:hAnsi="Times New Roman" w:cs="Times New Roman"/>
        </w:rPr>
        <w:t xml:space="preserve"> documents from all participants: 1) An extended abstract; 2) A short 2-page CV</w:t>
      </w:r>
      <w:r w:rsidR="00FC0C23">
        <w:rPr>
          <w:rFonts w:ascii="Times New Roman" w:hAnsi="Times New Roman" w:cs="Times New Roman"/>
        </w:rPr>
        <w:t xml:space="preserve"> and 3) A writing sample (ideally a chapter of a PhD thesis or published journal article but work-in-progress is acceptable)</w:t>
      </w:r>
      <w:r w:rsidR="00D076D4">
        <w:rPr>
          <w:rFonts w:ascii="Times New Roman" w:hAnsi="Times New Roman" w:cs="Times New Roman"/>
        </w:rPr>
        <w:t>. Please send these documents to Pritish Behuria (Pritish.behuria@manchester.ac.uk</w:t>
      </w:r>
      <w:r w:rsidR="00D076D4">
        <w:rPr>
          <w:rFonts w:ascii="Times New Roman" w:hAnsi="Times New Roman" w:cs="Times New Roman"/>
        </w:rPr>
        <w:fldChar w:fldCharType="begin"/>
      </w:r>
      <w:r w:rsidR="00D076D4">
        <w:rPr>
          <w:rFonts w:ascii="Times New Roman" w:hAnsi="Times New Roman" w:cs="Times New Roman"/>
        </w:rPr>
        <w:instrText>Pritish.behuria@manchester.ac.uk</w:instrText>
      </w:r>
      <w:r w:rsidR="00D076D4">
        <w:rPr>
          <w:rFonts w:ascii="Times New Roman" w:hAnsi="Times New Roman" w:cs="Times New Roman"/>
        </w:rPr>
        <w:fldChar w:fldCharType="separate"/>
      </w:r>
      <w:r w:rsidR="00D076D4" w:rsidRPr="00987786">
        <w:rPr>
          <w:rStyle w:val="Hyperlink"/>
          <w:rFonts w:ascii="Times New Roman" w:hAnsi="Times New Roman" w:cs="Times New Roman"/>
        </w:rPr>
        <w:t>Pritish.behuria@manchester.ac.uk</w:t>
      </w:r>
      <w:r w:rsidR="00D076D4">
        <w:rPr>
          <w:rFonts w:ascii="Times New Roman" w:hAnsi="Times New Roman" w:cs="Times New Roman"/>
        </w:rPr>
        <w:fldChar w:fldCharType="end"/>
      </w:r>
      <w:r w:rsidR="00D076D4">
        <w:rPr>
          <w:rFonts w:ascii="Times New Roman" w:hAnsi="Times New Roman" w:cs="Times New Roman"/>
        </w:rPr>
        <w:t xml:space="preserve">) by 30 </w:t>
      </w:r>
      <w:proofErr w:type="gramStart"/>
      <w:r w:rsidR="00D076D4">
        <w:rPr>
          <w:rFonts w:ascii="Times New Roman" w:hAnsi="Times New Roman" w:cs="Times New Roman"/>
        </w:rPr>
        <w:t>September,</w:t>
      </w:r>
      <w:proofErr w:type="gramEnd"/>
      <w:r w:rsidR="00D076D4">
        <w:rPr>
          <w:rFonts w:ascii="Times New Roman" w:hAnsi="Times New Roman" w:cs="Times New Roman"/>
        </w:rPr>
        <w:t xml:space="preserve"> 2026. </w:t>
      </w:r>
    </w:p>
    <w:p w14:paraId="0C642AF4" w14:textId="54338C10" w:rsidR="00D076D4" w:rsidRDefault="00D076D4" w:rsidP="00AE743E">
      <w:pPr>
        <w:ind w:firstLine="720"/>
        <w:rPr>
          <w:rFonts w:ascii="Times New Roman" w:hAnsi="Times New Roman" w:cs="Times New Roman"/>
        </w:rPr>
      </w:pPr>
      <w:r>
        <w:rPr>
          <w:rFonts w:ascii="Times New Roman" w:hAnsi="Times New Roman" w:cs="Times New Roman"/>
        </w:rPr>
        <w:t>E</w:t>
      </w:r>
      <w:r w:rsidR="00CE7532">
        <w:rPr>
          <w:rFonts w:ascii="Times New Roman" w:hAnsi="Times New Roman" w:cs="Times New Roman"/>
        </w:rPr>
        <w:t>xtended abstracts</w:t>
      </w:r>
      <w:r w:rsidR="00A610E8">
        <w:rPr>
          <w:rFonts w:ascii="Times New Roman" w:hAnsi="Times New Roman" w:cs="Times New Roman"/>
        </w:rPr>
        <w:t xml:space="preserve"> </w:t>
      </w:r>
      <w:r>
        <w:rPr>
          <w:rFonts w:ascii="Times New Roman" w:hAnsi="Times New Roman" w:cs="Times New Roman"/>
        </w:rPr>
        <w:t xml:space="preserve">should </w:t>
      </w:r>
      <w:r w:rsidR="006F5A4C">
        <w:rPr>
          <w:rFonts w:ascii="Times New Roman" w:hAnsi="Times New Roman" w:cs="Times New Roman"/>
        </w:rPr>
        <w:t xml:space="preserve">follow the </w:t>
      </w:r>
      <w:r w:rsidR="00033875">
        <w:rPr>
          <w:rFonts w:ascii="Times New Roman" w:hAnsi="Times New Roman" w:cs="Times New Roman"/>
        </w:rPr>
        <w:t>g</w:t>
      </w:r>
      <w:r w:rsidR="006F5A4C">
        <w:rPr>
          <w:rFonts w:ascii="Times New Roman" w:hAnsi="Times New Roman" w:cs="Times New Roman"/>
        </w:rPr>
        <w:t xml:space="preserve">uidance </w:t>
      </w:r>
      <w:r w:rsidR="00033875">
        <w:rPr>
          <w:rFonts w:ascii="Times New Roman" w:hAnsi="Times New Roman" w:cs="Times New Roman"/>
        </w:rPr>
        <w:t xml:space="preserve">below on writing extended abstracts </w:t>
      </w:r>
      <w:r w:rsidR="006F5A4C">
        <w:rPr>
          <w:rFonts w:ascii="Times New Roman" w:hAnsi="Times New Roman" w:cs="Times New Roman"/>
        </w:rPr>
        <w:t>and</w:t>
      </w:r>
      <w:r w:rsidR="00BB5533">
        <w:rPr>
          <w:rFonts w:ascii="Times New Roman" w:hAnsi="Times New Roman" w:cs="Times New Roman"/>
        </w:rPr>
        <w:t xml:space="preserve"> should clearly state the main contributions of the paper. </w:t>
      </w:r>
      <w:r w:rsidR="00CE7532">
        <w:rPr>
          <w:rFonts w:ascii="Times New Roman" w:hAnsi="Times New Roman" w:cs="Times New Roman"/>
        </w:rPr>
        <w:t xml:space="preserve">Abstracts should be 750-1000 words long. If accepted for the conference, we will request final versions of </w:t>
      </w:r>
      <w:r w:rsidR="006F5A4C">
        <w:rPr>
          <w:rFonts w:ascii="Times New Roman" w:hAnsi="Times New Roman" w:cs="Times New Roman"/>
        </w:rPr>
        <w:t xml:space="preserve">short </w:t>
      </w:r>
      <w:r w:rsidR="00CE7532">
        <w:rPr>
          <w:rFonts w:ascii="Times New Roman" w:hAnsi="Times New Roman" w:cs="Times New Roman"/>
        </w:rPr>
        <w:t xml:space="preserve">papers </w:t>
      </w:r>
      <w:r w:rsidR="006F5A4C">
        <w:rPr>
          <w:rFonts w:ascii="Times New Roman" w:hAnsi="Times New Roman" w:cs="Times New Roman"/>
        </w:rPr>
        <w:t xml:space="preserve">(3000-4000 words) or full papers </w:t>
      </w:r>
      <w:r w:rsidR="00CE7532">
        <w:rPr>
          <w:rFonts w:ascii="Times New Roman" w:hAnsi="Times New Roman" w:cs="Times New Roman"/>
        </w:rPr>
        <w:t>(6</w:t>
      </w:r>
      <w:r w:rsidR="00A610E8">
        <w:rPr>
          <w:rFonts w:ascii="Times New Roman" w:hAnsi="Times New Roman" w:cs="Times New Roman"/>
        </w:rPr>
        <w:t>,000</w:t>
      </w:r>
      <w:r w:rsidR="00CE7532">
        <w:rPr>
          <w:rFonts w:ascii="Times New Roman" w:hAnsi="Times New Roman" w:cs="Times New Roman"/>
        </w:rPr>
        <w:t xml:space="preserve">-8,000 words long) be submitted by 15 January 2027. </w:t>
      </w:r>
      <w:r w:rsidR="006F5A4C">
        <w:rPr>
          <w:rFonts w:ascii="Times New Roman" w:hAnsi="Times New Roman" w:cs="Times New Roman"/>
        </w:rPr>
        <w:t xml:space="preserve">Papers must be submitted </w:t>
      </w:r>
      <w:proofErr w:type="gramStart"/>
      <w:r w:rsidR="006F5A4C">
        <w:rPr>
          <w:rFonts w:ascii="Times New Roman" w:hAnsi="Times New Roman" w:cs="Times New Roman"/>
        </w:rPr>
        <w:t>in order to</w:t>
      </w:r>
      <w:proofErr w:type="gramEnd"/>
      <w:r w:rsidR="006F5A4C">
        <w:rPr>
          <w:rFonts w:ascii="Times New Roman" w:hAnsi="Times New Roman" w:cs="Times New Roman"/>
        </w:rPr>
        <w:t xml:space="preserve"> attend the workshop and claim travel expenses.</w:t>
      </w:r>
    </w:p>
    <w:p w14:paraId="23A6BAC0" w14:textId="2736FCB9" w:rsidR="008E3803" w:rsidRPr="008E3803" w:rsidRDefault="008E3803" w:rsidP="008E4E37">
      <w:pPr>
        <w:rPr>
          <w:rFonts w:ascii="Times New Roman" w:hAnsi="Times New Roman" w:cs="Times New Roman"/>
          <w:b/>
          <w:bCs/>
        </w:rPr>
      </w:pPr>
      <w:r>
        <w:rPr>
          <w:rFonts w:ascii="Times New Roman" w:hAnsi="Times New Roman" w:cs="Times New Roman"/>
          <w:b/>
          <w:bCs/>
        </w:rPr>
        <w:t>About the Conference</w:t>
      </w:r>
    </w:p>
    <w:p w14:paraId="35AEBCBD" w14:textId="553A20AC" w:rsidR="00C33A6F" w:rsidRDefault="00CE7532" w:rsidP="008E4E37">
      <w:pPr>
        <w:rPr>
          <w:rFonts w:ascii="Times New Roman" w:hAnsi="Times New Roman" w:cs="Times New Roman"/>
        </w:rPr>
      </w:pPr>
      <w:r>
        <w:rPr>
          <w:rFonts w:ascii="Times New Roman" w:hAnsi="Times New Roman" w:cs="Times New Roman"/>
        </w:rPr>
        <w:t xml:space="preserve">The first Asia conference will be held </w:t>
      </w:r>
      <w:r w:rsidR="00DE533B">
        <w:rPr>
          <w:rFonts w:ascii="Times New Roman" w:hAnsi="Times New Roman" w:cs="Times New Roman"/>
        </w:rPr>
        <w:t>in Bandung, Indonesia</w:t>
      </w:r>
      <w:r w:rsidR="00AD16B7">
        <w:rPr>
          <w:rFonts w:ascii="Times New Roman" w:hAnsi="Times New Roman" w:cs="Times New Roman"/>
        </w:rPr>
        <w:t>, t</w:t>
      </w:r>
      <w:r w:rsidR="00DE533B">
        <w:rPr>
          <w:rFonts w:ascii="Times New Roman" w:hAnsi="Times New Roman" w:cs="Times New Roman"/>
        </w:rPr>
        <w:t xml:space="preserve">he </w:t>
      </w:r>
      <w:r w:rsidR="00F44D36">
        <w:rPr>
          <w:rFonts w:ascii="Times New Roman" w:hAnsi="Times New Roman" w:cs="Times New Roman"/>
        </w:rPr>
        <w:t xml:space="preserve">location of the 1955 Asia-Africa conference of independent leaders </w:t>
      </w:r>
      <w:r w:rsidR="00AD16B7">
        <w:rPr>
          <w:rFonts w:ascii="Times New Roman" w:hAnsi="Times New Roman" w:cs="Times New Roman"/>
        </w:rPr>
        <w:t xml:space="preserve">in April 1955 </w:t>
      </w:r>
      <w:r w:rsidR="00F44D36">
        <w:rPr>
          <w:rFonts w:ascii="Times New Roman" w:hAnsi="Times New Roman" w:cs="Times New Roman"/>
        </w:rPr>
        <w:t xml:space="preserve">(which ultimately </w:t>
      </w:r>
      <w:r w:rsidR="00AE5774">
        <w:rPr>
          <w:rFonts w:ascii="Times New Roman" w:hAnsi="Times New Roman" w:cs="Times New Roman"/>
        </w:rPr>
        <w:t xml:space="preserve">led in the following years </w:t>
      </w:r>
      <w:r w:rsidR="00F44D36">
        <w:rPr>
          <w:rFonts w:ascii="Times New Roman" w:hAnsi="Times New Roman" w:cs="Times New Roman"/>
        </w:rPr>
        <w:t xml:space="preserve">to the </w:t>
      </w:r>
      <w:r w:rsidR="00AE5774">
        <w:rPr>
          <w:rFonts w:ascii="Times New Roman" w:hAnsi="Times New Roman" w:cs="Times New Roman"/>
        </w:rPr>
        <w:t xml:space="preserve">establishment of </w:t>
      </w:r>
      <w:r w:rsidR="00F44D36">
        <w:rPr>
          <w:rFonts w:ascii="Times New Roman" w:hAnsi="Times New Roman" w:cs="Times New Roman"/>
        </w:rPr>
        <w:t xml:space="preserve">non-aligned </w:t>
      </w:r>
      <w:r w:rsidR="00AD16B7">
        <w:rPr>
          <w:rFonts w:ascii="Times New Roman" w:hAnsi="Times New Roman" w:cs="Times New Roman"/>
        </w:rPr>
        <w:t>movement</w:t>
      </w:r>
      <w:r w:rsidR="00F44D36">
        <w:rPr>
          <w:rFonts w:ascii="Times New Roman" w:hAnsi="Times New Roman" w:cs="Times New Roman"/>
        </w:rPr>
        <w:t xml:space="preserve"> and the </w:t>
      </w:r>
      <w:r w:rsidR="00AE5774">
        <w:rPr>
          <w:rFonts w:ascii="Times New Roman" w:hAnsi="Times New Roman" w:cs="Times New Roman"/>
        </w:rPr>
        <w:t>G</w:t>
      </w:r>
      <w:r w:rsidR="00F44D36">
        <w:rPr>
          <w:rFonts w:ascii="Times New Roman" w:hAnsi="Times New Roman" w:cs="Times New Roman"/>
        </w:rPr>
        <w:t>77</w:t>
      </w:r>
      <w:r w:rsidR="00AE5774">
        <w:rPr>
          <w:rFonts w:ascii="Times New Roman" w:hAnsi="Times New Roman" w:cs="Times New Roman"/>
        </w:rPr>
        <w:t xml:space="preserve"> group of nations</w:t>
      </w:r>
      <w:r w:rsidR="00F44D36">
        <w:rPr>
          <w:rFonts w:ascii="Times New Roman" w:hAnsi="Times New Roman" w:cs="Times New Roman"/>
        </w:rPr>
        <w:t xml:space="preserve">). Our host is </w:t>
      </w:r>
      <w:proofErr w:type="spellStart"/>
      <w:r w:rsidR="00696A55">
        <w:rPr>
          <w:rFonts w:ascii="Times New Roman" w:hAnsi="Times New Roman" w:cs="Times New Roman"/>
        </w:rPr>
        <w:t>Padjadjaran</w:t>
      </w:r>
      <w:proofErr w:type="spellEnd"/>
      <w:r w:rsidR="00696A55">
        <w:rPr>
          <w:rFonts w:ascii="Times New Roman" w:hAnsi="Times New Roman" w:cs="Times New Roman"/>
        </w:rPr>
        <w:t xml:space="preserve"> University </w:t>
      </w:r>
      <w:r>
        <w:rPr>
          <w:rFonts w:ascii="Times New Roman" w:hAnsi="Times New Roman" w:cs="Times New Roman"/>
        </w:rPr>
        <w:t xml:space="preserve">in </w:t>
      </w:r>
      <w:r w:rsidR="00696A55">
        <w:rPr>
          <w:rFonts w:ascii="Times New Roman" w:hAnsi="Times New Roman" w:cs="Times New Roman"/>
        </w:rPr>
        <w:t xml:space="preserve">Bandung, </w:t>
      </w:r>
      <w:r>
        <w:rPr>
          <w:rFonts w:ascii="Times New Roman" w:hAnsi="Times New Roman" w:cs="Times New Roman"/>
        </w:rPr>
        <w:t>Indonesia</w:t>
      </w:r>
      <w:r w:rsidR="00F44D36">
        <w:rPr>
          <w:rFonts w:ascii="Times New Roman" w:hAnsi="Times New Roman" w:cs="Times New Roman"/>
        </w:rPr>
        <w:t>. The workshop will be</w:t>
      </w:r>
      <w:r>
        <w:rPr>
          <w:rFonts w:ascii="Times New Roman" w:hAnsi="Times New Roman" w:cs="Times New Roman"/>
        </w:rPr>
        <w:t xml:space="preserve"> in April 2027 (</w:t>
      </w:r>
      <w:r w:rsidR="00F44D36">
        <w:rPr>
          <w:rFonts w:ascii="Times New Roman" w:hAnsi="Times New Roman" w:cs="Times New Roman"/>
        </w:rPr>
        <w:t xml:space="preserve">date </w:t>
      </w:r>
      <w:r>
        <w:rPr>
          <w:rFonts w:ascii="Times New Roman" w:hAnsi="Times New Roman" w:cs="Times New Roman"/>
        </w:rPr>
        <w:t xml:space="preserve">TBC). </w:t>
      </w:r>
    </w:p>
    <w:p w14:paraId="365E592D" w14:textId="0078FA59" w:rsidR="00CE7532" w:rsidRDefault="008E3803" w:rsidP="008E4E37">
      <w:pPr>
        <w:rPr>
          <w:rFonts w:ascii="Times New Roman" w:hAnsi="Times New Roman" w:cs="Times New Roman"/>
        </w:rPr>
      </w:pPr>
      <w:r>
        <w:rPr>
          <w:rFonts w:ascii="Times New Roman" w:hAnsi="Times New Roman" w:cs="Times New Roman"/>
        </w:rPr>
        <w:t>The conference will have three days of events. The first day will be dedicated to presentations by participants for the ‘Future of Development Studies’ workshop. The outputs of this workshop will contribute to the publication of book chapters for an edited volume in a reputed academic press</w:t>
      </w:r>
      <w:r w:rsidR="00FC0C23">
        <w:rPr>
          <w:rFonts w:ascii="Times New Roman" w:hAnsi="Times New Roman" w:cs="Times New Roman"/>
        </w:rPr>
        <w:t xml:space="preserve"> or a journal article for a special issue in a leading development studies journal</w:t>
      </w:r>
      <w:r>
        <w:rPr>
          <w:rFonts w:ascii="Times New Roman" w:hAnsi="Times New Roman" w:cs="Times New Roman"/>
        </w:rPr>
        <w:t xml:space="preserve">. The second day will include presentations by Indonesia-based early career scholars on their work-in-progress to </w:t>
      </w:r>
      <w:r w:rsidR="00C33A6F">
        <w:rPr>
          <w:rFonts w:ascii="Times New Roman" w:hAnsi="Times New Roman" w:cs="Times New Roman"/>
        </w:rPr>
        <w:t xml:space="preserve">get feedback to </w:t>
      </w:r>
      <w:r>
        <w:rPr>
          <w:rFonts w:ascii="Times New Roman" w:hAnsi="Times New Roman" w:cs="Times New Roman"/>
        </w:rPr>
        <w:t>support submission of their papers to academic journals. The third day will include focused events to provide support for early career researchers (including academic article writing, journal selection, grant applications and career opportunities).</w:t>
      </w:r>
    </w:p>
    <w:p w14:paraId="63AC812A" w14:textId="05C8D4D9" w:rsidR="00CE7532" w:rsidRDefault="00CE7532" w:rsidP="008E4E37">
      <w:pPr>
        <w:rPr>
          <w:rFonts w:ascii="Times New Roman" w:hAnsi="Times New Roman" w:cs="Times New Roman"/>
          <w:b/>
          <w:bCs/>
        </w:rPr>
      </w:pPr>
      <w:r>
        <w:rPr>
          <w:rFonts w:ascii="Times New Roman" w:hAnsi="Times New Roman" w:cs="Times New Roman"/>
          <w:b/>
          <w:bCs/>
        </w:rPr>
        <w:t>Eligibility:</w:t>
      </w:r>
    </w:p>
    <w:p w14:paraId="2A2869F8" w14:textId="6E418422" w:rsidR="00CE7532" w:rsidRPr="00D076D4" w:rsidRDefault="00CE7532" w:rsidP="00CE7532">
      <w:pPr>
        <w:pStyle w:val="ListParagraph"/>
        <w:numPr>
          <w:ilvl w:val="0"/>
          <w:numId w:val="1"/>
        </w:numPr>
        <w:rPr>
          <w:rFonts w:ascii="Times New Roman" w:hAnsi="Times New Roman" w:cs="Times New Roman"/>
        </w:rPr>
      </w:pPr>
      <w:r w:rsidRPr="00D076D4">
        <w:rPr>
          <w:rFonts w:ascii="Times New Roman" w:hAnsi="Times New Roman" w:cs="Times New Roman"/>
        </w:rPr>
        <w:t>Participants must be based at a university or other higher education institution in Asia/Africa.</w:t>
      </w:r>
    </w:p>
    <w:p w14:paraId="401F39EF" w14:textId="530175D9" w:rsidR="00CE7532" w:rsidRDefault="00CE7532" w:rsidP="00CE7532">
      <w:pPr>
        <w:pStyle w:val="ListParagraph"/>
        <w:numPr>
          <w:ilvl w:val="0"/>
          <w:numId w:val="1"/>
        </w:numPr>
        <w:rPr>
          <w:rFonts w:ascii="Times New Roman" w:hAnsi="Times New Roman" w:cs="Times New Roman"/>
        </w:rPr>
      </w:pPr>
      <w:r w:rsidRPr="00D076D4">
        <w:rPr>
          <w:rFonts w:ascii="Times New Roman" w:hAnsi="Times New Roman" w:cs="Times New Roman"/>
        </w:rPr>
        <w:lastRenderedPageBreak/>
        <w:t xml:space="preserve">Participants must have </w:t>
      </w:r>
      <w:r w:rsidR="00D076D4" w:rsidRPr="00D076D4">
        <w:rPr>
          <w:rFonts w:ascii="Times New Roman" w:hAnsi="Times New Roman" w:cs="Times New Roman"/>
        </w:rPr>
        <w:t>been awarded a PhD</w:t>
      </w:r>
      <w:r w:rsidR="00A610E8" w:rsidRPr="00D076D4">
        <w:rPr>
          <w:rFonts w:ascii="Times New Roman" w:hAnsi="Times New Roman" w:cs="Times New Roman"/>
        </w:rPr>
        <w:t xml:space="preserve"> after 1 </w:t>
      </w:r>
      <w:proofErr w:type="gramStart"/>
      <w:r w:rsidR="00955E10">
        <w:rPr>
          <w:rFonts w:ascii="Times New Roman" w:hAnsi="Times New Roman" w:cs="Times New Roman"/>
        </w:rPr>
        <w:t>October,</w:t>
      </w:r>
      <w:proofErr w:type="gramEnd"/>
      <w:r w:rsidR="00955E10">
        <w:rPr>
          <w:rFonts w:ascii="Times New Roman" w:hAnsi="Times New Roman" w:cs="Times New Roman"/>
        </w:rPr>
        <w:t xml:space="preserve"> 2017</w:t>
      </w:r>
      <w:r w:rsidR="00D076D4">
        <w:rPr>
          <w:rFonts w:ascii="Times New Roman" w:hAnsi="Times New Roman" w:cs="Times New Roman"/>
        </w:rPr>
        <w:t xml:space="preserve"> </w:t>
      </w:r>
      <w:r w:rsidR="00D458D6">
        <w:rPr>
          <w:rFonts w:ascii="Times New Roman" w:hAnsi="Times New Roman" w:cs="Times New Roman"/>
        </w:rPr>
        <w:t xml:space="preserve">(with flexibility for those who have had career breaks) </w:t>
      </w:r>
      <w:r w:rsidR="00D076D4">
        <w:rPr>
          <w:rFonts w:ascii="Times New Roman" w:hAnsi="Times New Roman" w:cs="Times New Roman"/>
        </w:rPr>
        <w:t>or be currently enrolled in a PhD at a higher education institution in the Global South</w:t>
      </w:r>
    </w:p>
    <w:p w14:paraId="12773AB2" w14:textId="3FA6F6CA" w:rsidR="00D076D4" w:rsidRDefault="00D076D4" w:rsidP="00D076D4">
      <w:pPr>
        <w:rPr>
          <w:rFonts w:ascii="Times New Roman" w:hAnsi="Times New Roman" w:cs="Times New Roman"/>
          <w:b/>
          <w:bCs/>
        </w:rPr>
      </w:pPr>
      <w:r>
        <w:rPr>
          <w:rFonts w:ascii="Times New Roman" w:hAnsi="Times New Roman" w:cs="Times New Roman"/>
          <w:b/>
          <w:bCs/>
        </w:rPr>
        <w:t>Funding</w:t>
      </w:r>
    </w:p>
    <w:p w14:paraId="41AC1EDD" w14:textId="10A31C87" w:rsidR="000F13BE" w:rsidRDefault="00D076D4" w:rsidP="00D076D4">
      <w:pPr>
        <w:pStyle w:val="ListParagraph"/>
        <w:numPr>
          <w:ilvl w:val="0"/>
          <w:numId w:val="2"/>
        </w:numPr>
        <w:rPr>
          <w:rFonts w:ascii="Times New Roman" w:hAnsi="Times New Roman" w:cs="Times New Roman"/>
        </w:rPr>
      </w:pPr>
      <w:r>
        <w:rPr>
          <w:rFonts w:ascii="Times New Roman" w:hAnsi="Times New Roman" w:cs="Times New Roman"/>
        </w:rPr>
        <w:t>Supported by the British Academy Writing Workshop grant</w:t>
      </w:r>
      <w:r w:rsidR="00696A55">
        <w:rPr>
          <w:rFonts w:ascii="Times New Roman" w:hAnsi="Times New Roman" w:cs="Times New Roman"/>
        </w:rPr>
        <w:t xml:space="preserve"> (IWW25/100268)</w:t>
      </w:r>
      <w:r>
        <w:rPr>
          <w:rFonts w:ascii="Times New Roman" w:hAnsi="Times New Roman" w:cs="Times New Roman"/>
        </w:rPr>
        <w:t>, this project will fund return flights (from within Asia), as well as accommodation for three nights, in Indonesia for all participants.</w:t>
      </w:r>
      <w:r w:rsidR="000F13BE" w:rsidRPr="00D076D4">
        <w:rPr>
          <w:rFonts w:ascii="Times New Roman" w:hAnsi="Times New Roman" w:cs="Times New Roman"/>
        </w:rPr>
        <w:tab/>
      </w:r>
    </w:p>
    <w:p w14:paraId="2A0AB5BA" w14:textId="7AA7F85C" w:rsidR="008E3803" w:rsidRDefault="008E3803" w:rsidP="008E3803">
      <w:pPr>
        <w:rPr>
          <w:rFonts w:ascii="Times New Roman" w:hAnsi="Times New Roman" w:cs="Times New Roman"/>
          <w:b/>
          <w:bCs/>
        </w:rPr>
      </w:pPr>
      <w:r>
        <w:rPr>
          <w:rFonts w:ascii="Times New Roman" w:hAnsi="Times New Roman" w:cs="Times New Roman"/>
          <w:b/>
          <w:bCs/>
        </w:rPr>
        <w:t>Output</w:t>
      </w:r>
    </w:p>
    <w:p w14:paraId="06B85E3F" w14:textId="6763EA7D" w:rsidR="00033875" w:rsidRDefault="008E3803" w:rsidP="008E3803">
      <w:pPr>
        <w:rPr>
          <w:rFonts w:ascii="Times New Roman" w:hAnsi="Times New Roman" w:cs="Times New Roman"/>
        </w:rPr>
      </w:pPr>
      <w:r>
        <w:rPr>
          <w:rFonts w:ascii="Times New Roman" w:hAnsi="Times New Roman" w:cs="Times New Roman"/>
        </w:rPr>
        <w:t xml:space="preserve">Outputs presented at the workshop will be part of an edited collection </w:t>
      </w:r>
      <w:r w:rsidR="00FC0C23">
        <w:rPr>
          <w:rFonts w:ascii="Times New Roman" w:hAnsi="Times New Roman" w:cs="Times New Roman"/>
        </w:rPr>
        <w:t xml:space="preserve">or a special issue </w:t>
      </w:r>
      <w:r>
        <w:rPr>
          <w:rFonts w:ascii="Times New Roman" w:hAnsi="Times New Roman" w:cs="Times New Roman"/>
        </w:rPr>
        <w:t>that will fully comprise of early-career scholars based in Asia and Africa on ‘</w:t>
      </w:r>
      <w:r w:rsidRPr="001467F5">
        <w:rPr>
          <w:rFonts w:ascii="Times New Roman" w:hAnsi="Times New Roman" w:cs="Times New Roman"/>
          <w:b/>
          <w:bCs/>
        </w:rPr>
        <w:t>Towards a Global South-driven Future for Development Studies</w:t>
      </w:r>
      <w:r>
        <w:rPr>
          <w:rFonts w:ascii="Times New Roman" w:hAnsi="Times New Roman" w:cs="Times New Roman"/>
          <w:b/>
          <w:bCs/>
        </w:rPr>
        <w:t xml:space="preserve">’. </w:t>
      </w:r>
      <w:r>
        <w:rPr>
          <w:rFonts w:ascii="Times New Roman" w:hAnsi="Times New Roman" w:cs="Times New Roman"/>
        </w:rPr>
        <w:t>The edited collection will be submitted to a prestigious academic press.</w:t>
      </w:r>
      <w:r w:rsidR="00FC0C23">
        <w:rPr>
          <w:rFonts w:ascii="Times New Roman" w:hAnsi="Times New Roman" w:cs="Times New Roman"/>
        </w:rPr>
        <w:t xml:space="preserve"> The special issue will be published in a leading development studies journal.</w:t>
      </w:r>
    </w:p>
    <w:p w14:paraId="03B3433C" w14:textId="488A8D91" w:rsidR="00033875" w:rsidRDefault="00033875" w:rsidP="00D21994">
      <w:pPr>
        <w:spacing w:after="0" w:line="240" w:lineRule="auto"/>
        <w:outlineLvl w:val="0"/>
        <w:rPr>
          <w:rFonts w:ascii="Times New Roman" w:eastAsia="Times New Roman" w:hAnsi="Times New Roman" w:cs="Times New Roman"/>
          <w:b/>
          <w:bCs/>
          <w:kern w:val="36"/>
          <w:lang w:eastAsia="en-GB"/>
          <w14:ligatures w14:val="none"/>
        </w:rPr>
      </w:pPr>
      <w:r w:rsidRPr="00D21994">
        <w:rPr>
          <w:rFonts w:ascii="Times New Roman" w:eastAsia="Times New Roman" w:hAnsi="Times New Roman" w:cs="Times New Roman"/>
          <w:b/>
          <w:bCs/>
          <w:kern w:val="36"/>
          <w:lang w:eastAsia="en-GB"/>
          <w14:ligatures w14:val="none"/>
        </w:rPr>
        <w:t>Guidance for Early-Career Researchers on Writing an Extended Abstract for an International Workshop or Journal</w:t>
      </w:r>
    </w:p>
    <w:p w14:paraId="6C5551BF" w14:textId="77777777" w:rsidR="00D21994" w:rsidRPr="00D21994" w:rsidRDefault="00D21994" w:rsidP="00955E10">
      <w:pPr>
        <w:spacing w:after="0" w:line="240" w:lineRule="auto"/>
        <w:outlineLvl w:val="0"/>
        <w:rPr>
          <w:rFonts w:ascii="Times New Roman" w:eastAsia="Times New Roman" w:hAnsi="Times New Roman" w:cs="Times New Roman"/>
          <w:b/>
          <w:bCs/>
          <w:kern w:val="36"/>
          <w:lang w:eastAsia="en-GB"/>
          <w14:ligatures w14:val="none"/>
        </w:rPr>
      </w:pPr>
    </w:p>
    <w:p w14:paraId="0F26F44F" w14:textId="71181346" w:rsidR="00033875" w:rsidRDefault="00033875" w:rsidP="00D21994">
      <w:pPr>
        <w:spacing w:after="0" w:line="240" w:lineRule="auto"/>
        <w:rPr>
          <w:rFonts w:ascii="Times New Roman" w:eastAsia="Times New Roman" w:hAnsi="Times New Roman" w:cs="Times New Roman"/>
          <w:i/>
          <w:iCs/>
          <w:kern w:val="0"/>
          <w:lang w:eastAsia="en-GB"/>
          <w14:ligatures w14:val="none"/>
        </w:rPr>
      </w:pPr>
      <w:r w:rsidRPr="00D21994">
        <w:rPr>
          <w:rFonts w:ascii="Times New Roman" w:eastAsia="Times New Roman" w:hAnsi="Times New Roman" w:cs="Times New Roman"/>
          <w:i/>
          <w:iCs/>
          <w:kern w:val="0"/>
          <w:lang w:eastAsia="en-GB"/>
          <w14:ligatures w14:val="none"/>
        </w:rPr>
        <w:t>A guide for early career researchers in International Development</w:t>
      </w:r>
      <w:r w:rsidR="00D21994">
        <w:rPr>
          <w:rFonts w:ascii="Times New Roman" w:eastAsia="Times New Roman" w:hAnsi="Times New Roman" w:cs="Times New Roman"/>
          <w:i/>
          <w:iCs/>
          <w:kern w:val="0"/>
          <w:lang w:eastAsia="en-GB"/>
          <w14:ligatures w14:val="none"/>
        </w:rPr>
        <w:t xml:space="preserve"> Studies</w:t>
      </w:r>
    </w:p>
    <w:p w14:paraId="0A095CDA" w14:textId="77777777" w:rsidR="00D21994" w:rsidRPr="00D21994" w:rsidRDefault="00D21994" w:rsidP="00955E10">
      <w:pPr>
        <w:spacing w:after="0" w:line="240" w:lineRule="auto"/>
        <w:rPr>
          <w:rFonts w:ascii="Times New Roman" w:eastAsia="Times New Roman" w:hAnsi="Times New Roman" w:cs="Times New Roman"/>
          <w:kern w:val="0"/>
          <w:lang w:eastAsia="en-GB"/>
          <w14:ligatures w14:val="none"/>
        </w:rPr>
      </w:pPr>
    </w:p>
    <w:p w14:paraId="64772991" w14:textId="77777777" w:rsidR="00033875" w:rsidRDefault="00033875" w:rsidP="00D21994">
      <w:pPr>
        <w:spacing w:after="0" w:line="240" w:lineRule="auto"/>
        <w:rPr>
          <w:rFonts w:ascii="Times New Roman" w:eastAsia="Times New Roman" w:hAnsi="Times New Roman" w:cs="Times New Roman"/>
          <w:b/>
          <w:bCs/>
          <w:kern w:val="0"/>
          <w:lang w:eastAsia="en-GB"/>
          <w14:ligatures w14:val="none"/>
        </w:rPr>
      </w:pPr>
      <w:r w:rsidRPr="00D21994">
        <w:rPr>
          <w:rFonts w:ascii="Times New Roman" w:eastAsia="Times New Roman" w:hAnsi="Times New Roman" w:cs="Times New Roman"/>
          <w:b/>
          <w:bCs/>
          <w:kern w:val="0"/>
          <w:lang w:eastAsia="en-GB"/>
          <w14:ligatures w14:val="none"/>
        </w:rPr>
        <w:t>What it is</w:t>
      </w:r>
    </w:p>
    <w:p w14:paraId="61D162E2" w14:textId="77777777" w:rsidR="00D21994" w:rsidRPr="00D21994" w:rsidRDefault="00D21994" w:rsidP="00955E10">
      <w:pPr>
        <w:spacing w:after="0" w:line="240" w:lineRule="auto"/>
        <w:rPr>
          <w:rFonts w:ascii="Times New Roman" w:eastAsia="Times New Roman" w:hAnsi="Times New Roman" w:cs="Times New Roman"/>
          <w:b/>
          <w:bCs/>
          <w:kern w:val="0"/>
          <w:lang w:eastAsia="en-GB"/>
          <w14:ligatures w14:val="none"/>
        </w:rPr>
      </w:pPr>
    </w:p>
    <w:p w14:paraId="4A827DF9" w14:textId="77777777" w:rsidR="00033875" w:rsidRDefault="00033875" w:rsidP="00D21994">
      <w:pPr>
        <w:spacing w:after="0" w:line="240" w:lineRule="auto"/>
        <w:rPr>
          <w:rFonts w:ascii="Times New Roman" w:eastAsia="Times New Roman" w:hAnsi="Times New Roman" w:cs="Times New Roman"/>
          <w:kern w:val="0"/>
          <w:lang w:eastAsia="en-GB"/>
          <w14:ligatures w14:val="none"/>
        </w:rPr>
      </w:pPr>
      <w:r w:rsidRPr="00D21994">
        <w:rPr>
          <w:rFonts w:ascii="Times New Roman" w:eastAsia="Times New Roman" w:hAnsi="Times New Roman" w:cs="Times New Roman"/>
          <w:kern w:val="0"/>
          <w:lang w:eastAsia="en-GB"/>
          <w14:ligatures w14:val="none"/>
        </w:rPr>
        <w:t>An extended abstract (750-1,000 words) is not a summary of work in progress. It is a condensed argument. Reviewers use it to decide whether your paper fits the programme. They need to see a clear question, a stated position, and evidence of intellectual rigour, not a tour of the terrain you plan to explore.</w:t>
      </w:r>
    </w:p>
    <w:p w14:paraId="51297BD0" w14:textId="77777777" w:rsidR="00D21994" w:rsidRPr="00D21994" w:rsidRDefault="00D21994" w:rsidP="00955E10">
      <w:pPr>
        <w:spacing w:after="0" w:line="240" w:lineRule="auto"/>
        <w:rPr>
          <w:rFonts w:ascii="Times New Roman" w:eastAsia="Times New Roman" w:hAnsi="Times New Roman" w:cs="Times New Roman"/>
          <w:kern w:val="0"/>
          <w:lang w:eastAsia="en-GB"/>
          <w14:ligatures w14:val="none"/>
        </w:rPr>
      </w:pPr>
    </w:p>
    <w:p w14:paraId="0B2796F9" w14:textId="77777777" w:rsidR="00033875" w:rsidRDefault="00033875" w:rsidP="00D21994">
      <w:pPr>
        <w:spacing w:after="0" w:line="240" w:lineRule="auto"/>
        <w:outlineLvl w:val="1"/>
        <w:rPr>
          <w:rFonts w:ascii="Times New Roman" w:eastAsia="Times New Roman" w:hAnsi="Times New Roman" w:cs="Times New Roman"/>
          <w:b/>
          <w:bCs/>
          <w:kern w:val="0"/>
          <w:lang w:eastAsia="en-GB"/>
          <w14:ligatures w14:val="none"/>
        </w:rPr>
      </w:pPr>
      <w:r w:rsidRPr="00D21994">
        <w:rPr>
          <w:rFonts w:ascii="Times New Roman" w:eastAsia="Times New Roman" w:hAnsi="Times New Roman" w:cs="Times New Roman"/>
          <w:b/>
          <w:bCs/>
          <w:kern w:val="0"/>
          <w:lang w:eastAsia="en-GB"/>
          <w14:ligatures w14:val="none"/>
        </w:rPr>
        <w:t>What it must contain</w:t>
      </w:r>
    </w:p>
    <w:p w14:paraId="4C592940" w14:textId="77777777" w:rsidR="00D21994" w:rsidRPr="00D21994" w:rsidRDefault="00D21994" w:rsidP="00955E10">
      <w:pPr>
        <w:spacing w:after="0" w:line="240" w:lineRule="auto"/>
        <w:outlineLvl w:val="1"/>
        <w:rPr>
          <w:rFonts w:ascii="Times New Roman" w:eastAsia="Times New Roman" w:hAnsi="Times New Roman" w:cs="Times New Roman"/>
          <w:b/>
          <w:bCs/>
          <w:kern w:val="0"/>
          <w:lang w:eastAsia="en-GB"/>
          <w14:ligatures w14:val="none"/>
        </w:rPr>
      </w:pPr>
    </w:p>
    <w:p w14:paraId="08D775F3" w14:textId="77777777" w:rsidR="00033875" w:rsidRPr="00955E10" w:rsidRDefault="00033875" w:rsidP="00955E10">
      <w:pPr>
        <w:pStyle w:val="ListParagraph"/>
        <w:numPr>
          <w:ilvl w:val="0"/>
          <w:numId w:val="7"/>
        </w:numPr>
        <w:spacing w:after="0" w:line="240" w:lineRule="auto"/>
        <w:rPr>
          <w:rFonts w:ascii="Times New Roman" w:eastAsia="Times New Roman" w:hAnsi="Times New Roman" w:cs="Times New Roman"/>
          <w:kern w:val="0"/>
          <w:lang w:eastAsia="en-GB"/>
          <w14:ligatures w14:val="none"/>
        </w:rPr>
      </w:pPr>
      <w:r w:rsidRPr="00955E10">
        <w:rPr>
          <w:rFonts w:ascii="Times New Roman" w:eastAsia="Times New Roman" w:hAnsi="Times New Roman" w:cs="Times New Roman"/>
          <w:kern w:val="0"/>
          <w:lang w:eastAsia="en-GB"/>
          <w14:ligatures w14:val="none"/>
        </w:rPr>
        <w:t>A title that implies a claim. Not "Inequality in Southeast Asia" but "Why service-led growth has not reduced inequality in Vietnam." The title should signal an argument.</w:t>
      </w:r>
    </w:p>
    <w:p w14:paraId="4CD49430" w14:textId="77777777" w:rsidR="00033875" w:rsidRPr="00955E10" w:rsidRDefault="00033875" w:rsidP="00955E10">
      <w:pPr>
        <w:pStyle w:val="ListParagraph"/>
        <w:numPr>
          <w:ilvl w:val="0"/>
          <w:numId w:val="7"/>
        </w:numPr>
        <w:spacing w:after="0" w:line="240" w:lineRule="auto"/>
        <w:rPr>
          <w:rFonts w:ascii="Times New Roman" w:eastAsia="Times New Roman" w:hAnsi="Times New Roman" w:cs="Times New Roman"/>
          <w:kern w:val="0"/>
          <w:lang w:eastAsia="en-GB"/>
          <w14:ligatures w14:val="none"/>
        </w:rPr>
      </w:pPr>
      <w:r w:rsidRPr="00955E10">
        <w:rPr>
          <w:rFonts w:ascii="Times New Roman" w:eastAsia="Times New Roman" w:hAnsi="Times New Roman" w:cs="Times New Roman"/>
          <w:kern w:val="0"/>
          <w:lang w:eastAsia="en-GB"/>
          <w14:ligatures w14:val="none"/>
        </w:rPr>
        <w:t>A research question. State it explicitly, in one sentence. Everything else follows from it.</w:t>
      </w:r>
    </w:p>
    <w:p w14:paraId="1245D606" w14:textId="776E6399" w:rsidR="00033875" w:rsidRPr="00955E10" w:rsidRDefault="00033875" w:rsidP="00955E10">
      <w:pPr>
        <w:pStyle w:val="ListParagraph"/>
        <w:numPr>
          <w:ilvl w:val="0"/>
          <w:numId w:val="7"/>
        </w:numPr>
        <w:spacing w:after="0" w:line="240" w:lineRule="auto"/>
        <w:rPr>
          <w:rFonts w:ascii="Times New Roman" w:eastAsia="Times New Roman" w:hAnsi="Times New Roman" w:cs="Times New Roman"/>
          <w:kern w:val="0"/>
          <w:lang w:eastAsia="en-GB"/>
          <w14:ligatures w14:val="none"/>
        </w:rPr>
      </w:pPr>
      <w:r w:rsidRPr="00955E10">
        <w:rPr>
          <w:rFonts w:ascii="Times New Roman" w:eastAsia="Times New Roman" w:hAnsi="Times New Roman" w:cs="Times New Roman"/>
          <w:kern w:val="0"/>
          <w:lang w:eastAsia="en-GB"/>
          <w14:ligatures w14:val="none"/>
        </w:rPr>
        <w:t xml:space="preserve">Engagement with theory and existing literature. Name the debate you are entering. Identify the gap your paper addresses. </w:t>
      </w:r>
      <w:r w:rsidR="00D21994">
        <w:rPr>
          <w:rFonts w:ascii="Times New Roman" w:eastAsia="Times New Roman" w:hAnsi="Times New Roman" w:cs="Times New Roman"/>
          <w:kern w:val="0"/>
          <w:lang w:eastAsia="en-GB"/>
          <w14:ligatures w14:val="none"/>
        </w:rPr>
        <w:t>3-4</w:t>
      </w:r>
      <w:r w:rsidRPr="00955E10">
        <w:rPr>
          <w:rFonts w:ascii="Times New Roman" w:eastAsia="Times New Roman" w:hAnsi="Times New Roman" w:cs="Times New Roman"/>
          <w:kern w:val="0"/>
          <w:lang w:eastAsia="en-GB"/>
          <w14:ligatures w14:val="none"/>
        </w:rPr>
        <w:t xml:space="preserve"> precise references are enough, but they must be present.</w:t>
      </w:r>
    </w:p>
    <w:p w14:paraId="1C305CD4" w14:textId="4D5E2D02" w:rsidR="00033875" w:rsidRPr="00955E10" w:rsidRDefault="00033875" w:rsidP="00955E10">
      <w:pPr>
        <w:pStyle w:val="ListParagraph"/>
        <w:numPr>
          <w:ilvl w:val="0"/>
          <w:numId w:val="7"/>
        </w:numPr>
        <w:spacing w:after="0" w:line="240" w:lineRule="auto"/>
        <w:rPr>
          <w:rFonts w:ascii="Times New Roman" w:eastAsia="Times New Roman" w:hAnsi="Times New Roman" w:cs="Times New Roman"/>
          <w:kern w:val="0"/>
          <w:lang w:eastAsia="en-GB"/>
          <w14:ligatures w14:val="none"/>
        </w:rPr>
      </w:pPr>
      <w:r w:rsidRPr="00955E10">
        <w:rPr>
          <w:rFonts w:ascii="Times New Roman" w:eastAsia="Times New Roman" w:hAnsi="Times New Roman" w:cs="Times New Roman"/>
          <w:kern w:val="0"/>
          <w:lang w:eastAsia="en-GB"/>
          <w14:ligatures w14:val="none"/>
        </w:rPr>
        <w:t>A methodology statement. If relevant, what data do you use? What method? Why is it appropriate? 2-3 sentences.</w:t>
      </w:r>
    </w:p>
    <w:p w14:paraId="0665F0C9" w14:textId="77777777" w:rsidR="00033875" w:rsidRDefault="00033875" w:rsidP="00955E10">
      <w:pPr>
        <w:pStyle w:val="ListParagraph"/>
        <w:numPr>
          <w:ilvl w:val="0"/>
          <w:numId w:val="7"/>
        </w:numPr>
        <w:spacing w:after="0" w:line="240" w:lineRule="auto"/>
        <w:rPr>
          <w:rFonts w:ascii="Times New Roman" w:eastAsia="Times New Roman" w:hAnsi="Times New Roman" w:cs="Times New Roman"/>
          <w:kern w:val="0"/>
          <w:lang w:eastAsia="en-GB"/>
          <w14:ligatures w14:val="none"/>
        </w:rPr>
      </w:pPr>
      <w:r w:rsidRPr="00955E10">
        <w:rPr>
          <w:rFonts w:ascii="Times New Roman" w:eastAsia="Times New Roman" w:hAnsi="Times New Roman" w:cs="Times New Roman"/>
          <w:kern w:val="0"/>
          <w:lang w:eastAsia="en-GB"/>
          <w14:ligatures w14:val="none"/>
        </w:rPr>
        <w:t xml:space="preserve">A thesis or working hypothesis. State your argument. Early-stage papers may not have </w:t>
      </w:r>
      <w:proofErr w:type="gramStart"/>
      <w:r w:rsidRPr="00955E10">
        <w:rPr>
          <w:rFonts w:ascii="Times New Roman" w:eastAsia="Times New Roman" w:hAnsi="Times New Roman" w:cs="Times New Roman"/>
          <w:kern w:val="0"/>
          <w:lang w:eastAsia="en-GB"/>
          <w14:ligatures w14:val="none"/>
        </w:rPr>
        <w:t>final results</w:t>
      </w:r>
      <w:proofErr w:type="gramEnd"/>
      <w:r w:rsidRPr="00955E10">
        <w:rPr>
          <w:rFonts w:ascii="Times New Roman" w:eastAsia="Times New Roman" w:hAnsi="Times New Roman" w:cs="Times New Roman"/>
          <w:kern w:val="0"/>
          <w:lang w:eastAsia="en-GB"/>
          <w14:ligatures w14:val="none"/>
        </w:rPr>
        <w:t>. But they must have a position.</w:t>
      </w:r>
    </w:p>
    <w:p w14:paraId="5F7F7FFF" w14:textId="77777777" w:rsidR="00D21994" w:rsidRPr="00955E10" w:rsidRDefault="00D21994" w:rsidP="00955E10">
      <w:pPr>
        <w:pStyle w:val="ListParagraph"/>
        <w:spacing w:after="0" w:line="240" w:lineRule="auto"/>
        <w:rPr>
          <w:rFonts w:ascii="Times New Roman" w:eastAsia="Times New Roman" w:hAnsi="Times New Roman" w:cs="Times New Roman"/>
          <w:kern w:val="0"/>
          <w:lang w:eastAsia="en-GB"/>
          <w14:ligatures w14:val="none"/>
        </w:rPr>
      </w:pPr>
    </w:p>
    <w:p w14:paraId="0FD2F23D" w14:textId="04CE9082" w:rsidR="00033875" w:rsidRPr="00D21994" w:rsidRDefault="00E627C3" w:rsidP="00955E10">
      <w:pPr>
        <w:spacing w:after="0" w:line="240" w:lineRule="auto"/>
        <w:outlineLvl w:val="1"/>
        <w:rPr>
          <w:rFonts w:ascii="Times New Roman" w:eastAsia="Times New Roman" w:hAnsi="Times New Roman" w:cs="Times New Roman"/>
          <w:b/>
          <w:bCs/>
          <w:kern w:val="0"/>
          <w:lang w:eastAsia="en-GB"/>
          <w14:ligatures w14:val="none"/>
        </w:rPr>
      </w:pPr>
      <w:r w:rsidRPr="00D21994">
        <w:rPr>
          <w:rFonts w:ascii="Times New Roman" w:eastAsia="Times New Roman" w:hAnsi="Times New Roman" w:cs="Times New Roman"/>
          <w:b/>
          <w:bCs/>
          <w:kern w:val="0"/>
          <w:lang w:eastAsia="en-GB"/>
          <w14:ligatures w14:val="none"/>
        </w:rPr>
        <w:t>What</w:t>
      </w:r>
      <w:r w:rsidR="00033875" w:rsidRPr="00D21994">
        <w:rPr>
          <w:rFonts w:ascii="Times New Roman" w:eastAsia="Times New Roman" w:hAnsi="Times New Roman" w:cs="Times New Roman"/>
          <w:b/>
          <w:bCs/>
          <w:kern w:val="0"/>
          <w:lang w:eastAsia="en-GB"/>
          <w14:ligatures w14:val="none"/>
        </w:rPr>
        <w:t xml:space="preserve"> to avoid</w:t>
      </w:r>
    </w:p>
    <w:p w14:paraId="2AA3CFE0" w14:textId="49FCACF2" w:rsidR="00033875" w:rsidRPr="00955E10" w:rsidRDefault="00033875" w:rsidP="00955E10">
      <w:pPr>
        <w:pStyle w:val="ListParagraph"/>
        <w:numPr>
          <w:ilvl w:val="0"/>
          <w:numId w:val="4"/>
        </w:numPr>
        <w:spacing w:after="0" w:line="240" w:lineRule="auto"/>
        <w:rPr>
          <w:rFonts w:ascii="Times New Roman" w:eastAsia="Times New Roman" w:hAnsi="Times New Roman" w:cs="Times New Roman"/>
          <w:kern w:val="0"/>
          <w:lang w:eastAsia="en-GB"/>
          <w14:ligatures w14:val="none"/>
        </w:rPr>
      </w:pPr>
      <w:r w:rsidRPr="00955E10">
        <w:rPr>
          <w:rFonts w:ascii="Times New Roman" w:eastAsia="Times New Roman" w:hAnsi="Times New Roman" w:cs="Times New Roman"/>
          <w:kern w:val="0"/>
          <w:lang w:eastAsia="en-GB"/>
          <w14:ligatures w14:val="none"/>
        </w:rPr>
        <w:t xml:space="preserve">Avoid extended abstracts </w:t>
      </w:r>
      <w:r w:rsidR="00955E10">
        <w:rPr>
          <w:rFonts w:ascii="Times New Roman" w:eastAsia="Times New Roman" w:hAnsi="Times New Roman" w:cs="Times New Roman"/>
          <w:kern w:val="0"/>
          <w:lang w:eastAsia="en-GB"/>
          <w14:ligatures w14:val="none"/>
        </w:rPr>
        <w:t xml:space="preserve">that </w:t>
      </w:r>
      <w:r w:rsidRPr="00955E10">
        <w:rPr>
          <w:rFonts w:ascii="Times New Roman" w:eastAsia="Times New Roman" w:hAnsi="Times New Roman" w:cs="Times New Roman"/>
          <w:kern w:val="0"/>
          <w:lang w:eastAsia="en-GB"/>
          <w14:ligatures w14:val="none"/>
        </w:rPr>
        <w:t>are descriptive. "This paper examines..." is not a thesis. "This paper argues that..." is. Description signals a paper without a contribution.</w:t>
      </w:r>
    </w:p>
    <w:p w14:paraId="696A8350" w14:textId="77777777" w:rsidR="00033875" w:rsidRDefault="00033875" w:rsidP="00D21994">
      <w:pPr>
        <w:pStyle w:val="ListParagraph"/>
        <w:numPr>
          <w:ilvl w:val="0"/>
          <w:numId w:val="4"/>
        </w:numPr>
        <w:spacing w:after="0" w:line="240" w:lineRule="auto"/>
        <w:rPr>
          <w:rFonts w:ascii="Times New Roman" w:eastAsia="Times New Roman" w:hAnsi="Times New Roman" w:cs="Times New Roman"/>
          <w:kern w:val="0"/>
          <w:lang w:eastAsia="en-GB"/>
          <w14:ligatures w14:val="none"/>
        </w:rPr>
      </w:pPr>
      <w:r w:rsidRPr="00955E10">
        <w:rPr>
          <w:rFonts w:ascii="Times New Roman" w:eastAsia="Times New Roman" w:hAnsi="Times New Roman" w:cs="Times New Roman"/>
          <w:kern w:val="0"/>
          <w:lang w:eastAsia="en-GB"/>
          <w14:ligatures w14:val="none"/>
        </w:rPr>
        <w:t>Avoid literature omission. An abstract with no theoretical grounding signals a thin contribution.</w:t>
      </w:r>
    </w:p>
    <w:p w14:paraId="09274712" w14:textId="77777777" w:rsidR="00D21994" w:rsidRPr="00955E10" w:rsidRDefault="00D21994" w:rsidP="00955E10">
      <w:pPr>
        <w:pStyle w:val="ListParagraph"/>
        <w:spacing w:after="0" w:line="240" w:lineRule="auto"/>
        <w:rPr>
          <w:rFonts w:ascii="Times New Roman" w:eastAsia="Times New Roman" w:hAnsi="Times New Roman" w:cs="Times New Roman"/>
          <w:kern w:val="0"/>
          <w:lang w:eastAsia="en-GB"/>
          <w14:ligatures w14:val="none"/>
        </w:rPr>
      </w:pPr>
    </w:p>
    <w:p w14:paraId="7EACB356" w14:textId="6323A995" w:rsidR="00A87380" w:rsidRDefault="00A87380" w:rsidP="00D21994">
      <w:pPr>
        <w:spacing w:after="0" w:line="240" w:lineRule="auto"/>
        <w:outlineLvl w:val="1"/>
        <w:rPr>
          <w:rFonts w:ascii="Times New Roman" w:eastAsia="Times New Roman" w:hAnsi="Times New Roman" w:cs="Times New Roman"/>
          <w:b/>
          <w:bCs/>
          <w:kern w:val="0"/>
          <w:lang w:eastAsia="en-GB"/>
          <w14:ligatures w14:val="none"/>
        </w:rPr>
      </w:pPr>
      <w:r w:rsidRPr="00D21994">
        <w:rPr>
          <w:rFonts w:ascii="Times New Roman" w:eastAsia="Times New Roman" w:hAnsi="Times New Roman" w:cs="Times New Roman"/>
          <w:b/>
          <w:bCs/>
          <w:kern w:val="0"/>
          <w:lang w:eastAsia="en-GB"/>
          <w14:ligatures w14:val="none"/>
        </w:rPr>
        <w:lastRenderedPageBreak/>
        <w:t>Headings to use in the extended abstract</w:t>
      </w:r>
    </w:p>
    <w:p w14:paraId="3E64CCC1" w14:textId="77777777" w:rsidR="00D21994" w:rsidRPr="00D21994" w:rsidRDefault="00D21994" w:rsidP="00955E10">
      <w:pPr>
        <w:spacing w:after="0" w:line="240" w:lineRule="auto"/>
        <w:outlineLvl w:val="1"/>
        <w:rPr>
          <w:rFonts w:ascii="Times New Roman" w:eastAsia="Times New Roman" w:hAnsi="Times New Roman" w:cs="Times New Roman"/>
          <w:b/>
          <w:bCs/>
          <w:kern w:val="0"/>
          <w:lang w:eastAsia="en-GB"/>
          <w14:ligatures w14:val="none"/>
        </w:rPr>
      </w:pPr>
    </w:p>
    <w:p w14:paraId="51867946" w14:textId="3416F6AD" w:rsidR="00E627C3" w:rsidRPr="00955E10" w:rsidRDefault="00E627C3" w:rsidP="00955E10">
      <w:pPr>
        <w:pStyle w:val="ListParagraph"/>
        <w:numPr>
          <w:ilvl w:val="0"/>
          <w:numId w:val="5"/>
        </w:numPr>
        <w:spacing w:after="0" w:line="240" w:lineRule="auto"/>
        <w:rPr>
          <w:rFonts w:ascii="Times New Roman" w:eastAsia="Times New Roman" w:hAnsi="Times New Roman" w:cs="Times New Roman"/>
          <w:kern w:val="0"/>
          <w:lang w:eastAsia="en-GB"/>
          <w14:ligatures w14:val="none"/>
        </w:rPr>
      </w:pPr>
      <w:r w:rsidRPr="00955E10">
        <w:rPr>
          <w:rFonts w:ascii="Times New Roman" w:eastAsia="Times New Roman" w:hAnsi="Times New Roman" w:cs="Times New Roman"/>
          <w:kern w:val="0"/>
          <w:lang w:eastAsia="en-GB"/>
          <w14:ligatures w14:val="none"/>
        </w:rPr>
        <w:t xml:space="preserve">Title </w:t>
      </w:r>
    </w:p>
    <w:p w14:paraId="2EE75AA8" w14:textId="023570B3" w:rsidR="00E627C3" w:rsidRPr="00955E10" w:rsidRDefault="00E627C3" w:rsidP="00955E10">
      <w:pPr>
        <w:pStyle w:val="ListParagraph"/>
        <w:numPr>
          <w:ilvl w:val="0"/>
          <w:numId w:val="5"/>
        </w:numPr>
        <w:spacing w:after="0" w:line="240" w:lineRule="auto"/>
        <w:rPr>
          <w:rFonts w:ascii="Times New Roman" w:eastAsia="Times New Roman" w:hAnsi="Times New Roman" w:cs="Times New Roman"/>
          <w:kern w:val="0"/>
          <w:lang w:eastAsia="en-GB"/>
          <w14:ligatures w14:val="none"/>
        </w:rPr>
      </w:pPr>
      <w:r w:rsidRPr="00955E10">
        <w:rPr>
          <w:rFonts w:ascii="Times New Roman" w:eastAsia="Times New Roman" w:hAnsi="Times New Roman" w:cs="Times New Roman"/>
          <w:kern w:val="0"/>
          <w:lang w:eastAsia="en-GB"/>
          <w14:ligatures w14:val="none"/>
        </w:rPr>
        <w:t xml:space="preserve">Research Question(s) </w:t>
      </w:r>
    </w:p>
    <w:p w14:paraId="7C8DABE8" w14:textId="0C770A62" w:rsidR="00E627C3" w:rsidRPr="00955E10" w:rsidRDefault="00E627C3" w:rsidP="00955E10">
      <w:pPr>
        <w:pStyle w:val="ListParagraph"/>
        <w:numPr>
          <w:ilvl w:val="0"/>
          <w:numId w:val="5"/>
        </w:numPr>
        <w:spacing w:after="0" w:line="240" w:lineRule="auto"/>
        <w:rPr>
          <w:rFonts w:ascii="Times New Roman" w:eastAsia="Times New Roman" w:hAnsi="Times New Roman" w:cs="Times New Roman"/>
          <w:kern w:val="0"/>
          <w:lang w:eastAsia="en-GB"/>
          <w14:ligatures w14:val="none"/>
        </w:rPr>
      </w:pPr>
      <w:r w:rsidRPr="00955E10">
        <w:rPr>
          <w:rFonts w:ascii="Times New Roman" w:eastAsia="Times New Roman" w:hAnsi="Times New Roman" w:cs="Times New Roman"/>
          <w:kern w:val="0"/>
          <w:lang w:eastAsia="en-GB"/>
          <w14:ligatures w14:val="none"/>
        </w:rPr>
        <w:t xml:space="preserve">Theoretical Framework and Existing Literature </w:t>
      </w:r>
    </w:p>
    <w:p w14:paraId="6208CB0E" w14:textId="6C37A2AA" w:rsidR="00E627C3" w:rsidRPr="00955E10" w:rsidRDefault="00E627C3" w:rsidP="00955E10">
      <w:pPr>
        <w:pStyle w:val="ListParagraph"/>
        <w:numPr>
          <w:ilvl w:val="0"/>
          <w:numId w:val="5"/>
        </w:numPr>
        <w:spacing w:after="0" w:line="240" w:lineRule="auto"/>
        <w:rPr>
          <w:rFonts w:ascii="Times New Roman" w:eastAsia="Times New Roman" w:hAnsi="Times New Roman" w:cs="Times New Roman"/>
          <w:kern w:val="0"/>
          <w:lang w:eastAsia="en-GB"/>
          <w14:ligatures w14:val="none"/>
        </w:rPr>
      </w:pPr>
      <w:r w:rsidRPr="00955E10">
        <w:rPr>
          <w:rFonts w:ascii="Times New Roman" w:eastAsia="Times New Roman" w:hAnsi="Times New Roman" w:cs="Times New Roman"/>
          <w:kern w:val="0"/>
          <w:lang w:eastAsia="en-GB"/>
          <w14:ligatures w14:val="none"/>
        </w:rPr>
        <w:t xml:space="preserve">Methodology </w:t>
      </w:r>
    </w:p>
    <w:p w14:paraId="0662C7F5" w14:textId="6ABC686A" w:rsidR="00E627C3" w:rsidRPr="00955E10" w:rsidRDefault="00E627C3" w:rsidP="00955E10">
      <w:pPr>
        <w:pStyle w:val="ListParagraph"/>
        <w:numPr>
          <w:ilvl w:val="0"/>
          <w:numId w:val="5"/>
        </w:numPr>
        <w:spacing w:after="0" w:line="240" w:lineRule="auto"/>
        <w:rPr>
          <w:rFonts w:ascii="Times New Roman" w:eastAsia="Times New Roman" w:hAnsi="Times New Roman" w:cs="Times New Roman"/>
          <w:kern w:val="0"/>
          <w:lang w:eastAsia="en-GB"/>
          <w14:ligatures w14:val="none"/>
        </w:rPr>
      </w:pPr>
      <w:r w:rsidRPr="00955E10">
        <w:rPr>
          <w:rFonts w:ascii="Times New Roman" w:eastAsia="Times New Roman" w:hAnsi="Times New Roman" w:cs="Times New Roman"/>
          <w:kern w:val="0"/>
          <w:lang w:eastAsia="en-GB"/>
          <w14:ligatures w14:val="none"/>
        </w:rPr>
        <w:t xml:space="preserve">Argument/Working Thesis </w:t>
      </w:r>
    </w:p>
    <w:p w14:paraId="5D0F9B77" w14:textId="40D5AF4E" w:rsidR="00E627C3" w:rsidRDefault="00E627C3" w:rsidP="00D21994">
      <w:pPr>
        <w:pStyle w:val="ListParagraph"/>
        <w:numPr>
          <w:ilvl w:val="0"/>
          <w:numId w:val="5"/>
        </w:numPr>
        <w:spacing w:after="0" w:line="240" w:lineRule="auto"/>
        <w:rPr>
          <w:rFonts w:ascii="Times New Roman" w:eastAsia="Times New Roman" w:hAnsi="Times New Roman" w:cs="Times New Roman"/>
          <w:kern w:val="0"/>
          <w:lang w:eastAsia="en-GB"/>
          <w14:ligatures w14:val="none"/>
        </w:rPr>
      </w:pPr>
      <w:r w:rsidRPr="00955E10">
        <w:rPr>
          <w:rFonts w:ascii="Times New Roman" w:eastAsia="Times New Roman" w:hAnsi="Times New Roman" w:cs="Times New Roman"/>
          <w:kern w:val="0"/>
          <w:lang w:eastAsia="en-GB"/>
          <w14:ligatures w14:val="none"/>
        </w:rPr>
        <w:t xml:space="preserve">Expected Contribution </w:t>
      </w:r>
    </w:p>
    <w:p w14:paraId="50BCBFFA" w14:textId="77777777" w:rsidR="00D21994" w:rsidRPr="00D21994" w:rsidRDefault="00D21994" w:rsidP="00955E10">
      <w:pPr>
        <w:pStyle w:val="ListParagraph"/>
        <w:spacing w:after="0" w:line="240" w:lineRule="auto"/>
        <w:rPr>
          <w:rFonts w:ascii="Times New Roman" w:eastAsia="Times New Roman" w:hAnsi="Times New Roman" w:cs="Times New Roman"/>
          <w:kern w:val="0"/>
          <w:lang w:eastAsia="en-GB"/>
          <w14:ligatures w14:val="none"/>
        </w:rPr>
      </w:pPr>
    </w:p>
    <w:p w14:paraId="43EFC5B9" w14:textId="77777777" w:rsidR="00D21994" w:rsidRPr="00D21994" w:rsidRDefault="00D21994" w:rsidP="00955E10">
      <w:pPr>
        <w:spacing w:after="0" w:line="240" w:lineRule="auto"/>
        <w:outlineLvl w:val="1"/>
        <w:rPr>
          <w:rFonts w:ascii="Times New Roman" w:eastAsia="Times New Roman" w:hAnsi="Times New Roman" w:cs="Times New Roman"/>
          <w:b/>
          <w:bCs/>
          <w:kern w:val="0"/>
          <w:lang w:eastAsia="en-GB"/>
          <w14:ligatures w14:val="none"/>
        </w:rPr>
      </w:pPr>
      <w:r w:rsidRPr="00D21994">
        <w:rPr>
          <w:rFonts w:ascii="Times New Roman" w:eastAsia="Times New Roman" w:hAnsi="Times New Roman" w:cs="Times New Roman"/>
          <w:b/>
          <w:bCs/>
          <w:kern w:val="0"/>
          <w:lang w:eastAsia="en-GB"/>
          <w14:ligatures w14:val="none"/>
        </w:rPr>
        <w:t>Checklist before submission</w:t>
      </w:r>
    </w:p>
    <w:p w14:paraId="6081155C" w14:textId="77777777" w:rsidR="00D21994" w:rsidRPr="00D21994" w:rsidRDefault="00D21994" w:rsidP="00955E10">
      <w:pPr>
        <w:numPr>
          <w:ilvl w:val="0"/>
          <w:numId w:val="3"/>
        </w:numPr>
        <w:spacing w:after="0" w:line="240" w:lineRule="auto"/>
        <w:rPr>
          <w:rFonts w:ascii="Times New Roman" w:eastAsia="Times New Roman" w:hAnsi="Times New Roman" w:cs="Times New Roman"/>
          <w:kern w:val="0"/>
          <w:lang w:eastAsia="en-GB"/>
          <w14:ligatures w14:val="none"/>
        </w:rPr>
      </w:pPr>
      <w:r w:rsidRPr="00D21994">
        <w:rPr>
          <w:rFonts w:ascii="Times New Roman" w:eastAsia="Times New Roman" w:hAnsi="Times New Roman" w:cs="Times New Roman"/>
          <w:kern w:val="0"/>
          <w:lang w:eastAsia="en-GB"/>
          <w14:ligatures w14:val="none"/>
        </w:rPr>
        <w:t>Title implies a claim, not a topic</w:t>
      </w:r>
    </w:p>
    <w:p w14:paraId="531D4B61" w14:textId="77777777" w:rsidR="00D21994" w:rsidRPr="00D21994" w:rsidRDefault="00D21994" w:rsidP="00955E10">
      <w:pPr>
        <w:numPr>
          <w:ilvl w:val="0"/>
          <w:numId w:val="3"/>
        </w:numPr>
        <w:spacing w:after="0" w:line="240" w:lineRule="auto"/>
        <w:rPr>
          <w:rFonts w:ascii="Times New Roman" w:eastAsia="Times New Roman" w:hAnsi="Times New Roman" w:cs="Times New Roman"/>
          <w:kern w:val="0"/>
          <w:lang w:eastAsia="en-GB"/>
          <w14:ligatures w14:val="none"/>
        </w:rPr>
      </w:pPr>
      <w:r w:rsidRPr="00D21994">
        <w:rPr>
          <w:rFonts w:ascii="Times New Roman" w:eastAsia="Times New Roman" w:hAnsi="Times New Roman" w:cs="Times New Roman"/>
          <w:kern w:val="0"/>
          <w:lang w:eastAsia="en-GB"/>
          <w14:ligatures w14:val="none"/>
        </w:rPr>
        <w:t>Research question stated in one sentence</w:t>
      </w:r>
    </w:p>
    <w:p w14:paraId="25E1A3BA" w14:textId="471B3DD1" w:rsidR="00D21994" w:rsidRPr="00D21994" w:rsidRDefault="00D21994" w:rsidP="00955E10">
      <w:pPr>
        <w:numPr>
          <w:ilvl w:val="0"/>
          <w:numId w:val="3"/>
        </w:num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3-4</w:t>
      </w:r>
      <w:r w:rsidRPr="00D21994">
        <w:rPr>
          <w:rFonts w:ascii="Times New Roman" w:eastAsia="Times New Roman" w:hAnsi="Times New Roman" w:cs="Times New Roman"/>
          <w:kern w:val="0"/>
          <w:lang w:eastAsia="en-GB"/>
          <w14:ligatures w14:val="none"/>
        </w:rPr>
        <w:t xml:space="preserve"> key references named and engaged</w:t>
      </w:r>
    </w:p>
    <w:p w14:paraId="5C52E817" w14:textId="77777777" w:rsidR="00D21994" w:rsidRPr="00D21994" w:rsidRDefault="00D21994" w:rsidP="00955E10">
      <w:pPr>
        <w:numPr>
          <w:ilvl w:val="0"/>
          <w:numId w:val="3"/>
        </w:numPr>
        <w:spacing w:after="0" w:line="240" w:lineRule="auto"/>
        <w:rPr>
          <w:rFonts w:ascii="Times New Roman" w:eastAsia="Times New Roman" w:hAnsi="Times New Roman" w:cs="Times New Roman"/>
          <w:kern w:val="0"/>
          <w:lang w:eastAsia="en-GB"/>
          <w14:ligatures w14:val="none"/>
        </w:rPr>
      </w:pPr>
      <w:r w:rsidRPr="00D21994">
        <w:rPr>
          <w:rFonts w:ascii="Times New Roman" w:eastAsia="Times New Roman" w:hAnsi="Times New Roman" w:cs="Times New Roman"/>
          <w:kern w:val="0"/>
          <w:lang w:eastAsia="en-GB"/>
          <w14:ligatures w14:val="none"/>
        </w:rPr>
        <w:t>Methodology identified and briefly justified</w:t>
      </w:r>
    </w:p>
    <w:p w14:paraId="739EAC2B" w14:textId="77777777" w:rsidR="00D21994" w:rsidRPr="00D21994" w:rsidRDefault="00D21994" w:rsidP="00955E10">
      <w:pPr>
        <w:numPr>
          <w:ilvl w:val="0"/>
          <w:numId w:val="3"/>
        </w:numPr>
        <w:spacing w:after="0" w:line="240" w:lineRule="auto"/>
        <w:rPr>
          <w:rFonts w:ascii="Times New Roman" w:eastAsia="Times New Roman" w:hAnsi="Times New Roman" w:cs="Times New Roman"/>
          <w:kern w:val="0"/>
          <w:lang w:eastAsia="en-GB"/>
          <w14:ligatures w14:val="none"/>
        </w:rPr>
      </w:pPr>
      <w:r w:rsidRPr="00D21994">
        <w:rPr>
          <w:rFonts w:ascii="Times New Roman" w:eastAsia="Times New Roman" w:hAnsi="Times New Roman" w:cs="Times New Roman"/>
          <w:kern w:val="0"/>
          <w:lang w:eastAsia="en-GB"/>
          <w14:ligatures w14:val="none"/>
        </w:rPr>
        <w:t>Thesis or working hypothesis stated explicitly</w:t>
      </w:r>
    </w:p>
    <w:p w14:paraId="293FEA74" w14:textId="226AEDF7" w:rsidR="00D21994" w:rsidRPr="00D21994" w:rsidRDefault="00D21994" w:rsidP="00955E10">
      <w:pPr>
        <w:numPr>
          <w:ilvl w:val="0"/>
          <w:numId w:val="3"/>
        </w:numPr>
        <w:spacing w:after="0" w:line="240" w:lineRule="auto"/>
        <w:rPr>
          <w:rFonts w:ascii="Times New Roman" w:eastAsia="Times New Roman" w:hAnsi="Times New Roman" w:cs="Times New Roman"/>
          <w:kern w:val="0"/>
          <w:lang w:eastAsia="en-GB"/>
          <w14:ligatures w14:val="none"/>
        </w:rPr>
      </w:pPr>
      <w:r w:rsidRPr="00955E10">
        <w:rPr>
          <w:rFonts w:ascii="Times New Roman" w:hAnsi="Times New Roman" w:cs="Times New Roman"/>
        </w:rPr>
        <w:t>Expected contribution stated explicitly</w:t>
      </w:r>
    </w:p>
    <w:p w14:paraId="2B299D66" w14:textId="77777777" w:rsidR="00D21994" w:rsidRPr="00955E10" w:rsidRDefault="00D21994" w:rsidP="00955E10">
      <w:pPr>
        <w:spacing w:after="0" w:line="240" w:lineRule="auto"/>
        <w:rPr>
          <w:rFonts w:ascii="Times New Roman" w:eastAsia="Times New Roman" w:hAnsi="Times New Roman" w:cs="Times New Roman"/>
          <w:kern w:val="0"/>
          <w:lang w:eastAsia="en-GB"/>
          <w14:ligatures w14:val="none"/>
        </w:rPr>
      </w:pPr>
    </w:p>
    <w:p w14:paraId="46985E52" w14:textId="7F279E5D" w:rsidR="008E3803" w:rsidRPr="008E3803" w:rsidRDefault="008E3803" w:rsidP="008E3803">
      <w:pPr>
        <w:rPr>
          <w:rFonts w:ascii="Times New Roman" w:hAnsi="Times New Roman" w:cs="Times New Roman"/>
        </w:rPr>
      </w:pPr>
    </w:p>
    <w:sectPr w:rsidR="008E3803" w:rsidRPr="008E3803">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D6F48" w14:textId="77777777" w:rsidR="00610488" w:rsidRDefault="00610488" w:rsidP="00082946">
      <w:pPr>
        <w:spacing w:after="0" w:line="240" w:lineRule="auto"/>
      </w:pPr>
      <w:r>
        <w:separator/>
      </w:r>
    </w:p>
  </w:endnote>
  <w:endnote w:type="continuationSeparator" w:id="0">
    <w:p w14:paraId="5223FA6D" w14:textId="77777777" w:rsidR="00610488" w:rsidRDefault="00610488" w:rsidP="00082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1972680"/>
      <w:docPartObj>
        <w:docPartGallery w:val="Page Numbers (Bottom of Page)"/>
        <w:docPartUnique/>
      </w:docPartObj>
    </w:sdtPr>
    <w:sdtContent>
      <w:p w14:paraId="13B6767E" w14:textId="612D777A" w:rsidR="00082946" w:rsidRDefault="00082946" w:rsidP="0088511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546AF0D" w14:textId="77777777" w:rsidR="00082946" w:rsidRDefault="000829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371157647"/>
      <w:docPartObj>
        <w:docPartGallery w:val="Page Numbers (Bottom of Page)"/>
        <w:docPartUnique/>
      </w:docPartObj>
    </w:sdtPr>
    <w:sdtContent>
      <w:p w14:paraId="4E39529E" w14:textId="39EF33FC" w:rsidR="00082946" w:rsidRPr="00955E10" w:rsidRDefault="00082946" w:rsidP="0088511C">
        <w:pPr>
          <w:pStyle w:val="Footer"/>
          <w:framePr w:wrap="none" w:vAnchor="text" w:hAnchor="margin" w:xAlign="center" w:y="1"/>
          <w:rPr>
            <w:rStyle w:val="PageNumber"/>
            <w:rFonts w:ascii="Times New Roman" w:hAnsi="Times New Roman" w:cs="Times New Roman"/>
          </w:rPr>
        </w:pPr>
        <w:r w:rsidRPr="00955E10">
          <w:rPr>
            <w:rStyle w:val="PageNumber"/>
            <w:rFonts w:ascii="Times New Roman" w:hAnsi="Times New Roman" w:cs="Times New Roman"/>
          </w:rPr>
          <w:fldChar w:fldCharType="begin"/>
        </w:r>
        <w:r w:rsidRPr="00955E10">
          <w:rPr>
            <w:rStyle w:val="PageNumber"/>
            <w:rFonts w:ascii="Times New Roman" w:hAnsi="Times New Roman" w:cs="Times New Roman"/>
          </w:rPr>
          <w:instrText xml:space="preserve"> PAGE </w:instrText>
        </w:r>
        <w:r w:rsidRPr="00955E10">
          <w:rPr>
            <w:rStyle w:val="PageNumber"/>
            <w:rFonts w:ascii="Times New Roman" w:hAnsi="Times New Roman" w:cs="Times New Roman"/>
          </w:rPr>
          <w:fldChar w:fldCharType="separate"/>
        </w:r>
        <w:r w:rsidRPr="00955E10">
          <w:rPr>
            <w:rStyle w:val="PageNumber"/>
            <w:rFonts w:ascii="Times New Roman" w:hAnsi="Times New Roman" w:cs="Times New Roman"/>
            <w:noProof/>
          </w:rPr>
          <w:t>4</w:t>
        </w:r>
        <w:r w:rsidRPr="00955E10">
          <w:rPr>
            <w:rStyle w:val="PageNumber"/>
            <w:rFonts w:ascii="Times New Roman" w:hAnsi="Times New Roman" w:cs="Times New Roman"/>
          </w:rPr>
          <w:fldChar w:fldCharType="end"/>
        </w:r>
      </w:p>
    </w:sdtContent>
  </w:sdt>
  <w:p w14:paraId="7BB79E1A" w14:textId="77777777" w:rsidR="00082946" w:rsidRDefault="000829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EF7F4" w14:textId="77777777" w:rsidR="00610488" w:rsidRDefault="00610488" w:rsidP="00082946">
      <w:pPr>
        <w:spacing w:after="0" w:line="240" w:lineRule="auto"/>
      </w:pPr>
      <w:r>
        <w:separator/>
      </w:r>
    </w:p>
  </w:footnote>
  <w:footnote w:type="continuationSeparator" w:id="0">
    <w:p w14:paraId="7FE9D89C" w14:textId="77777777" w:rsidR="00610488" w:rsidRDefault="00610488" w:rsidP="000829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C5976"/>
    <w:multiLevelType w:val="hybridMultilevel"/>
    <w:tmpl w:val="3C525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E70E6B"/>
    <w:multiLevelType w:val="hybridMultilevel"/>
    <w:tmpl w:val="9E04A58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6F6366E"/>
    <w:multiLevelType w:val="hybridMultilevel"/>
    <w:tmpl w:val="B9545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317928"/>
    <w:multiLevelType w:val="hybridMultilevel"/>
    <w:tmpl w:val="D05CE596"/>
    <w:lvl w:ilvl="0" w:tplc="0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1A028B2"/>
    <w:multiLevelType w:val="hybridMultilevel"/>
    <w:tmpl w:val="F66E8C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3C121FA"/>
    <w:multiLevelType w:val="multilevel"/>
    <w:tmpl w:val="3CC4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827393"/>
    <w:multiLevelType w:val="hybridMultilevel"/>
    <w:tmpl w:val="2C8669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02841762">
    <w:abstractNumId w:val="2"/>
  </w:num>
  <w:num w:numId="2" w16cid:durableId="1282541191">
    <w:abstractNumId w:val="0"/>
  </w:num>
  <w:num w:numId="3" w16cid:durableId="1972401338">
    <w:abstractNumId w:val="5"/>
  </w:num>
  <w:num w:numId="4" w16cid:durableId="1436949217">
    <w:abstractNumId w:val="4"/>
  </w:num>
  <w:num w:numId="5" w16cid:durableId="1406103805">
    <w:abstractNumId w:val="6"/>
  </w:num>
  <w:num w:numId="6" w16cid:durableId="1060325389">
    <w:abstractNumId w:val="3"/>
  </w:num>
  <w:num w:numId="7" w16cid:durableId="1100108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7F5"/>
    <w:rsid w:val="00033875"/>
    <w:rsid w:val="000800DE"/>
    <w:rsid w:val="00082946"/>
    <w:rsid w:val="000F13BE"/>
    <w:rsid w:val="0011766E"/>
    <w:rsid w:val="001467F5"/>
    <w:rsid w:val="00164DB2"/>
    <w:rsid w:val="002A1803"/>
    <w:rsid w:val="00303293"/>
    <w:rsid w:val="0033498A"/>
    <w:rsid w:val="00377C52"/>
    <w:rsid w:val="004A7906"/>
    <w:rsid w:val="00520024"/>
    <w:rsid w:val="00610488"/>
    <w:rsid w:val="00696A55"/>
    <w:rsid w:val="006F5A4C"/>
    <w:rsid w:val="00745717"/>
    <w:rsid w:val="008E3803"/>
    <w:rsid w:val="008E4E37"/>
    <w:rsid w:val="009227AC"/>
    <w:rsid w:val="00955E10"/>
    <w:rsid w:val="00A3452D"/>
    <w:rsid w:val="00A610E8"/>
    <w:rsid w:val="00A87380"/>
    <w:rsid w:val="00AD16B7"/>
    <w:rsid w:val="00AE5774"/>
    <w:rsid w:val="00AE743E"/>
    <w:rsid w:val="00BA445C"/>
    <w:rsid w:val="00BB5533"/>
    <w:rsid w:val="00C33A6F"/>
    <w:rsid w:val="00C433AA"/>
    <w:rsid w:val="00C96F15"/>
    <w:rsid w:val="00CE7532"/>
    <w:rsid w:val="00D076D4"/>
    <w:rsid w:val="00D21994"/>
    <w:rsid w:val="00D458D6"/>
    <w:rsid w:val="00DE533B"/>
    <w:rsid w:val="00E627C3"/>
    <w:rsid w:val="00E96F35"/>
    <w:rsid w:val="00F15CD9"/>
    <w:rsid w:val="00F44D36"/>
    <w:rsid w:val="00FC0C2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B7606C6"/>
  <w15:chartTrackingRefBased/>
  <w15:docId w15:val="{C69DC40E-60F6-6F4C-88B1-085E74699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7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7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7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7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7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7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7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7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7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7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7F5"/>
    <w:rPr>
      <w:rFonts w:eastAsiaTheme="majorEastAsia" w:cstheme="majorBidi"/>
      <w:color w:val="272727" w:themeColor="text1" w:themeTint="D8"/>
    </w:rPr>
  </w:style>
  <w:style w:type="paragraph" w:styleId="Title">
    <w:name w:val="Title"/>
    <w:basedOn w:val="Normal"/>
    <w:next w:val="Normal"/>
    <w:link w:val="TitleChar"/>
    <w:uiPriority w:val="10"/>
    <w:qFormat/>
    <w:rsid w:val="00146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7F5"/>
    <w:pPr>
      <w:spacing w:before="160"/>
      <w:jc w:val="center"/>
    </w:pPr>
    <w:rPr>
      <w:i/>
      <w:iCs/>
      <w:color w:val="404040" w:themeColor="text1" w:themeTint="BF"/>
    </w:rPr>
  </w:style>
  <w:style w:type="character" w:customStyle="1" w:styleId="QuoteChar">
    <w:name w:val="Quote Char"/>
    <w:basedOn w:val="DefaultParagraphFont"/>
    <w:link w:val="Quote"/>
    <w:uiPriority w:val="29"/>
    <w:rsid w:val="001467F5"/>
    <w:rPr>
      <w:i/>
      <w:iCs/>
      <w:color w:val="404040" w:themeColor="text1" w:themeTint="BF"/>
    </w:rPr>
  </w:style>
  <w:style w:type="paragraph" w:styleId="ListParagraph">
    <w:name w:val="List Paragraph"/>
    <w:basedOn w:val="Normal"/>
    <w:uiPriority w:val="34"/>
    <w:qFormat/>
    <w:rsid w:val="001467F5"/>
    <w:pPr>
      <w:ind w:left="720"/>
      <w:contextualSpacing/>
    </w:pPr>
  </w:style>
  <w:style w:type="character" w:styleId="IntenseEmphasis">
    <w:name w:val="Intense Emphasis"/>
    <w:basedOn w:val="DefaultParagraphFont"/>
    <w:uiPriority w:val="21"/>
    <w:qFormat/>
    <w:rsid w:val="001467F5"/>
    <w:rPr>
      <w:i/>
      <w:iCs/>
      <w:color w:val="0F4761" w:themeColor="accent1" w:themeShade="BF"/>
    </w:rPr>
  </w:style>
  <w:style w:type="paragraph" w:styleId="IntenseQuote">
    <w:name w:val="Intense Quote"/>
    <w:basedOn w:val="Normal"/>
    <w:next w:val="Normal"/>
    <w:link w:val="IntenseQuoteChar"/>
    <w:uiPriority w:val="30"/>
    <w:qFormat/>
    <w:rsid w:val="00146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7F5"/>
    <w:rPr>
      <w:i/>
      <w:iCs/>
      <w:color w:val="0F4761" w:themeColor="accent1" w:themeShade="BF"/>
    </w:rPr>
  </w:style>
  <w:style w:type="character" w:styleId="IntenseReference">
    <w:name w:val="Intense Reference"/>
    <w:basedOn w:val="DefaultParagraphFont"/>
    <w:uiPriority w:val="32"/>
    <w:qFormat/>
    <w:rsid w:val="001467F5"/>
    <w:rPr>
      <w:b/>
      <w:bCs/>
      <w:smallCaps/>
      <w:color w:val="0F4761" w:themeColor="accent1" w:themeShade="BF"/>
      <w:spacing w:val="5"/>
    </w:rPr>
  </w:style>
  <w:style w:type="character" w:styleId="Hyperlink">
    <w:name w:val="Hyperlink"/>
    <w:basedOn w:val="DefaultParagraphFont"/>
    <w:uiPriority w:val="99"/>
    <w:unhideWhenUsed/>
    <w:rsid w:val="00CE7532"/>
    <w:rPr>
      <w:color w:val="467886" w:themeColor="hyperlink"/>
      <w:u w:val="single"/>
    </w:rPr>
  </w:style>
  <w:style w:type="character" w:styleId="UnresolvedMention">
    <w:name w:val="Unresolved Mention"/>
    <w:basedOn w:val="DefaultParagraphFont"/>
    <w:uiPriority w:val="99"/>
    <w:semiHidden/>
    <w:unhideWhenUsed/>
    <w:rsid w:val="00CE7532"/>
    <w:rPr>
      <w:color w:val="605E5C"/>
      <w:shd w:val="clear" w:color="auto" w:fill="E1DFDD"/>
    </w:rPr>
  </w:style>
  <w:style w:type="paragraph" w:styleId="Revision">
    <w:name w:val="Revision"/>
    <w:hidden/>
    <w:uiPriority w:val="99"/>
    <w:semiHidden/>
    <w:rsid w:val="00A610E8"/>
    <w:pPr>
      <w:spacing w:after="0" w:line="240" w:lineRule="auto"/>
    </w:pPr>
  </w:style>
  <w:style w:type="character" w:styleId="Strong">
    <w:name w:val="Strong"/>
    <w:basedOn w:val="DefaultParagraphFont"/>
    <w:uiPriority w:val="22"/>
    <w:qFormat/>
    <w:rsid w:val="00DE533B"/>
    <w:rPr>
      <w:b/>
      <w:bCs/>
    </w:rPr>
  </w:style>
  <w:style w:type="character" w:styleId="CommentReference">
    <w:name w:val="annotation reference"/>
    <w:basedOn w:val="DefaultParagraphFont"/>
    <w:uiPriority w:val="99"/>
    <w:semiHidden/>
    <w:unhideWhenUsed/>
    <w:rsid w:val="00D458D6"/>
    <w:rPr>
      <w:sz w:val="16"/>
      <w:szCs w:val="16"/>
    </w:rPr>
  </w:style>
  <w:style w:type="paragraph" w:styleId="CommentText">
    <w:name w:val="annotation text"/>
    <w:basedOn w:val="Normal"/>
    <w:link w:val="CommentTextChar"/>
    <w:uiPriority w:val="99"/>
    <w:semiHidden/>
    <w:unhideWhenUsed/>
    <w:rsid w:val="00D458D6"/>
    <w:pPr>
      <w:spacing w:line="240" w:lineRule="auto"/>
    </w:pPr>
    <w:rPr>
      <w:sz w:val="20"/>
      <w:szCs w:val="20"/>
    </w:rPr>
  </w:style>
  <w:style w:type="character" w:customStyle="1" w:styleId="CommentTextChar">
    <w:name w:val="Comment Text Char"/>
    <w:basedOn w:val="DefaultParagraphFont"/>
    <w:link w:val="CommentText"/>
    <w:uiPriority w:val="99"/>
    <w:semiHidden/>
    <w:rsid w:val="00D458D6"/>
    <w:rPr>
      <w:sz w:val="20"/>
      <w:szCs w:val="20"/>
    </w:rPr>
  </w:style>
  <w:style w:type="paragraph" w:styleId="CommentSubject">
    <w:name w:val="annotation subject"/>
    <w:basedOn w:val="CommentText"/>
    <w:next w:val="CommentText"/>
    <w:link w:val="CommentSubjectChar"/>
    <w:uiPriority w:val="99"/>
    <w:semiHidden/>
    <w:unhideWhenUsed/>
    <w:rsid w:val="00D458D6"/>
    <w:rPr>
      <w:b/>
      <w:bCs/>
    </w:rPr>
  </w:style>
  <w:style w:type="character" w:customStyle="1" w:styleId="CommentSubjectChar">
    <w:name w:val="Comment Subject Char"/>
    <w:basedOn w:val="CommentTextChar"/>
    <w:link w:val="CommentSubject"/>
    <w:uiPriority w:val="99"/>
    <w:semiHidden/>
    <w:rsid w:val="00D458D6"/>
    <w:rPr>
      <w:b/>
      <w:bCs/>
      <w:sz w:val="20"/>
      <w:szCs w:val="20"/>
    </w:rPr>
  </w:style>
  <w:style w:type="paragraph" w:styleId="Footer">
    <w:name w:val="footer"/>
    <w:basedOn w:val="Normal"/>
    <w:link w:val="FooterChar"/>
    <w:uiPriority w:val="99"/>
    <w:unhideWhenUsed/>
    <w:rsid w:val="000829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2946"/>
  </w:style>
  <w:style w:type="character" w:styleId="PageNumber">
    <w:name w:val="page number"/>
    <w:basedOn w:val="DefaultParagraphFont"/>
    <w:uiPriority w:val="99"/>
    <w:semiHidden/>
    <w:unhideWhenUsed/>
    <w:rsid w:val="00082946"/>
  </w:style>
  <w:style w:type="paragraph" w:styleId="Header">
    <w:name w:val="header"/>
    <w:basedOn w:val="Normal"/>
    <w:link w:val="HeaderChar"/>
    <w:uiPriority w:val="99"/>
    <w:unhideWhenUsed/>
    <w:rsid w:val="000829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29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1661</Words>
  <Characters>10134</Characters>
  <Application>Microsoft Office Word</Application>
  <DocSecurity>0</DocSecurity>
  <Lines>289</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Pritish Behuria</dc:creator>
  <cp:keywords/>
  <dc:description/>
  <cp:lastModifiedBy>Pritish Behuria</cp:lastModifiedBy>
  <cp:revision>2</cp:revision>
  <dcterms:created xsi:type="dcterms:W3CDTF">2026-06-07T14:32:00Z</dcterms:created>
  <dcterms:modified xsi:type="dcterms:W3CDTF">2026-06-07T14:32:00Z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d31be4-bb77-46d3-b866-62153466896a_Enabled">
    <vt:lpwstr>true</vt:lpwstr>
  </property>
  <property fmtid="{D5CDD505-2E9C-101B-9397-08002B2CF9AE}" pid="3" name="MSIP_Label_b0d31be4-bb77-46d3-b866-62153466896a_SetDate">
    <vt:lpwstr>2026-06-03T21:41:00Z</vt:lpwstr>
  </property>
  <property fmtid="{D5CDD505-2E9C-101B-9397-08002B2CF9AE}" pid="4" name="MSIP_Label_b0d31be4-bb77-46d3-b866-62153466896a_Method">
    <vt:lpwstr>Standard</vt:lpwstr>
  </property>
  <property fmtid="{D5CDD505-2E9C-101B-9397-08002B2CF9AE}" pid="5" name="MSIP_Label_b0d31be4-bb77-46d3-b866-62153466896a_Name">
    <vt:lpwstr>Public</vt:lpwstr>
  </property>
  <property fmtid="{D5CDD505-2E9C-101B-9397-08002B2CF9AE}" pid="6" name="MSIP_Label_b0d31be4-bb77-46d3-b866-62153466896a_SiteId">
    <vt:lpwstr>fa785acd-36ef-41bc-8a94-89841327e045</vt:lpwstr>
  </property>
  <property fmtid="{D5CDD505-2E9C-101B-9397-08002B2CF9AE}" pid="7" name="MSIP_Label_b0d31be4-bb77-46d3-b866-62153466896a_ActionId">
    <vt:lpwstr>00e4b808-fba2-41f7-a671-cab28939dc19</vt:lpwstr>
  </property>
  <property fmtid="{D5CDD505-2E9C-101B-9397-08002B2CF9AE}" pid="8" name="MSIP_Label_b0d31be4-bb77-46d3-b866-62153466896a_ContentBits">
    <vt:lpwstr>0</vt:lpwstr>
  </property>
</Properties>
</file>