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EDBA5" w14:textId="77777777" w:rsidR="00FC53CD" w:rsidRPr="00FC53CD" w:rsidRDefault="00FC53CD" w:rsidP="00FC53CD">
      <w:pPr>
        <w:rPr>
          <w:b/>
          <w:bCs/>
        </w:rPr>
      </w:pPr>
      <w:r w:rsidRPr="00FC53CD">
        <w:rPr>
          <w:b/>
          <w:bCs/>
        </w:rPr>
        <w:t>Task 3: Data Visualization – Generate 3D Surface Plots with Custom Color Maps and Shading</w:t>
      </w:r>
    </w:p>
    <w:p w14:paraId="178D0FE7" w14:textId="77777777" w:rsidR="00FC53CD" w:rsidRPr="00FC53CD" w:rsidRDefault="00FC53CD" w:rsidP="00FC53CD">
      <w:pPr>
        <w:rPr>
          <w:b/>
          <w:bCs/>
        </w:rPr>
      </w:pPr>
      <w:r w:rsidRPr="00FC53CD">
        <w:rPr>
          <w:b/>
          <w:bCs/>
        </w:rPr>
        <w:t>Objective:</w:t>
      </w:r>
    </w:p>
    <w:p w14:paraId="19A7C4EC" w14:textId="77777777" w:rsidR="00FC53CD" w:rsidRPr="00FC53CD" w:rsidRDefault="00FC53CD" w:rsidP="00FC53CD">
      <w:r w:rsidRPr="00FC53CD">
        <w:t>The objective of this task was to generate 3D surface plots using Python, with customized color maps and shading to enhance the visualization of mathematical functions. The plots were designed to represent various surface functions over a 2D grid, with different shading effects and color maps applied to each surface plot.</w:t>
      </w:r>
    </w:p>
    <w:p w14:paraId="543A4775" w14:textId="77777777" w:rsidR="00FC53CD" w:rsidRPr="00FC53CD" w:rsidRDefault="00FC53CD" w:rsidP="00FC53CD">
      <w:pPr>
        <w:rPr>
          <w:b/>
          <w:bCs/>
        </w:rPr>
      </w:pPr>
      <w:r w:rsidRPr="00FC53CD">
        <w:rPr>
          <w:b/>
          <w:bCs/>
        </w:rPr>
        <w:t>Methodology:</w:t>
      </w:r>
    </w:p>
    <w:p w14:paraId="5AD43668" w14:textId="77777777" w:rsidR="00FC53CD" w:rsidRPr="00FC53CD" w:rsidRDefault="00FC53CD" w:rsidP="00FC53CD">
      <w:pPr>
        <w:numPr>
          <w:ilvl w:val="0"/>
          <w:numId w:val="6"/>
        </w:numPr>
      </w:pPr>
      <w:r w:rsidRPr="00FC53CD">
        <w:rPr>
          <w:b/>
          <w:bCs/>
        </w:rPr>
        <w:t>Data Preparation:</w:t>
      </w:r>
    </w:p>
    <w:p w14:paraId="1A382AFF" w14:textId="77777777" w:rsidR="00FC53CD" w:rsidRPr="00FC53CD" w:rsidRDefault="00FC53CD" w:rsidP="00FC53CD">
      <w:pPr>
        <w:numPr>
          <w:ilvl w:val="1"/>
          <w:numId w:val="6"/>
        </w:numPr>
      </w:pPr>
      <w:r w:rsidRPr="00FC53CD">
        <w:t>Generated a meshgrid using numpy's linspace() and meshgrid() functions to create a 2D grid of values for X and Y.</w:t>
      </w:r>
    </w:p>
    <w:p w14:paraId="77D62BBC" w14:textId="77777777" w:rsidR="00FC53CD" w:rsidRDefault="00FC53CD" w:rsidP="00FC53CD">
      <w:pPr>
        <w:numPr>
          <w:ilvl w:val="1"/>
          <w:numId w:val="6"/>
        </w:numPr>
      </w:pPr>
      <w:r w:rsidRPr="00FC53CD">
        <w:t>Three different mathematical functions were used to generate the corresponding Z values:</w:t>
      </w:r>
    </w:p>
    <w:p w14:paraId="3144AC2A" w14:textId="42FC6645" w:rsidR="00FC53CD" w:rsidRDefault="00FC53CD" w:rsidP="00FC53CD">
      <w:pPr>
        <w:numPr>
          <w:ilvl w:val="2"/>
          <w:numId w:val="6"/>
        </w:numPr>
      </w:pPr>
      <w:r w:rsidRPr="00FC53CD">
        <w:rPr>
          <w:b/>
          <w:bCs/>
        </w:rPr>
        <w:t>Function 1</w:t>
      </w:r>
      <w:r w:rsidRPr="00FC53CD">
        <w:t>: Z1 (sin(sqrt(X^2 + Y^2)))</w:t>
      </w:r>
    </w:p>
    <w:p w14:paraId="7ACEB135" w14:textId="2AB732BC" w:rsidR="00FC53CD" w:rsidRDefault="00FC53CD" w:rsidP="00FC53CD">
      <w:pPr>
        <w:numPr>
          <w:ilvl w:val="2"/>
          <w:numId w:val="6"/>
        </w:numPr>
      </w:pPr>
      <w:r w:rsidRPr="00FC53CD">
        <w:rPr>
          <w:b/>
          <w:bCs/>
        </w:rPr>
        <w:t>Function 2</w:t>
      </w:r>
      <w:r w:rsidRPr="00FC53CD">
        <w:t>: Z2 (cos(X) * sin(Y))</w:t>
      </w:r>
    </w:p>
    <w:p w14:paraId="0EE4B8AF" w14:textId="0B664BA9" w:rsidR="00FC53CD" w:rsidRDefault="00FC53CD" w:rsidP="00FC53CD">
      <w:pPr>
        <w:numPr>
          <w:ilvl w:val="2"/>
          <w:numId w:val="6"/>
        </w:numPr>
      </w:pPr>
      <w:r w:rsidRPr="00FC53CD">
        <w:rPr>
          <w:b/>
          <w:bCs/>
        </w:rPr>
        <w:t>Function 3</w:t>
      </w:r>
      <w:r w:rsidRPr="00FC53CD">
        <w:t>: Z3 (exp(-0.1 * (X^2 + Y^2)))</w:t>
      </w:r>
    </w:p>
    <w:p w14:paraId="326170C8" w14:textId="77777777" w:rsidR="00FC53CD" w:rsidRDefault="00FC53CD" w:rsidP="00FC53CD">
      <w:pPr>
        <w:ind w:left="2160"/>
      </w:pPr>
    </w:p>
    <w:p w14:paraId="4D94318C" w14:textId="11489200" w:rsidR="00FC53CD" w:rsidRPr="00FC53CD" w:rsidRDefault="00FC53CD" w:rsidP="00FC53CD">
      <w:pPr>
        <w:pStyle w:val="ListParagraph"/>
        <w:numPr>
          <w:ilvl w:val="0"/>
          <w:numId w:val="6"/>
        </w:numPr>
      </w:pPr>
      <w:r w:rsidRPr="00FC53CD">
        <w:rPr>
          <w:b/>
          <w:bCs/>
        </w:rPr>
        <w:t>Surface Plot Generation:</w:t>
      </w:r>
    </w:p>
    <w:p w14:paraId="493D9FD3" w14:textId="22911D0C" w:rsidR="00FC53CD" w:rsidRDefault="00FC53CD" w:rsidP="00FC53CD">
      <w:pPr>
        <w:pStyle w:val="ListParagraph"/>
        <w:numPr>
          <w:ilvl w:val="0"/>
          <w:numId w:val="8"/>
        </w:numPr>
      </w:pPr>
      <w:r w:rsidRPr="00FC53CD">
        <w:t>Used Matplotlib’s Axes3D for 3D plotting.</w:t>
      </w:r>
    </w:p>
    <w:p w14:paraId="56421449" w14:textId="77777777" w:rsidR="00FC53CD" w:rsidRDefault="00FC53CD" w:rsidP="00FC53CD">
      <w:pPr>
        <w:pStyle w:val="ListParagraph"/>
        <w:ind w:left="1800"/>
      </w:pPr>
    </w:p>
    <w:p w14:paraId="5C295065" w14:textId="77777777" w:rsidR="00FC53CD" w:rsidRPr="00FC53CD" w:rsidRDefault="00FC53CD" w:rsidP="00FC53CD">
      <w:pPr>
        <w:pStyle w:val="ListParagraph"/>
        <w:numPr>
          <w:ilvl w:val="0"/>
          <w:numId w:val="8"/>
        </w:numPr>
      </w:pPr>
      <w:r w:rsidRPr="00FC53CD">
        <w:t>Each surface plot was created using the plot_surface() method with different color maps and shading options:</w:t>
      </w:r>
    </w:p>
    <w:p w14:paraId="37FE1E5D" w14:textId="77777777" w:rsidR="00FC53CD" w:rsidRPr="00FC53CD" w:rsidRDefault="00FC53CD" w:rsidP="00FC53CD">
      <w:pPr>
        <w:pStyle w:val="ListParagraph"/>
        <w:numPr>
          <w:ilvl w:val="1"/>
          <w:numId w:val="8"/>
        </w:numPr>
      </w:pPr>
      <w:r w:rsidRPr="00FC53CD">
        <w:rPr>
          <w:b/>
          <w:bCs/>
        </w:rPr>
        <w:t>Color Maps Used</w:t>
      </w:r>
      <w:r w:rsidRPr="00FC53CD">
        <w:t>:</w:t>
      </w:r>
    </w:p>
    <w:p w14:paraId="2ADFB04D" w14:textId="77777777" w:rsidR="00FC53CD" w:rsidRPr="00FC53CD" w:rsidRDefault="00FC53CD" w:rsidP="00FC53CD">
      <w:pPr>
        <w:pStyle w:val="ListParagraph"/>
        <w:numPr>
          <w:ilvl w:val="2"/>
          <w:numId w:val="8"/>
        </w:numPr>
      </w:pPr>
      <w:r w:rsidRPr="00FC53CD">
        <w:t>'viridis' for the first plot.</w:t>
      </w:r>
    </w:p>
    <w:p w14:paraId="627B3DA2" w14:textId="77777777" w:rsidR="00FC53CD" w:rsidRPr="00FC53CD" w:rsidRDefault="00FC53CD" w:rsidP="00FC53CD">
      <w:pPr>
        <w:pStyle w:val="ListParagraph"/>
        <w:numPr>
          <w:ilvl w:val="2"/>
          <w:numId w:val="8"/>
        </w:numPr>
      </w:pPr>
      <w:r w:rsidRPr="00FC53CD">
        <w:t>'inferno' for the second plot.</w:t>
      </w:r>
    </w:p>
    <w:p w14:paraId="2CF84A84" w14:textId="77777777" w:rsidR="00FC53CD" w:rsidRDefault="00FC53CD" w:rsidP="00FC53CD">
      <w:pPr>
        <w:pStyle w:val="ListParagraph"/>
        <w:numPr>
          <w:ilvl w:val="2"/>
          <w:numId w:val="8"/>
        </w:numPr>
      </w:pPr>
      <w:r w:rsidRPr="00FC53CD">
        <w:t>'plasma' for the third plot.</w:t>
      </w:r>
    </w:p>
    <w:p w14:paraId="2588B713" w14:textId="77777777" w:rsidR="00FC53CD" w:rsidRPr="00FC53CD" w:rsidRDefault="00FC53CD" w:rsidP="00FC53CD">
      <w:pPr>
        <w:pStyle w:val="ListParagraph"/>
        <w:ind w:left="3240"/>
      </w:pPr>
    </w:p>
    <w:p w14:paraId="6ECD75D6" w14:textId="4FB6332C" w:rsidR="00FC53CD" w:rsidRDefault="00FC53CD" w:rsidP="00FC53CD">
      <w:pPr>
        <w:pStyle w:val="ListParagraph"/>
        <w:numPr>
          <w:ilvl w:val="1"/>
          <w:numId w:val="8"/>
        </w:numPr>
      </w:pPr>
      <w:r w:rsidRPr="00FC53CD">
        <w:rPr>
          <w:b/>
          <w:bCs/>
        </w:rPr>
        <w:t>Shading</w:t>
      </w:r>
      <w:r w:rsidRPr="00FC53CD">
        <w:t>: Enabled shading (shade=True) to give depth to the surfaces and make them visually more dynamic.</w:t>
      </w:r>
    </w:p>
    <w:p w14:paraId="7D5DE9CD" w14:textId="77777777" w:rsidR="00FC53CD" w:rsidRDefault="00FC53CD" w:rsidP="00FC53CD">
      <w:pPr>
        <w:pStyle w:val="ListParagraph"/>
        <w:ind w:left="2520"/>
      </w:pPr>
    </w:p>
    <w:p w14:paraId="692BC8C2" w14:textId="473CDF06" w:rsidR="00FC53CD" w:rsidRPr="00FC53CD" w:rsidRDefault="00FC53CD" w:rsidP="00FC53CD">
      <w:pPr>
        <w:pStyle w:val="ListParagraph"/>
        <w:numPr>
          <w:ilvl w:val="0"/>
          <w:numId w:val="6"/>
        </w:numPr>
      </w:pPr>
      <w:r w:rsidRPr="00FC53CD">
        <w:rPr>
          <w:b/>
          <w:bCs/>
        </w:rPr>
        <w:t>Customization</w:t>
      </w:r>
      <w:r w:rsidRPr="00FC53CD">
        <w:t>:</w:t>
      </w:r>
    </w:p>
    <w:p w14:paraId="4FC1B9EE" w14:textId="77777777" w:rsidR="00FC53CD" w:rsidRPr="00FC53CD" w:rsidRDefault="00FC53CD" w:rsidP="00FC53CD">
      <w:pPr>
        <w:numPr>
          <w:ilvl w:val="0"/>
          <w:numId w:val="9"/>
        </w:numPr>
      </w:pPr>
      <w:r w:rsidRPr="00FC53CD">
        <w:rPr>
          <w:b/>
          <w:bCs/>
        </w:rPr>
        <w:t>Color Bar</w:t>
      </w:r>
      <w:r w:rsidRPr="00FC53CD">
        <w:t>: A color bar was added to each subplot to indicate the mapping between colors and Z-values.</w:t>
      </w:r>
    </w:p>
    <w:p w14:paraId="5606B82D" w14:textId="77777777" w:rsidR="00FC53CD" w:rsidRPr="00FC53CD" w:rsidRDefault="00FC53CD" w:rsidP="00FC53CD">
      <w:pPr>
        <w:numPr>
          <w:ilvl w:val="0"/>
          <w:numId w:val="9"/>
        </w:numPr>
      </w:pPr>
      <w:r w:rsidRPr="00FC53CD">
        <w:rPr>
          <w:b/>
          <w:bCs/>
        </w:rPr>
        <w:t>Titles and Labels</w:t>
      </w:r>
      <w:r w:rsidRPr="00FC53CD">
        <w:t>: Each plot was labeled with a title, and axis labels were added for clarity.</w:t>
      </w:r>
    </w:p>
    <w:p w14:paraId="5AD47295" w14:textId="77777777" w:rsidR="00FC53CD" w:rsidRDefault="00FC53CD" w:rsidP="00FC53CD">
      <w:pPr>
        <w:numPr>
          <w:ilvl w:val="0"/>
          <w:numId w:val="9"/>
        </w:numPr>
      </w:pPr>
      <w:r w:rsidRPr="00FC53CD">
        <w:rPr>
          <w:b/>
          <w:bCs/>
        </w:rPr>
        <w:t>Layout</w:t>
      </w:r>
      <w:r w:rsidRPr="00FC53CD">
        <w:t>: Used plt.tight_layout() to ensure proper spacing between subplots and prevent overlap.</w:t>
      </w:r>
    </w:p>
    <w:p w14:paraId="74CD13D9" w14:textId="77777777" w:rsidR="00FC53CD" w:rsidRDefault="00FC53CD" w:rsidP="00FC53CD">
      <w:r>
        <w:t xml:space="preserve">  </w:t>
      </w:r>
    </w:p>
    <w:p w14:paraId="03695D94" w14:textId="77777777" w:rsidR="00FC53CD" w:rsidRDefault="00FC53CD" w:rsidP="00FC53CD"/>
    <w:p w14:paraId="6BF8F585" w14:textId="1531E8BB" w:rsidR="00FC53CD" w:rsidRPr="00FC53CD" w:rsidRDefault="00FC53CD" w:rsidP="00FC53CD">
      <w:pPr>
        <w:pStyle w:val="ListParagraph"/>
        <w:numPr>
          <w:ilvl w:val="0"/>
          <w:numId w:val="6"/>
        </w:numPr>
        <w:rPr>
          <w:b/>
          <w:bCs/>
        </w:rPr>
      </w:pPr>
      <w:r w:rsidRPr="00FC53CD">
        <w:rPr>
          <w:b/>
          <w:bCs/>
        </w:rPr>
        <w:lastRenderedPageBreak/>
        <w:t>Results:</w:t>
      </w:r>
    </w:p>
    <w:p w14:paraId="48EFE9D3" w14:textId="77777777" w:rsidR="00FC53CD" w:rsidRDefault="00FC53CD" w:rsidP="00FC53CD">
      <w:pPr>
        <w:ind w:left="720"/>
      </w:pPr>
      <w:r w:rsidRPr="00FC53CD">
        <w:t>The generated 3D surface plots showed three different mathematical surfaces, each with a distinct color map and shading. The color maps provided different visual effects, and the shading enhanced the depth perception of the 3D surfaces.</w:t>
      </w:r>
    </w:p>
    <w:p w14:paraId="69362D20" w14:textId="77777777" w:rsidR="00BA3916" w:rsidRDefault="00BA3916" w:rsidP="00FC53CD">
      <w:pPr>
        <w:ind w:left="720"/>
      </w:pPr>
    </w:p>
    <w:p w14:paraId="402C05D9" w14:textId="44F79A93" w:rsidR="00BA3916" w:rsidRPr="00FC53CD" w:rsidRDefault="00BA3916" w:rsidP="00FC53CD">
      <w:pPr>
        <w:ind w:left="720"/>
      </w:pPr>
      <w:r w:rsidRPr="00BA3916">
        <w:drawing>
          <wp:inline distT="0" distB="0" distL="0" distR="0" wp14:anchorId="69F1CD8B" wp14:editId="4B6C9A67">
            <wp:extent cx="5731510" cy="3027045"/>
            <wp:effectExtent l="0" t="0" r="2540" b="1905"/>
            <wp:docPr id="2635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2751" name=""/>
                    <pic:cNvPicPr/>
                  </pic:nvPicPr>
                  <pic:blipFill>
                    <a:blip r:embed="rId5"/>
                    <a:stretch>
                      <a:fillRect/>
                    </a:stretch>
                  </pic:blipFill>
                  <pic:spPr>
                    <a:xfrm>
                      <a:off x="0" y="0"/>
                      <a:ext cx="5731510" cy="3027045"/>
                    </a:xfrm>
                    <a:prstGeom prst="rect">
                      <a:avLst/>
                    </a:prstGeom>
                  </pic:spPr>
                </pic:pic>
              </a:graphicData>
            </a:graphic>
          </wp:inline>
        </w:drawing>
      </w:r>
    </w:p>
    <w:p w14:paraId="1002DFA7" w14:textId="36EA1CE5" w:rsidR="00FC53CD" w:rsidRPr="00FC53CD" w:rsidRDefault="00FC53CD" w:rsidP="00FC53CD"/>
    <w:p w14:paraId="26862E2E" w14:textId="41026811" w:rsidR="00FC53CD" w:rsidRPr="00FC53CD" w:rsidRDefault="00FC53CD" w:rsidP="00FC53CD">
      <w:pPr>
        <w:ind w:left="720"/>
      </w:pPr>
    </w:p>
    <w:p w14:paraId="6D12A81C" w14:textId="3980ABFD" w:rsidR="008428ED" w:rsidRDefault="008428ED" w:rsidP="00FC53CD"/>
    <w:sectPr w:rsidR="00842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A5303"/>
    <w:multiLevelType w:val="multilevel"/>
    <w:tmpl w:val="AF18B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B07CB"/>
    <w:multiLevelType w:val="multilevel"/>
    <w:tmpl w:val="3FD89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E7A10"/>
    <w:multiLevelType w:val="multilevel"/>
    <w:tmpl w:val="10BEA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F75AA3"/>
    <w:multiLevelType w:val="multilevel"/>
    <w:tmpl w:val="F286B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73B0F"/>
    <w:multiLevelType w:val="multilevel"/>
    <w:tmpl w:val="B620A2B4"/>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FB07E9"/>
    <w:multiLevelType w:val="multilevel"/>
    <w:tmpl w:val="48AC7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2016F"/>
    <w:multiLevelType w:val="multilevel"/>
    <w:tmpl w:val="3BF81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CA20DA"/>
    <w:multiLevelType w:val="multilevel"/>
    <w:tmpl w:val="1E7285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C4401AF"/>
    <w:multiLevelType w:val="multilevel"/>
    <w:tmpl w:val="6882D26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401440989">
    <w:abstractNumId w:val="6"/>
  </w:num>
  <w:num w:numId="2" w16cid:durableId="1136605643">
    <w:abstractNumId w:val="5"/>
  </w:num>
  <w:num w:numId="3" w16cid:durableId="770080216">
    <w:abstractNumId w:val="1"/>
  </w:num>
  <w:num w:numId="4" w16cid:durableId="2080520440">
    <w:abstractNumId w:val="0"/>
  </w:num>
  <w:num w:numId="5" w16cid:durableId="1480999239">
    <w:abstractNumId w:val="2"/>
  </w:num>
  <w:num w:numId="6" w16cid:durableId="249434687">
    <w:abstractNumId w:val="4"/>
  </w:num>
  <w:num w:numId="7" w16cid:durableId="1154951657">
    <w:abstractNumId w:val="3"/>
  </w:num>
  <w:num w:numId="8" w16cid:durableId="192692852">
    <w:abstractNumId w:val="8"/>
  </w:num>
  <w:num w:numId="9" w16cid:durableId="21122396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2C"/>
    <w:rsid w:val="008428ED"/>
    <w:rsid w:val="00BA3916"/>
    <w:rsid w:val="00C73B2C"/>
    <w:rsid w:val="00D736F3"/>
    <w:rsid w:val="00F06504"/>
    <w:rsid w:val="00FC5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7A0C"/>
  <w15:chartTrackingRefBased/>
  <w15:docId w15:val="{AE25152A-C1ED-4ADC-BD24-62591102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C53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3CD"/>
    <w:pPr>
      <w:ind w:left="720"/>
      <w:contextualSpacing/>
    </w:pPr>
  </w:style>
  <w:style w:type="paragraph" w:styleId="NormalWeb">
    <w:name w:val="Normal (Web)"/>
    <w:basedOn w:val="Normal"/>
    <w:uiPriority w:val="99"/>
    <w:semiHidden/>
    <w:unhideWhenUsed/>
    <w:rsid w:val="00FC53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53CD"/>
    <w:rPr>
      <w:b/>
      <w:bCs/>
    </w:rPr>
  </w:style>
  <w:style w:type="character" w:styleId="HTMLCode">
    <w:name w:val="HTML Code"/>
    <w:basedOn w:val="DefaultParagraphFont"/>
    <w:uiPriority w:val="99"/>
    <w:semiHidden/>
    <w:unhideWhenUsed/>
    <w:rsid w:val="00FC53C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C53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07039">
      <w:bodyDiv w:val="1"/>
      <w:marLeft w:val="0"/>
      <w:marRight w:val="0"/>
      <w:marTop w:val="0"/>
      <w:marBottom w:val="0"/>
      <w:divBdr>
        <w:top w:val="none" w:sz="0" w:space="0" w:color="auto"/>
        <w:left w:val="none" w:sz="0" w:space="0" w:color="auto"/>
        <w:bottom w:val="none" w:sz="0" w:space="0" w:color="auto"/>
        <w:right w:val="none" w:sz="0" w:space="0" w:color="auto"/>
      </w:divBdr>
    </w:div>
    <w:div w:id="100613093">
      <w:bodyDiv w:val="1"/>
      <w:marLeft w:val="0"/>
      <w:marRight w:val="0"/>
      <w:marTop w:val="0"/>
      <w:marBottom w:val="0"/>
      <w:divBdr>
        <w:top w:val="none" w:sz="0" w:space="0" w:color="auto"/>
        <w:left w:val="none" w:sz="0" w:space="0" w:color="auto"/>
        <w:bottom w:val="none" w:sz="0" w:space="0" w:color="auto"/>
        <w:right w:val="none" w:sz="0" w:space="0" w:color="auto"/>
      </w:divBdr>
    </w:div>
    <w:div w:id="211894072">
      <w:bodyDiv w:val="1"/>
      <w:marLeft w:val="0"/>
      <w:marRight w:val="0"/>
      <w:marTop w:val="0"/>
      <w:marBottom w:val="0"/>
      <w:divBdr>
        <w:top w:val="none" w:sz="0" w:space="0" w:color="auto"/>
        <w:left w:val="none" w:sz="0" w:space="0" w:color="auto"/>
        <w:bottom w:val="none" w:sz="0" w:space="0" w:color="auto"/>
        <w:right w:val="none" w:sz="0" w:space="0" w:color="auto"/>
      </w:divBdr>
    </w:div>
    <w:div w:id="217522622">
      <w:bodyDiv w:val="1"/>
      <w:marLeft w:val="0"/>
      <w:marRight w:val="0"/>
      <w:marTop w:val="0"/>
      <w:marBottom w:val="0"/>
      <w:divBdr>
        <w:top w:val="none" w:sz="0" w:space="0" w:color="auto"/>
        <w:left w:val="none" w:sz="0" w:space="0" w:color="auto"/>
        <w:bottom w:val="none" w:sz="0" w:space="0" w:color="auto"/>
        <w:right w:val="none" w:sz="0" w:space="0" w:color="auto"/>
      </w:divBdr>
    </w:div>
    <w:div w:id="226233239">
      <w:bodyDiv w:val="1"/>
      <w:marLeft w:val="0"/>
      <w:marRight w:val="0"/>
      <w:marTop w:val="0"/>
      <w:marBottom w:val="0"/>
      <w:divBdr>
        <w:top w:val="none" w:sz="0" w:space="0" w:color="auto"/>
        <w:left w:val="none" w:sz="0" w:space="0" w:color="auto"/>
        <w:bottom w:val="none" w:sz="0" w:space="0" w:color="auto"/>
        <w:right w:val="none" w:sz="0" w:space="0" w:color="auto"/>
      </w:divBdr>
    </w:div>
    <w:div w:id="327053340">
      <w:bodyDiv w:val="1"/>
      <w:marLeft w:val="0"/>
      <w:marRight w:val="0"/>
      <w:marTop w:val="0"/>
      <w:marBottom w:val="0"/>
      <w:divBdr>
        <w:top w:val="none" w:sz="0" w:space="0" w:color="auto"/>
        <w:left w:val="none" w:sz="0" w:space="0" w:color="auto"/>
        <w:bottom w:val="none" w:sz="0" w:space="0" w:color="auto"/>
        <w:right w:val="none" w:sz="0" w:space="0" w:color="auto"/>
      </w:divBdr>
    </w:div>
    <w:div w:id="468135960">
      <w:bodyDiv w:val="1"/>
      <w:marLeft w:val="0"/>
      <w:marRight w:val="0"/>
      <w:marTop w:val="0"/>
      <w:marBottom w:val="0"/>
      <w:divBdr>
        <w:top w:val="none" w:sz="0" w:space="0" w:color="auto"/>
        <w:left w:val="none" w:sz="0" w:space="0" w:color="auto"/>
        <w:bottom w:val="none" w:sz="0" w:space="0" w:color="auto"/>
        <w:right w:val="none" w:sz="0" w:space="0" w:color="auto"/>
      </w:divBdr>
    </w:div>
    <w:div w:id="521629862">
      <w:bodyDiv w:val="1"/>
      <w:marLeft w:val="0"/>
      <w:marRight w:val="0"/>
      <w:marTop w:val="0"/>
      <w:marBottom w:val="0"/>
      <w:divBdr>
        <w:top w:val="none" w:sz="0" w:space="0" w:color="auto"/>
        <w:left w:val="none" w:sz="0" w:space="0" w:color="auto"/>
        <w:bottom w:val="none" w:sz="0" w:space="0" w:color="auto"/>
        <w:right w:val="none" w:sz="0" w:space="0" w:color="auto"/>
      </w:divBdr>
    </w:div>
    <w:div w:id="569317339">
      <w:bodyDiv w:val="1"/>
      <w:marLeft w:val="0"/>
      <w:marRight w:val="0"/>
      <w:marTop w:val="0"/>
      <w:marBottom w:val="0"/>
      <w:divBdr>
        <w:top w:val="none" w:sz="0" w:space="0" w:color="auto"/>
        <w:left w:val="none" w:sz="0" w:space="0" w:color="auto"/>
        <w:bottom w:val="none" w:sz="0" w:space="0" w:color="auto"/>
        <w:right w:val="none" w:sz="0" w:space="0" w:color="auto"/>
      </w:divBdr>
    </w:div>
    <w:div w:id="579560362">
      <w:bodyDiv w:val="1"/>
      <w:marLeft w:val="0"/>
      <w:marRight w:val="0"/>
      <w:marTop w:val="0"/>
      <w:marBottom w:val="0"/>
      <w:divBdr>
        <w:top w:val="none" w:sz="0" w:space="0" w:color="auto"/>
        <w:left w:val="none" w:sz="0" w:space="0" w:color="auto"/>
        <w:bottom w:val="none" w:sz="0" w:space="0" w:color="auto"/>
        <w:right w:val="none" w:sz="0" w:space="0" w:color="auto"/>
      </w:divBdr>
    </w:div>
    <w:div w:id="616718885">
      <w:bodyDiv w:val="1"/>
      <w:marLeft w:val="0"/>
      <w:marRight w:val="0"/>
      <w:marTop w:val="0"/>
      <w:marBottom w:val="0"/>
      <w:divBdr>
        <w:top w:val="none" w:sz="0" w:space="0" w:color="auto"/>
        <w:left w:val="none" w:sz="0" w:space="0" w:color="auto"/>
        <w:bottom w:val="none" w:sz="0" w:space="0" w:color="auto"/>
        <w:right w:val="none" w:sz="0" w:space="0" w:color="auto"/>
      </w:divBdr>
    </w:div>
    <w:div w:id="626815343">
      <w:bodyDiv w:val="1"/>
      <w:marLeft w:val="0"/>
      <w:marRight w:val="0"/>
      <w:marTop w:val="0"/>
      <w:marBottom w:val="0"/>
      <w:divBdr>
        <w:top w:val="none" w:sz="0" w:space="0" w:color="auto"/>
        <w:left w:val="none" w:sz="0" w:space="0" w:color="auto"/>
        <w:bottom w:val="none" w:sz="0" w:space="0" w:color="auto"/>
        <w:right w:val="none" w:sz="0" w:space="0" w:color="auto"/>
      </w:divBdr>
    </w:div>
    <w:div w:id="761486117">
      <w:bodyDiv w:val="1"/>
      <w:marLeft w:val="0"/>
      <w:marRight w:val="0"/>
      <w:marTop w:val="0"/>
      <w:marBottom w:val="0"/>
      <w:divBdr>
        <w:top w:val="none" w:sz="0" w:space="0" w:color="auto"/>
        <w:left w:val="none" w:sz="0" w:space="0" w:color="auto"/>
        <w:bottom w:val="none" w:sz="0" w:space="0" w:color="auto"/>
        <w:right w:val="none" w:sz="0" w:space="0" w:color="auto"/>
      </w:divBdr>
    </w:div>
    <w:div w:id="891237159">
      <w:bodyDiv w:val="1"/>
      <w:marLeft w:val="0"/>
      <w:marRight w:val="0"/>
      <w:marTop w:val="0"/>
      <w:marBottom w:val="0"/>
      <w:divBdr>
        <w:top w:val="none" w:sz="0" w:space="0" w:color="auto"/>
        <w:left w:val="none" w:sz="0" w:space="0" w:color="auto"/>
        <w:bottom w:val="none" w:sz="0" w:space="0" w:color="auto"/>
        <w:right w:val="none" w:sz="0" w:space="0" w:color="auto"/>
      </w:divBdr>
    </w:div>
    <w:div w:id="1088817943">
      <w:bodyDiv w:val="1"/>
      <w:marLeft w:val="0"/>
      <w:marRight w:val="0"/>
      <w:marTop w:val="0"/>
      <w:marBottom w:val="0"/>
      <w:divBdr>
        <w:top w:val="none" w:sz="0" w:space="0" w:color="auto"/>
        <w:left w:val="none" w:sz="0" w:space="0" w:color="auto"/>
        <w:bottom w:val="none" w:sz="0" w:space="0" w:color="auto"/>
        <w:right w:val="none" w:sz="0" w:space="0" w:color="auto"/>
      </w:divBdr>
    </w:div>
    <w:div w:id="1101801378">
      <w:bodyDiv w:val="1"/>
      <w:marLeft w:val="0"/>
      <w:marRight w:val="0"/>
      <w:marTop w:val="0"/>
      <w:marBottom w:val="0"/>
      <w:divBdr>
        <w:top w:val="none" w:sz="0" w:space="0" w:color="auto"/>
        <w:left w:val="none" w:sz="0" w:space="0" w:color="auto"/>
        <w:bottom w:val="none" w:sz="0" w:space="0" w:color="auto"/>
        <w:right w:val="none" w:sz="0" w:space="0" w:color="auto"/>
      </w:divBdr>
    </w:div>
    <w:div w:id="1275939154">
      <w:bodyDiv w:val="1"/>
      <w:marLeft w:val="0"/>
      <w:marRight w:val="0"/>
      <w:marTop w:val="0"/>
      <w:marBottom w:val="0"/>
      <w:divBdr>
        <w:top w:val="none" w:sz="0" w:space="0" w:color="auto"/>
        <w:left w:val="none" w:sz="0" w:space="0" w:color="auto"/>
        <w:bottom w:val="none" w:sz="0" w:space="0" w:color="auto"/>
        <w:right w:val="none" w:sz="0" w:space="0" w:color="auto"/>
      </w:divBdr>
    </w:div>
    <w:div w:id="1293364397">
      <w:bodyDiv w:val="1"/>
      <w:marLeft w:val="0"/>
      <w:marRight w:val="0"/>
      <w:marTop w:val="0"/>
      <w:marBottom w:val="0"/>
      <w:divBdr>
        <w:top w:val="none" w:sz="0" w:space="0" w:color="auto"/>
        <w:left w:val="none" w:sz="0" w:space="0" w:color="auto"/>
        <w:bottom w:val="none" w:sz="0" w:space="0" w:color="auto"/>
        <w:right w:val="none" w:sz="0" w:space="0" w:color="auto"/>
      </w:divBdr>
    </w:div>
    <w:div w:id="1431126432">
      <w:bodyDiv w:val="1"/>
      <w:marLeft w:val="0"/>
      <w:marRight w:val="0"/>
      <w:marTop w:val="0"/>
      <w:marBottom w:val="0"/>
      <w:divBdr>
        <w:top w:val="none" w:sz="0" w:space="0" w:color="auto"/>
        <w:left w:val="none" w:sz="0" w:space="0" w:color="auto"/>
        <w:bottom w:val="none" w:sz="0" w:space="0" w:color="auto"/>
        <w:right w:val="none" w:sz="0" w:space="0" w:color="auto"/>
      </w:divBdr>
    </w:div>
    <w:div w:id="1664161872">
      <w:bodyDiv w:val="1"/>
      <w:marLeft w:val="0"/>
      <w:marRight w:val="0"/>
      <w:marTop w:val="0"/>
      <w:marBottom w:val="0"/>
      <w:divBdr>
        <w:top w:val="none" w:sz="0" w:space="0" w:color="auto"/>
        <w:left w:val="none" w:sz="0" w:space="0" w:color="auto"/>
        <w:bottom w:val="none" w:sz="0" w:space="0" w:color="auto"/>
        <w:right w:val="none" w:sz="0" w:space="0" w:color="auto"/>
      </w:divBdr>
    </w:div>
    <w:div w:id="1778603075">
      <w:bodyDiv w:val="1"/>
      <w:marLeft w:val="0"/>
      <w:marRight w:val="0"/>
      <w:marTop w:val="0"/>
      <w:marBottom w:val="0"/>
      <w:divBdr>
        <w:top w:val="none" w:sz="0" w:space="0" w:color="auto"/>
        <w:left w:val="none" w:sz="0" w:space="0" w:color="auto"/>
        <w:bottom w:val="none" w:sz="0" w:space="0" w:color="auto"/>
        <w:right w:val="none" w:sz="0" w:space="0" w:color="auto"/>
      </w:divBdr>
    </w:div>
    <w:div w:id="2020766859">
      <w:bodyDiv w:val="1"/>
      <w:marLeft w:val="0"/>
      <w:marRight w:val="0"/>
      <w:marTop w:val="0"/>
      <w:marBottom w:val="0"/>
      <w:divBdr>
        <w:top w:val="none" w:sz="0" w:space="0" w:color="auto"/>
        <w:left w:val="none" w:sz="0" w:space="0" w:color="auto"/>
        <w:bottom w:val="none" w:sz="0" w:space="0" w:color="auto"/>
        <w:right w:val="none" w:sz="0" w:space="0" w:color="auto"/>
      </w:divBdr>
    </w:div>
    <w:div w:id="2091074958">
      <w:bodyDiv w:val="1"/>
      <w:marLeft w:val="0"/>
      <w:marRight w:val="0"/>
      <w:marTop w:val="0"/>
      <w:marBottom w:val="0"/>
      <w:divBdr>
        <w:top w:val="none" w:sz="0" w:space="0" w:color="auto"/>
        <w:left w:val="none" w:sz="0" w:space="0" w:color="auto"/>
        <w:bottom w:val="none" w:sz="0" w:space="0" w:color="auto"/>
        <w:right w:val="none" w:sz="0" w:space="0" w:color="auto"/>
      </w:divBdr>
    </w:div>
    <w:div w:id="20945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Raval</dc:creator>
  <cp:keywords/>
  <dc:description/>
  <cp:lastModifiedBy>Ansh Raval</cp:lastModifiedBy>
  <cp:revision>2</cp:revision>
  <dcterms:created xsi:type="dcterms:W3CDTF">2024-12-03T15:11:00Z</dcterms:created>
  <dcterms:modified xsi:type="dcterms:W3CDTF">2024-12-03T15:22:00Z</dcterms:modified>
</cp:coreProperties>
</file>