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F2C5D" w14:textId="1A20636E" w:rsidR="00B438B1" w:rsidRDefault="00094CD7">
      <w:r>
        <w:t xml:space="preserve">1. AWT – 26 / WC – </w:t>
      </w:r>
      <w:proofErr w:type="gramStart"/>
      <w:r>
        <w:t>86 :</w:t>
      </w:r>
      <w:proofErr w:type="gramEnd"/>
      <w:r>
        <w:t xml:space="preserve"> $231,683 -  </w:t>
      </w:r>
      <w:r w:rsidRPr="00094CD7">
        <w:t>Total On-Site Cost Per Turbine/Tower</w:t>
      </w:r>
    </w:p>
    <w:p w14:paraId="67934322" w14:textId="178356D5" w:rsidR="00094CD7" w:rsidRDefault="00094CD7"/>
    <w:p w14:paraId="24A6D6F0" w14:textId="652BFA45" w:rsidR="00094CD7" w:rsidRDefault="00094CD7">
      <w:r>
        <w:fldChar w:fldCharType="begin"/>
      </w:r>
      <w:r>
        <w:instrText xml:space="preserve"> HYPERLINK "</w:instrText>
      </w:r>
      <w:r w:rsidRPr="00094CD7">
        <w:instrText>https://core.ac.uk/download/pdf/193946131.pdf</w:instrText>
      </w:r>
      <w:r>
        <w:instrText xml:space="preserve">" </w:instrText>
      </w:r>
      <w:r>
        <w:fldChar w:fldCharType="separate"/>
      </w:r>
      <w:r w:rsidRPr="00A73652">
        <w:rPr>
          <w:rStyle w:val="Hyperlink"/>
        </w:rPr>
        <w:t>https://core.ac.uk/download/pdf/193946131.pdf</w:t>
      </w:r>
      <w:r>
        <w:fldChar w:fldCharType="end"/>
      </w:r>
      <w:r>
        <w:t xml:space="preserve">  </w:t>
      </w:r>
    </w:p>
    <w:p w14:paraId="632D20CD" w14:textId="55503C5A" w:rsidR="00094CD7" w:rsidRDefault="00094CD7"/>
    <w:p w14:paraId="02282769" w14:textId="753C6475" w:rsidR="00094CD7" w:rsidRDefault="00094CD7">
      <w:r>
        <w:t xml:space="preserve">2. </w:t>
      </w:r>
    </w:p>
    <w:sectPr w:rsidR="00094CD7" w:rsidSect="00C4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DA"/>
    <w:rsid w:val="00094CD7"/>
    <w:rsid w:val="00864491"/>
    <w:rsid w:val="00AA6964"/>
    <w:rsid w:val="00B438B1"/>
    <w:rsid w:val="00C44B09"/>
    <w:rsid w:val="00EB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3D0E6"/>
  <w15:chartTrackingRefBased/>
  <w15:docId w15:val="{F7075403-198B-F247-BE93-609A3D86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B09"/>
    <w:rPr>
      <w:rFonts w:ascii="Times" w:hAnsi="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C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C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C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0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Sandhu</dc:creator>
  <cp:keywords/>
  <dc:description/>
  <cp:lastModifiedBy>Ansh Sandhu</cp:lastModifiedBy>
  <cp:revision>3</cp:revision>
  <dcterms:created xsi:type="dcterms:W3CDTF">2020-12-02T20:07:00Z</dcterms:created>
  <dcterms:modified xsi:type="dcterms:W3CDTF">2020-12-02T22:06:00Z</dcterms:modified>
</cp:coreProperties>
</file>