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5B4C" w14:textId="52F35E7B" w:rsidR="001B103F" w:rsidRPr="009D5787" w:rsidRDefault="00000000" w:rsidP="009D5787"/>
    <w:sectPr w:rsidR="001B103F" w:rsidRPr="009D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1F"/>
    <w:rsid w:val="0035411F"/>
    <w:rsid w:val="00435D78"/>
    <w:rsid w:val="00463373"/>
    <w:rsid w:val="006E223E"/>
    <w:rsid w:val="00795A58"/>
    <w:rsid w:val="009D5787"/>
    <w:rsid w:val="00A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3355"/>
  <w15:chartTrackingRefBased/>
  <w15:docId w15:val="{034002DB-8CE0-4E46-AD27-38D9A29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SHANKAR-20SCSE1180088</dc:creator>
  <cp:keywords/>
  <dc:description/>
  <cp:lastModifiedBy>ANSH SHANKAR-20SCSE1180088</cp:lastModifiedBy>
  <cp:revision>2</cp:revision>
  <dcterms:created xsi:type="dcterms:W3CDTF">2023-07-21T20:30:00Z</dcterms:created>
  <dcterms:modified xsi:type="dcterms:W3CDTF">2023-07-21T20:58:00Z</dcterms:modified>
</cp:coreProperties>
</file>