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3"/>
        <w:gridCol w:w="406"/>
        <w:gridCol w:w="785"/>
      </w:tblGrid>
      <w:tr w:rsidR="0095049C" w:rsidRPr="0095049C" w14:paraId="2496787B" w14:textId="77777777" w:rsidTr="0095049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CD9BA" w14:textId="77777777" w:rsidR="0095049C" w:rsidRPr="0095049C" w:rsidRDefault="0095049C" w:rsidP="0095049C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95049C">
              <w:rPr>
                <w:rFonts w:ascii="Arial" w:eastAsia="Times New Roman" w:hAnsi="Arial" w:cs="Arial"/>
                <w:b/>
                <w:bCs/>
              </w:rPr>
              <w:t>Что</w:t>
            </w:r>
            <w:proofErr w:type="spellEnd"/>
            <w:r w:rsidRPr="0095049C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95049C">
              <w:rPr>
                <w:rFonts w:ascii="Arial" w:eastAsia="Times New Roman" w:hAnsi="Arial" w:cs="Arial"/>
                <w:b/>
                <w:bCs/>
              </w:rPr>
              <w:t>тестируем</w:t>
            </w:r>
            <w:proofErr w:type="spellEnd"/>
            <w:r w:rsidRPr="0095049C">
              <w:rPr>
                <w:rFonts w:ascii="Arial" w:eastAsia="Times New Roman" w:hAnsi="Arial" w:cs="Arial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97DDA" w14:textId="77777777" w:rsidR="0095049C" w:rsidRPr="0095049C" w:rsidRDefault="0095049C" w:rsidP="0095049C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DE066" w14:textId="77777777" w:rsidR="0095049C" w:rsidRPr="0095049C" w:rsidRDefault="0095049C" w:rsidP="0095049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049C" w:rsidRPr="0095049C" w14:paraId="77B025E3" w14:textId="77777777" w:rsidTr="0095049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8CED7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Проверка</w:t>
            </w:r>
            <w:proofErr w:type="spellEnd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функционала</w:t>
            </w:r>
            <w:proofErr w:type="spellEnd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приложения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43E4DF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95049C" w:rsidRPr="0095049C" w14:paraId="1FDDD4E7" w14:textId="77777777" w:rsidTr="0095049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A5E71" w14:textId="77777777" w:rsidR="0095049C" w:rsidRPr="0095049C" w:rsidRDefault="0095049C" w:rsidP="0095049C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95049C">
              <w:rPr>
                <w:rFonts w:ascii="Arial" w:eastAsia="Times New Roman" w:hAnsi="Arial" w:cs="Arial"/>
                <w:b/>
                <w:bCs/>
              </w:rPr>
              <w:t>Как</w:t>
            </w:r>
            <w:proofErr w:type="spellEnd"/>
            <w:r w:rsidRPr="0095049C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95049C">
              <w:rPr>
                <w:rFonts w:ascii="Arial" w:eastAsia="Times New Roman" w:hAnsi="Arial" w:cs="Arial"/>
                <w:b/>
                <w:bCs/>
              </w:rPr>
              <w:t>мы</w:t>
            </w:r>
            <w:proofErr w:type="spellEnd"/>
            <w:r w:rsidRPr="0095049C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95049C">
              <w:rPr>
                <w:rFonts w:ascii="Arial" w:eastAsia="Times New Roman" w:hAnsi="Arial" w:cs="Arial"/>
                <w:b/>
                <w:bCs/>
              </w:rPr>
              <w:t>тестируем</w:t>
            </w:r>
            <w:proofErr w:type="spellEnd"/>
            <w:r w:rsidRPr="0095049C">
              <w:rPr>
                <w:rFonts w:ascii="Arial" w:eastAsia="Times New Roman" w:hAnsi="Arial" w:cs="Arial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5DAF6" w14:textId="77777777" w:rsidR="0095049C" w:rsidRPr="0095049C" w:rsidRDefault="0095049C" w:rsidP="0095049C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95049C" w:rsidRPr="0095049C" w14:paraId="089A4AB0" w14:textId="77777777" w:rsidTr="0095049C">
        <w:trPr>
          <w:trHeight w:val="315"/>
        </w:trPr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3D6AFA" w14:textId="5282264C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95049C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Документация представлена не полностью. Наше тестирование базируется на основе моделей, методическом </w:t>
            </w:r>
            <w:proofErr w:type="spellStart"/>
            <w:proofErr w:type="gramStart"/>
            <w:r w:rsidRPr="0095049C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подходе.Проводим</w:t>
            </w:r>
            <w:proofErr w:type="spellEnd"/>
            <w:proofErr w:type="gramEnd"/>
            <w:r w:rsidRPr="0095049C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функциональное и нефункциональное тестирование.</w:t>
            </w:r>
            <w:r w:rsidRPr="0095049C">
              <w:rPr>
                <w:rFonts w:ascii="Arial" w:eastAsia="Times New Roman" w:hAnsi="Arial" w:cs="Arial"/>
                <w:sz w:val="20"/>
                <w:szCs w:val="20"/>
              </w:rPr>
              <w:t>  </w:t>
            </w:r>
            <w:r w:rsidRPr="0095049C"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/>
              </w:rPr>
              <w:t>На функциональном этапе</w:t>
            </w:r>
            <w:r w:rsidRPr="0095049C">
              <w:rPr>
                <w:rFonts w:ascii="Arial" w:eastAsia="Times New Roman" w:hAnsi="Arial" w:cs="Arial"/>
                <w:sz w:val="20"/>
                <w:szCs w:val="20"/>
              </w:rPr>
              <w:t> </w:t>
            </w:r>
            <w:r w:rsidRPr="0095049C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используем - </w:t>
            </w:r>
            <w:r w:rsidRPr="0095049C">
              <w:rPr>
                <w:rFonts w:ascii="Arial" w:eastAsia="Times New Roman" w:hAnsi="Arial" w:cs="Arial"/>
                <w:sz w:val="20"/>
                <w:szCs w:val="20"/>
              </w:rPr>
              <w:t>black</w:t>
            </w:r>
            <w:r w:rsidRPr="0095049C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95049C">
              <w:rPr>
                <w:rFonts w:ascii="Arial" w:eastAsia="Times New Roman" w:hAnsi="Arial" w:cs="Arial"/>
                <w:sz w:val="20"/>
                <w:szCs w:val="20"/>
              </w:rPr>
              <w:t>box</w:t>
            </w:r>
            <w:r w:rsidRPr="0095049C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.</w:t>
            </w:r>
            <w:r w:rsidRPr="0095049C">
              <w:rPr>
                <w:rFonts w:ascii="Arial" w:eastAsia="Times New Roman" w:hAnsi="Arial" w:cs="Arial"/>
                <w:sz w:val="20"/>
                <w:szCs w:val="20"/>
              </w:rPr>
              <w:t> </w:t>
            </w:r>
            <w:r w:rsidRPr="0095049C"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/>
              </w:rPr>
              <w:t>На этапе нефункционального тестирования -</w:t>
            </w:r>
            <w:r w:rsidRPr="0095049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 </w:t>
            </w:r>
            <w:r w:rsidRPr="0095049C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удобство использования, совместимость, портативность. Интеграционное тестирование для проверки взаимодействий между модулями. Системное тестирование для корректной работы всего функционала со стороны конечного пользователя</w:t>
            </w:r>
            <w:r w:rsidRPr="0095049C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DB01D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</w:tr>
      <w:tr w:rsidR="0095049C" w:rsidRPr="0095049C" w14:paraId="1DD1DE75" w14:textId="77777777" w:rsidTr="0095049C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230090C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7D34C" w14:textId="77777777" w:rsidR="0095049C" w:rsidRPr="0095049C" w:rsidRDefault="0095049C" w:rsidP="0095049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95049C" w:rsidRPr="0095049C" w14:paraId="0CB079A1" w14:textId="77777777" w:rsidTr="0095049C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74FEBCC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5BAE9" w14:textId="77777777" w:rsidR="0095049C" w:rsidRPr="0095049C" w:rsidRDefault="0095049C" w:rsidP="0095049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95049C" w:rsidRPr="0095049C" w14:paraId="7C32BB1E" w14:textId="77777777" w:rsidTr="0095049C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936C810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A5FEF4" w14:textId="77777777" w:rsidR="0095049C" w:rsidRPr="0095049C" w:rsidRDefault="0095049C" w:rsidP="0095049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95049C" w:rsidRPr="0095049C" w14:paraId="59098C8E" w14:textId="77777777" w:rsidTr="0095049C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1415E11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288DF" w14:textId="77777777" w:rsidR="0095049C" w:rsidRPr="0095049C" w:rsidRDefault="0095049C" w:rsidP="0095049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95049C" w:rsidRPr="0095049C" w14:paraId="449AE477" w14:textId="77777777" w:rsidTr="0095049C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E62109B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3EF29" w14:textId="77777777" w:rsidR="0095049C" w:rsidRPr="0095049C" w:rsidRDefault="0095049C" w:rsidP="0095049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95049C" w:rsidRPr="0095049C" w14:paraId="75CEF0DA" w14:textId="77777777" w:rsidTr="0095049C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53B8AB7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54E05" w14:textId="77777777" w:rsidR="0095049C" w:rsidRPr="0095049C" w:rsidRDefault="0095049C" w:rsidP="0095049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95049C" w:rsidRPr="0095049C" w14:paraId="6AB5ECDD" w14:textId="77777777" w:rsidTr="0095049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ACFA3" w14:textId="77777777" w:rsidR="0095049C" w:rsidRPr="0095049C" w:rsidRDefault="0095049C" w:rsidP="0095049C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95049C">
              <w:rPr>
                <w:rFonts w:ascii="Arial" w:eastAsia="Times New Roman" w:hAnsi="Arial" w:cs="Arial"/>
                <w:b/>
                <w:bCs/>
              </w:rPr>
              <w:t>Когда</w:t>
            </w:r>
            <w:proofErr w:type="spellEnd"/>
            <w:r w:rsidRPr="0095049C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95049C">
              <w:rPr>
                <w:rFonts w:ascii="Arial" w:eastAsia="Times New Roman" w:hAnsi="Arial" w:cs="Arial"/>
                <w:b/>
                <w:bCs/>
              </w:rPr>
              <w:t>тестируем</w:t>
            </w:r>
            <w:proofErr w:type="spellEnd"/>
            <w:r w:rsidRPr="0095049C">
              <w:rPr>
                <w:rFonts w:ascii="Arial" w:eastAsia="Times New Roman" w:hAnsi="Arial" w:cs="Arial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C5E2F" w14:textId="77777777" w:rsidR="0095049C" w:rsidRPr="0095049C" w:rsidRDefault="0095049C" w:rsidP="0095049C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95049C" w:rsidRPr="0095049C" w14:paraId="7096A0DC" w14:textId="77777777" w:rsidTr="0095049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CD88A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Анализ</w:t>
            </w:r>
            <w:proofErr w:type="spellEnd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требований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C0271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95049C">
              <w:rPr>
                <w:rFonts w:ascii="Arial" w:eastAsia="Times New Roman" w:hAnsi="Arial" w:cs="Arial"/>
                <w:sz w:val="20"/>
                <w:szCs w:val="20"/>
              </w:rPr>
              <w:t xml:space="preserve">3 </w:t>
            </w: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часа</w:t>
            </w:r>
            <w:proofErr w:type="spellEnd"/>
          </w:p>
        </w:tc>
      </w:tr>
      <w:tr w:rsidR="0095049C" w:rsidRPr="0095049C" w14:paraId="46D284EC" w14:textId="77777777" w:rsidTr="0095049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602D8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Проектирование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7FA1A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95049C">
              <w:rPr>
                <w:rFonts w:ascii="Arial" w:eastAsia="Times New Roman" w:hAnsi="Arial" w:cs="Arial"/>
                <w:sz w:val="20"/>
                <w:szCs w:val="20"/>
              </w:rPr>
              <w:t xml:space="preserve">2 </w:t>
            </w: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часа</w:t>
            </w:r>
            <w:proofErr w:type="spellEnd"/>
          </w:p>
        </w:tc>
      </w:tr>
      <w:tr w:rsidR="0095049C" w:rsidRPr="0095049C" w14:paraId="44C66892" w14:textId="77777777" w:rsidTr="0095049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22488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95049C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Подготовка окружения и инструментов для нагрузки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0443C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95049C">
              <w:rPr>
                <w:rFonts w:ascii="Arial" w:eastAsia="Times New Roman" w:hAnsi="Arial" w:cs="Arial"/>
                <w:sz w:val="20"/>
                <w:szCs w:val="20"/>
              </w:rPr>
              <w:t xml:space="preserve">2 </w:t>
            </w: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часа</w:t>
            </w:r>
            <w:proofErr w:type="spellEnd"/>
          </w:p>
        </w:tc>
      </w:tr>
      <w:tr w:rsidR="0095049C" w:rsidRPr="0095049C" w14:paraId="7EFBAEE3" w14:textId="77777777" w:rsidTr="0095049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A67A6A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Выполнение</w:t>
            </w:r>
            <w:proofErr w:type="spellEnd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2F206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95049C">
              <w:rPr>
                <w:rFonts w:ascii="Arial" w:eastAsia="Times New Roman" w:hAnsi="Arial" w:cs="Arial"/>
                <w:sz w:val="20"/>
                <w:szCs w:val="20"/>
              </w:rPr>
              <w:t xml:space="preserve">3 </w:t>
            </w: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часа</w:t>
            </w:r>
            <w:proofErr w:type="spellEnd"/>
          </w:p>
        </w:tc>
      </w:tr>
      <w:tr w:rsidR="0095049C" w:rsidRPr="0095049C" w14:paraId="226DB2C0" w14:textId="77777777" w:rsidTr="0095049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712B16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95049C">
              <w:rPr>
                <w:rFonts w:ascii="Arial" w:eastAsia="Times New Roman" w:hAnsi="Arial" w:cs="Arial"/>
                <w:sz w:val="20"/>
                <w:szCs w:val="20"/>
                <w:lang w:val="ru-RU"/>
              </w:rPr>
              <w:br/>
              <w:t>Завершения (</w:t>
            </w: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подготвка</w:t>
            </w:r>
            <w:proofErr w:type="spellEnd"/>
            <w:r w:rsidRPr="0095049C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отчетов, сохранение информации)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E9EC4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95049C">
              <w:rPr>
                <w:rFonts w:ascii="Arial" w:eastAsia="Times New Roman" w:hAnsi="Arial" w:cs="Arial"/>
                <w:sz w:val="20"/>
                <w:szCs w:val="20"/>
              </w:rPr>
              <w:t xml:space="preserve">2 </w:t>
            </w: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часа</w:t>
            </w:r>
            <w:proofErr w:type="spellEnd"/>
          </w:p>
        </w:tc>
      </w:tr>
      <w:tr w:rsidR="0095049C" w:rsidRPr="0095049C" w14:paraId="24095425" w14:textId="77777777" w:rsidTr="0095049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F38A7" w14:textId="77777777" w:rsidR="0095049C" w:rsidRPr="0095049C" w:rsidRDefault="0095049C" w:rsidP="0095049C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95049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Тестировщики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D54C0" w14:textId="77777777" w:rsidR="0095049C" w:rsidRPr="0095049C" w:rsidRDefault="0095049C" w:rsidP="0095049C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</w:tr>
      <w:tr w:rsidR="0095049C" w:rsidRPr="0095049C" w14:paraId="5F0F52D5" w14:textId="77777777" w:rsidTr="0095049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DD5CD" w14:textId="77777777" w:rsidR="0095049C" w:rsidRPr="0095049C" w:rsidRDefault="0095049C" w:rsidP="0095049C">
            <w:pPr>
              <w:rPr>
                <w:rFonts w:ascii="Roboto" w:eastAsia="Times New Roman" w:hAnsi="Roboto" w:cs="Arial"/>
                <w:sz w:val="20"/>
                <w:szCs w:val="20"/>
              </w:rPr>
            </w:pPr>
            <w:proofErr w:type="spellStart"/>
            <w:r w:rsidRPr="0095049C">
              <w:rPr>
                <w:rFonts w:ascii="Roboto" w:eastAsia="Times New Roman" w:hAnsi="Roboto" w:cs="Arial"/>
                <w:sz w:val="20"/>
                <w:szCs w:val="20"/>
              </w:rPr>
              <w:t>Не</w:t>
            </w:r>
            <w:proofErr w:type="spellEnd"/>
            <w:r w:rsidRPr="0095049C">
              <w:rPr>
                <w:rFonts w:ascii="Roboto" w:eastAsia="Times New Roman" w:hAnsi="Roboto" w:cs="Arial"/>
                <w:sz w:val="20"/>
                <w:szCs w:val="20"/>
              </w:rPr>
              <w:t xml:space="preserve"> </w:t>
            </w:r>
            <w:proofErr w:type="spellStart"/>
            <w:r w:rsidRPr="0095049C">
              <w:rPr>
                <w:rFonts w:ascii="Roboto" w:eastAsia="Times New Roman" w:hAnsi="Roboto" w:cs="Arial"/>
                <w:sz w:val="20"/>
                <w:szCs w:val="20"/>
              </w:rPr>
              <w:t>функциональное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FE275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Павел</w:t>
            </w:r>
            <w:proofErr w:type="spellEnd"/>
          </w:p>
        </w:tc>
      </w:tr>
      <w:tr w:rsidR="0095049C" w:rsidRPr="0095049C" w14:paraId="47745148" w14:textId="77777777" w:rsidTr="0095049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9954A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Функциональное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1158B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Андрей</w:t>
            </w:r>
            <w:proofErr w:type="spellEnd"/>
          </w:p>
        </w:tc>
      </w:tr>
      <w:tr w:rsidR="0095049C" w:rsidRPr="0095049C" w14:paraId="5B101D8D" w14:textId="77777777" w:rsidTr="0095049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F248D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Отчет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A168E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Артем</w:t>
            </w:r>
            <w:proofErr w:type="spellEnd"/>
          </w:p>
        </w:tc>
      </w:tr>
      <w:tr w:rsidR="0095049C" w:rsidRPr="0095049C" w14:paraId="666E2BA8" w14:textId="77777777" w:rsidTr="0095049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A8D81" w14:textId="77777777" w:rsidR="0095049C" w:rsidRPr="0095049C" w:rsidRDefault="0095049C" w:rsidP="0095049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95049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Критерии</w:t>
            </w:r>
            <w:proofErr w:type="spellEnd"/>
            <w:r w:rsidRPr="0095049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5049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начала</w:t>
            </w:r>
            <w:proofErr w:type="spellEnd"/>
            <w:r w:rsidRPr="0095049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5049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тестирования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35B31" w14:textId="77777777" w:rsidR="0095049C" w:rsidRPr="0095049C" w:rsidRDefault="0095049C" w:rsidP="0095049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</w:tr>
      <w:tr w:rsidR="0095049C" w:rsidRPr="0095049C" w14:paraId="5488E607" w14:textId="77777777" w:rsidTr="0095049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8DC976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95049C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1. Тестовое окружение готово для тестирования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69040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</w:tr>
      <w:tr w:rsidR="0095049C" w:rsidRPr="0095049C" w14:paraId="679E6D03" w14:textId="77777777" w:rsidTr="0095049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D8146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95049C">
              <w:rPr>
                <w:rFonts w:ascii="Arial" w:eastAsia="Times New Roman" w:hAnsi="Arial" w:cs="Arial"/>
                <w:sz w:val="20"/>
                <w:szCs w:val="20"/>
                <w:lang w:val="ru-RU"/>
              </w:rPr>
              <w:br/>
            </w:r>
            <w:r w:rsidRPr="0095049C">
              <w:rPr>
                <w:rFonts w:ascii="Arial" w:eastAsia="Times New Roman" w:hAnsi="Arial" w:cs="Arial"/>
                <w:sz w:val="20"/>
                <w:szCs w:val="20"/>
              </w:rPr>
              <w:t xml:space="preserve">2. </w:t>
            </w: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Функционал</w:t>
            </w:r>
            <w:proofErr w:type="spellEnd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на</w:t>
            </w:r>
            <w:proofErr w:type="spellEnd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 xml:space="preserve"> 100% </w:t>
            </w: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закончен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50F08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95049C" w:rsidRPr="0095049C" w14:paraId="35F99FA4" w14:textId="77777777" w:rsidTr="0095049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8F464" w14:textId="77777777" w:rsidR="0095049C" w:rsidRPr="0095049C" w:rsidRDefault="0095049C" w:rsidP="0095049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95049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Критерии</w:t>
            </w:r>
            <w:proofErr w:type="spellEnd"/>
            <w:r w:rsidRPr="0095049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5049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завершения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4742D" w14:textId="77777777" w:rsidR="0095049C" w:rsidRPr="0095049C" w:rsidRDefault="0095049C" w:rsidP="0095049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</w:tr>
      <w:tr w:rsidR="0095049C" w:rsidRPr="0095049C" w14:paraId="72100B48" w14:textId="77777777" w:rsidTr="0095049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E2062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95049C">
              <w:rPr>
                <w:rFonts w:ascii="Arial" w:eastAsia="Times New Roman" w:hAnsi="Arial" w:cs="Arial"/>
                <w:sz w:val="20"/>
                <w:szCs w:val="20"/>
              </w:rPr>
              <w:t xml:space="preserve">1. </w:t>
            </w: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Критичные</w:t>
            </w:r>
            <w:proofErr w:type="spellEnd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баги</w:t>
            </w:r>
            <w:proofErr w:type="spellEnd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исправлены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D2638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95049C" w:rsidRPr="0095049C" w14:paraId="31312DE7" w14:textId="77777777" w:rsidTr="0095049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DBA4C" w14:textId="77777777" w:rsidR="0095049C" w:rsidRPr="0095049C" w:rsidRDefault="0095049C" w:rsidP="0095049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95049C">
              <w:rPr>
                <w:rFonts w:ascii="Arial" w:eastAsia="Times New Roman" w:hAnsi="Arial" w:cs="Arial"/>
                <w:sz w:val="20"/>
                <w:szCs w:val="20"/>
              </w:rPr>
              <w:t xml:space="preserve">2. </w:t>
            </w: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Приемочное</w:t>
            </w:r>
            <w:proofErr w:type="spellEnd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тестирование</w:t>
            </w:r>
            <w:proofErr w:type="spellEnd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5049C">
              <w:rPr>
                <w:rFonts w:ascii="Arial" w:eastAsia="Times New Roman" w:hAnsi="Arial" w:cs="Arial"/>
                <w:sz w:val="20"/>
                <w:szCs w:val="20"/>
              </w:rPr>
              <w:t>выполнено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0DA3E" w14:textId="77777777" w:rsidR="0095049C" w:rsidRPr="0095049C" w:rsidRDefault="0095049C" w:rsidP="0095049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99264FB" w14:textId="46BAC54B" w:rsidR="00A74530" w:rsidRDefault="009624B0"/>
    <w:p w14:paraId="062FA7F0" w14:textId="6D4A65EC" w:rsidR="0095049C" w:rsidRDefault="0095049C"/>
    <w:p w14:paraId="5A34F05D" w14:textId="3BF613B3" w:rsidR="0095049C" w:rsidRDefault="0095049C"/>
    <w:p w14:paraId="6A5E93CA" w14:textId="49589D73" w:rsidR="0095049C" w:rsidRDefault="0095049C"/>
    <w:p w14:paraId="679D2249" w14:textId="12393EBD" w:rsidR="0095049C" w:rsidRDefault="0095049C"/>
    <w:p w14:paraId="39288192" w14:textId="61FF9E9F" w:rsidR="0095049C" w:rsidRDefault="0095049C"/>
    <w:p w14:paraId="267518C6" w14:textId="754423B1" w:rsidR="0095049C" w:rsidRDefault="0095049C"/>
    <w:p w14:paraId="521A2D3E" w14:textId="51468BBF" w:rsidR="0095049C" w:rsidRDefault="0095049C"/>
    <w:p w14:paraId="1A6C11A1" w14:textId="77777777" w:rsidR="0095049C" w:rsidRDefault="0095049C"/>
    <w:sectPr w:rsidR="00950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B0604020202020204"/>
    <w:charset w:val="00"/>
    <w:family w:val="auto"/>
    <w:pitch w:val="variable"/>
    <w:sig w:usb0="E00002FF" w:usb1="5000205B" w:usb2="0000002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9C"/>
    <w:rsid w:val="002236F8"/>
    <w:rsid w:val="00732CC5"/>
    <w:rsid w:val="0095049C"/>
    <w:rsid w:val="009624B0"/>
    <w:rsid w:val="00A0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F0BE69"/>
  <w15:chartTrackingRefBased/>
  <w15:docId w15:val="{8885DCB3-6060-B04A-B007-AB444290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50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28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0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5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3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Wong</dc:creator>
  <cp:keywords/>
  <dc:description/>
  <cp:lastModifiedBy>Andrew Wong</cp:lastModifiedBy>
  <cp:revision>1</cp:revision>
  <dcterms:created xsi:type="dcterms:W3CDTF">2022-04-27T15:28:00Z</dcterms:created>
  <dcterms:modified xsi:type="dcterms:W3CDTF">2022-04-27T17:03:00Z</dcterms:modified>
</cp:coreProperties>
</file>