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0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69"/>
        <w:gridCol w:w="390"/>
        <w:gridCol w:w="1243"/>
      </w:tblGrid>
      <w:tr w:rsidR="0095049C" w:rsidRPr="0095049C" w14:paraId="2496787B" w14:textId="77777777" w:rsidTr="00A0583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CD9BA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Что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тестируем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97DDA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DE066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95049C" w:rsidRPr="008700C9" w14:paraId="77B025E3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8CED7" w14:textId="2D297C68" w:rsidR="0095049C" w:rsidRPr="008700C9" w:rsidRDefault="00F67A70" w:rsidP="0095049C">
            <w:pPr>
              <w:rPr>
                <w:rFonts w:ascii="Arial" w:eastAsia="Times New Roman" w:hAnsi="Arial" w:cs="Arial"/>
                <w:sz w:val="28"/>
                <w:szCs w:val="28"/>
                <w:lang w:val="ru-RU"/>
              </w:rPr>
            </w:pPr>
            <w:r w:rsidRPr="008700C9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Тестирование приложения </w:t>
            </w:r>
            <w:r w:rsidRPr="008700C9">
              <w:rPr>
                <w:rFonts w:ascii="Arial" w:eastAsia="Times New Roman" w:hAnsi="Arial" w:cs="Arial"/>
                <w:sz w:val="28"/>
                <w:szCs w:val="28"/>
              </w:rPr>
              <w:t>truth</w:t>
            </w:r>
            <w:r w:rsidRPr="008700C9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 </w:t>
            </w:r>
            <w:r w:rsidRPr="008700C9">
              <w:rPr>
                <w:rFonts w:ascii="Arial" w:eastAsia="Times New Roman" w:hAnsi="Arial" w:cs="Arial"/>
                <w:sz w:val="28"/>
                <w:szCs w:val="28"/>
              </w:rPr>
              <w:t>or</w:t>
            </w:r>
            <w:r w:rsidRPr="008700C9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 </w:t>
            </w:r>
            <w:r w:rsidRPr="008700C9">
              <w:rPr>
                <w:rFonts w:ascii="Arial" w:eastAsia="Times New Roman" w:hAnsi="Arial" w:cs="Arial"/>
                <w:sz w:val="28"/>
                <w:szCs w:val="28"/>
              </w:rPr>
              <w:t>dare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43E4DF" w14:textId="77777777" w:rsidR="0095049C" w:rsidRPr="00F67A70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</w:tr>
      <w:tr w:rsidR="0095049C" w:rsidRPr="0095049C" w14:paraId="1FDDD4E7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AA5E71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Как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мы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тестируем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>?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5DAF6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</w:p>
        </w:tc>
      </w:tr>
      <w:tr w:rsidR="0095049C" w:rsidRPr="00F67A70" w14:paraId="089A4AB0" w14:textId="77777777" w:rsidTr="00A0583E">
        <w:trPr>
          <w:trHeight w:val="315"/>
        </w:trPr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3D6AFA" w14:textId="5E63C4F6" w:rsidR="0095049C" w:rsidRPr="00F67A70" w:rsidRDefault="0095049C" w:rsidP="0095049C">
            <w:pPr>
              <w:rPr>
                <w:rFonts w:ascii="Arial" w:eastAsia="Times New Roman" w:hAnsi="Arial" w:cs="Arial"/>
                <w:sz w:val="28"/>
                <w:szCs w:val="28"/>
                <w:lang w:val="ru-RU"/>
              </w:rPr>
            </w:pP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Документация представлена не полностью. Наше тестирование базируется на основе моделей, методическом подходе</w:t>
            </w:r>
            <w:r w:rsidR="0075745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, аналитический подход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.</w:t>
            </w:r>
            <w:r w:rsidR="00F67A70"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 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Проводим функциональное и нефункциональное тестирование.</w:t>
            </w:r>
            <w:r w:rsidRPr="00F67A70">
              <w:rPr>
                <w:rFonts w:ascii="Arial" w:eastAsia="Times New Roman" w:hAnsi="Arial" w:cs="Arial"/>
                <w:sz w:val="28"/>
                <w:szCs w:val="28"/>
              </w:rPr>
              <w:t> </w:t>
            </w:r>
            <w:r w:rsidRPr="00F67A70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/>
              </w:rPr>
              <w:t>На функциональном этапе</w:t>
            </w:r>
            <w:r w:rsidRPr="00F67A70">
              <w:rPr>
                <w:rFonts w:ascii="Arial" w:eastAsia="Times New Roman" w:hAnsi="Arial" w:cs="Arial"/>
                <w:sz w:val="28"/>
                <w:szCs w:val="28"/>
              </w:rPr>
              <w:t> 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используем - </w:t>
            </w:r>
            <w:r w:rsidRPr="00F67A70">
              <w:rPr>
                <w:rFonts w:ascii="Arial" w:eastAsia="Times New Roman" w:hAnsi="Arial" w:cs="Arial"/>
                <w:sz w:val="28"/>
                <w:szCs w:val="28"/>
              </w:rPr>
              <w:t>black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 </w:t>
            </w:r>
            <w:r w:rsidRPr="00F67A70">
              <w:rPr>
                <w:rFonts w:ascii="Arial" w:eastAsia="Times New Roman" w:hAnsi="Arial" w:cs="Arial"/>
                <w:sz w:val="28"/>
                <w:szCs w:val="28"/>
              </w:rPr>
              <w:t>box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.</w:t>
            </w:r>
            <w:r w:rsidRPr="00F67A70">
              <w:rPr>
                <w:rFonts w:ascii="Arial" w:eastAsia="Times New Roman" w:hAnsi="Arial" w:cs="Arial"/>
                <w:sz w:val="28"/>
                <w:szCs w:val="28"/>
              </w:rPr>
              <w:t> </w:t>
            </w:r>
            <w:r w:rsidRPr="00F67A70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/>
              </w:rPr>
              <w:t>На этапе не</w:t>
            </w:r>
            <w:r w:rsidR="00A345F3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/>
              </w:rPr>
              <w:t xml:space="preserve"> </w:t>
            </w:r>
            <w:r w:rsidRPr="00F67A70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/>
              </w:rPr>
              <w:t>функционального тестирования -</w:t>
            </w:r>
            <w:r w:rsidRPr="00F67A70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 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удобство использования, совместимость, </w:t>
            </w:r>
            <w:r w:rsidR="0042596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удобство сопровождения</w:t>
            </w:r>
            <w:r w:rsidRPr="00F67A70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>. Интеграционное тестирование для проверки взаимодействий между модулями.</w:t>
            </w:r>
            <w:r w:rsidR="00AA046E">
              <w:rPr>
                <w:rFonts w:ascii="Arial" w:eastAsia="Times New Roman" w:hAnsi="Arial" w:cs="Arial"/>
                <w:sz w:val="28"/>
                <w:szCs w:val="28"/>
                <w:lang w:val="ru-RU"/>
              </w:rPr>
              <w:t xml:space="preserve"> Альфа-тестирование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DB01D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</w:tr>
      <w:tr w:rsidR="0095049C" w:rsidRPr="00F67A70" w14:paraId="1DD1DE75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30090C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7D34C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F67A70" w14:paraId="0CB079A1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4FEBCC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5BAE9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F67A70" w14:paraId="7C32BB1E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936C810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5FEF4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F67A70" w14:paraId="59098C8E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1415E11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C288DF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F67A70" w14:paraId="449AE477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E62109B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23EF29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F67A70" w14:paraId="75CEF0DA" w14:textId="77777777" w:rsidTr="00A0583E">
        <w:trPr>
          <w:trHeight w:val="315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53B8AB7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54E05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95049C" w:rsidRPr="0095049C" w14:paraId="6AB5ECDD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FACFA3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Когда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</w:rPr>
              <w:t>тестируем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</w:rPr>
              <w:t>?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C5E2F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</w:rPr>
            </w:pPr>
          </w:p>
        </w:tc>
      </w:tr>
      <w:tr w:rsidR="0095049C" w:rsidRPr="0095049C" w14:paraId="7096A0DC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4CD88A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Анализ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требований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1C0271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3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часа</w:t>
            </w:r>
            <w:proofErr w:type="spellEnd"/>
          </w:p>
        </w:tc>
      </w:tr>
      <w:tr w:rsidR="0095049C" w:rsidRPr="0095049C" w14:paraId="46D284EC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602D8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Проектирование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7FA1A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2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часа</w:t>
            </w:r>
            <w:proofErr w:type="spellEnd"/>
          </w:p>
        </w:tc>
      </w:tr>
      <w:tr w:rsidR="0095049C" w:rsidRPr="0095049C" w14:paraId="44C66892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22488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Подготовка окружения и инструментов для нагрузки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0443C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2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часа</w:t>
            </w:r>
            <w:proofErr w:type="spellEnd"/>
          </w:p>
        </w:tc>
      </w:tr>
      <w:tr w:rsidR="00A0583E" w:rsidRPr="0095049C" w14:paraId="3E549F63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F75DD1" w14:textId="77777777" w:rsidR="00A0583E" w:rsidRDefault="00A0583E" w:rsidP="00A0583E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Выполнение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  <w:p w14:paraId="780A18D5" w14:textId="77777777" w:rsidR="00A0583E" w:rsidRPr="0095049C" w:rsidRDefault="00A0583E" w:rsidP="00A0583E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6791E4" w14:textId="70003F24" w:rsidR="00A0583E" w:rsidRPr="0095049C" w:rsidRDefault="00A0583E" w:rsidP="00A0583E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3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часа</w:t>
            </w:r>
            <w:proofErr w:type="spellEnd"/>
          </w:p>
        </w:tc>
      </w:tr>
      <w:tr w:rsidR="0095049C" w:rsidRPr="0095049C" w14:paraId="7EFBAEE3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67A6A" w14:textId="4722FF46" w:rsidR="00A0583E" w:rsidRPr="00A0583E" w:rsidRDefault="00A0583E" w:rsidP="00A0583E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Критический функционал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B2F206" w14:textId="7CDD206A" w:rsidR="00A0583E" w:rsidRPr="00A0583E" w:rsidRDefault="00A0583E" w:rsidP="00A0583E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A0583E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5 часов</w:t>
            </w:r>
          </w:p>
        </w:tc>
      </w:tr>
      <w:tr w:rsidR="0095049C" w:rsidRPr="0095049C" w14:paraId="226DB2C0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712B16" w14:textId="1201A5F5" w:rsidR="008700C9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br/>
              <w:t>Завершения (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подготвка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 xml:space="preserve"> отчетов, сохранение информации)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8E9EC4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2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часа</w:t>
            </w:r>
            <w:proofErr w:type="spellEnd"/>
          </w:p>
        </w:tc>
      </w:tr>
      <w:tr w:rsidR="0095049C" w:rsidRPr="0095049C" w14:paraId="24095425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F38A7" w14:textId="1F9C4492" w:rsidR="0095049C" w:rsidRPr="0095049C" w:rsidRDefault="0095049C" w:rsidP="0095049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Тестировщики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DD54C0" w14:textId="77777777" w:rsidR="0095049C" w:rsidRPr="0095049C" w:rsidRDefault="0095049C" w:rsidP="0095049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</w:tr>
      <w:tr w:rsidR="0095049C" w:rsidRPr="0095049C" w14:paraId="5F0F52D5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DD5CD" w14:textId="77777777" w:rsidR="0095049C" w:rsidRPr="0095049C" w:rsidRDefault="0095049C" w:rsidP="0095049C">
            <w:pPr>
              <w:rPr>
                <w:rFonts w:ascii="Roboto" w:eastAsia="Times New Roman" w:hAnsi="Roboto" w:cs="Arial"/>
                <w:sz w:val="20"/>
                <w:szCs w:val="20"/>
              </w:rPr>
            </w:pPr>
            <w:proofErr w:type="spellStart"/>
            <w:r w:rsidRPr="0095049C">
              <w:rPr>
                <w:rFonts w:ascii="Roboto" w:eastAsia="Times New Roman" w:hAnsi="Roboto" w:cs="Arial"/>
                <w:sz w:val="20"/>
                <w:szCs w:val="20"/>
              </w:rPr>
              <w:t>Не</w:t>
            </w:r>
            <w:proofErr w:type="spellEnd"/>
            <w:r w:rsidRPr="0095049C">
              <w:rPr>
                <w:rFonts w:ascii="Roboto" w:eastAsia="Times New Roman" w:hAnsi="Roboto" w:cs="Arial"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Roboto" w:eastAsia="Times New Roman" w:hAnsi="Roboto" w:cs="Arial"/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FE275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Павел</w:t>
            </w:r>
            <w:proofErr w:type="spellEnd"/>
          </w:p>
        </w:tc>
      </w:tr>
      <w:tr w:rsidR="0095049C" w:rsidRPr="0095049C" w14:paraId="47745148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E9954A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1158B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Андрей</w:t>
            </w:r>
            <w:proofErr w:type="spellEnd"/>
          </w:p>
        </w:tc>
      </w:tr>
      <w:tr w:rsidR="0095049C" w:rsidRPr="0095049C" w14:paraId="5B101D8D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F248D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Отчет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A168E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Артем</w:t>
            </w:r>
            <w:proofErr w:type="spellEnd"/>
          </w:p>
        </w:tc>
      </w:tr>
      <w:tr w:rsidR="0095049C" w:rsidRPr="0095049C" w14:paraId="666E2BA8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4A8D81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Критерии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начала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тестирования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35B31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</w:tr>
      <w:tr w:rsidR="0095049C" w:rsidRPr="008700C9" w14:paraId="5488E607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DC976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t>1. Тестовое окружение готово для тестирования</w:t>
            </w:r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69040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  <w:lang w:val="ru-RU"/>
              </w:rPr>
            </w:pPr>
          </w:p>
        </w:tc>
      </w:tr>
      <w:tr w:rsidR="0095049C" w:rsidRPr="0095049C" w14:paraId="679E6D03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D8146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  <w:lang w:val="ru-RU"/>
              </w:rPr>
              <w:br/>
            </w: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2.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Функционал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на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 100%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закончен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850F08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95049C" w:rsidRPr="0095049C" w14:paraId="35F99FA4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8F464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Критерии</w:t>
            </w:r>
            <w:proofErr w:type="spellEnd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завершения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4742D" w14:textId="77777777" w:rsidR="0095049C" w:rsidRPr="0095049C" w:rsidRDefault="0095049C" w:rsidP="0095049C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</w:tr>
      <w:tr w:rsidR="0095049C" w:rsidRPr="0095049C" w14:paraId="72100B48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E2062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1.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Критичные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баги</w:t>
            </w:r>
            <w:proofErr w:type="spellEnd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95049C">
              <w:rPr>
                <w:rFonts w:ascii="Arial" w:eastAsia="Times New Roman" w:hAnsi="Arial" w:cs="Arial"/>
                <w:sz w:val="20"/>
                <w:szCs w:val="20"/>
              </w:rPr>
              <w:t>исправлены</w:t>
            </w:r>
            <w:proofErr w:type="spellEnd"/>
          </w:p>
        </w:tc>
        <w:tc>
          <w:tcPr>
            <w:tcW w:w="12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D2638" w14:textId="77777777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95049C" w:rsidRPr="0095049C" w14:paraId="31312DE7" w14:textId="77777777" w:rsidTr="00A0583E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DBA4C" w14:textId="6552E0E8" w:rsidR="0095049C" w:rsidRPr="0095049C" w:rsidRDefault="0095049C" w:rsidP="0095049C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95049C">
              <w:rPr>
                <w:rFonts w:ascii="Arial" w:eastAsia="Times New Roman" w:hAnsi="Arial" w:cs="Arial"/>
                <w:sz w:val="20"/>
                <w:szCs w:val="20"/>
              </w:rPr>
              <w:t xml:space="preserve">2. </w:t>
            </w:r>
          </w:p>
        </w:tc>
        <w:tc>
          <w:tcPr>
            <w:tcW w:w="1243" w:type="dxa"/>
            <w:vAlign w:val="center"/>
            <w:hideMark/>
          </w:tcPr>
          <w:p w14:paraId="1430DA3E" w14:textId="77777777" w:rsidR="0095049C" w:rsidRPr="0095049C" w:rsidRDefault="0095049C" w:rsidP="0095049C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99264FB" w14:textId="46BAC54B" w:rsidR="00A74530" w:rsidRDefault="00A0583E"/>
    <w:p w14:paraId="062FA7F0" w14:textId="6D4A65EC" w:rsidR="0095049C" w:rsidRDefault="0095049C"/>
    <w:p w14:paraId="5A34F05D" w14:textId="3BF613B3" w:rsidR="0095049C" w:rsidRDefault="0095049C"/>
    <w:p w14:paraId="6A5E93CA" w14:textId="49589D73" w:rsidR="0095049C" w:rsidRDefault="0095049C"/>
    <w:p w14:paraId="679D2249" w14:textId="12393EBD" w:rsidR="0095049C" w:rsidRDefault="0095049C"/>
    <w:p w14:paraId="39288192" w14:textId="61FF9E9F" w:rsidR="0095049C" w:rsidRDefault="0095049C"/>
    <w:p w14:paraId="267518C6" w14:textId="754423B1" w:rsidR="0095049C" w:rsidRDefault="0095049C"/>
    <w:p w14:paraId="1A6C11A1" w14:textId="77777777" w:rsidR="0095049C" w:rsidRDefault="0095049C"/>
    <w:sectPr w:rsidR="009504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B0604020202020204"/>
    <w:charset w:val="00"/>
    <w:family w:val="auto"/>
    <w:pitch w:val="variable"/>
    <w:sig w:usb0="E00002FF" w:usb1="5000205B" w:usb2="0000002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49C"/>
    <w:rsid w:val="002236F8"/>
    <w:rsid w:val="00425960"/>
    <w:rsid w:val="00732CC5"/>
    <w:rsid w:val="00757450"/>
    <w:rsid w:val="008700C9"/>
    <w:rsid w:val="0095049C"/>
    <w:rsid w:val="009624B0"/>
    <w:rsid w:val="00A0015C"/>
    <w:rsid w:val="00A0583E"/>
    <w:rsid w:val="00A345F3"/>
    <w:rsid w:val="00AA046E"/>
    <w:rsid w:val="00AC7B02"/>
    <w:rsid w:val="00F6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F0BE69"/>
  <w15:chartTrackingRefBased/>
  <w15:docId w15:val="{8885DCB3-6060-B04A-B007-AB444290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9504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28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0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5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2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1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3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6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1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0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96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6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53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Wong</dc:creator>
  <cp:keywords/>
  <dc:description/>
  <cp:lastModifiedBy>Andrew Wong</cp:lastModifiedBy>
  <cp:revision>3</cp:revision>
  <dcterms:created xsi:type="dcterms:W3CDTF">2022-04-27T15:28:00Z</dcterms:created>
  <dcterms:modified xsi:type="dcterms:W3CDTF">2022-05-01T16:01:00Z</dcterms:modified>
</cp:coreProperties>
</file>