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B855C1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B855C1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138DFADB" w14:textId="01CBC11E" w:rsidR="00B855C1" w:rsidRDefault="16888C2A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2AC65916">
        <w:rPr>
          <w:rFonts w:ascii="Aptos Display" w:eastAsia="Aptos Display" w:hAnsi="Aptos Display" w:cs="Aptos Display"/>
          <w:i/>
          <w:iCs/>
          <w:color w:val="7F7F7F" w:themeColor="text1" w:themeTint="80"/>
        </w:rPr>
        <w:t>Show signal and power flow</w:t>
      </w:r>
    </w:p>
    <w:p w14:paraId="31CE48CF" w14:textId="77777777" w:rsidR="0088482A" w:rsidRDefault="0088482A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17686826" w14:textId="5B4F4BF8" w:rsidR="0088482A" w:rsidRDefault="0088482A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drawing>
          <wp:inline distT="0" distB="0" distL="0" distR="0" wp14:anchorId="389B8486" wp14:editId="1077B45F">
            <wp:extent cx="5943600" cy="3670935"/>
            <wp:effectExtent l="0" t="0" r="0" b="5715"/>
            <wp:docPr id="1913094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976D" w14:textId="5D333545" w:rsidR="00B855C1" w:rsidRDefault="00B855C1"/>
    <w:p w14:paraId="1E815BE2" w14:textId="7E5BAF5B" w:rsidR="00B855C1" w:rsidRPr="0088482A" w:rsidRDefault="3EF32C5E" w:rsidP="0088482A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lastRenderedPageBreak/>
        <w:t>2. Components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4"/>
        <w:gridCol w:w="1119"/>
        <w:gridCol w:w="2306"/>
        <w:gridCol w:w="3965"/>
      </w:tblGrid>
      <w:tr w:rsidR="0088482A" w:rsidRPr="0088482A" w14:paraId="7743099C" w14:textId="77777777" w:rsidTr="008848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B4C1A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3604E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b/>
                <w:bCs/>
                <w:lang w:val="en-IN"/>
              </w:rPr>
              <w:t>Quantity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26887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b/>
                <w:bCs/>
                <w:lang w:val="en-IN"/>
              </w:rPr>
              <w:t>Purpose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90D4DD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b/>
                <w:bCs/>
                <w:lang w:val="en-IN"/>
              </w:rPr>
              <w:t>Justification</w:t>
            </w:r>
          </w:p>
        </w:tc>
      </w:tr>
      <w:tr w:rsidR="0088482A" w:rsidRPr="0088482A" w14:paraId="63C68A31" w14:textId="77777777" w:rsidTr="008848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49204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b/>
                <w:bCs/>
                <w:lang w:val="en-IN"/>
              </w:rPr>
              <w:t>ESP32 Microcontroller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F29678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1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34C77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Acts as the "brain" to read button presses and calculate motor movements.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194707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 xml:space="preserve">It has plenty of connection pins for all the buttons and motors, and it is fast enough to do the </w:t>
            </w:r>
            <w:proofErr w:type="spellStart"/>
            <w:r w:rsidRPr="0088482A">
              <w:rPr>
                <w:lang w:val="en-IN"/>
              </w:rPr>
              <w:t>CoreXY</w:t>
            </w:r>
            <w:proofErr w:type="spellEnd"/>
            <w:r w:rsidRPr="0088482A">
              <w:rPr>
                <w:lang w:val="en-IN"/>
              </w:rPr>
              <w:t xml:space="preserve"> math instantly.</w:t>
            </w:r>
          </w:p>
        </w:tc>
      </w:tr>
      <w:tr w:rsidR="0088482A" w:rsidRPr="0088482A" w14:paraId="304374AA" w14:textId="77777777" w:rsidTr="008848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071E9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b/>
                <w:bCs/>
                <w:lang w:val="en-IN"/>
              </w:rPr>
              <w:t>Push 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0ED800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6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816878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To control movement (4 for steering, 1 for up/down, 1 for the claw).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918FB9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 xml:space="preserve">The original </w:t>
            </w:r>
            <w:proofErr w:type="spellStart"/>
            <w:r w:rsidRPr="0088482A">
              <w:rPr>
                <w:lang w:val="en-IN"/>
              </w:rPr>
              <w:t>analog</w:t>
            </w:r>
            <w:proofErr w:type="spellEnd"/>
            <w:r w:rsidRPr="0088482A">
              <w:rPr>
                <w:lang w:val="en-IN"/>
              </w:rPr>
              <w:t xml:space="preserve"> joystick malfunctioned and was causing drifting issues. Four separate push buttons were used instead to give reliable, exact directional control.</w:t>
            </w:r>
          </w:p>
        </w:tc>
      </w:tr>
      <w:tr w:rsidR="0088482A" w:rsidRPr="0088482A" w14:paraId="2DCB3BD2" w14:textId="77777777" w:rsidTr="008848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F6A09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b/>
                <w:bCs/>
                <w:lang w:val="en-IN"/>
              </w:rPr>
              <w:t>DC Motors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F3B1A9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4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38ACC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To move the carriage (2), drop the string (1), and grab the prize (1).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2064E4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They provide enough strength to move the parts quickly. A DC motor was specifically chosen for the claw because the original servo motor was too weak to grip anything.</w:t>
            </w:r>
          </w:p>
        </w:tc>
      </w:tr>
      <w:tr w:rsidR="0088482A" w:rsidRPr="0088482A" w14:paraId="652A0055" w14:textId="77777777" w:rsidTr="008848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C2BB95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b/>
                <w:bCs/>
                <w:lang w:val="en-IN"/>
              </w:rPr>
              <w:t>L298N Motor Drivers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32A3C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2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97F0E0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To take high-power electricity from the power supply and send it to the motors.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009A3D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The ESP32 chip is too weak to power the heavy motors by itself. One driver runs the two moving motors, and the second driver runs the drop and claw motors.</w:t>
            </w:r>
          </w:p>
        </w:tc>
      </w:tr>
      <w:tr w:rsidR="0088482A" w:rsidRPr="0088482A" w14:paraId="18841E9D" w14:textId="77777777" w:rsidTr="008848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BA57B" w14:textId="2AEB5D9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b/>
                <w:bCs/>
                <w:lang w:val="en-IN"/>
              </w:rPr>
              <w:t>Timing Belts &amp; Pulleys</w:t>
            </w:r>
            <w:r w:rsidR="007A0DEE">
              <w:rPr>
                <w:b/>
                <w:bCs/>
                <w:lang w:val="en-IN"/>
              </w:rPr>
              <w:t xml:space="preserve"> (Nylon)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8290A" w14:textId="650B8472" w:rsidR="0088482A" w:rsidRPr="0088482A" w:rsidRDefault="007A0DEE" w:rsidP="0088482A">
            <w:pPr>
              <w:rPr>
                <w:lang w:val="en-IN"/>
              </w:rPr>
            </w:pPr>
            <w:r>
              <w:rPr>
                <w:lang w:val="en-IN"/>
              </w:rPr>
              <w:t>-</w:t>
            </w:r>
          </w:p>
        </w:tc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7B37CE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>To pull the claw carriage around the box.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18A524" w14:textId="77777777" w:rsidR="0088482A" w:rsidRPr="0088482A" w:rsidRDefault="0088482A" w:rsidP="0088482A">
            <w:pPr>
              <w:rPr>
                <w:lang w:val="en-IN"/>
              </w:rPr>
            </w:pPr>
            <w:r w:rsidRPr="0088482A">
              <w:rPr>
                <w:lang w:val="en-IN"/>
              </w:rPr>
              <w:t xml:space="preserve">Required for the </w:t>
            </w:r>
            <w:proofErr w:type="spellStart"/>
            <w:r w:rsidRPr="0088482A">
              <w:rPr>
                <w:lang w:val="en-IN"/>
              </w:rPr>
              <w:t>CoreXY</w:t>
            </w:r>
            <w:proofErr w:type="spellEnd"/>
            <w:r w:rsidRPr="0088482A">
              <w:rPr>
                <w:lang w:val="en-IN"/>
              </w:rPr>
              <w:t xml:space="preserve"> design. They turn the spinning motion of the motors </w:t>
            </w:r>
            <w:r w:rsidRPr="0088482A">
              <w:rPr>
                <w:lang w:val="en-IN"/>
              </w:rPr>
              <w:lastRenderedPageBreak/>
              <w:t>into smooth, sliding movement for the claw.</w:t>
            </w:r>
          </w:p>
        </w:tc>
      </w:tr>
    </w:tbl>
    <w:p w14:paraId="5582E14E" w14:textId="77777777" w:rsidR="0088482A" w:rsidRDefault="0088482A"/>
    <w:p w14:paraId="3DF131A3" w14:textId="77777777" w:rsidR="0088482A" w:rsidRDefault="0088482A"/>
    <w:p w14:paraId="4077085D" w14:textId="77777777" w:rsidR="0088482A" w:rsidRDefault="0088482A"/>
    <w:p w14:paraId="0CD818F4" w14:textId="690A0537" w:rsidR="0088482A" w:rsidRDefault="0088482A">
      <w:r>
        <w:rPr>
          <w:noProof/>
        </w:rPr>
        <w:drawing>
          <wp:inline distT="0" distB="0" distL="0" distR="0" wp14:anchorId="65BC2403" wp14:editId="4DCF56A9">
            <wp:extent cx="5943600" cy="3107055"/>
            <wp:effectExtent l="0" t="0" r="0" b="0"/>
            <wp:docPr id="1452996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96648" name="Picture 14529966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1C91" w14:textId="77777777" w:rsidR="0088482A" w:rsidRDefault="0088482A"/>
    <w:sectPr w:rsidR="00884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7CB0FF84"/>
    <w:lvl w:ilvl="0" w:tplc="0058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FA4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EF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CC8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C9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AC7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C09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83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746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32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0A5EE1"/>
    <w:rsid w:val="007A0DEE"/>
    <w:rsid w:val="0088482A"/>
    <w:rsid w:val="00B855C1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Ansh Tharwani</cp:lastModifiedBy>
  <cp:revision>2</cp:revision>
  <dcterms:created xsi:type="dcterms:W3CDTF">2026-04-22T13:28:00Z</dcterms:created>
  <dcterms:modified xsi:type="dcterms:W3CDTF">2026-04-22T13:28:00Z</dcterms:modified>
</cp:coreProperties>
</file>