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 xml:space="preserve">The error objects created by </w:t>
      </w:r>
      <w:proofErr w:type="gramStart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constructors(</w:t>
      </w:r>
      <w:proofErr w:type="gramEnd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 xml:space="preserve">Error(),  </w:t>
      </w:r>
      <w:proofErr w:type="spellStart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SyntaxError</w:t>
      </w:r>
      <w:proofErr w:type="spellEnd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 xml:space="preserve">(), </w:t>
      </w:r>
      <w:proofErr w:type="spellStart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TypeError</w:t>
      </w:r>
      <w:proofErr w:type="spellEnd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(), and others) have the following properties:</w:t>
      </w:r>
    </w:p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2D3EA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name</w:t>
      </w:r>
      <w:proofErr w:type="gramEnd"/>
    </w:p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The name property of the constructor function that created the object; it could be the general “Error” or a more specialized constructor such as “</w:t>
      </w:r>
      <w:proofErr w:type="spellStart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RangeError</w:t>
      </w:r>
      <w:proofErr w:type="spellEnd"/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”.</w:t>
      </w:r>
    </w:p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proofErr w:type="gramStart"/>
      <w:r w:rsidRPr="002D3EAA">
        <w:rPr>
          <w:rFonts w:ascii="Georgia" w:eastAsia="Times New Roman" w:hAnsi="Georgia" w:cs="Times New Roman"/>
          <w:b/>
          <w:bCs/>
          <w:color w:val="333333"/>
          <w:sz w:val="21"/>
          <w:szCs w:val="21"/>
        </w:rPr>
        <w:t>message</w:t>
      </w:r>
      <w:proofErr w:type="gramEnd"/>
    </w:p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The string passed to the constructor when creating the object.</w:t>
      </w:r>
    </w:p>
    <w:p w:rsidR="002D3EAA" w:rsidRPr="002D3EAA" w:rsidRDefault="002D3EAA" w:rsidP="002D3EAA">
      <w:pPr>
        <w:shd w:val="clear" w:color="auto" w:fill="FFFFFF"/>
        <w:spacing w:before="150" w:after="150" w:line="378" w:lineRule="atLeast"/>
        <w:rPr>
          <w:rFonts w:ascii="Georgia" w:eastAsia="Times New Roman" w:hAnsi="Georgia" w:cs="Times New Roman"/>
          <w:color w:val="333333"/>
          <w:sz w:val="21"/>
          <w:szCs w:val="21"/>
        </w:rPr>
      </w:pPr>
      <w:r w:rsidRPr="002D3EAA">
        <w:rPr>
          <w:rFonts w:ascii="Georgia" w:eastAsia="Times New Roman" w:hAnsi="Georgia" w:cs="Times New Roman"/>
          <w:color w:val="333333"/>
          <w:sz w:val="21"/>
          <w:szCs w:val="21"/>
        </w:rPr>
        <w:t>You can be creative when it comes to your custom error objects and use them to restore the application state back to normal.</w:t>
      </w:r>
    </w:p>
    <w:p w:rsidR="002D3EAA" w:rsidRPr="002D3EAA" w:rsidRDefault="002D3EAA" w:rsidP="002D3EAA">
      <w:pPr>
        <w:shd w:val="clear" w:color="auto" w:fill="F5F5F5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3EA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2" name="Picture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D3EAA">
        <w:rPr>
          <w:rFonts w:ascii="Courier New" w:eastAsia="Times New Roman" w:hAnsi="Courier New" w:cs="Courier New"/>
          <w:color w:val="0000FF"/>
          <w:sz w:val="20"/>
          <w:szCs w:val="20"/>
        </w:rPr>
        <w:t>try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something bad happened, throw an error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3EAA">
        <w:rPr>
          <w:rFonts w:ascii="Courier New" w:eastAsia="Times New Roman" w:hAnsi="Courier New" w:cs="Courier New"/>
          <w:color w:val="0000FF"/>
          <w:sz w:val="20"/>
          <w:szCs w:val="20"/>
        </w:rPr>
        <w:t>throw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: "</w:t>
      </w:r>
      <w:proofErr w:type="spell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MyErrorType</w:t>
      </w:r>
      <w:proofErr w:type="spell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custom error type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message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: "oops",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extra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: "This was rather embarrassing",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remedy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</w:t>
      </w:r>
      <w:proofErr w:type="spell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genericErrorHandler</w:t>
      </w:r>
      <w:proofErr w:type="spell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who should handle it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};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} </w:t>
      </w:r>
      <w:r w:rsidRPr="002D3EAA">
        <w:rPr>
          <w:rFonts w:ascii="Courier New" w:eastAsia="Times New Roman" w:hAnsi="Courier New" w:cs="Courier New"/>
          <w:color w:val="0000FF"/>
          <w:sz w:val="20"/>
          <w:szCs w:val="20"/>
        </w:rPr>
        <w:t>catch</w:t>
      </w: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(e) {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inform the user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alert(</w:t>
      </w:r>
      <w:proofErr w:type="spellStart"/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e.message</w:t>
      </w:r>
      <w:proofErr w:type="spell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"oops"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// gracefully handle the error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e.remedy</w:t>
      </w:r>
      <w:proofErr w:type="spell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); </w:t>
      </w:r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// calls </w:t>
      </w:r>
      <w:proofErr w:type="spellStart"/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genericErrorHandler</w:t>
      </w:r>
      <w:proofErr w:type="spellEnd"/>
      <w:r w:rsidRPr="002D3EAA">
        <w:rPr>
          <w:rFonts w:ascii="Courier New" w:eastAsia="Times New Roman" w:hAnsi="Courier New" w:cs="Courier New"/>
          <w:color w:val="008000"/>
          <w:sz w:val="20"/>
          <w:szCs w:val="20"/>
        </w:rPr>
        <w:t>()</w:t>
      </w: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2D3EAA" w:rsidRPr="002D3EAA" w:rsidRDefault="002D3EAA" w:rsidP="002D3EAA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D3EAA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2D3EAA" w:rsidRPr="002D3EAA" w:rsidRDefault="002D3EAA" w:rsidP="002D3EAA">
      <w:pPr>
        <w:shd w:val="clear" w:color="auto" w:fill="F5F5F5"/>
        <w:spacing w:after="7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D3EAA">
        <w:rPr>
          <w:rFonts w:ascii="Times New Roman" w:eastAsia="Times New Roman" w:hAnsi="Times New Roman" w:cs="Times New Roman"/>
          <w:noProof/>
          <w:color w:val="3D81EE"/>
          <w:sz w:val="24"/>
          <w:szCs w:val="24"/>
        </w:rPr>
        <w:drawing>
          <wp:inline distT="0" distB="0" distL="0" distR="0">
            <wp:extent cx="184785" cy="184785"/>
            <wp:effectExtent l="0" t="0" r="5715" b="5715"/>
            <wp:docPr id="1" name="Picture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66A" w:rsidRDefault="009D566A">
      <w:bookmarkStart w:id="0" w:name="_GoBack"/>
      <w:bookmarkEnd w:id="0"/>
    </w:p>
    <w:sectPr w:rsidR="009D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EAA"/>
    <w:rsid w:val="002D3EAA"/>
    <w:rsid w:val="009D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341013-2049-42FD-8144-A789C11EB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3E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3EAA"/>
    <w:rPr>
      <w:b/>
      <w:bCs/>
    </w:rPr>
  </w:style>
  <w:style w:type="character" w:customStyle="1" w:styleId="cnblogscodecopy">
    <w:name w:val="cnblogs_code_copy"/>
    <w:basedOn w:val="DefaultParagraphFont"/>
    <w:rsid w:val="002D3E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3E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3E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008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55158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624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Syeda Khadria</dc:creator>
  <cp:keywords/>
  <dc:description/>
  <cp:lastModifiedBy>Syeda Khadria</cp:lastModifiedBy>
  <cp:revision>1</cp:revision>
  <dcterms:created xsi:type="dcterms:W3CDTF">2015-06-22T13:39:00Z</dcterms:created>
  <dcterms:modified xsi:type="dcterms:W3CDTF">2015-06-22T13:40:00Z</dcterms:modified>
</cp:coreProperties>
</file>