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6B" w:rsidRPr="00545B6B" w:rsidRDefault="00545B6B" w:rsidP="00545B6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45B6B">
        <w:rPr>
          <w:rFonts w:ascii="Georgia" w:eastAsia="Times New Roman" w:hAnsi="Georgia" w:cs="Times New Roman"/>
          <w:color w:val="333333"/>
          <w:sz w:val="21"/>
          <w:szCs w:val="21"/>
        </w:rPr>
        <w:t>When you know that a certain condition will not change throughout the life of the program, it makes sense to test the condition only once. Browser sniffing (or feature detection) is a typical example.</w:t>
      </w:r>
    </w:p>
    <w:p w:rsidR="00545B6B" w:rsidRPr="00545B6B" w:rsidRDefault="00545B6B" w:rsidP="00545B6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B6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BEFORE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addListener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window.addEventListener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'function')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el.addEventListener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document.attachEvent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'function') {</w:t>
      </w: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IE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el.attachEvent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'on' +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older browsers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el[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'on' + type] =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removeListener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pretty much the same...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AFTER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the interface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addListener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removeListener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the implementation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window.addEventListener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'function')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utils.addListener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el.addEventListener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utils.removeListener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el.removeEventListener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document.attachEvent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'function') {</w:t>
      </w: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IE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utils.addListener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el.attachEvent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'on' +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utils.removeListener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el.detachEvent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'on' +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545B6B">
        <w:rPr>
          <w:rFonts w:ascii="Courier New" w:eastAsia="Times New Roman" w:hAnsi="Courier New" w:cs="Courier New"/>
          <w:color w:val="008000"/>
          <w:sz w:val="20"/>
          <w:szCs w:val="20"/>
        </w:rPr>
        <w:t>// older browsers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utils.addListener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el[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'on' + type] =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utils.removeListener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el, type, </w:t>
      </w:r>
      <w:proofErr w:type="spell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el[</w:t>
      </w:r>
      <w:proofErr w:type="gramEnd"/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'on' + type] = </w:t>
      </w:r>
      <w:r w:rsidRPr="00545B6B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B6B" w:rsidRPr="00545B6B" w:rsidRDefault="00545B6B" w:rsidP="00545B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B6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5B6B" w:rsidRPr="00545B6B" w:rsidRDefault="00545B6B" w:rsidP="00545B6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B6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6B" w:rsidRPr="00545B6B" w:rsidRDefault="00545B6B" w:rsidP="00545B6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45B6B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545B6B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545B6B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545B6B" w:rsidRPr="00545B6B" w:rsidRDefault="00545B6B" w:rsidP="00545B6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545B6B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545B6B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545B6B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545B6B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545B6B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545B6B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6B"/>
    <w:rsid w:val="00545B6B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DEF40-E197-4AA2-9CC9-92916AC5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545B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B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5B6B"/>
    <w:rPr>
      <w:b/>
      <w:bCs/>
    </w:rPr>
  </w:style>
  <w:style w:type="character" w:styleId="Emphasis">
    <w:name w:val="Emphasis"/>
    <w:basedOn w:val="DefaultParagraphFont"/>
    <w:uiPriority w:val="20"/>
    <w:qFormat/>
    <w:rsid w:val="00545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1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5055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2015-06-22T13:35:00Z</dcterms:created>
  <dcterms:modified xsi:type="dcterms:W3CDTF">2015-06-22T13:35:00Z</dcterms:modified>
</cp:coreProperties>
</file>