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Configuration Objects</w:t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Passing a large number of parameters is not convenient. A better approach is to substitute all the parameters with only one and make it an object. </w:t>
      </w:r>
    </w:p>
    <w:p w:rsidR="00CB70E2" w:rsidRPr="00CB70E2" w:rsidRDefault="00CB70E2" w:rsidP="00CB70E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0E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70E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: "batman",</w:t>
      </w: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: "Bruce",</w:t>
      </w: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: "Wayne"</w:t>
      </w: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0E2" w:rsidRPr="00CB70E2" w:rsidRDefault="00CB70E2" w:rsidP="00CB7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addPerson</w:t>
      </w:r>
      <w:proofErr w:type="spell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CB70E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70E2" w:rsidRPr="00CB70E2" w:rsidRDefault="00CB70E2" w:rsidP="00CB70E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0E2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4659"/>
      </w:tblGrid>
      <w:tr w:rsidR="00CB70E2" w:rsidRPr="00CB70E2" w:rsidTr="00CB70E2">
        <w:tc>
          <w:tcPr>
            <w:tcW w:w="5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b/>
                <w:bCs/>
                <w:color w:val="333333"/>
                <w:sz w:val="21"/>
                <w:szCs w:val="21"/>
              </w:rPr>
              <w:t>Pros</w:t>
            </w:r>
          </w:p>
        </w:tc>
        <w:tc>
          <w:tcPr>
            <w:tcW w:w="5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b/>
                <w:bCs/>
                <w:color w:val="333333"/>
                <w:sz w:val="21"/>
                <w:szCs w:val="21"/>
              </w:rPr>
              <w:t> Cons</w:t>
            </w:r>
          </w:p>
        </w:tc>
      </w:tr>
      <w:tr w:rsidR="00CB70E2" w:rsidRPr="00CB70E2" w:rsidTr="00CB70E2">
        <w:tc>
          <w:tcPr>
            <w:tcW w:w="5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No need to remember the parameters and their order</w:t>
            </w:r>
          </w:p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You can safely skip optional parameters</w:t>
            </w:r>
          </w:p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Easier to read and maintain</w:t>
            </w:r>
          </w:p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Easier to add and remove parameters</w:t>
            </w:r>
          </w:p>
        </w:tc>
        <w:tc>
          <w:tcPr>
            <w:tcW w:w="5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You need to remember the names of the parameters</w:t>
            </w:r>
          </w:p>
          <w:p w:rsidR="00CB70E2" w:rsidRPr="00CB70E2" w:rsidRDefault="00CB70E2" w:rsidP="00CB70E2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CB70E2"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  <w:t>• Property names cannot be minified</w:t>
            </w:r>
          </w:p>
        </w:tc>
      </w:tr>
    </w:tbl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This pattern could be useful when your function creates DOM elements.</w:t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CB70E2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CB70E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CB70E2" w:rsidRPr="00CB70E2" w:rsidRDefault="00CB70E2" w:rsidP="00CB70E2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B70E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CB70E2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E2"/>
    <w:rsid w:val="009D566A"/>
    <w:rsid w:val="00C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1BAA-54C6-44E5-A712-93BFDDA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withline"/>
    <w:basedOn w:val="Normal"/>
    <w:rsid w:val="00CB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0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CB70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0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7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8704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2015-06-22T13:34:00Z</dcterms:created>
  <dcterms:modified xsi:type="dcterms:W3CDTF">2015-06-22T13:34:00Z</dcterms:modified>
</cp:coreProperties>
</file>