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-20473</wp:posOffset>
                </wp:positionH>
                <wp:positionV relativeFrom="page">
                  <wp:posOffset>-14284</wp:posOffset>
                </wp:positionV>
                <wp:extent cx="7600950" cy="222408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18950" y="2863500"/>
                          <a:ext cx="6254100" cy="1833000"/>
                        </a:xfrm>
                        <a:prstGeom prst="rect">
                          <a:avLst/>
                        </a:prstGeom>
                        <a:solidFill>
                          <a:srgbClr val="D9D2E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-20473</wp:posOffset>
                </wp:positionH>
                <wp:positionV relativeFrom="page">
                  <wp:posOffset>-14284</wp:posOffset>
                </wp:positionV>
                <wp:extent cx="7600950" cy="2224088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00950" cy="22240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Ind w:w="-8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75"/>
        <w:gridCol w:w="5325"/>
        <w:tblGridChange w:id="0">
          <w:tblGrid>
            <w:gridCol w:w="5775"/>
            <w:gridCol w:w="5325"/>
          </w:tblGrid>
        </w:tblGridChange>
      </w:tblGrid>
      <w:tr>
        <w:trPr>
          <w:cantSplit w:val="0"/>
          <w:trHeight w:val="2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Rule="auto"/>
              <w:rPr>
                <w:sz w:val="44"/>
                <w:szCs w:val="4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44"/>
                <w:szCs w:val="44"/>
                <w:rtl w:val="0"/>
              </w:rPr>
              <w:t xml:space="preserve">Zubair Alam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Web Developer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Subtitle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GitHub: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https://github.com/carlostechis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Portfolio: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https://portfolio-carlosr.herokuapp.com/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LinkedIn: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https://www.linkedin.com/in/carlos-romero-6b8363222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36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jc w:val="right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-270" w:firstLine="0"/>
              <w:jc w:val="right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  10522 E Native Rose Trl Tucson AZ 85747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-180" w:firstLine="0"/>
              <w:jc w:val="right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| Ph no | 5209756595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-90" w:firstLine="0"/>
              <w:jc w:val="right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carlosromero.biz@gmail.com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16"/>
                <w:szCs w:val="16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5"/>
              <w:keepNext w:val="0"/>
              <w:keepLines w:val="0"/>
              <w:shd w:fill="ffffff" w:val="clear"/>
              <w:spacing w:after="40" w:before="0" w:line="288" w:lineRule="auto"/>
              <w:rPr/>
            </w:pPr>
            <w:bookmarkStart w:colFirst="0" w:colLast="0" w:name="_tyjcwt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212529"/>
                <w:sz w:val="16"/>
                <w:szCs w:val="16"/>
                <w:u w:val="single"/>
                <w:rtl w:val="0"/>
              </w:rPr>
              <w:t xml:space="preserve">Ethiopian Tourist Guide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before="0"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212529"/>
                <w:sz w:val="16"/>
                <w:szCs w:val="16"/>
                <w:highlight w:val="white"/>
                <w:rtl w:val="0"/>
              </w:rPr>
              <w:t xml:space="preserve">This is the most informative Tourist Guide website, you can compare different locations and destinations. You can even get a sneak peek at the exotic places to visit in a specific country. You can filter the destinations and them as your favourites.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before="0"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Technologies Used: 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Frontend: React &amp; Redux, Backend: Django API.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GitHub link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: </w:t>
            </w:r>
            <w:hyperlink r:id="rId1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https://github.com/groupproject987/touristguide_GD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Website</w:t>
            </w:r>
            <w:hyperlink r:id="rId11">
              <w:r w:rsidDel="00000000" w:rsidR="00000000" w:rsidRPr="00000000">
                <w:rPr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:</w:t>
              </w:r>
            </w:hyperlink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https://frontend-touristguide.herokuapp.com/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0" w:line="276" w:lineRule="auto"/>
              <w:ind w:left="720" w:firstLine="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200" w:before="0" w:line="96.00000000000001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u w:val="single"/>
                <w:rtl w:val="0"/>
              </w:rPr>
              <w:t xml:space="preserve">Symantic/ Movie Review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hd w:fill="ffffff" w:val="clear"/>
              <w:spacing w:after="240" w:before="0" w:line="276" w:lineRule="auto"/>
              <w:ind w:right="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212529"/>
                <w:sz w:val="16"/>
                <w:szCs w:val="16"/>
                <w:rtl w:val="0"/>
              </w:rPr>
              <w:t xml:space="preserve">This is the most informative movie review website, you can compare different reviews on current, upcoming, recent, or old movies and even get a sneak-peek at the trailers. You can filter the movies by genre. This extension helps you save time by loading all the current and running movies in a single click.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Technologies Used: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Frontend: React &amp; Redux, Backend: Django API.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GitHub link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: </w:t>
            </w:r>
            <w:hyperlink r:id="rId1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https://github.com/carlostechis/moviereviewsite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Website</w:t>
            </w:r>
            <w:hyperlink r:id="rId14">
              <w:r w:rsidDel="00000000" w:rsidR="00000000" w:rsidRPr="00000000">
                <w:rPr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: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76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https://frontend-synamatic.herokuapp.com/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00" w:before="0" w:line="96.00000000000001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u w:val="single"/>
                <w:rtl w:val="0"/>
              </w:rPr>
              <w:t xml:space="preserve">Twitter Clone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Users can post tweets and see everyone's in our app. To keep the project simple, we do not include a sign-up/login in functionality. But you can learn CRUD(Create/Read/Update/Delete) through this project.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before="0" w:line="276" w:lineRule="auto"/>
              <w:ind w:left="720" w:hanging="36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Technologies Used: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Html, CSS, Bootstrap, Javascript / JQuery, Django, Cloudinary (To host uploaded images on CDN), Heroku.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GitHub link: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https://github.com/carlostechis/Twitter_clone_project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Website: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before="0" w:line="276" w:lineRule="auto"/>
              <w:ind w:left="720" w:firstLine="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​​</w:t>
            </w:r>
            <w:hyperlink r:id="rId1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https://twitter-clone-project1.herokuapp.com/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16"/>
                <w:szCs w:val="16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1"/>
              <w:spacing w:before="0" w:lineRule="auto"/>
              <w:rPr>
                <w:sz w:val="16"/>
                <w:szCs w:val="16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spacing w:before="0" w:lineRule="auto"/>
              <w:rPr>
                <w:sz w:val="16"/>
                <w:szCs w:val="16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sz w:val="16"/>
                <w:szCs w:val="16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Front-End: 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React, Redux, HTML5, CSS, JavaScript, jQuery, Adobe XD, 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Back End: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Python, Django, SQL, MySQL, REST API, DataBase, Linux, MongoDB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Other Skills: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Full-Stack Development, Web Application Development, API, Heroku, CI-CD, Git, GitHub, Agile Methodologies, selenium(python).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Soft Skills: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Problem Solving, Collaboration, Critical Thinking</w:t>
            </w:r>
          </w:p>
          <w:p w:rsidR="00000000" w:rsidDel="00000000" w:rsidP="00000000" w:rsidRDefault="00000000" w:rsidRPr="00000000" w14:paraId="0000002D">
            <w:pPr>
              <w:pStyle w:val="Heading1"/>
              <w:spacing w:before="0" w:lineRule="auto"/>
              <w:rPr>
                <w:sz w:val="16"/>
                <w:szCs w:val="16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1"/>
              <w:spacing w:before="0" w:line="240" w:lineRule="auto"/>
              <w:rPr>
                <w:color w:val="b7b7b7"/>
                <w:sz w:val="16"/>
                <w:szCs w:val="16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sz w:val="16"/>
                <w:szCs w:val="16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Bootcamp in Web Development</w:t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>
                <w:b w:val="1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434343"/>
                <w:sz w:val="16"/>
                <w:szCs w:val="16"/>
                <w:rtl w:val="0"/>
              </w:rPr>
              <w:t xml:space="preserve">Tech I.S.</w:t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Sept 2021- Jan 2022</w:t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High school diploma</w:t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>
                <w:b w:val="1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Empire  High School - </w:t>
            </w:r>
            <w:r w:rsidDel="00000000" w:rsidR="00000000" w:rsidRPr="00000000">
              <w:rPr>
                <w:b w:val="1"/>
                <w:i w:val="1"/>
                <w:color w:val="434343"/>
                <w:sz w:val="16"/>
                <w:szCs w:val="16"/>
                <w:rtl w:val="0"/>
              </w:rPr>
              <w:t xml:space="preserve">Tucson AZ</w:t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May 2018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left="0" w:firstLine="0"/>
              <w:jc w:val="both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1"/>
              <w:spacing w:before="0" w:lineRule="auto"/>
              <w:rPr>
                <w:sz w:val="16"/>
                <w:szCs w:val="16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sz w:val="16"/>
                <w:szCs w:val="16"/>
                <w:rtl w:val="0"/>
              </w:rPr>
              <w:t xml:space="preserve">EXPERIENCE </w:t>
            </w:r>
          </w:p>
          <w:p w:rsidR="00000000" w:rsidDel="00000000" w:rsidP="00000000" w:rsidRDefault="00000000" w:rsidRPr="00000000" w14:paraId="00000039">
            <w:pPr>
              <w:spacing w:line="276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Oct 2021-Present</w:t>
            </w:r>
          </w:p>
          <w:p w:rsidR="00000000" w:rsidDel="00000000" w:rsidP="00000000" w:rsidRDefault="00000000" w:rsidRPr="00000000" w14:paraId="0000003A">
            <w:pPr>
              <w:spacing w:before="0" w:line="276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Guglielmo and Associates- Dec Ops Assistant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color w:val="212529"/>
                <w:sz w:val="16"/>
                <w:szCs w:val="16"/>
                <w:rtl w:val="0"/>
              </w:rPr>
              <w:t xml:space="preserve">Develop programs to help make firm processes easier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color w:val="212529"/>
                <w:sz w:val="16"/>
                <w:szCs w:val="16"/>
                <w:rtl w:val="0"/>
              </w:rPr>
              <w:t xml:space="preserve">Takeover firm processes that are run on a daily basis to meet client deadlines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color w:val="212529"/>
                <w:sz w:val="16"/>
                <w:szCs w:val="16"/>
                <w:rtl w:val="0"/>
              </w:rPr>
              <w:t xml:space="preserve">Generate reports for clients and management.</w:t>
            </w:r>
          </w:p>
          <w:p w:rsidR="00000000" w:rsidDel="00000000" w:rsidP="00000000" w:rsidRDefault="00000000" w:rsidRPr="00000000" w14:paraId="0000003E">
            <w:pPr>
              <w:spacing w:before="0" w:line="240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before="0" w:line="240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September 2020- October 2021</w:t>
            </w:r>
          </w:p>
          <w:p w:rsidR="00000000" w:rsidDel="00000000" w:rsidP="00000000" w:rsidRDefault="00000000" w:rsidRPr="00000000" w14:paraId="00000040">
            <w:pPr>
              <w:spacing w:before="0" w:line="240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Target.com (Tucson)- Warehouse Associate</w:t>
            </w:r>
          </w:p>
          <w:p w:rsidR="00000000" w:rsidDel="00000000" w:rsidP="00000000" w:rsidRDefault="00000000" w:rsidRPr="00000000" w14:paraId="00000041">
            <w:pPr>
              <w:spacing w:before="0" w:line="240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color w:val="1d1c1d"/>
                <w:sz w:val="16"/>
                <w:szCs w:val="16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Assembled orders and packing items for shipment,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color w:val="1d1c1d"/>
                <w:sz w:val="16"/>
                <w:szCs w:val="16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conveying orders to shipping personnel.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color w:val="1d1c1d"/>
                <w:sz w:val="16"/>
                <w:szCs w:val="16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Exceeding daily productivity goals.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color w:val="1d1c1d"/>
                <w:sz w:val="16"/>
                <w:szCs w:val="16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Working safely around moving machinery.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color w:val="1d1c1d"/>
                <w:sz w:val="16"/>
                <w:szCs w:val="16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Receiving and replenishing various items.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color w:val="1d1c1d"/>
                <w:sz w:val="16"/>
                <w:szCs w:val="16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 Inventory audits.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color w:val="1d1c1d"/>
                <w:sz w:val="16"/>
                <w:szCs w:val="16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Special projects as assigned by the Operations Manager.</w:t>
            </w:r>
          </w:p>
          <w:p w:rsidR="00000000" w:rsidDel="00000000" w:rsidP="00000000" w:rsidRDefault="00000000" w:rsidRPr="00000000" w14:paraId="00000049">
            <w:pPr>
              <w:spacing w:before="0" w:line="276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before="0" w:line="276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July -2019-Sept 2020</w:t>
            </w:r>
          </w:p>
          <w:p w:rsidR="00000000" w:rsidDel="00000000" w:rsidP="00000000" w:rsidRDefault="00000000" w:rsidRPr="00000000" w14:paraId="0000004B">
            <w:pPr>
              <w:spacing w:before="0" w:line="276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Med-Tech –Retail sales Associate</w:t>
            </w:r>
          </w:p>
          <w:p w:rsidR="00000000" w:rsidDel="00000000" w:rsidP="00000000" w:rsidRDefault="00000000" w:rsidRPr="00000000" w14:paraId="0000004C">
            <w:pPr>
              <w:spacing w:before="0" w:line="276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1d1c1d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Provide exceptional customer service knowing most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1d1c1d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customers, their orders and knowledge of our products.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1d1c1d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 Product assembly; ability and training on assembling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1d1c1d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scooters, wheelchairs, walkers and other products.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1d1c1d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Store inventory and order of products.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1d1c1d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Stocking store and maintaining it clean and organized.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1d1c1d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Greeted customers and helped with product questions,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1d1c1d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selections and purchases, including in-store and e-service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1d1c1d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transactions.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1d1c1d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Checked pricing, scanned items, applied discounts 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1d1c1d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printed receipts to ring up customers.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1d1c1d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Balanced and organized cash register by handling cash,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1d1c1d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counting change and storing coupons.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before="0" w:line="240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before="0" w:line="240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before="0" w:line="240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June 2018-February 2019</w:t>
            </w:r>
          </w:p>
          <w:p w:rsidR="00000000" w:rsidDel="00000000" w:rsidP="00000000" w:rsidRDefault="00000000" w:rsidRPr="00000000" w14:paraId="0000005D">
            <w:pPr>
              <w:spacing w:before="0" w:line="240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EmployBridge – Staffing Coordinator</w:t>
            </w:r>
          </w:p>
          <w:p w:rsidR="00000000" w:rsidDel="00000000" w:rsidP="00000000" w:rsidRDefault="00000000" w:rsidRPr="00000000" w14:paraId="0000005E">
            <w:pPr>
              <w:spacing w:before="0" w:line="240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1d1c1d"/>
                <w:sz w:val="16"/>
                <w:szCs w:val="16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Greeted applicants and employees.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1d1c1d"/>
                <w:sz w:val="16"/>
                <w:szCs w:val="16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Set up testing and completion of the application process.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1d1c1d"/>
                <w:sz w:val="16"/>
                <w:szCs w:val="16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Administrated drug screens.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1d1c1d"/>
                <w:sz w:val="16"/>
                <w:szCs w:val="16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Processed new hire paperwork and completed I-9 for E-Verify.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1d1c1d"/>
                <w:sz w:val="16"/>
                <w:szCs w:val="16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Conducted job orientation classes for groups of 5-20.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1d1c1d"/>
                <w:sz w:val="16"/>
                <w:szCs w:val="16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Confirmed new hires for training classes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1d1c1d"/>
                <w:sz w:val="16"/>
                <w:szCs w:val="16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Communicated to the branch on a daily basis what the ratio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1d1c1d"/>
                <w:sz w:val="16"/>
                <w:szCs w:val="16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of attendees and new hires we had.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1d1c1d"/>
                <w:sz w:val="16"/>
                <w:szCs w:val="16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Completed uploading forms and data entry with accuracy</w:t>
            </w:r>
          </w:p>
          <w:p w:rsidR="00000000" w:rsidDel="00000000" w:rsidP="00000000" w:rsidRDefault="00000000" w:rsidRPr="00000000" w14:paraId="00000068">
            <w:pPr>
              <w:spacing w:before="0"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before="0" w:line="276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6838" w:w="11906" w:orient="portrait"/>
      <w:pgMar w:bottom="510.236220472441" w:top="510.236220472441" w:left="861.732283464567" w:right="861.732283464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rontend-moviewreview.herokuapp.com/" TargetMode="External"/><Relationship Id="rId10" Type="http://schemas.openxmlformats.org/officeDocument/2006/relationships/hyperlink" Target="https://github.com/groupproject987/touristguide_GD" TargetMode="External"/><Relationship Id="rId13" Type="http://schemas.openxmlformats.org/officeDocument/2006/relationships/hyperlink" Target="https://github.com/carlostechis/moviereviewsite" TargetMode="External"/><Relationship Id="rId12" Type="http://schemas.openxmlformats.org/officeDocument/2006/relationships/hyperlink" Target="https://frontend-touristguide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carlos-romero-6b8363222" TargetMode="External"/><Relationship Id="rId15" Type="http://schemas.openxmlformats.org/officeDocument/2006/relationships/hyperlink" Target="https://frontend-synamatic.herokuapp.com/" TargetMode="External"/><Relationship Id="rId14" Type="http://schemas.openxmlformats.org/officeDocument/2006/relationships/hyperlink" Target="https://frontend-pizza-menu.herokuapp.com/" TargetMode="External"/><Relationship Id="rId17" Type="http://schemas.openxmlformats.org/officeDocument/2006/relationships/hyperlink" Target="https://twitter-clone-project1.herokuapp.com/" TargetMode="External"/><Relationship Id="rId16" Type="http://schemas.openxmlformats.org/officeDocument/2006/relationships/hyperlink" Target="https://github.com/carlostechis/Twitter_clone_projec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eader" Target="header1.xml"/><Relationship Id="rId7" Type="http://schemas.openxmlformats.org/officeDocument/2006/relationships/hyperlink" Target="https://github.com/carlostechis" TargetMode="External"/><Relationship Id="rId8" Type="http://schemas.openxmlformats.org/officeDocument/2006/relationships/hyperlink" Target="https://portfolio-carlosr.herokuap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