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ABC95" w14:textId="77777777" w:rsidR="004E1830" w:rsidRPr="004E1830" w:rsidRDefault="004E1830" w:rsidP="004E1830">
      <w:pPr>
        <w:rPr>
          <w:rFonts w:ascii="Times New Roman" w:hAnsi="Times New Roman" w:cs="Times New Roman"/>
        </w:rPr>
      </w:pPr>
    </w:p>
    <w:p w14:paraId="55B166C9" w14:textId="287CAAA5" w:rsidR="004E1830" w:rsidRPr="004E1830" w:rsidRDefault="004E1830" w:rsidP="004E1830">
      <w:pPr>
        <w:jc w:val="center"/>
        <w:rPr>
          <w:rFonts w:ascii="Times New Roman" w:hAnsi="Times New Roman" w:cs="Times New Roman"/>
          <w:b/>
          <w:bCs/>
        </w:rPr>
      </w:pPr>
      <w:r w:rsidRPr="004E1830">
        <w:rPr>
          <w:rFonts w:ascii="Times New Roman" w:hAnsi="Times New Roman" w:cs="Times New Roman"/>
          <w:b/>
          <w:bCs/>
        </w:rPr>
        <w:t xml:space="preserve">AI INITIATIVES IN </w:t>
      </w:r>
      <w:r w:rsidRPr="004E1830">
        <w:rPr>
          <w:rFonts w:ascii="Times New Roman" w:hAnsi="Times New Roman" w:cs="Times New Roman"/>
          <w:b/>
          <w:bCs/>
        </w:rPr>
        <w:t>B</w:t>
      </w:r>
      <w:r w:rsidRPr="004E1830">
        <w:rPr>
          <w:rFonts w:ascii="Times New Roman" w:hAnsi="Times New Roman" w:cs="Times New Roman"/>
          <w:b/>
          <w:bCs/>
        </w:rPr>
        <w:t>I</w:t>
      </w:r>
      <w:r w:rsidRPr="004E1830">
        <w:rPr>
          <w:rFonts w:ascii="Times New Roman" w:hAnsi="Times New Roman" w:cs="Times New Roman"/>
          <w:b/>
          <w:bCs/>
        </w:rPr>
        <w:t>HAR</w:t>
      </w:r>
    </w:p>
    <w:p w14:paraId="11C111E0" w14:textId="5FB59767" w:rsidR="004E1830" w:rsidRPr="004E1830" w:rsidRDefault="004E1830" w:rsidP="004E1830">
      <w:pPr>
        <w:rPr>
          <w:rFonts w:ascii="Times New Roman" w:hAnsi="Times New Roman" w:cs="Times New Roman"/>
        </w:rPr>
      </w:pPr>
    </w:p>
    <w:tbl>
      <w:tblPr>
        <w:tblW w:w="123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"/>
        <w:gridCol w:w="2529"/>
        <w:gridCol w:w="5453"/>
        <w:gridCol w:w="3719"/>
      </w:tblGrid>
      <w:tr w:rsidR="004E1830" w:rsidRPr="004E1830" w14:paraId="265949ED" w14:textId="1A9D43AF" w:rsidTr="00304CA1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D78495" w14:textId="77777777" w:rsidR="004E1830" w:rsidRPr="004E1830" w:rsidRDefault="004E1830" w:rsidP="004E1830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E1830">
              <w:rPr>
                <w:rFonts w:ascii="Times New Roman" w:hAnsi="Times New Roman" w:cs="Times New Roman"/>
                <w:b/>
                <w:bCs/>
              </w:rPr>
              <w:t>SNo</w:t>
            </w:r>
            <w:proofErr w:type="spellEnd"/>
          </w:p>
        </w:tc>
        <w:tc>
          <w:tcPr>
            <w:tcW w:w="252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06298A" w14:textId="77777777" w:rsidR="004E1830" w:rsidRPr="004E1830" w:rsidRDefault="004E1830" w:rsidP="004E1830">
            <w:pPr>
              <w:rPr>
                <w:rFonts w:ascii="Times New Roman" w:hAnsi="Times New Roman" w:cs="Times New Roman"/>
                <w:b/>
                <w:bCs/>
              </w:rPr>
            </w:pPr>
            <w:r w:rsidRPr="004E1830">
              <w:rPr>
                <w:rFonts w:ascii="Times New Roman" w:hAnsi="Times New Roman" w:cs="Times New Roman"/>
                <w:b/>
                <w:bCs/>
              </w:rPr>
              <w:t>Title of initiative</w:t>
            </w:r>
          </w:p>
        </w:tc>
        <w:tc>
          <w:tcPr>
            <w:tcW w:w="5453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89178E" w14:textId="77777777" w:rsidR="004E1830" w:rsidRPr="004E1830" w:rsidRDefault="004E1830" w:rsidP="004E1830">
            <w:pPr>
              <w:rPr>
                <w:rFonts w:ascii="Times New Roman" w:hAnsi="Times New Roman" w:cs="Times New Roman"/>
              </w:rPr>
            </w:pPr>
            <w:r w:rsidRPr="004E1830">
              <w:rPr>
                <w:rFonts w:ascii="Times New Roman" w:hAnsi="Times New Roman" w:cs="Times New Roman"/>
                <w:b/>
                <w:bCs/>
              </w:rPr>
              <w:t>Brief description (with short source)</w:t>
            </w:r>
          </w:p>
        </w:tc>
        <w:tc>
          <w:tcPr>
            <w:tcW w:w="3719" w:type="dxa"/>
          </w:tcPr>
          <w:p w14:paraId="1E3A6133" w14:textId="58379D83" w:rsidR="004E1830" w:rsidRPr="004E1830" w:rsidRDefault="004E1830" w:rsidP="004E1830">
            <w:pPr>
              <w:rPr>
                <w:rFonts w:ascii="Times New Roman" w:hAnsi="Times New Roman" w:cs="Times New Roman"/>
                <w:b/>
                <w:bCs/>
              </w:rPr>
            </w:pPr>
            <w:r w:rsidRPr="004E1830">
              <w:rPr>
                <w:rFonts w:ascii="Times New Roman" w:hAnsi="Times New Roman" w:cs="Times New Roman"/>
                <w:b/>
                <w:bCs/>
              </w:rPr>
              <w:t>Launch year</w:t>
            </w:r>
          </w:p>
        </w:tc>
      </w:tr>
      <w:tr w:rsidR="004E1830" w:rsidRPr="004E1830" w14:paraId="28D3571F" w14:textId="40AFA616" w:rsidTr="00304CA1">
        <w:trPr>
          <w:trHeight w:val="158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75CA70" w14:textId="77777777" w:rsidR="004E1830" w:rsidRPr="004E1830" w:rsidRDefault="004E1830" w:rsidP="004E1830">
            <w:pPr>
              <w:rPr>
                <w:rFonts w:ascii="Times New Roman" w:hAnsi="Times New Roman" w:cs="Times New Roman"/>
                <w:b/>
                <w:bCs/>
              </w:rPr>
            </w:pPr>
            <w:r w:rsidRPr="004E1830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252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E3F8A7" w14:textId="77EF6326" w:rsidR="004E1830" w:rsidRPr="004E1830" w:rsidRDefault="004E1830" w:rsidP="004E1830">
            <w:pPr>
              <w:rPr>
                <w:rFonts w:ascii="Times New Roman" w:hAnsi="Times New Roman" w:cs="Times New Roman"/>
                <w:b/>
                <w:bCs/>
              </w:rPr>
            </w:pPr>
            <w:r w:rsidRPr="004E1830">
              <w:rPr>
                <w:rFonts w:ascii="Times New Roman" w:hAnsi="Times New Roman" w:cs="Times New Roman"/>
                <w:b/>
                <w:bCs/>
              </w:rPr>
              <w:t>AI</w:t>
            </w:r>
            <w:r w:rsidRPr="004E1830">
              <w:rPr>
                <w:rFonts w:ascii="Times New Roman" w:hAnsi="Times New Roman" w:cs="Times New Roman"/>
                <w:b/>
                <w:bCs/>
              </w:rPr>
              <w:t xml:space="preserve">- based </w:t>
            </w:r>
            <w:r w:rsidRPr="004E1830">
              <w:rPr>
                <w:rFonts w:ascii="Times New Roman" w:hAnsi="Times New Roman" w:cs="Times New Roman"/>
                <w:b/>
                <w:bCs/>
              </w:rPr>
              <w:t xml:space="preserve">education </w:t>
            </w:r>
            <w:proofErr w:type="spellStart"/>
            <w:r w:rsidRPr="004E1830">
              <w:rPr>
                <w:rFonts w:ascii="Times New Roman" w:hAnsi="Times New Roman" w:cs="Times New Roman"/>
                <w:b/>
                <w:bCs/>
              </w:rPr>
              <w:t>programe</w:t>
            </w:r>
            <w:proofErr w:type="spellEnd"/>
            <w:r w:rsidRPr="004E1830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5453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55A623" w14:textId="70440D0E" w:rsidR="004E1830" w:rsidRPr="004E1830" w:rsidRDefault="004E1830" w:rsidP="004E1830">
            <w:pPr>
              <w:rPr>
                <w:rFonts w:ascii="Times New Roman" w:hAnsi="Times New Roman" w:cs="Times New Roman"/>
              </w:rPr>
            </w:pPr>
            <w:r w:rsidRPr="004E1830">
              <w:rPr>
                <w:rFonts w:ascii="Times New Roman" w:hAnsi="Times New Roman" w:cs="Times New Roman"/>
              </w:rPr>
              <w:t>Bihar announced a large AI-education rollout for school students and teacher training in partnership with Adobe (aim: digital/AI skills for ~1 crore students under NEP). (</w:t>
            </w:r>
            <w:hyperlink r:id="rId4" w:history="1">
              <w:r w:rsidRPr="004E1830">
                <w:rPr>
                  <w:rStyle w:val="Hyperlink"/>
                  <w:rFonts w:ascii="Times New Roman" w:hAnsi="Times New Roman" w:cs="Times New Roman"/>
                </w:rPr>
                <w:t>https://globalbihari.com/ai-joins-school-timetable-from-class-3-onwards/</w:t>
              </w:r>
            </w:hyperlink>
            <w:r w:rsidRPr="004E1830">
              <w:rPr>
                <w:rFonts w:ascii="Times New Roman" w:hAnsi="Times New Roman" w:cs="Times New Roman"/>
              </w:rPr>
              <w:t xml:space="preserve">) </w:t>
            </w:r>
          </w:p>
        </w:tc>
        <w:tc>
          <w:tcPr>
            <w:tcW w:w="3719" w:type="dxa"/>
          </w:tcPr>
          <w:p w14:paraId="2D837B8D" w14:textId="68A29B94" w:rsidR="004E1830" w:rsidRPr="004E1830" w:rsidRDefault="004E1830" w:rsidP="004E1830">
            <w:pPr>
              <w:rPr>
                <w:rFonts w:ascii="Times New Roman" w:hAnsi="Times New Roman" w:cs="Times New Roman"/>
              </w:rPr>
            </w:pPr>
            <w:r w:rsidRPr="004E1830">
              <w:rPr>
                <w:rFonts w:ascii="Times New Roman" w:hAnsi="Times New Roman" w:cs="Times New Roman"/>
              </w:rPr>
              <w:t>2025</w:t>
            </w:r>
          </w:p>
        </w:tc>
      </w:tr>
      <w:tr w:rsidR="004E1830" w:rsidRPr="004E1830" w14:paraId="689C57BD" w14:textId="282796BB" w:rsidTr="00304CA1">
        <w:trPr>
          <w:trHeight w:val="158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C201E6" w14:textId="77777777" w:rsidR="004E1830" w:rsidRPr="004E1830" w:rsidRDefault="004E1830" w:rsidP="004E1830">
            <w:pPr>
              <w:rPr>
                <w:rFonts w:ascii="Times New Roman" w:hAnsi="Times New Roman" w:cs="Times New Roman"/>
                <w:b/>
                <w:bCs/>
              </w:rPr>
            </w:pPr>
            <w:r w:rsidRPr="004E1830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252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CFB2E5" w14:textId="2BE7CE97" w:rsidR="004E1830" w:rsidRPr="004E1830" w:rsidRDefault="004E1830" w:rsidP="004E1830">
            <w:pPr>
              <w:rPr>
                <w:rFonts w:ascii="Times New Roman" w:hAnsi="Times New Roman" w:cs="Times New Roman"/>
                <w:b/>
                <w:bCs/>
              </w:rPr>
            </w:pPr>
            <w:r w:rsidRPr="004E1830">
              <w:rPr>
                <w:rFonts w:ascii="Times New Roman" w:hAnsi="Times New Roman" w:cs="Times New Roman"/>
                <w:b/>
                <w:bCs/>
              </w:rPr>
              <w:t xml:space="preserve">State bridge &amp; infrastructure management </w:t>
            </w:r>
            <w:r w:rsidRPr="004E1830">
              <w:rPr>
                <w:rFonts w:ascii="Times New Roman" w:hAnsi="Times New Roman" w:cs="Times New Roman"/>
                <w:b/>
                <w:bCs/>
              </w:rPr>
              <w:t>-</w:t>
            </w:r>
            <w:r w:rsidRPr="004E1830">
              <w:rPr>
                <w:rFonts w:ascii="Times New Roman" w:hAnsi="Times New Roman" w:cs="Times New Roman"/>
                <w:b/>
                <w:bCs/>
              </w:rPr>
              <w:t xml:space="preserve"> AI/ML, drones &amp; digital </w:t>
            </w:r>
            <w:proofErr w:type="gramStart"/>
            <w:r w:rsidRPr="004E1830">
              <w:rPr>
                <w:rFonts w:ascii="Times New Roman" w:hAnsi="Times New Roman" w:cs="Times New Roman"/>
                <w:b/>
                <w:bCs/>
              </w:rPr>
              <w:t>twins</w:t>
            </w:r>
            <w:proofErr w:type="gramEnd"/>
            <w:r w:rsidRPr="004E1830">
              <w:rPr>
                <w:rFonts w:ascii="Times New Roman" w:hAnsi="Times New Roman" w:cs="Times New Roman"/>
                <w:b/>
                <w:bCs/>
              </w:rPr>
              <w:t xml:space="preserve"> policy</w:t>
            </w:r>
          </w:p>
        </w:tc>
        <w:tc>
          <w:tcPr>
            <w:tcW w:w="5453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80DC9E" w14:textId="77777777" w:rsidR="004E1830" w:rsidRPr="004E1830" w:rsidRDefault="004E1830" w:rsidP="004E1830">
            <w:pPr>
              <w:rPr>
                <w:rFonts w:ascii="Times New Roman" w:hAnsi="Times New Roman" w:cs="Times New Roman"/>
              </w:rPr>
            </w:pPr>
            <w:r w:rsidRPr="004E1830">
              <w:rPr>
                <w:rFonts w:ascii="Times New Roman" w:hAnsi="Times New Roman" w:cs="Times New Roman"/>
              </w:rPr>
              <w:t xml:space="preserve">New bridge management/maintenance policy mandates use of AI/ML, drones and 3D digital twins for monitoring and predictive maintenance of bridges. (source: </w:t>
            </w:r>
            <w:proofErr w:type="spellStart"/>
            <w:r w:rsidRPr="004E1830">
              <w:rPr>
                <w:rFonts w:ascii="Times New Roman" w:hAnsi="Times New Roman" w:cs="Times New Roman"/>
              </w:rPr>
              <w:t>EconomicTimes</w:t>
            </w:r>
            <w:proofErr w:type="spellEnd"/>
            <w:r w:rsidRPr="004E1830">
              <w:rPr>
                <w:rFonts w:ascii="Times New Roman" w:hAnsi="Times New Roman" w:cs="Times New Roman"/>
              </w:rPr>
              <w:t>/ET Infra). (</w:t>
            </w:r>
            <w:hyperlink r:id="rId5" w:history="1">
              <w:r w:rsidRPr="004E1830">
                <w:rPr>
                  <w:rStyle w:val="Hyperlink"/>
                  <w:rFonts w:ascii="Times New Roman" w:hAnsi="Times New Roman" w:cs="Times New Roman"/>
                </w:rPr>
                <w:t>ETInfra.com</w:t>
              </w:r>
            </w:hyperlink>
            <w:r w:rsidRPr="004E183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719" w:type="dxa"/>
          </w:tcPr>
          <w:p w14:paraId="11CE5ADB" w14:textId="413779AC" w:rsidR="004E1830" w:rsidRPr="004E1830" w:rsidRDefault="004E1830" w:rsidP="004E1830">
            <w:pPr>
              <w:rPr>
                <w:rFonts w:ascii="Times New Roman" w:hAnsi="Times New Roman" w:cs="Times New Roman"/>
              </w:rPr>
            </w:pPr>
            <w:r w:rsidRPr="004E1830">
              <w:rPr>
                <w:rFonts w:ascii="Times New Roman" w:hAnsi="Times New Roman" w:cs="Times New Roman"/>
              </w:rPr>
              <w:t>2025</w:t>
            </w:r>
          </w:p>
        </w:tc>
      </w:tr>
      <w:tr w:rsidR="004E1830" w:rsidRPr="004E1830" w14:paraId="20AF85D1" w14:textId="34802BA5" w:rsidTr="00304CA1">
        <w:trPr>
          <w:trHeight w:val="158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DECC4B" w14:textId="77777777" w:rsidR="004E1830" w:rsidRPr="004E1830" w:rsidRDefault="004E1830" w:rsidP="004E1830">
            <w:pPr>
              <w:rPr>
                <w:rFonts w:ascii="Times New Roman" w:hAnsi="Times New Roman" w:cs="Times New Roman"/>
                <w:b/>
                <w:bCs/>
              </w:rPr>
            </w:pPr>
            <w:r w:rsidRPr="004E1830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252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5042E6" w14:textId="58A6D314" w:rsidR="004E1830" w:rsidRPr="004E1830" w:rsidRDefault="004E1830" w:rsidP="004E183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Introduction of </w:t>
            </w:r>
            <w:r w:rsidRPr="004E1830">
              <w:rPr>
                <w:rFonts w:ascii="Times New Roman" w:hAnsi="Times New Roman" w:cs="Times New Roman"/>
                <w:b/>
                <w:bCs/>
              </w:rPr>
              <w:t xml:space="preserve">BPSMS </w:t>
            </w:r>
            <w:r>
              <w:rPr>
                <w:rFonts w:ascii="Times New Roman" w:hAnsi="Times New Roman" w:cs="Times New Roman"/>
                <w:b/>
                <w:bCs/>
              </w:rPr>
              <w:t>for Right to Public service</w:t>
            </w:r>
          </w:p>
        </w:tc>
        <w:tc>
          <w:tcPr>
            <w:tcW w:w="5453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F72E14" w14:textId="3FB84AA6" w:rsidR="004E1830" w:rsidRPr="004E1830" w:rsidRDefault="004E1830" w:rsidP="004E1830">
            <w:pPr>
              <w:rPr>
                <w:rFonts w:ascii="Times New Roman" w:hAnsi="Times New Roman" w:cs="Times New Roman"/>
              </w:rPr>
            </w:pPr>
            <w:r w:rsidRPr="004E1830">
              <w:rPr>
                <w:rFonts w:ascii="Times New Roman" w:hAnsi="Times New Roman" w:cs="Times New Roman"/>
              </w:rPr>
              <w:t>Bihar rolled out a set of e-governance and welfare improvements under BPSMS, with AI/data tools included for better service delivery and monitoring. (</w:t>
            </w:r>
            <w:hyperlink r:id="rId6" w:history="1">
              <w:r w:rsidRPr="00276801">
                <w:rPr>
                  <w:rStyle w:val="Hyperlink"/>
                  <w:rFonts w:ascii="Times New Roman" w:hAnsi="Times New Roman" w:cs="Times New Roman"/>
                </w:rPr>
                <w:t>https://timesofindia.indiatimes.com/city/patna/digital-tools-launched-for-citizen-centric-governance/articleshow/122909458.cms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  <w:r w:rsidRPr="004E183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719" w:type="dxa"/>
          </w:tcPr>
          <w:p w14:paraId="3417399A" w14:textId="08438D76" w:rsidR="004E1830" w:rsidRPr="004E1830" w:rsidRDefault="004E1830" w:rsidP="004E1830">
            <w:pPr>
              <w:rPr>
                <w:rFonts w:ascii="Times New Roman" w:hAnsi="Times New Roman" w:cs="Times New Roman"/>
              </w:rPr>
            </w:pPr>
            <w:r w:rsidRPr="004E1830">
              <w:rPr>
                <w:rFonts w:ascii="Times New Roman" w:hAnsi="Times New Roman" w:cs="Times New Roman"/>
              </w:rPr>
              <w:t>2025</w:t>
            </w:r>
          </w:p>
        </w:tc>
      </w:tr>
      <w:tr w:rsidR="004E1830" w:rsidRPr="004E1830" w14:paraId="36FDABD5" w14:textId="631587D0" w:rsidTr="00304CA1">
        <w:trPr>
          <w:trHeight w:val="185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409E98" w14:textId="63CE2272" w:rsidR="004E1830" w:rsidRPr="004E1830" w:rsidRDefault="00304CA1" w:rsidP="004E183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252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10DF7E" w14:textId="77777777" w:rsidR="004E1830" w:rsidRPr="004E1830" w:rsidRDefault="004E1830" w:rsidP="004E1830">
            <w:pPr>
              <w:rPr>
                <w:rFonts w:ascii="Times New Roman" w:hAnsi="Times New Roman" w:cs="Times New Roman"/>
                <w:b/>
                <w:bCs/>
                <w:highlight w:val="yellow"/>
              </w:rPr>
            </w:pPr>
            <w:proofErr w:type="spellStart"/>
            <w:r w:rsidRPr="004E1830">
              <w:rPr>
                <w:rFonts w:ascii="Times New Roman" w:hAnsi="Times New Roman" w:cs="Times New Roman"/>
                <w:b/>
                <w:bCs/>
                <w:highlight w:val="yellow"/>
              </w:rPr>
              <w:t>SamagraX</w:t>
            </w:r>
            <w:proofErr w:type="spellEnd"/>
            <w:r w:rsidRPr="004E1830">
              <w:rPr>
                <w:rFonts w:ascii="Times New Roman" w:hAnsi="Times New Roman" w:cs="Times New Roman"/>
                <w:b/>
                <w:bCs/>
                <w:highlight w:val="yellow"/>
              </w:rPr>
              <w:t xml:space="preserve"> / Gov.AI adoption (platforms used by states including Bihar)</w:t>
            </w:r>
          </w:p>
        </w:tc>
        <w:tc>
          <w:tcPr>
            <w:tcW w:w="5453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5FC462" w14:textId="77777777" w:rsidR="004E1830" w:rsidRPr="004E1830" w:rsidRDefault="004E1830" w:rsidP="004E1830">
            <w:pPr>
              <w:rPr>
                <w:rFonts w:ascii="Times New Roman" w:hAnsi="Times New Roman" w:cs="Times New Roman"/>
                <w:highlight w:val="yellow"/>
              </w:rPr>
            </w:pPr>
            <w:proofErr w:type="spellStart"/>
            <w:r w:rsidRPr="004E1830">
              <w:rPr>
                <w:rFonts w:ascii="Times New Roman" w:hAnsi="Times New Roman" w:cs="Times New Roman"/>
                <w:highlight w:val="yellow"/>
              </w:rPr>
              <w:t>SamagraX's</w:t>
            </w:r>
            <w:proofErr w:type="spellEnd"/>
            <w:r w:rsidRPr="004E1830">
              <w:rPr>
                <w:rFonts w:ascii="Times New Roman" w:hAnsi="Times New Roman" w:cs="Times New Roman"/>
                <w:highlight w:val="yellow"/>
              </w:rPr>
              <w:t xml:space="preserve"> Gov.AI platform (Gov.AI mission) enables government departments to deploy chatbots/assistants — the platform has been used to simplify creating AI-powered governance tools across states. (source: </w:t>
            </w:r>
            <w:proofErr w:type="spellStart"/>
            <w:r w:rsidRPr="004E1830">
              <w:rPr>
                <w:rFonts w:ascii="Times New Roman" w:hAnsi="Times New Roman" w:cs="Times New Roman"/>
                <w:highlight w:val="yellow"/>
              </w:rPr>
              <w:t>SamagraX</w:t>
            </w:r>
            <w:proofErr w:type="spellEnd"/>
            <w:r w:rsidRPr="004E1830">
              <w:rPr>
                <w:rFonts w:ascii="Times New Roman" w:hAnsi="Times New Roman" w:cs="Times New Roman"/>
                <w:highlight w:val="yellow"/>
              </w:rPr>
              <w:t>). (</w:t>
            </w:r>
            <w:hyperlink r:id="rId7" w:history="1">
              <w:r w:rsidRPr="004E1830">
                <w:rPr>
                  <w:rStyle w:val="Hyperlink"/>
                  <w:rFonts w:ascii="Times New Roman" w:hAnsi="Times New Roman" w:cs="Times New Roman"/>
                  <w:highlight w:val="yellow"/>
                </w:rPr>
                <w:t>sama</w:t>
              </w:r>
              <w:r w:rsidRPr="004E1830">
                <w:rPr>
                  <w:rStyle w:val="Hyperlink"/>
                  <w:rFonts w:ascii="Times New Roman" w:hAnsi="Times New Roman" w:cs="Times New Roman"/>
                  <w:highlight w:val="yellow"/>
                </w:rPr>
                <w:t>g</w:t>
              </w:r>
              <w:r w:rsidRPr="004E1830">
                <w:rPr>
                  <w:rStyle w:val="Hyperlink"/>
                  <w:rFonts w:ascii="Times New Roman" w:hAnsi="Times New Roman" w:cs="Times New Roman"/>
                  <w:highlight w:val="yellow"/>
                </w:rPr>
                <w:t>ragovernance.in</w:t>
              </w:r>
            </w:hyperlink>
            <w:r w:rsidRPr="004E1830">
              <w:rPr>
                <w:rFonts w:ascii="Times New Roman" w:hAnsi="Times New Roman" w:cs="Times New Roman"/>
                <w:highlight w:val="yellow"/>
              </w:rPr>
              <w:t>)</w:t>
            </w:r>
          </w:p>
        </w:tc>
        <w:tc>
          <w:tcPr>
            <w:tcW w:w="3719" w:type="dxa"/>
          </w:tcPr>
          <w:p w14:paraId="4C0823CF" w14:textId="747D46B6" w:rsidR="004E1830" w:rsidRPr="004E1830" w:rsidRDefault="004E1830" w:rsidP="004E1830">
            <w:pPr>
              <w:rPr>
                <w:rFonts w:ascii="Times New Roman" w:hAnsi="Times New Roman" w:cs="Times New Roman"/>
              </w:rPr>
            </w:pPr>
            <w:r w:rsidRPr="004E1830">
              <w:rPr>
                <w:rFonts w:ascii="Times New Roman" w:hAnsi="Times New Roman" w:cs="Times New Roman"/>
              </w:rPr>
              <w:t>2022</w:t>
            </w:r>
          </w:p>
        </w:tc>
      </w:tr>
      <w:tr w:rsidR="004E1830" w:rsidRPr="004E1830" w14:paraId="0B7D8CBF" w14:textId="4E402A21" w:rsidTr="00304CA1">
        <w:trPr>
          <w:trHeight w:val="158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2EF3FC" w14:textId="5CCC715D" w:rsidR="004E1830" w:rsidRPr="004E1830" w:rsidRDefault="00304CA1" w:rsidP="004E183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252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52D9C0" w14:textId="77777777" w:rsidR="004E1830" w:rsidRPr="004E1830" w:rsidRDefault="004E1830" w:rsidP="004E1830">
            <w:pPr>
              <w:rPr>
                <w:rFonts w:ascii="Times New Roman" w:hAnsi="Times New Roman" w:cs="Times New Roman"/>
                <w:b/>
                <w:bCs/>
              </w:rPr>
            </w:pPr>
            <w:r w:rsidRPr="004E1830">
              <w:rPr>
                <w:rFonts w:ascii="Times New Roman" w:hAnsi="Times New Roman" w:cs="Times New Roman"/>
                <w:b/>
                <w:bCs/>
              </w:rPr>
              <w:t xml:space="preserve">NIELIT Patna — AI &amp; ML training </w:t>
            </w:r>
            <w:proofErr w:type="spellStart"/>
            <w:r w:rsidRPr="004E1830">
              <w:rPr>
                <w:rFonts w:ascii="Times New Roman" w:hAnsi="Times New Roman" w:cs="Times New Roman"/>
                <w:b/>
                <w:bCs/>
              </w:rPr>
              <w:t>programmes</w:t>
            </w:r>
            <w:proofErr w:type="spellEnd"/>
            <w:r w:rsidRPr="004E1830">
              <w:rPr>
                <w:rFonts w:ascii="Times New Roman" w:hAnsi="Times New Roman" w:cs="Times New Roman"/>
                <w:b/>
                <w:bCs/>
              </w:rPr>
              <w:t xml:space="preserve"> (govt skill initiatives)</w:t>
            </w:r>
          </w:p>
        </w:tc>
        <w:tc>
          <w:tcPr>
            <w:tcW w:w="5453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553922" w14:textId="77777777" w:rsidR="004E1830" w:rsidRPr="004E1830" w:rsidRDefault="004E1830" w:rsidP="004E1830">
            <w:pPr>
              <w:rPr>
                <w:rFonts w:ascii="Times New Roman" w:hAnsi="Times New Roman" w:cs="Times New Roman"/>
              </w:rPr>
            </w:pPr>
            <w:r w:rsidRPr="004E1830">
              <w:rPr>
                <w:rFonts w:ascii="Times New Roman" w:hAnsi="Times New Roman" w:cs="Times New Roman"/>
              </w:rPr>
              <w:t>NIELIT Patna has run government-sponsored AI/ML and data-science training programs (including NSQF courses and school/teacher trainings) to build local AI skills. (source: nielit.gov.in). (</w:t>
            </w:r>
            <w:hyperlink r:id="rId8" w:history="1">
              <w:r w:rsidRPr="004E1830">
                <w:rPr>
                  <w:rStyle w:val="Hyperlink"/>
                  <w:rFonts w:ascii="Times New Roman" w:hAnsi="Times New Roman" w:cs="Times New Roman"/>
                </w:rPr>
                <w:t>NIELIT</w:t>
              </w:r>
            </w:hyperlink>
            <w:r w:rsidRPr="004E183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719" w:type="dxa"/>
          </w:tcPr>
          <w:p w14:paraId="0E9D085C" w14:textId="205C3D36" w:rsidR="004E1830" w:rsidRPr="004E1830" w:rsidRDefault="004E1830" w:rsidP="004E1830">
            <w:pPr>
              <w:rPr>
                <w:rFonts w:ascii="Times New Roman" w:hAnsi="Times New Roman" w:cs="Times New Roman"/>
              </w:rPr>
            </w:pPr>
            <w:r w:rsidRPr="004E1830">
              <w:rPr>
                <w:rFonts w:ascii="Times New Roman" w:hAnsi="Times New Roman" w:cs="Times New Roman"/>
              </w:rPr>
              <w:t>2024</w:t>
            </w:r>
          </w:p>
        </w:tc>
      </w:tr>
      <w:tr w:rsidR="004E1830" w:rsidRPr="004E1830" w14:paraId="490E2E3B" w14:textId="370541F1" w:rsidTr="00304CA1">
        <w:trPr>
          <w:trHeight w:val="158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C83583" w14:textId="77777777" w:rsidR="004E1830" w:rsidRPr="004E1830" w:rsidRDefault="004E1830" w:rsidP="004E1830">
            <w:pPr>
              <w:rPr>
                <w:rFonts w:ascii="Times New Roman" w:hAnsi="Times New Roman" w:cs="Times New Roman"/>
                <w:b/>
                <w:bCs/>
              </w:rPr>
            </w:pPr>
            <w:r w:rsidRPr="004E1830">
              <w:rPr>
                <w:rFonts w:ascii="Times New Roman" w:hAnsi="Times New Roman" w:cs="Times New Roman"/>
                <w:b/>
                <w:bCs/>
              </w:rPr>
              <w:lastRenderedPageBreak/>
              <w:t>11</w:t>
            </w:r>
          </w:p>
        </w:tc>
        <w:tc>
          <w:tcPr>
            <w:tcW w:w="252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B9A891" w14:textId="1C005F46" w:rsidR="004E1830" w:rsidRPr="004E1830" w:rsidRDefault="00C7396A" w:rsidP="004E183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Use of AI by Bihar state pollution control </w:t>
            </w:r>
            <w:r w:rsidR="004E1830" w:rsidRPr="004E1830">
              <w:rPr>
                <w:rFonts w:ascii="Times New Roman" w:hAnsi="Times New Roman" w:cs="Times New Roman"/>
                <w:b/>
                <w:bCs/>
              </w:rPr>
              <w:t>BSPCB using AI)</w:t>
            </w:r>
          </w:p>
        </w:tc>
        <w:tc>
          <w:tcPr>
            <w:tcW w:w="5453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2CA6F8" w14:textId="1E522356" w:rsidR="004E1830" w:rsidRPr="004E1830" w:rsidRDefault="00C7396A" w:rsidP="004E18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 is used t detect air pollution metrics by the Bihar pollution control board via real time monitoring and satellite images.</w:t>
            </w:r>
            <w:r w:rsidR="004E1830" w:rsidRPr="004E1830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="004E1830" w:rsidRPr="004E1830">
              <w:rPr>
                <w:rFonts w:ascii="Times New Roman" w:hAnsi="Times New Roman" w:cs="Times New Roman"/>
              </w:rPr>
              <w:fldChar w:fldCharType="begin"/>
            </w:r>
            <w:r w:rsidR="004E1830" w:rsidRPr="004E1830">
              <w:rPr>
                <w:rFonts w:ascii="Times New Roman" w:hAnsi="Times New Roman" w:cs="Times New Roman"/>
              </w:rPr>
              <w:instrText>HYPERLINK "https://indiaai.gov.in/article/bihar-s-strengthening-ai-footprint?utm_source=chatgpt.com"</w:instrText>
            </w:r>
            <w:r w:rsidR="004E1830" w:rsidRPr="004E1830">
              <w:rPr>
                <w:rFonts w:ascii="Times New Roman" w:hAnsi="Times New Roman" w:cs="Times New Roman"/>
              </w:rPr>
            </w:r>
            <w:r w:rsidR="004E1830" w:rsidRPr="004E1830">
              <w:rPr>
                <w:rFonts w:ascii="Times New Roman" w:hAnsi="Times New Roman" w:cs="Times New Roman"/>
              </w:rPr>
              <w:fldChar w:fldCharType="separate"/>
            </w:r>
            <w:r w:rsidR="004E1830" w:rsidRPr="004E1830">
              <w:rPr>
                <w:rStyle w:val="Hyperlink"/>
                <w:rFonts w:ascii="Times New Roman" w:hAnsi="Times New Roman" w:cs="Times New Roman"/>
              </w:rPr>
              <w:t>IndiaAI</w:t>
            </w:r>
            <w:proofErr w:type="spellEnd"/>
            <w:r w:rsidR="004E1830" w:rsidRPr="004E1830">
              <w:rPr>
                <w:rFonts w:ascii="Times New Roman" w:hAnsi="Times New Roman" w:cs="Times New Roman"/>
              </w:rPr>
              <w:fldChar w:fldCharType="end"/>
            </w:r>
            <w:r w:rsidR="004E1830" w:rsidRPr="004E183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719" w:type="dxa"/>
          </w:tcPr>
          <w:p w14:paraId="5FBF7AD6" w14:textId="0D90DEBF" w:rsidR="004E1830" w:rsidRPr="004E1830" w:rsidRDefault="004E1830" w:rsidP="004E1830">
            <w:pPr>
              <w:rPr>
                <w:rFonts w:ascii="Times New Roman" w:hAnsi="Times New Roman" w:cs="Times New Roman"/>
              </w:rPr>
            </w:pPr>
            <w:r w:rsidRPr="004E1830">
              <w:rPr>
                <w:rFonts w:ascii="Times New Roman" w:hAnsi="Times New Roman" w:cs="Times New Roman"/>
              </w:rPr>
              <w:t>2021 (report coverage)</w:t>
            </w:r>
          </w:p>
        </w:tc>
      </w:tr>
    </w:tbl>
    <w:p w14:paraId="58BF8CD5" w14:textId="77777777" w:rsidR="00252E9A" w:rsidRPr="004E1830" w:rsidRDefault="00252E9A">
      <w:pPr>
        <w:rPr>
          <w:rFonts w:ascii="Times New Roman" w:hAnsi="Times New Roman" w:cs="Times New Roman"/>
        </w:rPr>
      </w:pPr>
    </w:p>
    <w:sectPr w:rsidR="00252E9A" w:rsidRPr="004E18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830"/>
    <w:rsid w:val="001D2BB9"/>
    <w:rsid w:val="001E0368"/>
    <w:rsid w:val="00252E9A"/>
    <w:rsid w:val="00304CA1"/>
    <w:rsid w:val="004E1830"/>
    <w:rsid w:val="00A17A86"/>
    <w:rsid w:val="00B24CA1"/>
    <w:rsid w:val="00C7396A"/>
    <w:rsid w:val="00F94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3C8AA"/>
  <w15:chartTrackingRefBased/>
  <w15:docId w15:val="{35A74A97-A2B6-442E-B6A7-6CAB66524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8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8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8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8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8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8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8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8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8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8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83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18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183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E183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ielit.gov.in/patna/index.php?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amagragovernance.in/samagrax/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imesofindia.indiatimes.com/city/patna/digital-tools-launched-for-citizen-centric-governance/articleshow/122909458.cms" TargetMode="External"/><Relationship Id="rId5" Type="http://schemas.openxmlformats.org/officeDocument/2006/relationships/hyperlink" Target="https://infra.economictimes.indiatimes.com/news/roads-highways/bihar-govt-to-use-ai-ml-for-bridge-maintenance-after-series-of-collapses/123137120?utm_source=chatgpt.com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globalbihari.com/ai-joins-school-timetable-from-class-3-onwards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vanshika jain</dc:creator>
  <cp:keywords/>
  <dc:description/>
  <cp:lastModifiedBy>vanshika jain</cp:lastModifiedBy>
  <cp:revision>1</cp:revision>
  <dcterms:created xsi:type="dcterms:W3CDTF">2025-11-06T09:05:00Z</dcterms:created>
  <dcterms:modified xsi:type="dcterms:W3CDTF">2025-11-06T09:29:00Z</dcterms:modified>
</cp:coreProperties>
</file>