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1916" w14:textId="6B6765BC" w:rsidR="008C7637" w:rsidRDefault="00E60A1E">
      <w:pPr>
        <w:rPr>
          <w:b/>
          <w:bCs/>
          <w:sz w:val="24"/>
          <w:szCs w:val="24"/>
          <w:u w:val="single"/>
          <w:lang w:val="en-US"/>
        </w:rPr>
      </w:pPr>
      <w:r w:rsidRPr="00E60A1E">
        <w:rPr>
          <w:b/>
          <w:bCs/>
          <w:sz w:val="24"/>
          <w:szCs w:val="24"/>
          <w:lang w:val="en-US"/>
        </w:rPr>
        <w:t xml:space="preserve">                         </w:t>
      </w:r>
      <w:r>
        <w:rPr>
          <w:b/>
          <w:bCs/>
          <w:sz w:val="24"/>
          <w:szCs w:val="24"/>
          <w:lang w:val="en-US"/>
        </w:rPr>
        <w:t xml:space="preserve">  </w:t>
      </w:r>
      <w:r w:rsidR="00A71EF4">
        <w:rPr>
          <w:b/>
          <w:bCs/>
          <w:sz w:val="24"/>
          <w:szCs w:val="24"/>
          <w:lang w:val="en-US"/>
        </w:rPr>
        <w:t xml:space="preserve">                </w:t>
      </w:r>
      <w:r w:rsidRPr="00E60A1E">
        <w:rPr>
          <w:b/>
          <w:bCs/>
          <w:sz w:val="24"/>
          <w:szCs w:val="24"/>
          <w:lang w:val="en-US"/>
        </w:rPr>
        <w:t xml:space="preserve"> </w:t>
      </w:r>
      <w:proofErr w:type="spellStart"/>
      <w:r w:rsidRPr="00E60A1E">
        <w:rPr>
          <w:b/>
          <w:bCs/>
          <w:sz w:val="24"/>
          <w:szCs w:val="24"/>
          <w:u w:val="single"/>
          <w:lang w:val="en-US"/>
        </w:rPr>
        <w:t>Calcofri</w:t>
      </w:r>
      <w:proofErr w:type="spellEnd"/>
      <w:r w:rsidRPr="00E60A1E">
        <w:rPr>
          <w:b/>
          <w:bCs/>
          <w:sz w:val="24"/>
          <w:szCs w:val="24"/>
          <w:u w:val="single"/>
          <w:lang w:val="en-US"/>
        </w:rPr>
        <w:t xml:space="preserve"> Data Set </w:t>
      </w:r>
      <w:r w:rsidR="00A71EF4">
        <w:rPr>
          <w:b/>
          <w:bCs/>
          <w:sz w:val="24"/>
          <w:szCs w:val="24"/>
          <w:u w:val="single"/>
          <w:lang w:val="en-US"/>
        </w:rPr>
        <w:t>Documentation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
        <w:gridCol w:w="8240"/>
      </w:tblGrid>
      <w:tr w:rsidR="00E60A1E" w14:paraId="7ED4A4B9" w14:textId="28C24EBE" w:rsidTr="00E60A1E">
        <w:trPr>
          <w:trHeight w:val="680"/>
        </w:trPr>
        <w:tc>
          <w:tcPr>
            <w:tcW w:w="700" w:type="dxa"/>
          </w:tcPr>
          <w:p w14:paraId="24C39916" w14:textId="0D3AE978" w:rsidR="00E60A1E" w:rsidRPr="00E60A1E" w:rsidRDefault="00E60A1E">
            <w:pPr>
              <w:rPr>
                <w:b/>
                <w:bCs/>
                <w:sz w:val="24"/>
                <w:szCs w:val="24"/>
                <w:lang w:val="en-US"/>
              </w:rPr>
            </w:pPr>
            <w:r w:rsidRPr="00E60A1E">
              <w:rPr>
                <w:b/>
                <w:bCs/>
                <w:sz w:val="24"/>
                <w:szCs w:val="24"/>
                <w:lang w:val="en-US"/>
              </w:rPr>
              <w:t>S.No</w:t>
            </w:r>
          </w:p>
        </w:tc>
        <w:tc>
          <w:tcPr>
            <w:tcW w:w="8240" w:type="dxa"/>
          </w:tcPr>
          <w:p w14:paraId="415394A2" w14:textId="026C55EC" w:rsidR="00E60A1E" w:rsidRPr="00E60A1E" w:rsidRDefault="00E60A1E">
            <w:pPr>
              <w:rPr>
                <w:b/>
                <w:bCs/>
                <w:sz w:val="24"/>
                <w:szCs w:val="24"/>
                <w:lang w:val="en-US"/>
              </w:rPr>
            </w:pPr>
            <w:r w:rsidRPr="00E60A1E">
              <w:rPr>
                <w:b/>
                <w:bCs/>
                <w:sz w:val="24"/>
                <w:szCs w:val="24"/>
                <w:lang w:val="en-US"/>
              </w:rPr>
              <w:t xml:space="preserve">                                    Topics</w:t>
            </w:r>
          </w:p>
        </w:tc>
      </w:tr>
      <w:tr w:rsidR="00E60A1E" w14:paraId="4F2D04DD" w14:textId="77777777" w:rsidTr="00E60A1E">
        <w:trPr>
          <w:trHeight w:val="780"/>
        </w:trPr>
        <w:tc>
          <w:tcPr>
            <w:tcW w:w="700" w:type="dxa"/>
          </w:tcPr>
          <w:p w14:paraId="0866992C" w14:textId="6800F466" w:rsidR="00E60A1E" w:rsidRPr="00E60A1E" w:rsidRDefault="00E60A1E">
            <w:pPr>
              <w:rPr>
                <w:b/>
                <w:bCs/>
                <w:sz w:val="24"/>
                <w:szCs w:val="24"/>
                <w:lang w:val="en-US"/>
              </w:rPr>
            </w:pPr>
            <w:r w:rsidRPr="00E60A1E">
              <w:rPr>
                <w:b/>
                <w:bCs/>
                <w:sz w:val="24"/>
                <w:szCs w:val="24"/>
                <w:lang w:val="en-US"/>
              </w:rPr>
              <w:t>1.</w:t>
            </w:r>
          </w:p>
        </w:tc>
        <w:tc>
          <w:tcPr>
            <w:tcW w:w="8240" w:type="dxa"/>
          </w:tcPr>
          <w:p w14:paraId="630EF07E" w14:textId="45BD64A5" w:rsidR="00E60A1E" w:rsidRPr="00E60A1E" w:rsidRDefault="00E60A1E">
            <w:pPr>
              <w:rPr>
                <w:b/>
                <w:bCs/>
                <w:sz w:val="24"/>
                <w:szCs w:val="24"/>
                <w:lang w:val="en-US"/>
              </w:rPr>
            </w:pPr>
            <w:r w:rsidRPr="00E60A1E">
              <w:rPr>
                <w:b/>
                <w:bCs/>
                <w:sz w:val="24"/>
                <w:szCs w:val="24"/>
                <w:lang w:val="en-US"/>
              </w:rPr>
              <w:t xml:space="preserve">Introduction </w:t>
            </w:r>
            <w:r w:rsidR="00F6434D" w:rsidRPr="00E60A1E">
              <w:rPr>
                <w:b/>
                <w:bCs/>
                <w:sz w:val="24"/>
                <w:szCs w:val="24"/>
                <w:lang w:val="en-US"/>
              </w:rPr>
              <w:t>of Algorithm</w:t>
            </w:r>
          </w:p>
        </w:tc>
      </w:tr>
      <w:tr w:rsidR="00E60A1E" w14:paraId="774D74D2" w14:textId="77777777" w:rsidTr="00E60A1E">
        <w:trPr>
          <w:trHeight w:val="820"/>
        </w:trPr>
        <w:tc>
          <w:tcPr>
            <w:tcW w:w="700" w:type="dxa"/>
          </w:tcPr>
          <w:p w14:paraId="5FFD11FF" w14:textId="73F98518" w:rsidR="00E60A1E" w:rsidRPr="00E60A1E" w:rsidRDefault="00E60A1E">
            <w:pPr>
              <w:rPr>
                <w:b/>
                <w:bCs/>
                <w:sz w:val="24"/>
                <w:szCs w:val="24"/>
                <w:lang w:val="en-US"/>
              </w:rPr>
            </w:pPr>
            <w:r w:rsidRPr="00E60A1E">
              <w:rPr>
                <w:b/>
                <w:bCs/>
                <w:sz w:val="24"/>
                <w:szCs w:val="24"/>
                <w:lang w:val="en-US"/>
              </w:rPr>
              <w:t>2.</w:t>
            </w:r>
          </w:p>
        </w:tc>
        <w:tc>
          <w:tcPr>
            <w:tcW w:w="8240" w:type="dxa"/>
          </w:tcPr>
          <w:p w14:paraId="0AA8583B" w14:textId="3EB4581A" w:rsidR="00E60A1E" w:rsidRPr="00E60A1E" w:rsidRDefault="00F6434D">
            <w:pPr>
              <w:rPr>
                <w:b/>
                <w:bCs/>
                <w:sz w:val="24"/>
                <w:szCs w:val="24"/>
                <w:lang w:val="en-US"/>
              </w:rPr>
            </w:pPr>
            <w:r w:rsidRPr="00E60A1E">
              <w:rPr>
                <w:b/>
                <w:bCs/>
                <w:sz w:val="24"/>
                <w:szCs w:val="24"/>
                <w:lang w:val="en-US"/>
              </w:rPr>
              <w:t>About Data</w:t>
            </w:r>
            <w:r w:rsidR="00E60A1E" w:rsidRPr="00E60A1E">
              <w:rPr>
                <w:b/>
                <w:bCs/>
                <w:sz w:val="24"/>
                <w:szCs w:val="24"/>
                <w:lang w:val="en-US"/>
              </w:rPr>
              <w:t xml:space="preserve"> Sets</w:t>
            </w:r>
          </w:p>
        </w:tc>
      </w:tr>
      <w:tr w:rsidR="00E60A1E" w14:paraId="29680A78" w14:textId="77777777" w:rsidTr="00E60A1E">
        <w:trPr>
          <w:trHeight w:val="1040"/>
        </w:trPr>
        <w:tc>
          <w:tcPr>
            <w:tcW w:w="700" w:type="dxa"/>
          </w:tcPr>
          <w:p w14:paraId="1EFCABD9" w14:textId="3F06CD96" w:rsidR="00E60A1E" w:rsidRPr="00E60A1E" w:rsidRDefault="00E60A1E">
            <w:pPr>
              <w:rPr>
                <w:b/>
                <w:bCs/>
                <w:sz w:val="24"/>
                <w:szCs w:val="24"/>
                <w:lang w:val="en-US"/>
              </w:rPr>
            </w:pPr>
            <w:r w:rsidRPr="00E60A1E">
              <w:rPr>
                <w:b/>
                <w:bCs/>
                <w:sz w:val="24"/>
                <w:szCs w:val="24"/>
                <w:lang w:val="en-US"/>
              </w:rPr>
              <w:t>3.</w:t>
            </w:r>
          </w:p>
        </w:tc>
        <w:tc>
          <w:tcPr>
            <w:tcW w:w="8240" w:type="dxa"/>
          </w:tcPr>
          <w:p w14:paraId="5E597846" w14:textId="22526D29" w:rsidR="00E60A1E" w:rsidRPr="00E60A1E" w:rsidRDefault="00E60A1E">
            <w:pPr>
              <w:rPr>
                <w:b/>
                <w:bCs/>
                <w:sz w:val="24"/>
                <w:szCs w:val="24"/>
                <w:lang w:val="en-US"/>
              </w:rPr>
            </w:pPr>
            <w:r>
              <w:rPr>
                <w:b/>
                <w:bCs/>
                <w:sz w:val="24"/>
                <w:szCs w:val="24"/>
                <w:lang w:val="en-US"/>
              </w:rPr>
              <w:t>Explanation of Target variable &amp; Feature Variable</w:t>
            </w:r>
          </w:p>
        </w:tc>
      </w:tr>
      <w:tr w:rsidR="00E60A1E" w14:paraId="55320312" w14:textId="77777777" w:rsidTr="00E60A1E">
        <w:trPr>
          <w:trHeight w:val="1010"/>
        </w:trPr>
        <w:tc>
          <w:tcPr>
            <w:tcW w:w="700" w:type="dxa"/>
          </w:tcPr>
          <w:p w14:paraId="7737898D" w14:textId="5CF1FE28" w:rsidR="00E60A1E" w:rsidRPr="00E60A1E" w:rsidRDefault="00E60A1E">
            <w:pPr>
              <w:rPr>
                <w:b/>
                <w:bCs/>
                <w:sz w:val="24"/>
                <w:szCs w:val="24"/>
                <w:lang w:val="en-US"/>
              </w:rPr>
            </w:pPr>
            <w:r w:rsidRPr="00E60A1E">
              <w:rPr>
                <w:b/>
                <w:bCs/>
                <w:sz w:val="24"/>
                <w:szCs w:val="24"/>
                <w:lang w:val="en-US"/>
              </w:rPr>
              <w:t>4.</w:t>
            </w:r>
          </w:p>
        </w:tc>
        <w:tc>
          <w:tcPr>
            <w:tcW w:w="8240" w:type="dxa"/>
          </w:tcPr>
          <w:p w14:paraId="60A19964" w14:textId="77777777" w:rsidR="00E60A1E" w:rsidRDefault="008A1FDF">
            <w:pPr>
              <w:rPr>
                <w:rFonts w:ascii="Segoe UI" w:hAnsi="Segoe UI" w:cs="Segoe UI"/>
                <w:b/>
                <w:bCs/>
                <w:color w:val="374151"/>
                <w:shd w:val="clear" w:color="auto" w:fill="F7F7F8"/>
              </w:rPr>
            </w:pPr>
            <w:bookmarkStart w:id="0" w:name="_Hlk149559600"/>
            <w:r w:rsidRPr="008A1FDF">
              <w:rPr>
                <w:rFonts w:ascii="Segoe UI" w:hAnsi="Segoe UI" w:cs="Segoe UI"/>
                <w:b/>
                <w:bCs/>
                <w:color w:val="374151"/>
                <w:shd w:val="clear" w:color="auto" w:fill="F7F7F8"/>
              </w:rPr>
              <w:t>performance metrics for evaluating linear regression models:</w:t>
            </w:r>
          </w:p>
          <w:p w14:paraId="0AEAC708" w14:textId="24E63CE9" w:rsidR="008A1FDF" w:rsidRPr="008A1FDF" w:rsidRDefault="008A1FDF" w:rsidP="008A1FDF">
            <w:pPr>
              <w:pStyle w:val="ListParagraph"/>
              <w:numPr>
                <w:ilvl w:val="0"/>
                <w:numId w:val="1"/>
              </w:numPr>
              <w:rPr>
                <w:b/>
                <w:bCs/>
                <w:sz w:val="24"/>
                <w:szCs w:val="24"/>
                <w:lang w:val="en-US"/>
              </w:rPr>
            </w:pPr>
            <w:r w:rsidRPr="008A1FDF">
              <w:rPr>
                <w:b/>
                <w:bCs/>
                <w:sz w:val="24"/>
                <w:szCs w:val="24"/>
                <w:lang w:val="en-US"/>
              </w:rPr>
              <w:t>R S</w:t>
            </w:r>
            <w:r w:rsidR="00F241A2">
              <w:rPr>
                <w:b/>
                <w:bCs/>
                <w:sz w:val="24"/>
                <w:szCs w:val="24"/>
                <w:lang w:val="en-US"/>
              </w:rPr>
              <w:t>qu</w:t>
            </w:r>
            <w:r w:rsidRPr="008A1FDF">
              <w:rPr>
                <w:b/>
                <w:bCs/>
                <w:sz w:val="24"/>
                <w:szCs w:val="24"/>
                <w:lang w:val="en-US"/>
              </w:rPr>
              <w:t>are error</w:t>
            </w:r>
          </w:p>
          <w:p w14:paraId="28A4CBFA" w14:textId="3F1DCEEA" w:rsidR="008A1FDF" w:rsidRPr="008A1FDF" w:rsidRDefault="008A1FDF" w:rsidP="008A1FDF">
            <w:pPr>
              <w:pStyle w:val="ListParagraph"/>
              <w:numPr>
                <w:ilvl w:val="0"/>
                <w:numId w:val="1"/>
              </w:numPr>
              <w:rPr>
                <w:b/>
                <w:bCs/>
                <w:sz w:val="24"/>
                <w:szCs w:val="24"/>
                <w:u w:val="single"/>
                <w:lang w:val="en-US"/>
              </w:rPr>
            </w:pPr>
            <w:r w:rsidRPr="008A1FDF">
              <w:rPr>
                <w:b/>
                <w:bCs/>
                <w:sz w:val="24"/>
                <w:szCs w:val="24"/>
                <w:lang w:val="en-US"/>
              </w:rPr>
              <w:t>Mean Square error</w:t>
            </w:r>
            <w:bookmarkEnd w:id="0"/>
          </w:p>
        </w:tc>
      </w:tr>
      <w:tr w:rsidR="00E60A1E" w14:paraId="793D1211" w14:textId="77777777" w:rsidTr="00F6434D">
        <w:trPr>
          <w:trHeight w:val="814"/>
        </w:trPr>
        <w:tc>
          <w:tcPr>
            <w:tcW w:w="700" w:type="dxa"/>
            <w:tcBorders>
              <w:bottom w:val="single" w:sz="4" w:space="0" w:color="auto"/>
            </w:tcBorders>
          </w:tcPr>
          <w:p w14:paraId="4699EFE9" w14:textId="3AAC5BB8" w:rsidR="00E60A1E" w:rsidRPr="008A1FDF" w:rsidRDefault="00E60A1E">
            <w:pPr>
              <w:rPr>
                <w:b/>
                <w:bCs/>
                <w:sz w:val="24"/>
                <w:szCs w:val="24"/>
                <w:lang w:val="en-US"/>
              </w:rPr>
            </w:pPr>
          </w:p>
        </w:tc>
        <w:tc>
          <w:tcPr>
            <w:tcW w:w="8240" w:type="dxa"/>
            <w:tcBorders>
              <w:bottom w:val="single" w:sz="4" w:space="0" w:color="auto"/>
            </w:tcBorders>
          </w:tcPr>
          <w:p w14:paraId="1A95A08D" w14:textId="12672814" w:rsidR="00E60A1E" w:rsidRPr="00F6434D" w:rsidRDefault="00E60A1E">
            <w:pPr>
              <w:rPr>
                <w:b/>
                <w:bCs/>
                <w:sz w:val="24"/>
                <w:szCs w:val="24"/>
                <w:lang w:val="en-US"/>
              </w:rPr>
            </w:pPr>
          </w:p>
        </w:tc>
      </w:tr>
    </w:tbl>
    <w:p w14:paraId="18FCC91E" w14:textId="77777777" w:rsidR="00E60A1E" w:rsidRDefault="00E60A1E">
      <w:pPr>
        <w:rPr>
          <w:b/>
          <w:bCs/>
          <w:sz w:val="24"/>
          <w:szCs w:val="24"/>
          <w:u w:val="single"/>
          <w:lang w:val="en-US"/>
        </w:rPr>
      </w:pPr>
    </w:p>
    <w:p w14:paraId="32C7D982" w14:textId="77777777" w:rsidR="00E60A1E" w:rsidRDefault="00E60A1E">
      <w:pPr>
        <w:rPr>
          <w:b/>
          <w:bCs/>
          <w:sz w:val="24"/>
          <w:szCs w:val="24"/>
          <w:u w:val="single"/>
          <w:lang w:val="en-US"/>
        </w:rPr>
      </w:pPr>
    </w:p>
    <w:p w14:paraId="1BE79B43" w14:textId="77777777" w:rsidR="00E5277E" w:rsidRDefault="00E5277E">
      <w:pPr>
        <w:rPr>
          <w:b/>
          <w:bCs/>
          <w:sz w:val="24"/>
          <w:szCs w:val="24"/>
          <w:u w:val="single"/>
          <w:lang w:val="en-US"/>
        </w:rPr>
      </w:pPr>
    </w:p>
    <w:p w14:paraId="5DE6FE0B" w14:textId="77777777" w:rsidR="00E5277E" w:rsidRDefault="00E5277E">
      <w:pPr>
        <w:rPr>
          <w:b/>
          <w:bCs/>
          <w:sz w:val="24"/>
          <w:szCs w:val="24"/>
          <w:u w:val="single"/>
          <w:lang w:val="en-US"/>
        </w:rPr>
      </w:pPr>
    </w:p>
    <w:p w14:paraId="6033861D" w14:textId="77777777" w:rsidR="00E5277E" w:rsidRDefault="00E5277E">
      <w:pPr>
        <w:rPr>
          <w:b/>
          <w:bCs/>
          <w:sz w:val="24"/>
          <w:szCs w:val="24"/>
          <w:u w:val="single"/>
          <w:lang w:val="en-US"/>
        </w:rPr>
      </w:pPr>
    </w:p>
    <w:p w14:paraId="0D368860" w14:textId="77777777" w:rsidR="00E5277E" w:rsidRDefault="00E5277E">
      <w:pPr>
        <w:rPr>
          <w:b/>
          <w:bCs/>
          <w:sz w:val="24"/>
          <w:szCs w:val="24"/>
          <w:u w:val="single"/>
          <w:lang w:val="en-US"/>
        </w:rPr>
      </w:pPr>
    </w:p>
    <w:p w14:paraId="167ED110" w14:textId="77777777" w:rsidR="00E5277E" w:rsidRDefault="00E5277E">
      <w:pPr>
        <w:rPr>
          <w:b/>
          <w:bCs/>
          <w:sz w:val="24"/>
          <w:szCs w:val="24"/>
          <w:u w:val="single"/>
          <w:lang w:val="en-US"/>
        </w:rPr>
      </w:pPr>
    </w:p>
    <w:p w14:paraId="69F79914" w14:textId="77777777" w:rsidR="00E5277E" w:rsidRDefault="00E5277E">
      <w:pPr>
        <w:rPr>
          <w:b/>
          <w:bCs/>
          <w:sz w:val="24"/>
          <w:szCs w:val="24"/>
          <w:u w:val="single"/>
          <w:lang w:val="en-US"/>
        </w:rPr>
      </w:pPr>
    </w:p>
    <w:p w14:paraId="74243055" w14:textId="77777777" w:rsidR="00E5277E" w:rsidRDefault="00E5277E">
      <w:pPr>
        <w:rPr>
          <w:b/>
          <w:bCs/>
          <w:sz w:val="24"/>
          <w:szCs w:val="24"/>
          <w:u w:val="single"/>
          <w:lang w:val="en-US"/>
        </w:rPr>
      </w:pPr>
    </w:p>
    <w:p w14:paraId="7E5CA445" w14:textId="77777777" w:rsidR="00E5277E" w:rsidRDefault="00E5277E">
      <w:pPr>
        <w:rPr>
          <w:b/>
          <w:bCs/>
          <w:sz w:val="24"/>
          <w:szCs w:val="24"/>
          <w:u w:val="single"/>
          <w:lang w:val="en-US"/>
        </w:rPr>
      </w:pPr>
    </w:p>
    <w:p w14:paraId="6149A804" w14:textId="77777777" w:rsidR="00E5277E" w:rsidRDefault="00E5277E">
      <w:pPr>
        <w:rPr>
          <w:b/>
          <w:bCs/>
          <w:sz w:val="24"/>
          <w:szCs w:val="24"/>
          <w:u w:val="single"/>
          <w:lang w:val="en-US"/>
        </w:rPr>
      </w:pPr>
    </w:p>
    <w:p w14:paraId="0C8D3F88" w14:textId="77777777" w:rsidR="00E5277E" w:rsidRDefault="00E5277E">
      <w:pPr>
        <w:rPr>
          <w:b/>
          <w:bCs/>
          <w:sz w:val="24"/>
          <w:szCs w:val="24"/>
          <w:u w:val="single"/>
          <w:lang w:val="en-US"/>
        </w:rPr>
      </w:pPr>
    </w:p>
    <w:p w14:paraId="647E1799" w14:textId="77777777" w:rsidR="008777C0" w:rsidRDefault="008777C0">
      <w:pPr>
        <w:rPr>
          <w:b/>
          <w:bCs/>
          <w:sz w:val="24"/>
          <w:szCs w:val="24"/>
          <w:u w:val="single"/>
          <w:lang w:val="en-US"/>
        </w:rPr>
      </w:pPr>
    </w:p>
    <w:p w14:paraId="736ED054" w14:textId="77777777" w:rsidR="00F6434D" w:rsidRDefault="00F6434D">
      <w:pPr>
        <w:rPr>
          <w:b/>
          <w:bCs/>
          <w:sz w:val="24"/>
          <w:szCs w:val="24"/>
          <w:u w:val="single"/>
          <w:lang w:val="en-US"/>
        </w:rPr>
      </w:pPr>
    </w:p>
    <w:p w14:paraId="60A27A17" w14:textId="77777777" w:rsidR="00F6434D" w:rsidRDefault="00F6434D">
      <w:pPr>
        <w:rPr>
          <w:b/>
          <w:bCs/>
          <w:sz w:val="24"/>
          <w:szCs w:val="24"/>
          <w:u w:val="single"/>
          <w:lang w:val="en-US"/>
        </w:rPr>
      </w:pPr>
    </w:p>
    <w:p w14:paraId="373BDB32" w14:textId="77777777" w:rsidR="00F6434D" w:rsidRDefault="00F6434D">
      <w:pPr>
        <w:rPr>
          <w:b/>
          <w:bCs/>
          <w:sz w:val="24"/>
          <w:szCs w:val="24"/>
          <w:u w:val="single"/>
          <w:lang w:val="en-US"/>
        </w:rPr>
      </w:pPr>
    </w:p>
    <w:p w14:paraId="6DE657CD" w14:textId="77777777" w:rsidR="008777C0" w:rsidRDefault="008777C0">
      <w:pPr>
        <w:rPr>
          <w:b/>
          <w:bCs/>
          <w:sz w:val="24"/>
          <w:szCs w:val="24"/>
          <w:u w:val="single"/>
          <w:lang w:val="en-US"/>
        </w:rPr>
      </w:pPr>
    </w:p>
    <w:p w14:paraId="074E689A" w14:textId="6DE4D2A5" w:rsidR="00E5277E" w:rsidRPr="00BE662D" w:rsidRDefault="008777C0">
      <w:pPr>
        <w:rPr>
          <w:b/>
          <w:bCs/>
          <w:sz w:val="24"/>
          <w:szCs w:val="24"/>
          <w:u w:val="single"/>
          <w:lang w:val="en-US"/>
        </w:rPr>
      </w:pPr>
      <w:r>
        <w:rPr>
          <w:b/>
          <w:bCs/>
          <w:sz w:val="24"/>
          <w:szCs w:val="24"/>
          <w:lang w:val="en-US"/>
        </w:rPr>
        <w:lastRenderedPageBreak/>
        <w:t xml:space="preserve">            </w:t>
      </w:r>
      <w:r w:rsidR="00E5277E" w:rsidRPr="00BE662D">
        <w:rPr>
          <w:b/>
          <w:bCs/>
          <w:sz w:val="24"/>
          <w:szCs w:val="24"/>
          <w:u w:val="single"/>
          <w:lang w:val="en-US"/>
        </w:rPr>
        <w:t xml:space="preserve">Linear Regression </w:t>
      </w:r>
      <w:r w:rsidRPr="00BE662D">
        <w:rPr>
          <w:b/>
          <w:bCs/>
          <w:sz w:val="24"/>
          <w:szCs w:val="24"/>
          <w:u w:val="single"/>
          <w:lang w:val="en-US"/>
        </w:rPr>
        <w:t xml:space="preserve">  explanation with the help of Calcofri data set</w:t>
      </w:r>
    </w:p>
    <w:p w14:paraId="285248E6" w14:textId="56CFAA1E" w:rsidR="00E5277E" w:rsidRDefault="008777C0" w:rsidP="008777C0">
      <w:pPr>
        <w:pStyle w:val="ListParagraph"/>
        <w:numPr>
          <w:ilvl w:val="0"/>
          <w:numId w:val="4"/>
        </w:numPr>
        <w:rPr>
          <w:sz w:val="24"/>
          <w:szCs w:val="24"/>
          <w:lang w:val="en-US"/>
        </w:rPr>
      </w:pPr>
      <w:r w:rsidRPr="008777C0">
        <w:rPr>
          <w:sz w:val="24"/>
          <w:szCs w:val="24"/>
          <w:lang w:val="en-US"/>
        </w:rPr>
        <w:t>Linear regression is like drawing a straight line through a scatterplot to understand and predict how one thing is related to another. In this case, it helps us figure out how the "independent variable" (one thing) affects the "dependent variable" (another thing).</w:t>
      </w:r>
    </w:p>
    <w:p w14:paraId="2B467A7F" w14:textId="77777777" w:rsidR="00BE662D" w:rsidRPr="00BE662D" w:rsidRDefault="00BE662D" w:rsidP="00BE662D">
      <w:pPr>
        <w:pStyle w:val="ListParagraph"/>
        <w:numPr>
          <w:ilvl w:val="0"/>
          <w:numId w:val="4"/>
        </w:numPr>
        <w:rPr>
          <w:sz w:val="24"/>
          <w:szCs w:val="24"/>
          <w:lang w:val="en-US"/>
        </w:rPr>
      </w:pPr>
      <w:r w:rsidRPr="00BE662D">
        <w:rPr>
          <w:sz w:val="24"/>
          <w:szCs w:val="24"/>
          <w:lang w:val="en-US"/>
        </w:rPr>
        <w:t>linear regression is about finding the best straight line through data points to understand and predict how one variable (like temperature) affects another variable (like density).</w:t>
      </w:r>
    </w:p>
    <w:p w14:paraId="5507E76F" w14:textId="77777777" w:rsidR="00BE662D" w:rsidRDefault="00BE662D" w:rsidP="00BE662D">
      <w:pPr>
        <w:pStyle w:val="ListParagraph"/>
        <w:rPr>
          <w:sz w:val="24"/>
          <w:szCs w:val="24"/>
          <w:lang w:val="en-US"/>
        </w:rPr>
      </w:pPr>
    </w:p>
    <w:p w14:paraId="6A4A7586" w14:textId="79C1CC4B" w:rsidR="008777C0" w:rsidRDefault="008777C0" w:rsidP="008777C0">
      <w:pPr>
        <w:ind w:left="360"/>
        <w:rPr>
          <w:sz w:val="24"/>
          <w:szCs w:val="24"/>
          <w:lang w:val="en-US"/>
        </w:rPr>
      </w:pPr>
      <w:r>
        <w:rPr>
          <w:sz w:val="24"/>
          <w:szCs w:val="24"/>
          <w:lang w:val="en-US"/>
        </w:rPr>
        <w:t xml:space="preserve">For </w:t>
      </w:r>
      <w:proofErr w:type="spellStart"/>
      <w:r>
        <w:rPr>
          <w:sz w:val="24"/>
          <w:szCs w:val="24"/>
          <w:lang w:val="en-US"/>
        </w:rPr>
        <w:t>eg</w:t>
      </w:r>
      <w:proofErr w:type="spellEnd"/>
      <w:r>
        <w:rPr>
          <w:sz w:val="24"/>
          <w:szCs w:val="24"/>
          <w:lang w:val="en-US"/>
        </w:rPr>
        <w:t>:</w:t>
      </w:r>
    </w:p>
    <w:p w14:paraId="7EA17B43" w14:textId="50CE40B8" w:rsidR="008777C0" w:rsidRPr="008777C0" w:rsidRDefault="008777C0" w:rsidP="00BE662D">
      <w:pPr>
        <w:ind w:left="360"/>
        <w:rPr>
          <w:sz w:val="24"/>
          <w:szCs w:val="24"/>
          <w:lang w:val="en-US"/>
        </w:rPr>
      </w:pPr>
      <w:r w:rsidRPr="008777C0">
        <w:rPr>
          <w:sz w:val="24"/>
          <w:szCs w:val="24"/>
          <w:lang w:val="en-US"/>
        </w:rPr>
        <w:t>Suppose we have a dataset that contains information about the temperature (independent variable) of water and the density (dependent variable) of that water. We want to know how changes in temperature affect the density of water.</w:t>
      </w:r>
    </w:p>
    <w:p w14:paraId="1402AF94" w14:textId="77777777" w:rsidR="008777C0" w:rsidRPr="00BE662D" w:rsidRDefault="008777C0" w:rsidP="00BE662D">
      <w:pPr>
        <w:pStyle w:val="ListParagraph"/>
        <w:numPr>
          <w:ilvl w:val="0"/>
          <w:numId w:val="4"/>
        </w:numPr>
        <w:rPr>
          <w:sz w:val="24"/>
          <w:szCs w:val="24"/>
          <w:lang w:val="en-US"/>
        </w:rPr>
      </w:pPr>
      <w:r w:rsidRPr="00BE662D">
        <w:rPr>
          <w:sz w:val="24"/>
          <w:szCs w:val="24"/>
          <w:lang w:val="en-US"/>
        </w:rPr>
        <w:t>We start by plotting the data points on a graph with temperature on the x-axis and density on the y-axis. Each point represents a temperature-density pair.</w:t>
      </w:r>
    </w:p>
    <w:p w14:paraId="46168C85" w14:textId="77777777" w:rsidR="008777C0" w:rsidRPr="008777C0" w:rsidRDefault="008777C0" w:rsidP="008777C0">
      <w:pPr>
        <w:ind w:left="360"/>
        <w:rPr>
          <w:sz w:val="24"/>
          <w:szCs w:val="24"/>
          <w:lang w:val="en-US"/>
        </w:rPr>
      </w:pPr>
    </w:p>
    <w:p w14:paraId="6A19964B" w14:textId="77777777" w:rsidR="008777C0" w:rsidRPr="00BE662D" w:rsidRDefault="008777C0" w:rsidP="00BE662D">
      <w:pPr>
        <w:pStyle w:val="ListParagraph"/>
        <w:numPr>
          <w:ilvl w:val="0"/>
          <w:numId w:val="4"/>
        </w:numPr>
        <w:rPr>
          <w:sz w:val="24"/>
          <w:szCs w:val="24"/>
          <w:lang w:val="en-US"/>
        </w:rPr>
      </w:pPr>
      <w:r w:rsidRPr="00BE662D">
        <w:rPr>
          <w:sz w:val="24"/>
          <w:szCs w:val="24"/>
          <w:lang w:val="en-US"/>
        </w:rPr>
        <w:t>Linear regression helps us find the straight line that best fits these points. This line represents the relationship between temperature and density.</w:t>
      </w:r>
    </w:p>
    <w:p w14:paraId="72A79C20" w14:textId="77777777" w:rsidR="008777C0" w:rsidRPr="008777C0" w:rsidRDefault="008777C0" w:rsidP="008777C0">
      <w:pPr>
        <w:ind w:left="360"/>
        <w:rPr>
          <w:sz w:val="24"/>
          <w:szCs w:val="24"/>
          <w:lang w:val="en-US"/>
        </w:rPr>
      </w:pPr>
    </w:p>
    <w:p w14:paraId="3BBEBADF" w14:textId="6A9D263E" w:rsidR="008777C0" w:rsidRDefault="008777C0" w:rsidP="00BE662D">
      <w:pPr>
        <w:pStyle w:val="ListParagraph"/>
        <w:numPr>
          <w:ilvl w:val="0"/>
          <w:numId w:val="4"/>
        </w:numPr>
        <w:rPr>
          <w:sz w:val="24"/>
          <w:szCs w:val="24"/>
          <w:lang w:val="en-US"/>
        </w:rPr>
      </w:pPr>
      <w:r w:rsidRPr="00BE662D">
        <w:rPr>
          <w:sz w:val="24"/>
          <w:szCs w:val="24"/>
          <w:lang w:val="en-US"/>
        </w:rPr>
        <w:t>When we have this line, we can make predictions. For example, if we know the temperature of water, we can use the line to predict the density. This can be very useful in various real-world applications, like predicting how dense water will be at a certain temperature.</w:t>
      </w:r>
    </w:p>
    <w:p w14:paraId="524E272D" w14:textId="77777777" w:rsidR="00BE662D" w:rsidRPr="00BE662D" w:rsidRDefault="00BE662D" w:rsidP="00BE662D">
      <w:pPr>
        <w:pStyle w:val="ListParagraph"/>
        <w:rPr>
          <w:sz w:val="24"/>
          <w:szCs w:val="24"/>
          <w:lang w:val="en-US"/>
        </w:rPr>
      </w:pPr>
    </w:p>
    <w:p w14:paraId="553E4E49" w14:textId="77777777" w:rsidR="00BE662D" w:rsidRDefault="00BE662D" w:rsidP="00BE662D">
      <w:pPr>
        <w:rPr>
          <w:sz w:val="24"/>
          <w:szCs w:val="24"/>
          <w:lang w:val="en-US"/>
        </w:rPr>
      </w:pPr>
    </w:p>
    <w:p w14:paraId="4BF04ED7" w14:textId="77777777" w:rsidR="00BE662D" w:rsidRPr="00BE662D" w:rsidRDefault="00BE662D" w:rsidP="00BE662D">
      <w:pPr>
        <w:rPr>
          <w:sz w:val="24"/>
          <w:szCs w:val="24"/>
          <w:lang w:val="en-US"/>
        </w:rPr>
      </w:pPr>
    </w:p>
    <w:p w14:paraId="54EFF458" w14:textId="77777777" w:rsidR="008777C0" w:rsidRPr="008777C0" w:rsidRDefault="008777C0" w:rsidP="008777C0">
      <w:pPr>
        <w:ind w:left="360"/>
        <w:rPr>
          <w:sz w:val="24"/>
          <w:szCs w:val="24"/>
          <w:lang w:val="en-US"/>
        </w:rPr>
      </w:pPr>
    </w:p>
    <w:p w14:paraId="147DB395" w14:textId="77777777" w:rsidR="008777C0" w:rsidRPr="008777C0" w:rsidRDefault="008777C0" w:rsidP="008777C0">
      <w:pPr>
        <w:ind w:left="360"/>
        <w:rPr>
          <w:sz w:val="24"/>
          <w:szCs w:val="24"/>
          <w:lang w:val="en-US"/>
        </w:rPr>
      </w:pPr>
    </w:p>
    <w:p w14:paraId="355F05EA" w14:textId="77777777" w:rsidR="008777C0" w:rsidRPr="008777C0" w:rsidRDefault="008777C0" w:rsidP="008777C0">
      <w:pPr>
        <w:ind w:left="360"/>
        <w:rPr>
          <w:sz w:val="24"/>
          <w:szCs w:val="24"/>
          <w:lang w:val="en-US"/>
        </w:rPr>
      </w:pPr>
    </w:p>
    <w:p w14:paraId="69D40426" w14:textId="77777777" w:rsidR="008777C0" w:rsidRDefault="008777C0" w:rsidP="008777C0">
      <w:pPr>
        <w:ind w:left="360"/>
        <w:rPr>
          <w:sz w:val="24"/>
          <w:szCs w:val="24"/>
          <w:lang w:val="en-US"/>
        </w:rPr>
      </w:pPr>
    </w:p>
    <w:p w14:paraId="66BE1C0F" w14:textId="77777777" w:rsidR="00BE662D" w:rsidRDefault="00BE662D" w:rsidP="008777C0">
      <w:pPr>
        <w:ind w:left="360"/>
        <w:rPr>
          <w:sz w:val="24"/>
          <w:szCs w:val="24"/>
          <w:lang w:val="en-US"/>
        </w:rPr>
      </w:pPr>
    </w:p>
    <w:p w14:paraId="188A4A6D" w14:textId="77777777" w:rsidR="00BE662D" w:rsidRDefault="00BE662D" w:rsidP="008777C0">
      <w:pPr>
        <w:ind w:left="360"/>
        <w:rPr>
          <w:sz w:val="24"/>
          <w:szCs w:val="24"/>
          <w:lang w:val="en-US"/>
        </w:rPr>
      </w:pPr>
    </w:p>
    <w:p w14:paraId="59920DC5" w14:textId="77777777" w:rsidR="00BE662D" w:rsidRDefault="00BE662D" w:rsidP="008777C0">
      <w:pPr>
        <w:ind w:left="360"/>
        <w:rPr>
          <w:sz w:val="24"/>
          <w:szCs w:val="24"/>
          <w:lang w:val="en-US"/>
        </w:rPr>
      </w:pPr>
    </w:p>
    <w:p w14:paraId="1D420692" w14:textId="77777777" w:rsidR="00BE662D" w:rsidRDefault="00BE662D" w:rsidP="008777C0">
      <w:pPr>
        <w:ind w:left="360"/>
        <w:rPr>
          <w:sz w:val="24"/>
          <w:szCs w:val="24"/>
          <w:lang w:val="en-US"/>
        </w:rPr>
      </w:pPr>
    </w:p>
    <w:p w14:paraId="4954BA7B" w14:textId="34964A72" w:rsidR="00BE662D" w:rsidRDefault="00BE662D" w:rsidP="008777C0">
      <w:pPr>
        <w:ind w:left="360"/>
        <w:rPr>
          <w:b/>
          <w:bCs/>
          <w:sz w:val="24"/>
          <w:szCs w:val="24"/>
          <w:u w:val="single"/>
          <w:lang w:val="en-US"/>
        </w:rPr>
      </w:pPr>
      <w:r>
        <w:rPr>
          <w:b/>
          <w:bCs/>
          <w:sz w:val="24"/>
          <w:szCs w:val="24"/>
          <w:lang w:val="en-US"/>
        </w:rPr>
        <w:lastRenderedPageBreak/>
        <w:t xml:space="preserve">                                                 </w:t>
      </w:r>
      <w:r w:rsidRPr="00BE662D">
        <w:rPr>
          <w:b/>
          <w:bCs/>
          <w:sz w:val="24"/>
          <w:szCs w:val="24"/>
          <w:u w:val="single"/>
          <w:lang w:val="en-US"/>
        </w:rPr>
        <w:t>About Calcofri data set</w:t>
      </w:r>
    </w:p>
    <w:p w14:paraId="5746E7FF" w14:textId="77777777" w:rsidR="00BE662D" w:rsidRDefault="00BE662D" w:rsidP="008777C0">
      <w:pPr>
        <w:ind w:left="360"/>
        <w:rPr>
          <w:b/>
          <w:bCs/>
          <w:sz w:val="24"/>
          <w:szCs w:val="24"/>
          <w:u w:val="single"/>
          <w:lang w:val="en-US"/>
        </w:rPr>
      </w:pPr>
    </w:p>
    <w:p w14:paraId="6F33B672" w14:textId="6BBD2717" w:rsidR="00735557" w:rsidRPr="00735557" w:rsidRDefault="00735557" w:rsidP="008777C0">
      <w:pPr>
        <w:ind w:left="360"/>
        <w:rPr>
          <w:rFonts w:cstheme="minorHAnsi"/>
          <w:color w:val="000000" w:themeColor="text1"/>
          <w:sz w:val="24"/>
          <w:szCs w:val="24"/>
          <w:lang w:val="en-US"/>
        </w:rPr>
      </w:pPr>
      <w:r w:rsidRPr="00735557">
        <w:rPr>
          <w:rFonts w:cstheme="minorHAnsi"/>
          <w:color w:val="000000" w:themeColor="text1"/>
          <w:sz w:val="24"/>
          <w:szCs w:val="24"/>
          <w:shd w:val="clear" w:color="auto" w:fill="FFFFFF"/>
        </w:rPr>
        <w:t>This database contains oceanographic data measured from seawater samples collected at </w:t>
      </w:r>
      <w:proofErr w:type="spellStart"/>
      <w:r w:rsidRPr="00735557">
        <w:rPr>
          <w:rFonts w:cstheme="minorHAnsi"/>
          <w:color w:val="000000" w:themeColor="text1"/>
          <w:sz w:val="24"/>
          <w:szCs w:val="24"/>
        </w:rPr>
        <w:fldChar w:fldCharType="begin"/>
      </w:r>
      <w:r w:rsidRPr="00735557">
        <w:rPr>
          <w:rFonts w:cstheme="minorHAnsi"/>
          <w:color w:val="000000" w:themeColor="text1"/>
          <w:sz w:val="24"/>
          <w:szCs w:val="24"/>
        </w:rPr>
        <w:instrText>HYPERLINK "https://wp.calcofi.org/wp/data/sampling-info/station-positions/"</w:instrText>
      </w:r>
      <w:r w:rsidRPr="00735557">
        <w:rPr>
          <w:rFonts w:cstheme="minorHAnsi"/>
          <w:color w:val="000000" w:themeColor="text1"/>
          <w:sz w:val="24"/>
          <w:szCs w:val="24"/>
        </w:rPr>
      </w:r>
      <w:r w:rsidRPr="00735557">
        <w:rPr>
          <w:rFonts w:cstheme="minorHAnsi"/>
          <w:color w:val="000000" w:themeColor="text1"/>
          <w:sz w:val="24"/>
          <w:szCs w:val="24"/>
        </w:rPr>
        <w:fldChar w:fldCharType="separate"/>
      </w:r>
      <w:r w:rsidRPr="00735557">
        <w:rPr>
          <w:rStyle w:val="Hyperlink"/>
          <w:rFonts w:cstheme="minorHAnsi"/>
          <w:color w:val="000000" w:themeColor="text1"/>
          <w:sz w:val="24"/>
          <w:szCs w:val="24"/>
          <w:u w:val="none"/>
          <w:bdr w:val="none" w:sz="0" w:space="0" w:color="auto" w:frame="1"/>
          <w:shd w:val="clear" w:color="auto" w:fill="FFFFFF"/>
        </w:rPr>
        <w:t>CalCOFI</w:t>
      </w:r>
      <w:proofErr w:type="spellEnd"/>
      <w:r w:rsidRPr="00735557">
        <w:rPr>
          <w:rStyle w:val="Hyperlink"/>
          <w:rFonts w:cstheme="minorHAnsi"/>
          <w:color w:val="000000" w:themeColor="text1"/>
          <w:sz w:val="24"/>
          <w:szCs w:val="24"/>
          <w:u w:val="none"/>
          <w:bdr w:val="none" w:sz="0" w:space="0" w:color="auto" w:frame="1"/>
          <w:shd w:val="clear" w:color="auto" w:fill="FFFFFF"/>
        </w:rPr>
        <w:t xml:space="preserve"> stations</w:t>
      </w:r>
      <w:r w:rsidRPr="00735557">
        <w:rPr>
          <w:rFonts w:cstheme="minorHAnsi"/>
          <w:color w:val="000000" w:themeColor="text1"/>
          <w:sz w:val="24"/>
          <w:szCs w:val="24"/>
        </w:rPr>
        <w:fldChar w:fldCharType="end"/>
      </w:r>
      <w:r w:rsidRPr="00735557">
        <w:rPr>
          <w:rFonts w:cstheme="minorHAnsi"/>
          <w:color w:val="000000" w:themeColor="text1"/>
          <w:sz w:val="24"/>
          <w:szCs w:val="24"/>
          <w:shd w:val="clear" w:color="auto" w:fill="FFFFFF"/>
        </w:rPr>
        <w:t>. Oceanographic data (i.e. the physical features of seawater) includes parameters such as temperature, salinity, dissolved oxygen, chlorophyll-a, nutrients, and many more. </w:t>
      </w:r>
    </w:p>
    <w:p w14:paraId="4AF73556" w14:textId="326FEC49" w:rsidR="00BE662D" w:rsidRDefault="00C503B1" w:rsidP="008777C0">
      <w:pPr>
        <w:ind w:left="360"/>
        <w:rPr>
          <w:rFonts w:cstheme="minorHAnsi"/>
          <w:color w:val="000000" w:themeColor="text1"/>
          <w:sz w:val="24"/>
          <w:szCs w:val="24"/>
          <w:lang w:val="en-US"/>
        </w:rPr>
      </w:pPr>
      <w:r w:rsidRPr="00735557">
        <w:rPr>
          <w:rFonts w:cstheme="minorHAnsi"/>
          <w:color w:val="000000" w:themeColor="text1"/>
          <w:sz w:val="24"/>
          <w:szCs w:val="24"/>
          <w:lang w:val="en-US"/>
        </w:rPr>
        <w:t>It contains various features related to the properties of water, primarily from bottle samples taken from the ocean. These features can be used for research and analysis in oceanography and related fields.</w:t>
      </w:r>
    </w:p>
    <w:p w14:paraId="31B60339" w14:textId="4D472493" w:rsidR="00735557" w:rsidRPr="00735557" w:rsidRDefault="00735557" w:rsidP="008777C0">
      <w:pPr>
        <w:ind w:left="360"/>
        <w:rPr>
          <w:rFonts w:cstheme="minorHAnsi"/>
          <w:color w:val="000000" w:themeColor="text1"/>
          <w:sz w:val="24"/>
          <w:szCs w:val="24"/>
          <w:lang w:val="en-US"/>
        </w:rPr>
      </w:pPr>
      <w:r w:rsidRPr="00735557">
        <w:rPr>
          <w:rFonts w:cstheme="minorHAnsi"/>
          <w:color w:val="000000"/>
          <w:sz w:val="24"/>
          <w:szCs w:val="24"/>
          <w:shd w:val="clear" w:color="auto" w:fill="FFFFFF"/>
        </w:rPr>
        <w:t>The </w:t>
      </w:r>
      <w:r w:rsidRPr="00735557">
        <w:rPr>
          <w:rStyle w:val="Strong"/>
          <w:rFonts w:cstheme="minorHAnsi"/>
          <w:color w:val="000000"/>
          <w:sz w:val="24"/>
          <w:szCs w:val="24"/>
          <w:u w:val="single"/>
          <w:bdr w:val="none" w:sz="0" w:space="0" w:color="auto" w:frame="1"/>
          <w:shd w:val="clear" w:color="auto" w:fill="FFFFFF"/>
        </w:rPr>
        <w:t>Bottle</w:t>
      </w:r>
      <w:r w:rsidRPr="00735557">
        <w:rPr>
          <w:rStyle w:val="Strong"/>
          <w:rFonts w:cstheme="minorHAnsi"/>
          <w:color w:val="000000"/>
          <w:sz w:val="24"/>
          <w:szCs w:val="24"/>
          <w:bdr w:val="none" w:sz="0" w:space="0" w:color="auto" w:frame="1"/>
          <w:shd w:val="clear" w:color="auto" w:fill="FFFFFF"/>
        </w:rPr>
        <w:t> </w:t>
      </w:r>
      <w:r w:rsidRPr="00735557">
        <w:rPr>
          <w:rFonts w:cstheme="minorHAnsi"/>
          <w:color w:val="000000"/>
          <w:sz w:val="24"/>
          <w:szCs w:val="24"/>
          <w:shd w:val="clear" w:color="auto" w:fill="FFFFFF"/>
        </w:rPr>
        <w:t xml:space="preserve">table contains oceanographic data. This table includes oceanographic measurements for each bottle/sampling depth ever completed on a </w:t>
      </w:r>
      <w:proofErr w:type="spellStart"/>
      <w:r w:rsidRPr="00735557">
        <w:rPr>
          <w:rFonts w:cstheme="minorHAnsi"/>
          <w:color w:val="000000"/>
          <w:sz w:val="24"/>
          <w:szCs w:val="24"/>
          <w:shd w:val="clear" w:color="auto" w:fill="FFFFFF"/>
        </w:rPr>
        <w:t>CalCOFI</w:t>
      </w:r>
      <w:proofErr w:type="spellEnd"/>
      <w:r w:rsidRPr="00735557">
        <w:rPr>
          <w:rFonts w:cstheme="minorHAnsi"/>
          <w:color w:val="000000"/>
          <w:sz w:val="24"/>
          <w:szCs w:val="24"/>
          <w:shd w:val="clear" w:color="auto" w:fill="FFFFFF"/>
        </w:rPr>
        <w:t xml:space="preserve"> cruise. There are additional </w:t>
      </w:r>
      <w:r w:rsidRPr="00735557">
        <w:rPr>
          <w:rStyle w:val="Emphasis"/>
          <w:rFonts w:cstheme="minorHAnsi"/>
          <w:color w:val="000000"/>
          <w:sz w:val="24"/>
          <w:szCs w:val="24"/>
          <w:bdr w:val="none" w:sz="0" w:space="0" w:color="auto" w:frame="1"/>
          <w:shd w:val="clear" w:color="auto" w:fill="FFFFFF"/>
        </w:rPr>
        <w:t>data code</w:t>
      </w:r>
      <w:r w:rsidRPr="00735557">
        <w:rPr>
          <w:rFonts w:cstheme="minorHAnsi"/>
          <w:color w:val="000000"/>
          <w:sz w:val="24"/>
          <w:szCs w:val="24"/>
          <w:shd w:val="clear" w:color="auto" w:fill="FFFFFF"/>
        </w:rPr>
        <w:t> and </w:t>
      </w:r>
      <w:r w:rsidRPr="00735557">
        <w:rPr>
          <w:rStyle w:val="Emphasis"/>
          <w:rFonts w:cstheme="minorHAnsi"/>
          <w:color w:val="000000"/>
          <w:sz w:val="24"/>
          <w:szCs w:val="24"/>
          <w:bdr w:val="none" w:sz="0" w:space="0" w:color="auto" w:frame="1"/>
          <w:shd w:val="clear" w:color="auto" w:fill="FFFFFF"/>
        </w:rPr>
        <w:t>precision</w:t>
      </w:r>
      <w:r w:rsidRPr="00735557">
        <w:rPr>
          <w:rFonts w:cstheme="minorHAnsi"/>
          <w:color w:val="000000"/>
          <w:sz w:val="24"/>
          <w:szCs w:val="24"/>
          <w:shd w:val="clear" w:color="auto" w:fill="FFFFFF"/>
        </w:rPr>
        <w:t> columns describing the quality of each oceanographic measurement. Each row is a unique bottle/sampling depth, numbered sequentially/indexed by the "</w:t>
      </w:r>
      <w:proofErr w:type="spellStart"/>
      <w:r w:rsidRPr="00735557">
        <w:rPr>
          <w:rFonts w:cstheme="minorHAnsi"/>
          <w:color w:val="000000"/>
          <w:sz w:val="24"/>
          <w:szCs w:val="24"/>
          <w:shd w:val="clear" w:color="auto" w:fill="FFFFFF"/>
        </w:rPr>
        <w:t>Btl_Cnt</w:t>
      </w:r>
      <w:proofErr w:type="spellEnd"/>
      <w:r w:rsidRPr="00735557">
        <w:rPr>
          <w:rFonts w:cstheme="minorHAnsi"/>
          <w:color w:val="000000"/>
          <w:sz w:val="24"/>
          <w:szCs w:val="24"/>
          <w:shd w:val="clear" w:color="auto" w:fill="FFFFFF"/>
        </w:rPr>
        <w:t>" column.</w:t>
      </w:r>
    </w:p>
    <w:p w14:paraId="4AF96F0A" w14:textId="152FA56C" w:rsidR="00735557" w:rsidRDefault="00735557" w:rsidP="00735557">
      <w:pPr>
        <w:pStyle w:val="ListParagraph"/>
        <w:numPr>
          <w:ilvl w:val="0"/>
          <w:numId w:val="5"/>
        </w:numPr>
        <w:rPr>
          <w:rFonts w:cstheme="minorHAnsi"/>
          <w:color w:val="000000" w:themeColor="text1"/>
          <w:sz w:val="24"/>
          <w:szCs w:val="24"/>
          <w:lang w:val="en-US"/>
        </w:rPr>
      </w:pPr>
      <w:r w:rsidRPr="00735557">
        <w:rPr>
          <w:rFonts w:cstheme="minorHAnsi"/>
          <w:color w:val="000000" w:themeColor="text1"/>
          <w:sz w:val="24"/>
          <w:szCs w:val="24"/>
          <w:lang w:val="en-US"/>
        </w:rPr>
        <w:t>Oceanographic Measurements: This dataset contains information related to water properties, such as temperature, salinity, oxygen levels, and nutrient concentrations, recorded at different depths in the ocean.</w:t>
      </w:r>
    </w:p>
    <w:p w14:paraId="2B207FA0" w14:textId="05328E5A" w:rsidR="00735557" w:rsidRDefault="00735557" w:rsidP="00735557">
      <w:pPr>
        <w:rPr>
          <w:rFonts w:cstheme="minorHAnsi"/>
          <w:b/>
          <w:bCs/>
          <w:color w:val="000000" w:themeColor="text1"/>
          <w:sz w:val="24"/>
          <w:szCs w:val="24"/>
          <w:lang w:val="en-US"/>
        </w:rPr>
      </w:pPr>
      <w:r w:rsidRPr="00735557">
        <w:rPr>
          <w:rFonts w:cstheme="minorHAnsi"/>
          <w:b/>
          <w:bCs/>
          <w:color w:val="000000" w:themeColor="text1"/>
          <w:sz w:val="24"/>
          <w:szCs w:val="24"/>
          <w:lang w:val="en-US"/>
        </w:rPr>
        <w:t>Purpose of this data set:</w:t>
      </w:r>
    </w:p>
    <w:p w14:paraId="2E446E6B" w14:textId="7D304FCC" w:rsidR="00735557" w:rsidRDefault="00735557" w:rsidP="00735557">
      <w:pPr>
        <w:pStyle w:val="ListParagraph"/>
        <w:numPr>
          <w:ilvl w:val="0"/>
          <w:numId w:val="5"/>
        </w:numPr>
        <w:rPr>
          <w:rFonts w:cstheme="minorHAnsi"/>
          <w:color w:val="000000" w:themeColor="text1"/>
          <w:sz w:val="24"/>
          <w:szCs w:val="24"/>
          <w:lang w:val="en-US"/>
        </w:rPr>
      </w:pPr>
      <w:r w:rsidRPr="00735557">
        <w:rPr>
          <w:rFonts w:cstheme="minorHAnsi"/>
          <w:color w:val="000000" w:themeColor="text1"/>
          <w:sz w:val="24"/>
          <w:szCs w:val="24"/>
          <w:lang w:val="en-US"/>
        </w:rPr>
        <w:t>The dataset is used for research and analysis in oceanography, environmental science, and related fields. Scientists and researchers may use this data to study and understand various aspects of ocean properties and dynamics, such as the impact of temperature and salinity on marine ecosystems.</w:t>
      </w:r>
    </w:p>
    <w:p w14:paraId="389C96F1" w14:textId="2F7CAE2A" w:rsidR="00E70EE3" w:rsidRDefault="00E70EE3" w:rsidP="00E70EE3">
      <w:pPr>
        <w:pStyle w:val="ListParagraph"/>
        <w:numPr>
          <w:ilvl w:val="0"/>
          <w:numId w:val="5"/>
        </w:numPr>
        <w:rPr>
          <w:rFonts w:cstheme="minorHAnsi"/>
          <w:color w:val="000000" w:themeColor="text1"/>
          <w:sz w:val="24"/>
          <w:szCs w:val="24"/>
          <w:lang w:val="en-US"/>
        </w:rPr>
      </w:pPr>
      <w:r w:rsidRPr="00E70EE3">
        <w:rPr>
          <w:rFonts w:cstheme="minorHAnsi"/>
          <w:color w:val="000000" w:themeColor="text1"/>
          <w:sz w:val="24"/>
          <w:szCs w:val="24"/>
          <w:lang w:val="en-US"/>
        </w:rPr>
        <w:t>Researchers can perform various analyses on this dataset, but today, I will explain how to use linear regression on this dataset.</w:t>
      </w:r>
    </w:p>
    <w:p w14:paraId="15D223E7" w14:textId="77777777" w:rsidR="00B7593E" w:rsidRDefault="00B7593E" w:rsidP="00B7593E">
      <w:pPr>
        <w:rPr>
          <w:rFonts w:cstheme="minorHAnsi"/>
          <w:color w:val="000000" w:themeColor="text1"/>
          <w:sz w:val="24"/>
          <w:szCs w:val="24"/>
          <w:lang w:val="en-US"/>
        </w:rPr>
      </w:pPr>
    </w:p>
    <w:p w14:paraId="206852BC" w14:textId="77777777" w:rsidR="00B7593E" w:rsidRDefault="00B7593E" w:rsidP="00B7593E">
      <w:pPr>
        <w:rPr>
          <w:rFonts w:cstheme="minorHAnsi"/>
          <w:color w:val="000000" w:themeColor="text1"/>
          <w:sz w:val="24"/>
          <w:szCs w:val="24"/>
          <w:lang w:val="en-US"/>
        </w:rPr>
      </w:pPr>
    </w:p>
    <w:p w14:paraId="2F6A58C6" w14:textId="77777777" w:rsidR="00B7593E" w:rsidRDefault="00B7593E" w:rsidP="00B7593E">
      <w:pPr>
        <w:rPr>
          <w:rFonts w:cstheme="minorHAnsi"/>
          <w:color w:val="000000" w:themeColor="text1"/>
          <w:sz w:val="24"/>
          <w:szCs w:val="24"/>
          <w:lang w:val="en-US"/>
        </w:rPr>
      </w:pPr>
    </w:p>
    <w:p w14:paraId="2DCF0BE1" w14:textId="77777777" w:rsidR="00B7593E" w:rsidRDefault="00B7593E" w:rsidP="00B7593E">
      <w:pPr>
        <w:rPr>
          <w:rFonts w:cstheme="minorHAnsi"/>
          <w:color w:val="000000" w:themeColor="text1"/>
          <w:sz w:val="24"/>
          <w:szCs w:val="24"/>
          <w:lang w:val="en-US"/>
        </w:rPr>
      </w:pPr>
    </w:p>
    <w:p w14:paraId="6A486632" w14:textId="77777777" w:rsidR="00B7593E" w:rsidRDefault="00B7593E" w:rsidP="00B7593E">
      <w:pPr>
        <w:rPr>
          <w:rFonts w:cstheme="minorHAnsi"/>
          <w:color w:val="000000" w:themeColor="text1"/>
          <w:sz w:val="24"/>
          <w:szCs w:val="24"/>
          <w:lang w:val="en-US"/>
        </w:rPr>
      </w:pPr>
    </w:p>
    <w:p w14:paraId="7BD14A8B" w14:textId="77777777" w:rsidR="00B7593E" w:rsidRDefault="00B7593E" w:rsidP="00B7593E">
      <w:pPr>
        <w:rPr>
          <w:rFonts w:cstheme="minorHAnsi"/>
          <w:color w:val="000000" w:themeColor="text1"/>
          <w:sz w:val="24"/>
          <w:szCs w:val="24"/>
          <w:lang w:val="en-US"/>
        </w:rPr>
      </w:pPr>
    </w:p>
    <w:p w14:paraId="6A71DEB5" w14:textId="77777777" w:rsidR="00B7593E" w:rsidRDefault="00B7593E" w:rsidP="00B7593E">
      <w:pPr>
        <w:rPr>
          <w:rFonts w:cstheme="minorHAnsi"/>
          <w:color w:val="000000" w:themeColor="text1"/>
          <w:sz w:val="24"/>
          <w:szCs w:val="24"/>
          <w:lang w:val="en-US"/>
        </w:rPr>
      </w:pPr>
    </w:p>
    <w:p w14:paraId="30116331" w14:textId="77777777" w:rsidR="00B7593E" w:rsidRDefault="00B7593E" w:rsidP="00B7593E">
      <w:pPr>
        <w:rPr>
          <w:rFonts w:cstheme="minorHAnsi"/>
          <w:color w:val="000000" w:themeColor="text1"/>
          <w:sz w:val="24"/>
          <w:szCs w:val="24"/>
          <w:lang w:val="en-US"/>
        </w:rPr>
      </w:pPr>
    </w:p>
    <w:p w14:paraId="5E73F04C" w14:textId="77777777" w:rsidR="00B7593E" w:rsidRDefault="00B7593E" w:rsidP="00B7593E">
      <w:pPr>
        <w:rPr>
          <w:rFonts w:cstheme="minorHAnsi"/>
          <w:color w:val="000000" w:themeColor="text1"/>
          <w:sz w:val="24"/>
          <w:szCs w:val="24"/>
          <w:lang w:val="en-US"/>
        </w:rPr>
      </w:pPr>
    </w:p>
    <w:p w14:paraId="5DC43FDA" w14:textId="77777777" w:rsidR="00B7593E" w:rsidRDefault="00B7593E" w:rsidP="00B7593E">
      <w:pPr>
        <w:rPr>
          <w:rFonts w:cstheme="minorHAnsi"/>
          <w:color w:val="000000" w:themeColor="text1"/>
          <w:sz w:val="24"/>
          <w:szCs w:val="24"/>
          <w:lang w:val="en-US"/>
        </w:rPr>
      </w:pPr>
    </w:p>
    <w:p w14:paraId="41DC3130" w14:textId="14121B3C" w:rsidR="00B7593E" w:rsidRPr="00B7593E" w:rsidRDefault="00B7593E" w:rsidP="00B7593E">
      <w:pPr>
        <w:rPr>
          <w:rFonts w:cstheme="minorHAnsi"/>
          <w:color w:val="000000" w:themeColor="text1"/>
          <w:sz w:val="28"/>
          <w:szCs w:val="28"/>
          <w:u w:val="single"/>
          <w:lang w:val="en-US"/>
        </w:rPr>
      </w:pPr>
      <w:r>
        <w:rPr>
          <w:rFonts w:cstheme="minorHAnsi"/>
          <w:color w:val="000000" w:themeColor="text1"/>
          <w:sz w:val="24"/>
          <w:szCs w:val="24"/>
          <w:lang w:val="en-US"/>
        </w:rPr>
        <w:lastRenderedPageBreak/>
        <w:t xml:space="preserve">                               </w:t>
      </w:r>
      <w:r w:rsidRPr="00B7593E">
        <w:rPr>
          <w:b/>
          <w:bCs/>
          <w:sz w:val="28"/>
          <w:szCs w:val="28"/>
          <w:u w:val="single"/>
          <w:lang w:val="en-US"/>
        </w:rPr>
        <w:t>Explanation of Target variable &amp; Feature Variable</w:t>
      </w:r>
    </w:p>
    <w:p w14:paraId="4F528703" w14:textId="6FECCD38" w:rsidR="00B7593E" w:rsidRPr="00B7593E" w:rsidRDefault="00B7593E" w:rsidP="00B7593E">
      <w:pPr>
        <w:pStyle w:val="ListParagraph"/>
        <w:numPr>
          <w:ilvl w:val="0"/>
          <w:numId w:val="6"/>
        </w:numPr>
        <w:rPr>
          <w:rFonts w:cstheme="minorHAnsi"/>
          <w:b/>
          <w:bCs/>
          <w:color w:val="000000" w:themeColor="text1"/>
          <w:sz w:val="24"/>
          <w:szCs w:val="24"/>
          <w:lang w:val="en-US"/>
        </w:rPr>
      </w:pPr>
      <w:r w:rsidRPr="00B7593E">
        <w:rPr>
          <w:rFonts w:cstheme="minorHAnsi"/>
          <w:b/>
          <w:bCs/>
          <w:color w:val="000000" w:themeColor="text1"/>
          <w:sz w:val="24"/>
          <w:szCs w:val="24"/>
          <w:lang w:val="en-US"/>
        </w:rPr>
        <w:t>Target Variable (Dependent Variable):</w:t>
      </w:r>
    </w:p>
    <w:p w14:paraId="579E8D4E" w14:textId="15AB88AB" w:rsidR="00B7593E" w:rsidRPr="00B7593E" w:rsidRDefault="00B7593E" w:rsidP="00B7593E">
      <w:pPr>
        <w:rPr>
          <w:rFonts w:cstheme="minorHAnsi"/>
          <w:color w:val="000000" w:themeColor="text1"/>
          <w:sz w:val="24"/>
          <w:szCs w:val="24"/>
          <w:lang w:val="en-US"/>
        </w:rPr>
      </w:pPr>
      <w:r w:rsidRPr="00B7593E">
        <w:rPr>
          <w:rFonts w:cstheme="minorHAnsi"/>
          <w:color w:val="000000" w:themeColor="text1"/>
          <w:sz w:val="24"/>
          <w:szCs w:val="24"/>
          <w:lang w:val="en-US"/>
        </w:rPr>
        <w:t>The target variable, also known as the dependent variable, is the main focus of your analysis. It's the variable you want to predict or explain using the other variables in the dataset.</w:t>
      </w:r>
    </w:p>
    <w:p w14:paraId="789FBC6E" w14:textId="77777777" w:rsidR="00B7593E" w:rsidRPr="00B7593E" w:rsidRDefault="00B7593E" w:rsidP="00B7593E">
      <w:pPr>
        <w:rPr>
          <w:rFonts w:cstheme="minorHAnsi"/>
          <w:color w:val="000000" w:themeColor="text1"/>
          <w:sz w:val="24"/>
          <w:szCs w:val="24"/>
          <w:lang w:val="en-US"/>
        </w:rPr>
      </w:pPr>
      <w:r w:rsidRPr="00B7593E">
        <w:rPr>
          <w:rFonts w:cstheme="minorHAnsi"/>
          <w:color w:val="000000" w:themeColor="text1"/>
          <w:sz w:val="24"/>
          <w:szCs w:val="24"/>
          <w:lang w:val="en-US"/>
        </w:rPr>
        <w:t>In the "bottle.csv" dataset, the target variable could be a specific property or measurement that you're interested in understanding or predicting. For example, you might want to predict the water's density, salinity, or oxygen concentration. This is what you're trying to model or explain using the features.</w:t>
      </w:r>
    </w:p>
    <w:p w14:paraId="230CB2A9" w14:textId="77777777" w:rsidR="00B7593E" w:rsidRPr="00B7593E" w:rsidRDefault="00B7593E" w:rsidP="00B7593E">
      <w:pPr>
        <w:rPr>
          <w:rFonts w:cstheme="minorHAnsi"/>
          <w:color w:val="000000" w:themeColor="text1"/>
          <w:sz w:val="24"/>
          <w:szCs w:val="24"/>
          <w:lang w:val="en-US"/>
        </w:rPr>
      </w:pPr>
    </w:p>
    <w:p w14:paraId="530A013B" w14:textId="28E75B2F" w:rsidR="00B7593E" w:rsidRPr="00B7593E" w:rsidRDefault="00B7593E" w:rsidP="00B7593E">
      <w:pPr>
        <w:rPr>
          <w:rFonts w:cstheme="minorHAnsi"/>
          <w:b/>
          <w:bCs/>
          <w:color w:val="000000" w:themeColor="text1"/>
          <w:sz w:val="24"/>
          <w:szCs w:val="24"/>
          <w:lang w:val="en-US"/>
        </w:rPr>
      </w:pPr>
      <w:r>
        <w:rPr>
          <w:rFonts w:cstheme="minorHAnsi"/>
          <w:b/>
          <w:bCs/>
          <w:color w:val="000000" w:themeColor="text1"/>
          <w:sz w:val="24"/>
          <w:szCs w:val="24"/>
          <w:lang w:val="en-US"/>
        </w:rPr>
        <w:t xml:space="preserve">    </w:t>
      </w:r>
      <w:r w:rsidRPr="00B7593E">
        <w:rPr>
          <w:rFonts w:cstheme="minorHAnsi"/>
          <w:b/>
          <w:bCs/>
          <w:color w:val="000000" w:themeColor="text1"/>
          <w:sz w:val="24"/>
          <w:szCs w:val="24"/>
          <w:lang w:val="en-US"/>
        </w:rPr>
        <w:t>2. Feature Variables (Independent Variables):</w:t>
      </w:r>
    </w:p>
    <w:p w14:paraId="7E3B2C15" w14:textId="79F0E0A7" w:rsidR="00B7593E" w:rsidRPr="00B7593E" w:rsidRDefault="00B7593E" w:rsidP="00B7593E">
      <w:pPr>
        <w:rPr>
          <w:rFonts w:cstheme="minorHAnsi"/>
          <w:color w:val="000000" w:themeColor="text1"/>
          <w:sz w:val="24"/>
          <w:szCs w:val="24"/>
          <w:lang w:val="en-US"/>
        </w:rPr>
      </w:pPr>
      <w:r w:rsidRPr="00B7593E">
        <w:rPr>
          <w:rFonts w:cstheme="minorHAnsi"/>
          <w:color w:val="000000" w:themeColor="text1"/>
          <w:sz w:val="24"/>
          <w:szCs w:val="24"/>
          <w:lang w:val="en-US"/>
        </w:rPr>
        <w:t>Feature variables, also known as independent variables or predictors, are the other variables in the dataset that you use to predict or explain the target variable.</w:t>
      </w:r>
    </w:p>
    <w:p w14:paraId="3FC910B3" w14:textId="3F1719BD" w:rsidR="00B7593E" w:rsidRDefault="00B7593E" w:rsidP="00B7593E">
      <w:pPr>
        <w:rPr>
          <w:rFonts w:cstheme="minorHAnsi"/>
          <w:color w:val="000000" w:themeColor="text1"/>
          <w:sz w:val="24"/>
          <w:szCs w:val="24"/>
          <w:lang w:val="en-US"/>
        </w:rPr>
      </w:pPr>
      <w:r w:rsidRPr="00B7593E">
        <w:rPr>
          <w:rFonts w:cstheme="minorHAnsi"/>
          <w:color w:val="000000" w:themeColor="text1"/>
          <w:sz w:val="24"/>
          <w:szCs w:val="24"/>
          <w:lang w:val="en-US"/>
        </w:rPr>
        <w:t>In the "bottle.csv" dataset, feature variables could be various measurements and characteristics of the water, such as temperature, pH, nutrient levels, and geographic coordinates (latitude and longitude). These features are used to help you understand and make predictions about the target variable.</w:t>
      </w:r>
    </w:p>
    <w:p w14:paraId="18F4F97D" w14:textId="77777777" w:rsidR="00A71EF4" w:rsidRDefault="00A71EF4" w:rsidP="00B7593E">
      <w:pPr>
        <w:rPr>
          <w:rFonts w:cstheme="minorHAnsi"/>
          <w:color w:val="000000" w:themeColor="text1"/>
          <w:sz w:val="24"/>
          <w:szCs w:val="24"/>
          <w:lang w:val="en-US"/>
        </w:rPr>
      </w:pPr>
    </w:p>
    <w:p w14:paraId="3A994513" w14:textId="324382A7" w:rsidR="00F241A2" w:rsidRDefault="00F241A2" w:rsidP="00F241A2">
      <w:pPr>
        <w:rPr>
          <w:rFonts w:cstheme="minorHAnsi"/>
          <w:b/>
          <w:bCs/>
          <w:color w:val="000000" w:themeColor="text1"/>
          <w:sz w:val="24"/>
          <w:szCs w:val="24"/>
          <w:u w:val="single"/>
          <w:lang w:val="en-US"/>
        </w:rPr>
      </w:pPr>
      <w:r w:rsidRPr="00F241A2">
        <w:rPr>
          <w:rFonts w:cstheme="minorHAnsi"/>
          <w:b/>
          <w:bCs/>
          <w:color w:val="000000" w:themeColor="text1"/>
          <w:sz w:val="24"/>
          <w:szCs w:val="24"/>
          <w:lang w:val="en-US"/>
        </w:rPr>
        <w:t xml:space="preserve">                        </w:t>
      </w:r>
      <w:r w:rsidRPr="00F241A2">
        <w:rPr>
          <w:rFonts w:cstheme="minorHAnsi"/>
          <w:b/>
          <w:bCs/>
          <w:color w:val="000000" w:themeColor="text1"/>
          <w:sz w:val="24"/>
          <w:szCs w:val="24"/>
          <w:u w:val="single"/>
          <w:lang w:val="en-US"/>
        </w:rPr>
        <w:t>performance metrics for evaluating linear regression model</w:t>
      </w:r>
    </w:p>
    <w:p w14:paraId="62ECE118" w14:textId="77777777" w:rsidR="00F241A2" w:rsidRDefault="00F241A2" w:rsidP="00F241A2">
      <w:pPr>
        <w:rPr>
          <w:rFonts w:cstheme="minorHAnsi"/>
          <w:b/>
          <w:bCs/>
          <w:color w:val="000000" w:themeColor="text1"/>
          <w:sz w:val="24"/>
          <w:szCs w:val="24"/>
          <w:u w:val="single"/>
          <w:lang w:val="en-US"/>
        </w:rPr>
      </w:pPr>
    </w:p>
    <w:p w14:paraId="44FAE275" w14:textId="5CD62E01" w:rsidR="00F241A2" w:rsidRPr="00F241A2" w:rsidRDefault="00F241A2" w:rsidP="00F241A2">
      <w:pPr>
        <w:rPr>
          <w:rFonts w:cstheme="minorHAnsi"/>
          <w:b/>
          <w:bCs/>
          <w:color w:val="000000" w:themeColor="text1"/>
          <w:sz w:val="24"/>
          <w:szCs w:val="24"/>
          <w:lang w:val="en-US"/>
        </w:rPr>
      </w:pPr>
      <w:r w:rsidRPr="00F241A2">
        <w:rPr>
          <w:rFonts w:cstheme="minorHAnsi"/>
          <w:b/>
          <w:bCs/>
          <w:color w:val="000000" w:themeColor="text1"/>
          <w:sz w:val="24"/>
          <w:szCs w:val="24"/>
          <w:lang w:val="en-US"/>
        </w:rPr>
        <w:t>R-squared (R^2):</w:t>
      </w:r>
    </w:p>
    <w:p w14:paraId="7995F5D7" w14:textId="1FAFBB86" w:rsidR="00F241A2" w:rsidRPr="00F241A2" w:rsidRDefault="00F241A2" w:rsidP="00F241A2">
      <w:pPr>
        <w:rPr>
          <w:rFonts w:cstheme="minorHAnsi"/>
          <w:color w:val="000000" w:themeColor="text1"/>
          <w:sz w:val="24"/>
          <w:szCs w:val="24"/>
          <w:lang w:val="en-US"/>
        </w:rPr>
      </w:pPr>
      <w:r w:rsidRPr="00F241A2">
        <w:rPr>
          <w:rFonts w:cstheme="minorHAnsi"/>
          <w:color w:val="000000" w:themeColor="text1"/>
          <w:sz w:val="24"/>
          <w:szCs w:val="24"/>
          <w:lang w:val="en-US"/>
        </w:rPr>
        <w:t>R-squared, also known as the coefficient of determination, is a statistical measure that represents the proportion of the variance in the dependent variable ("</w:t>
      </w:r>
      <w:proofErr w:type="spellStart"/>
      <w:r w:rsidRPr="00F241A2">
        <w:rPr>
          <w:rFonts w:cstheme="minorHAnsi"/>
          <w:color w:val="000000" w:themeColor="text1"/>
          <w:sz w:val="24"/>
          <w:szCs w:val="24"/>
          <w:lang w:val="en-US"/>
        </w:rPr>
        <w:t>Salnty</w:t>
      </w:r>
      <w:proofErr w:type="spellEnd"/>
      <w:r w:rsidRPr="00F241A2">
        <w:rPr>
          <w:rFonts w:cstheme="minorHAnsi"/>
          <w:color w:val="000000" w:themeColor="text1"/>
          <w:sz w:val="24"/>
          <w:szCs w:val="24"/>
          <w:lang w:val="en-US"/>
        </w:rPr>
        <w:t>") that is predictable from the independent variables ("</w:t>
      </w:r>
      <w:proofErr w:type="spellStart"/>
      <w:r w:rsidRPr="00F241A2">
        <w:rPr>
          <w:rFonts w:cstheme="minorHAnsi"/>
          <w:color w:val="000000" w:themeColor="text1"/>
          <w:sz w:val="24"/>
          <w:szCs w:val="24"/>
          <w:lang w:val="en-US"/>
        </w:rPr>
        <w:t>Depthm</w:t>
      </w:r>
      <w:proofErr w:type="spellEnd"/>
      <w:r w:rsidRPr="00F241A2">
        <w:rPr>
          <w:rFonts w:cstheme="minorHAnsi"/>
          <w:color w:val="000000" w:themeColor="text1"/>
          <w:sz w:val="24"/>
          <w:szCs w:val="24"/>
          <w:lang w:val="en-US"/>
        </w:rPr>
        <w:t>" and "</w:t>
      </w:r>
      <w:proofErr w:type="spellStart"/>
      <w:r w:rsidRPr="00F241A2">
        <w:rPr>
          <w:rFonts w:cstheme="minorHAnsi"/>
          <w:color w:val="000000" w:themeColor="text1"/>
          <w:sz w:val="24"/>
          <w:szCs w:val="24"/>
          <w:lang w:val="en-US"/>
        </w:rPr>
        <w:t>T_degC</w:t>
      </w:r>
      <w:proofErr w:type="spellEnd"/>
      <w:r w:rsidRPr="00F241A2">
        <w:rPr>
          <w:rFonts w:cstheme="minorHAnsi"/>
          <w:color w:val="000000" w:themeColor="text1"/>
          <w:sz w:val="24"/>
          <w:szCs w:val="24"/>
          <w:lang w:val="en-US"/>
        </w:rPr>
        <w:t>") in the model.</w:t>
      </w:r>
    </w:p>
    <w:p w14:paraId="090541DA" w14:textId="77777777" w:rsidR="00F241A2" w:rsidRPr="00F241A2" w:rsidRDefault="00F241A2" w:rsidP="00F241A2">
      <w:pPr>
        <w:rPr>
          <w:rFonts w:cstheme="minorHAnsi"/>
          <w:color w:val="000000" w:themeColor="text1"/>
          <w:sz w:val="24"/>
          <w:szCs w:val="24"/>
          <w:lang w:val="en-US"/>
        </w:rPr>
      </w:pPr>
      <w:r w:rsidRPr="00F241A2">
        <w:rPr>
          <w:rFonts w:cstheme="minorHAnsi"/>
          <w:color w:val="000000" w:themeColor="text1"/>
          <w:sz w:val="24"/>
          <w:szCs w:val="24"/>
          <w:lang w:val="en-US"/>
        </w:rPr>
        <w:t>R-squared values range from 0 to 1.</w:t>
      </w:r>
    </w:p>
    <w:p w14:paraId="29BC0EB4" w14:textId="77777777" w:rsidR="00F241A2" w:rsidRPr="00F241A2" w:rsidRDefault="00F241A2" w:rsidP="00F241A2">
      <w:pPr>
        <w:pStyle w:val="ListParagraph"/>
        <w:numPr>
          <w:ilvl w:val="0"/>
          <w:numId w:val="7"/>
        </w:numPr>
        <w:rPr>
          <w:rFonts w:cstheme="minorHAnsi"/>
          <w:color w:val="000000" w:themeColor="text1"/>
          <w:sz w:val="24"/>
          <w:szCs w:val="24"/>
          <w:lang w:val="en-US"/>
        </w:rPr>
      </w:pPr>
      <w:r w:rsidRPr="00F241A2">
        <w:rPr>
          <w:rFonts w:cstheme="minorHAnsi"/>
          <w:color w:val="000000" w:themeColor="text1"/>
          <w:sz w:val="24"/>
          <w:szCs w:val="24"/>
          <w:lang w:val="en-US"/>
        </w:rPr>
        <w:t>An R-squared value of 0 indicates that the model explains none of the variance in the target variable.</w:t>
      </w:r>
    </w:p>
    <w:p w14:paraId="2E8CE64F" w14:textId="77777777" w:rsidR="00F241A2" w:rsidRPr="00F241A2" w:rsidRDefault="00F241A2" w:rsidP="00F241A2">
      <w:pPr>
        <w:pStyle w:val="ListParagraph"/>
        <w:numPr>
          <w:ilvl w:val="0"/>
          <w:numId w:val="7"/>
        </w:numPr>
        <w:rPr>
          <w:rFonts w:cstheme="minorHAnsi"/>
          <w:color w:val="000000" w:themeColor="text1"/>
          <w:sz w:val="24"/>
          <w:szCs w:val="24"/>
          <w:lang w:val="en-US"/>
        </w:rPr>
      </w:pPr>
      <w:r w:rsidRPr="00F241A2">
        <w:rPr>
          <w:rFonts w:cstheme="minorHAnsi"/>
          <w:color w:val="000000" w:themeColor="text1"/>
          <w:sz w:val="24"/>
          <w:szCs w:val="24"/>
          <w:lang w:val="en-US"/>
        </w:rPr>
        <w:t>An R-squared value of 1 indicates that the model perfectly explains the variance in the target variable.</w:t>
      </w:r>
    </w:p>
    <w:p w14:paraId="6E6C3326" w14:textId="77777777" w:rsidR="00F241A2" w:rsidRPr="00F241A2" w:rsidRDefault="00F241A2" w:rsidP="00F241A2">
      <w:pPr>
        <w:rPr>
          <w:rFonts w:cstheme="minorHAnsi"/>
          <w:color w:val="000000" w:themeColor="text1"/>
          <w:sz w:val="24"/>
          <w:szCs w:val="24"/>
          <w:lang w:val="en-US"/>
        </w:rPr>
      </w:pPr>
      <w:r w:rsidRPr="00F241A2">
        <w:rPr>
          <w:rFonts w:cstheme="minorHAnsi"/>
          <w:color w:val="000000" w:themeColor="text1"/>
          <w:sz w:val="24"/>
          <w:szCs w:val="24"/>
          <w:lang w:val="en-US"/>
        </w:rPr>
        <w:t>In the context of your linear regression model, a high R-squared value suggests that the "</w:t>
      </w:r>
      <w:proofErr w:type="spellStart"/>
      <w:r w:rsidRPr="00F241A2">
        <w:rPr>
          <w:rFonts w:cstheme="minorHAnsi"/>
          <w:color w:val="000000" w:themeColor="text1"/>
          <w:sz w:val="24"/>
          <w:szCs w:val="24"/>
          <w:lang w:val="en-US"/>
        </w:rPr>
        <w:t>Depthm</w:t>
      </w:r>
      <w:proofErr w:type="spellEnd"/>
      <w:r w:rsidRPr="00F241A2">
        <w:rPr>
          <w:rFonts w:cstheme="minorHAnsi"/>
          <w:color w:val="000000" w:themeColor="text1"/>
          <w:sz w:val="24"/>
          <w:szCs w:val="24"/>
          <w:lang w:val="en-US"/>
        </w:rPr>
        <w:t>" and "</w:t>
      </w:r>
      <w:proofErr w:type="spellStart"/>
      <w:r w:rsidRPr="00F241A2">
        <w:rPr>
          <w:rFonts w:cstheme="minorHAnsi"/>
          <w:color w:val="000000" w:themeColor="text1"/>
          <w:sz w:val="24"/>
          <w:szCs w:val="24"/>
          <w:lang w:val="en-US"/>
        </w:rPr>
        <w:t>T_degC</w:t>
      </w:r>
      <w:proofErr w:type="spellEnd"/>
      <w:r w:rsidRPr="00F241A2">
        <w:rPr>
          <w:rFonts w:cstheme="minorHAnsi"/>
          <w:color w:val="000000" w:themeColor="text1"/>
          <w:sz w:val="24"/>
          <w:szCs w:val="24"/>
          <w:lang w:val="en-US"/>
        </w:rPr>
        <w:t>" features explain a significant portion of the variance in "</w:t>
      </w:r>
      <w:proofErr w:type="spellStart"/>
      <w:r w:rsidRPr="00F241A2">
        <w:rPr>
          <w:rFonts w:cstheme="minorHAnsi"/>
          <w:color w:val="000000" w:themeColor="text1"/>
          <w:sz w:val="24"/>
          <w:szCs w:val="24"/>
          <w:lang w:val="en-US"/>
        </w:rPr>
        <w:t>Salnty</w:t>
      </w:r>
      <w:proofErr w:type="spellEnd"/>
      <w:r w:rsidRPr="00F241A2">
        <w:rPr>
          <w:rFonts w:cstheme="minorHAnsi"/>
          <w:color w:val="000000" w:themeColor="text1"/>
          <w:sz w:val="24"/>
          <w:szCs w:val="24"/>
          <w:lang w:val="en-US"/>
        </w:rPr>
        <w:t>." However, a low R-squared value implies that these features do not explain much of the variance, and the model might not be a good fit for the data.</w:t>
      </w:r>
    </w:p>
    <w:p w14:paraId="47F31976" w14:textId="77777777" w:rsidR="00F241A2" w:rsidRDefault="00F241A2" w:rsidP="00F241A2">
      <w:pPr>
        <w:rPr>
          <w:rFonts w:cstheme="minorHAnsi"/>
          <w:color w:val="000000" w:themeColor="text1"/>
          <w:sz w:val="24"/>
          <w:szCs w:val="24"/>
          <w:lang w:val="en-US"/>
        </w:rPr>
      </w:pPr>
    </w:p>
    <w:p w14:paraId="06A191DF" w14:textId="77777777" w:rsidR="00F241A2" w:rsidRPr="00F241A2" w:rsidRDefault="00F241A2" w:rsidP="00F241A2">
      <w:pPr>
        <w:rPr>
          <w:rFonts w:cstheme="minorHAnsi"/>
          <w:color w:val="000000" w:themeColor="text1"/>
          <w:sz w:val="24"/>
          <w:szCs w:val="24"/>
          <w:lang w:val="en-US"/>
        </w:rPr>
      </w:pPr>
    </w:p>
    <w:p w14:paraId="1D9A6538" w14:textId="7F65C723" w:rsidR="00F241A2" w:rsidRPr="00F241A2" w:rsidRDefault="00F241A2" w:rsidP="00F241A2">
      <w:pPr>
        <w:rPr>
          <w:rFonts w:cstheme="minorHAnsi"/>
          <w:b/>
          <w:bCs/>
          <w:color w:val="000000" w:themeColor="text1"/>
          <w:sz w:val="24"/>
          <w:szCs w:val="24"/>
          <w:lang w:val="en-US"/>
        </w:rPr>
      </w:pPr>
      <w:r w:rsidRPr="00F241A2">
        <w:rPr>
          <w:rFonts w:cstheme="minorHAnsi"/>
          <w:b/>
          <w:bCs/>
          <w:color w:val="000000" w:themeColor="text1"/>
          <w:sz w:val="24"/>
          <w:szCs w:val="24"/>
          <w:lang w:val="en-US"/>
        </w:rPr>
        <w:lastRenderedPageBreak/>
        <w:t>Mean Squared Error (MSE):</w:t>
      </w:r>
    </w:p>
    <w:p w14:paraId="4729D70E" w14:textId="77777777" w:rsidR="00F241A2" w:rsidRPr="00F241A2" w:rsidRDefault="00F241A2" w:rsidP="00F241A2">
      <w:pPr>
        <w:rPr>
          <w:rFonts w:cstheme="minorHAnsi"/>
          <w:color w:val="000000" w:themeColor="text1"/>
          <w:sz w:val="24"/>
          <w:szCs w:val="24"/>
          <w:lang w:val="en-US"/>
        </w:rPr>
      </w:pPr>
      <w:r w:rsidRPr="00F241A2">
        <w:rPr>
          <w:rFonts w:cstheme="minorHAnsi"/>
          <w:color w:val="000000" w:themeColor="text1"/>
          <w:sz w:val="24"/>
          <w:szCs w:val="24"/>
          <w:lang w:val="en-US"/>
        </w:rPr>
        <w:t>Mean Squared Error is a measure of the average squared difference between the actual values ("</w:t>
      </w:r>
      <w:proofErr w:type="spellStart"/>
      <w:r w:rsidRPr="00F241A2">
        <w:rPr>
          <w:rFonts w:cstheme="minorHAnsi"/>
          <w:color w:val="000000" w:themeColor="text1"/>
          <w:sz w:val="24"/>
          <w:szCs w:val="24"/>
          <w:lang w:val="en-US"/>
        </w:rPr>
        <w:t>Salnty</w:t>
      </w:r>
      <w:proofErr w:type="spellEnd"/>
      <w:r w:rsidRPr="00F241A2">
        <w:rPr>
          <w:rFonts w:cstheme="minorHAnsi"/>
          <w:color w:val="000000" w:themeColor="text1"/>
          <w:sz w:val="24"/>
          <w:szCs w:val="24"/>
          <w:lang w:val="en-US"/>
        </w:rPr>
        <w:t>") and the predicted values from the linear regression model.</w:t>
      </w:r>
    </w:p>
    <w:p w14:paraId="2B2C1964" w14:textId="77777777" w:rsidR="00F241A2" w:rsidRPr="00F241A2" w:rsidRDefault="00F241A2" w:rsidP="00F241A2">
      <w:pPr>
        <w:rPr>
          <w:rFonts w:cstheme="minorHAnsi"/>
          <w:color w:val="000000" w:themeColor="text1"/>
          <w:sz w:val="24"/>
          <w:szCs w:val="24"/>
          <w:lang w:val="en-US"/>
        </w:rPr>
      </w:pPr>
    </w:p>
    <w:p w14:paraId="55D6DAFB" w14:textId="77777777" w:rsidR="00F241A2" w:rsidRPr="00F241A2" w:rsidRDefault="00F241A2" w:rsidP="00F241A2">
      <w:pPr>
        <w:rPr>
          <w:rFonts w:cstheme="minorHAnsi"/>
          <w:color w:val="000000" w:themeColor="text1"/>
          <w:sz w:val="24"/>
          <w:szCs w:val="24"/>
          <w:lang w:val="en-US"/>
        </w:rPr>
      </w:pPr>
      <w:r w:rsidRPr="00F241A2">
        <w:rPr>
          <w:rFonts w:cstheme="minorHAnsi"/>
          <w:color w:val="000000" w:themeColor="text1"/>
          <w:sz w:val="24"/>
          <w:szCs w:val="24"/>
          <w:lang w:val="en-US"/>
        </w:rPr>
        <w:t>MSE is calculated as the sum of the squared differences between the actual and predicted values, divided by the number of data points.</w:t>
      </w:r>
    </w:p>
    <w:p w14:paraId="2E9BBE3B" w14:textId="77777777" w:rsidR="00F241A2" w:rsidRPr="00F241A2" w:rsidRDefault="00F241A2" w:rsidP="00F241A2">
      <w:pPr>
        <w:rPr>
          <w:rFonts w:cstheme="minorHAnsi"/>
          <w:color w:val="000000" w:themeColor="text1"/>
          <w:sz w:val="24"/>
          <w:szCs w:val="24"/>
          <w:lang w:val="en-US"/>
        </w:rPr>
      </w:pPr>
      <w:r w:rsidRPr="00F241A2">
        <w:rPr>
          <w:rFonts w:cstheme="minorHAnsi"/>
          <w:color w:val="000000" w:themeColor="text1"/>
          <w:sz w:val="24"/>
          <w:szCs w:val="24"/>
          <w:lang w:val="en-US"/>
        </w:rPr>
        <w:t>A lower MSE indicates that the model's predictions are closer to the actual values, meaning it's a better fit for the data. On the other hand, a higher MSE indicates larger prediction errors, suggesting a less accurate model.</w:t>
      </w:r>
    </w:p>
    <w:p w14:paraId="5297F2C7" w14:textId="77777777" w:rsidR="00F241A2" w:rsidRPr="00F241A2" w:rsidRDefault="00F241A2" w:rsidP="00F241A2">
      <w:pPr>
        <w:pStyle w:val="HTMLPreformatted"/>
        <w:shd w:val="clear" w:color="auto" w:fill="FFFFFF"/>
        <w:wordWrap w:val="0"/>
        <w:textAlignment w:val="baseline"/>
        <w:rPr>
          <w:rFonts w:asciiTheme="minorHAnsi" w:hAnsiTheme="minorHAnsi" w:cstheme="minorHAnsi"/>
          <w:b/>
          <w:bCs/>
          <w:color w:val="000000"/>
          <w:sz w:val="24"/>
          <w:szCs w:val="24"/>
        </w:rPr>
      </w:pPr>
      <w:r w:rsidRPr="00F241A2">
        <w:rPr>
          <w:rFonts w:asciiTheme="minorHAnsi" w:hAnsiTheme="minorHAnsi" w:cstheme="minorHAnsi"/>
          <w:b/>
          <w:bCs/>
          <w:color w:val="000000" w:themeColor="text1"/>
          <w:sz w:val="24"/>
          <w:szCs w:val="24"/>
          <w:lang w:val="en-US"/>
        </w:rPr>
        <w:t xml:space="preserve">Note: Now I’m using the target value as </w:t>
      </w:r>
      <w:proofErr w:type="spellStart"/>
      <w:r w:rsidRPr="00F241A2">
        <w:rPr>
          <w:rFonts w:asciiTheme="minorHAnsi" w:hAnsiTheme="minorHAnsi" w:cstheme="minorHAnsi"/>
          <w:b/>
          <w:bCs/>
          <w:color w:val="000000" w:themeColor="text1"/>
          <w:sz w:val="24"/>
          <w:szCs w:val="24"/>
          <w:lang w:val="en-US"/>
        </w:rPr>
        <w:t>Salnty</w:t>
      </w:r>
      <w:proofErr w:type="spellEnd"/>
      <w:r w:rsidRPr="00F241A2">
        <w:rPr>
          <w:rFonts w:asciiTheme="minorHAnsi" w:hAnsiTheme="minorHAnsi" w:cstheme="minorHAnsi"/>
          <w:b/>
          <w:bCs/>
          <w:color w:val="000000" w:themeColor="text1"/>
          <w:sz w:val="24"/>
          <w:szCs w:val="24"/>
          <w:lang w:val="en-US"/>
        </w:rPr>
        <w:t xml:space="preserve"> &amp; featured value as </w:t>
      </w:r>
      <w:proofErr w:type="spellStart"/>
      <w:r w:rsidRPr="00F241A2">
        <w:rPr>
          <w:rFonts w:asciiTheme="minorHAnsi" w:hAnsiTheme="minorHAnsi" w:cstheme="minorHAnsi"/>
          <w:b/>
          <w:bCs/>
          <w:color w:val="000000" w:themeColor="text1"/>
          <w:sz w:val="24"/>
          <w:szCs w:val="24"/>
          <w:lang w:val="en-US"/>
        </w:rPr>
        <w:t>Depthm</w:t>
      </w:r>
      <w:proofErr w:type="spellEnd"/>
      <w:r w:rsidRPr="00F241A2">
        <w:rPr>
          <w:rFonts w:asciiTheme="minorHAnsi" w:hAnsiTheme="minorHAnsi" w:cstheme="minorHAnsi"/>
          <w:b/>
          <w:bCs/>
          <w:color w:val="000000" w:themeColor="text1"/>
          <w:sz w:val="24"/>
          <w:szCs w:val="24"/>
          <w:lang w:val="en-US"/>
        </w:rPr>
        <w:t xml:space="preserve"> &amp; T_ </w:t>
      </w:r>
      <w:proofErr w:type="spellStart"/>
      <w:r w:rsidRPr="00F241A2">
        <w:rPr>
          <w:rFonts w:asciiTheme="minorHAnsi" w:hAnsiTheme="minorHAnsi" w:cstheme="minorHAnsi"/>
          <w:b/>
          <w:bCs/>
          <w:color w:val="000000" w:themeColor="text1"/>
          <w:sz w:val="24"/>
          <w:szCs w:val="24"/>
          <w:lang w:val="en-US"/>
        </w:rPr>
        <w:t>degc</w:t>
      </w:r>
      <w:proofErr w:type="spellEnd"/>
      <w:r w:rsidRPr="00F241A2">
        <w:rPr>
          <w:rFonts w:asciiTheme="minorHAnsi" w:hAnsiTheme="minorHAnsi" w:cstheme="minorHAnsi"/>
          <w:b/>
          <w:bCs/>
          <w:color w:val="000000" w:themeColor="text1"/>
          <w:sz w:val="24"/>
          <w:szCs w:val="24"/>
          <w:lang w:val="en-US"/>
        </w:rPr>
        <w:t xml:space="preserve">. And the value of R Sq error and MSE are </w:t>
      </w:r>
      <w:r w:rsidRPr="00F241A2">
        <w:rPr>
          <w:rFonts w:asciiTheme="minorHAnsi" w:hAnsiTheme="minorHAnsi" w:cstheme="minorHAnsi"/>
          <w:b/>
          <w:bCs/>
          <w:color w:val="000000"/>
          <w:sz w:val="24"/>
          <w:szCs w:val="24"/>
        </w:rPr>
        <w:t>R-squared: 0.36636919390784906</w:t>
      </w:r>
    </w:p>
    <w:p w14:paraId="27DD9841" w14:textId="1BBBFA56" w:rsidR="00F241A2" w:rsidRDefault="00F241A2" w:rsidP="00393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kern w:val="0"/>
          <w:sz w:val="24"/>
          <w:szCs w:val="24"/>
          <w:lang w:eastAsia="en-IN"/>
          <w14:ligatures w14:val="none"/>
        </w:rPr>
      </w:pPr>
      <w:r w:rsidRPr="00F241A2">
        <w:rPr>
          <w:rFonts w:eastAsia="Times New Roman" w:cstheme="minorHAnsi"/>
          <w:b/>
          <w:bCs/>
          <w:color w:val="000000"/>
          <w:kern w:val="0"/>
          <w:sz w:val="24"/>
          <w:szCs w:val="24"/>
          <w:lang w:eastAsia="en-IN"/>
          <w14:ligatures w14:val="none"/>
        </w:rPr>
        <w:t>Mean Squared Error: 0.1349823150458944</w:t>
      </w:r>
    </w:p>
    <w:p w14:paraId="55EC54FA" w14:textId="77777777" w:rsidR="00393811" w:rsidRPr="00393811" w:rsidRDefault="00393811" w:rsidP="00393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kern w:val="0"/>
          <w:sz w:val="24"/>
          <w:szCs w:val="24"/>
          <w:lang w:eastAsia="en-IN"/>
          <w14:ligatures w14:val="none"/>
        </w:rPr>
      </w:pPr>
    </w:p>
    <w:p w14:paraId="1892E21A" w14:textId="7E959394" w:rsidR="00F241A2" w:rsidRPr="00F241A2" w:rsidRDefault="00F241A2" w:rsidP="00F241A2">
      <w:pPr>
        <w:rPr>
          <w:rFonts w:cstheme="minorHAnsi"/>
          <w:color w:val="000000" w:themeColor="text1"/>
          <w:sz w:val="24"/>
          <w:szCs w:val="24"/>
          <w:lang w:val="en-US"/>
        </w:rPr>
      </w:pPr>
      <w:r w:rsidRPr="00F241A2">
        <w:rPr>
          <w:rFonts w:cstheme="minorHAnsi"/>
          <w:color w:val="000000" w:themeColor="text1"/>
          <w:sz w:val="24"/>
          <w:szCs w:val="24"/>
          <w:lang w:val="en-US"/>
        </w:rPr>
        <w:t>In summary, when evaluating a linear regression model with "</w:t>
      </w:r>
      <w:proofErr w:type="spellStart"/>
      <w:r w:rsidRPr="00F241A2">
        <w:rPr>
          <w:rFonts w:cstheme="minorHAnsi"/>
          <w:color w:val="000000" w:themeColor="text1"/>
          <w:sz w:val="24"/>
          <w:szCs w:val="24"/>
          <w:lang w:val="en-US"/>
        </w:rPr>
        <w:t>Salnty</w:t>
      </w:r>
      <w:proofErr w:type="spellEnd"/>
      <w:r w:rsidRPr="00F241A2">
        <w:rPr>
          <w:rFonts w:cstheme="minorHAnsi"/>
          <w:color w:val="000000" w:themeColor="text1"/>
          <w:sz w:val="24"/>
          <w:szCs w:val="24"/>
          <w:lang w:val="en-US"/>
        </w:rPr>
        <w:t>" as the target variable and "</w:t>
      </w:r>
      <w:proofErr w:type="spellStart"/>
      <w:r w:rsidRPr="00F241A2">
        <w:rPr>
          <w:rFonts w:cstheme="minorHAnsi"/>
          <w:color w:val="000000" w:themeColor="text1"/>
          <w:sz w:val="24"/>
          <w:szCs w:val="24"/>
          <w:lang w:val="en-US"/>
        </w:rPr>
        <w:t>Depthm</w:t>
      </w:r>
      <w:proofErr w:type="spellEnd"/>
      <w:r w:rsidRPr="00F241A2">
        <w:rPr>
          <w:rFonts w:cstheme="minorHAnsi"/>
          <w:color w:val="000000" w:themeColor="text1"/>
          <w:sz w:val="24"/>
          <w:szCs w:val="24"/>
          <w:lang w:val="en-US"/>
        </w:rPr>
        <w:t>" and "</w:t>
      </w:r>
      <w:proofErr w:type="spellStart"/>
      <w:r w:rsidRPr="00F241A2">
        <w:rPr>
          <w:rFonts w:cstheme="minorHAnsi"/>
          <w:color w:val="000000" w:themeColor="text1"/>
          <w:sz w:val="24"/>
          <w:szCs w:val="24"/>
          <w:lang w:val="en-US"/>
        </w:rPr>
        <w:t>T_degC</w:t>
      </w:r>
      <w:proofErr w:type="spellEnd"/>
      <w:r w:rsidRPr="00F241A2">
        <w:rPr>
          <w:rFonts w:cstheme="minorHAnsi"/>
          <w:color w:val="000000" w:themeColor="text1"/>
          <w:sz w:val="24"/>
          <w:szCs w:val="24"/>
          <w:lang w:val="en-US"/>
        </w:rPr>
        <w:t>" as the feature variables:</w:t>
      </w:r>
    </w:p>
    <w:p w14:paraId="55F8CC19" w14:textId="77777777" w:rsidR="00F241A2" w:rsidRPr="00F241A2" w:rsidRDefault="00F241A2" w:rsidP="00F241A2">
      <w:pPr>
        <w:pStyle w:val="ListParagraph"/>
        <w:numPr>
          <w:ilvl w:val="0"/>
          <w:numId w:val="8"/>
        </w:numPr>
        <w:rPr>
          <w:rFonts w:cstheme="minorHAnsi"/>
          <w:color w:val="000000" w:themeColor="text1"/>
          <w:sz w:val="24"/>
          <w:szCs w:val="24"/>
          <w:lang w:val="en-US"/>
        </w:rPr>
      </w:pPr>
      <w:r w:rsidRPr="00F241A2">
        <w:rPr>
          <w:rFonts w:cstheme="minorHAnsi"/>
          <w:color w:val="000000" w:themeColor="text1"/>
          <w:sz w:val="24"/>
          <w:szCs w:val="24"/>
          <w:lang w:val="en-US"/>
        </w:rPr>
        <w:t>A high R-squared value indicates that the model is explaining a significant portion of the variance in "</w:t>
      </w:r>
      <w:proofErr w:type="spellStart"/>
      <w:r w:rsidRPr="00F241A2">
        <w:rPr>
          <w:rFonts w:cstheme="minorHAnsi"/>
          <w:color w:val="000000" w:themeColor="text1"/>
          <w:sz w:val="24"/>
          <w:szCs w:val="24"/>
          <w:lang w:val="en-US"/>
        </w:rPr>
        <w:t>Salnty</w:t>
      </w:r>
      <w:proofErr w:type="spellEnd"/>
      <w:r w:rsidRPr="00F241A2">
        <w:rPr>
          <w:rFonts w:cstheme="minorHAnsi"/>
          <w:color w:val="000000" w:themeColor="text1"/>
          <w:sz w:val="24"/>
          <w:szCs w:val="24"/>
          <w:lang w:val="en-US"/>
        </w:rPr>
        <w:t>," which is a positive sign.</w:t>
      </w:r>
    </w:p>
    <w:p w14:paraId="44BAADF4" w14:textId="77777777" w:rsidR="00F241A2" w:rsidRPr="00F241A2" w:rsidRDefault="00F241A2" w:rsidP="00F241A2">
      <w:pPr>
        <w:pStyle w:val="ListParagraph"/>
        <w:numPr>
          <w:ilvl w:val="0"/>
          <w:numId w:val="8"/>
        </w:numPr>
        <w:rPr>
          <w:rFonts w:cstheme="minorHAnsi"/>
          <w:color w:val="000000" w:themeColor="text1"/>
          <w:sz w:val="24"/>
          <w:szCs w:val="24"/>
          <w:lang w:val="en-US"/>
        </w:rPr>
      </w:pPr>
      <w:r w:rsidRPr="00F241A2">
        <w:rPr>
          <w:rFonts w:cstheme="minorHAnsi"/>
          <w:color w:val="000000" w:themeColor="text1"/>
          <w:sz w:val="24"/>
          <w:szCs w:val="24"/>
          <w:lang w:val="en-US"/>
        </w:rPr>
        <w:t>A low MSE indicates that the model's predictions are close to the actual "</w:t>
      </w:r>
      <w:proofErr w:type="spellStart"/>
      <w:r w:rsidRPr="00F241A2">
        <w:rPr>
          <w:rFonts w:cstheme="minorHAnsi"/>
          <w:color w:val="000000" w:themeColor="text1"/>
          <w:sz w:val="24"/>
          <w:szCs w:val="24"/>
          <w:lang w:val="en-US"/>
        </w:rPr>
        <w:t>Salnty</w:t>
      </w:r>
      <w:proofErr w:type="spellEnd"/>
      <w:r w:rsidRPr="00F241A2">
        <w:rPr>
          <w:rFonts w:cstheme="minorHAnsi"/>
          <w:color w:val="000000" w:themeColor="text1"/>
          <w:sz w:val="24"/>
          <w:szCs w:val="24"/>
          <w:lang w:val="en-US"/>
        </w:rPr>
        <w:t>" values, which is desirable.</w:t>
      </w:r>
    </w:p>
    <w:p w14:paraId="06F6015B" w14:textId="77777777" w:rsidR="00F241A2" w:rsidRPr="00F241A2" w:rsidRDefault="00F241A2" w:rsidP="00F241A2">
      <w:pPr>
        <w:rPr>
          <w:rFonts w:cstheme="minorHAnsi"/>
          <w:b/>
          <w:bCs/>
          <w:color w:val="000000" w:themeColor="text1"/>
          <w:sz w:val="24"/>
          <w:szCs w:val="24"/>
          <w:u w:val="single"/>
          <w:lang w:val="en-US"/>
        </w:rPr>
      </w:pPr>
    </w:p>
    <w:p w14:paraId="269EBA0E" w14:textId="77777777" w:rsidR="00F241A2" w:rsidRPr="00F241A2" w:rsidRDefault="00F241A2" w:rsidP="00F241A2">
      <w:pPr>
        <w:rPr>
          <w:rFonts w:cstheme="minorHAnsi"/>
          <w:b/>
          <w:bCs/>
          <w:color w:val="000000" w:themeColor="text1"/>
          <w:sz w:val="24"/>
          <w:szCs w:val="24"/>
          <w:u w:val="single"/>
          <w:lang w:val="en-US"/>
        </w:rPr>
      </w:pPr>
    </w:p>
    <w:p w14:paraId="32547531" w14:textId="77777777" w:rsidR="00F241A2" w:rsidRPr="00F241A2" w:rsidRDefault="00F241A2" w:rsidP="00F241A2">
      <w:pPr>
        <w:rPr>
          <w:rFonts w:cstheme="minorHAnsi"/>
          <w:b/>
          <w:bCs/>
          <w:color w:val="000000" w:themeColor="text1"/>
          <w:sz w:val="24"/>
          <w:szCs w:val="24"/>
          <w:u w:val="single"/>
          <w:lang w:val="en-US"/>
        </w:rPr>
      </w:pPr>
    </w:p>
    <w:p w14:paraId="52CFFCB1" w14:textId="77777777" w:rsidR="00F241A2" w:rsidRPr="00F241A2" w:rsidRDefault="00F241A2" w:rsidP="00F241A2">
      <w:pPr>
        <w:rPr>
          <w:rFonts w:cstheme="minorHAnsi"/>
          <w:b/>
          <w:bCs/>
          <w:color w:val="000000" w:themeColor="text1"/>
          <w:sz w:val="24"/>
          <w:szCs w:val="24"/>
          <w:lang w:val="en-US"/>
        </w:rPr>
      </w:pPr>
    </w:p>
    <w:sectPr w:rsidR="00F241A2" w:rsidRPr="00F241A2" w:rsidSect="00BE66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6F3"/>
    <w:multiLevelType w:val="hybridMultilevel"/>
    <w:tmpl w:val="44AA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4706F"/>
    <w:multiLevelType w:val="hybridMultilevel"/>
    <w:tmpl w:val="D888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D02AC7"/>
    <w:multiLevelType w:val="hybridMultilevel"/>
    <w:tmpl w:val="4C32A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1F52EB"/>
    <w:multiLevelType w:val="hybridMultilevel"/>
    <w:tmpl w:val="241A6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C9E7EF3"/>
    <w:multiLevelType w:val="hybridMultilevel"/>
    <w:tmpl w:val="17EA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457D01"/>
    <w:multiLevelType w:val="multilevel"/>
    <w:tmpl w:val="C28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75DCB"/>
    <w:multiLevelType w:val="hybridMultilevel"/>
    <w:tmpl w:val="E0DE4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7544C8"/>
    <w:multiLevelType w:val="hybridMultilevel"/>
    <w:tmpl w:val="CA50E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862027">
    <w:abstractNumId w:val="4"/>
  </w:num>
  <w:num w:numId="2" w16cid:durableId="1521704871">
    <w:abstractNumId w:val="5"/>
  </w:num>
  <w:num w:numId="3" w16cid:durableId="794522678">
    <w:abstractNumId w:val="0"/>
  </w:num>
  <w:num w:numId="4" w16cid:durableId="888225370">
    <w:abstractNumId w:val="2"/>
  </w:num>
  <w:num w:numId="5" w16cid:durableId="1473255360">
    <w:abstractNumId w:val="3"/>
  </w:num>
  <w:num w:numId="6" w16cid:durableId="306059207">
    <w:abstractNumId w:val="6"/>
  </w:num>
  <w:num w:numId="7" w16cid:durableId="1735934225">
    <w:abstractNumId w:val="7"/>
  </w:num>
  <w:num w:numId="8" w16cid:durableId="1326283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E"/>
    <w:rsid w:val="00393811"/>
    <w:rsid w:val="00735557"/>
    <w:rsid w:val="008777C0"/>
    <w:rsid w:val="008A1FDF"/>
    <w:rsid w:val="008C7637"/>
    <w:rsid w:val="00A71EF4"/>
    <w:rsid w:val="00B7593E"/>
    <w:rsid w:val="00BE662D"/>
    <w:rsid w:val="00C503B1"/>
    <w:rsid w:val="00E5277E"/>
    <w:rsid w:val="00E60A1E"/>
    <w:rsid w:val="00E70EE3"/>
    <w:rsid w:val="00F241A2"/>
    <w:rsid w:val="00F64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DD97"/>
  <w15:chartTrackingRefBased/>
  <w15:docId w15:val="{0AB53083-8B5E-45BD-AD0E-C54441E8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DF"/>
    <w:pPr>
      <w:ind w:left="720"/>
      <w:contextualSpacing/>
    </w:pPr>
  </w:style>
  <w:style w:type="paragraph" w:styleId="NormalWeb">
    <w:name w:val="Normal (Web)"/>
    <w:basedOn w:val="Normal"/>
    <w:uiPriority w:val="99"/>
    <w:semiHidden/>
    <w:unhideWhenUsed/>
    <w:rsid w:val="008777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77C0"/>
    <w:rPr>
      <w:b/>
      <w:bCs/>
    </w:rPr>
  </w:style>
  <w:style w:type="paragraph" w:styleId="z-TopofForm">
    <w:name w:val="HTML Top of Form"/>
    <w:basedOn w:val="Normal"/>
    <w:next w:val="Normal"/>
    <w:link w:val="z-TopofFormChar"/>
    <w:hidden/>
    <w:uiPriority w:val="99"/>
    <w:semiHidden/>
    <w:unhideWhenUsed/>
    <w:rsid w:val="008777C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777C0"/>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735557"/>
    <w:rPr>
      <w:color w:val="0000FF"/>
      <w:u w:val="single"/>
    </w:rPr>
  </w:style>
  <w:style w:type="character" w:styleId="Emphasis">
    <w:name w:val="Emphasis"/>
    <w:basedOn w:val="DefaultParagraphFont"/>
    <w:uiPriority w:val="20"/>
    <w:qFormat/>
    <w:rsid w:val="00735557"/>
    <w:rPr>
      <w:i/>
      <w:iCs/>
    </w:rPr>
  </w:style>
  <w:style w:type="paragraph" w:styleId="HTMLPreformatted">
    <w:name w:val="HTML Preformatted"/>
    <w:basedOn w:val="Normal"/>
    <w:link w:val="HTMLPreformattedChar"/>
    <w:uiPriority w:val="99"/>
    <w:semiHidden/>
    <w:unhideWhenUsed/>
    <w:rsid w:val="00F2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41A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15159">
      <w:bodyDiv w:val="1"/>
      <w:marLeft w:val="0"/>
      <w:marRight w:val="0"/>
      <w:marTop w:val="0"/>
      <w:marBottom w:val="0"/>
      <w:divBdr>
        <w:top w:val="none" w:sz="0" w:space="0" w:color="auto"/>
        <w:left w:val="none" w:sz="0" w:space="0" w:color="auto"/>
        <w:bottom w:val="none" w:sz="0" w:space="0" w:color="auto"/>
        <w:right w:val="none" w:sz="0" w:space="0" w:color="auto"/>
      </w:divBdr>
      <w:divsChild>
        <w:div w:id="813182658">
          <w:marLeft w:val="0"/>
          <w:marRight w:val="0"/>
          <w:marTop w:val="0"/>
          <w:marBottom w:val="0"/>
          <w:divBdr>
            <w:top w:val="single" w:sz="2" w:space="0" w:color="D9D9E3"/>
            <w:left w:val="single" w:sz="2" w:space="0" w:color="D9D9E3"/>
            <w:bottom w:val="single" w:sz="2" w:space="0" w:color="D9D9E3"/>
            <w:right w:val="single" w:sz="2" w:space="0" w:color="D9D9E3"/>
          </w:divBdr>
          <w:divsChild>
            <w:div w:id="99954192">
              <w:marLeft w:val="0"/>
              <w:marRight w:val="0"/>
              <w:marTop w:val="0"/>
              <w:marBottom w:val="0"/>
              <w:divBdr>
                <w:top w:val="single" w:sz="2" w:space="0" w:color="D9D9E3"/>
                <w:left w:val="single" w:sz="2" w:space="0" w:color="D9D9E3"/>
                <w:bottom w:val="single" w:sz="2" w:space="0" w:color="D9D9E3"/>
                <w:right w:val="single" w:sz="2" w:space="0" w:color="D9D9E3"/>
              </w:divBdr>
              <w:divsChild>
                <w:div w:id="1315262006">
                  <w:marLeft w:val="0"/>
                  <w:marRight w:val="0"/>
                  <w:marTop w:val="0"/>
                  <w:marBottom w:val="0"/>
                  <w:divBdr>
                    <w:top w:val="single" w:sz="2" w:space="0" w:color="D9D9E3"/>
                    <w:left w:val="single" w:sz="2" w:space="0" w:color="D9D9E3"/>
                    <w:bottom w:val="single" w:sz="2" w:space="0" w:color="D9D9E3"/>
                    <w:right w:val="single" w:sz="2" w:space="0" w:color="D9D9E3"/>
                  </w:divBdr>
                  <w:divsChild>
                    <w:div w:id="1171264011">
                      <w:marLeft w:val="0"/>
                      <w:marRight w:val="0"/>
                      <w:marTop w:val="0"/>
                      <w:marBottom w:val="0"/>
                      <w:divBdr>
                        <w:top w:val="single" w:sz="2" w:space="0" w:color="D9D9E3"/>
                        <w:left w:val="single" w:sz="2" w:space="0" w:color="D9D9E3"/>
                        <w:bottom w:val="single" w:sz="2" w:space="0" w:color="D9D9E3"/>
                        <w:right w:val="single" w:sz="2" w:space="0" w:color="D9D9E3"/>
                      </w:divBdr>
                      <w:divsChild>
                        <w:div w:id="1459644265">
                          <w:marLeft w:val="0"/>
                          <w:marRight w:val="0"/>
                          <w:marTop w:val="0"/>
                          <w:marBottom w:val="0"/>
                          <w:divBdr>
                            <w:top w:val="single" w:sz="2" w:space="0" w:color="auto"/>
                            <w:left w:val="single" w:sz="2" w:space="0" w:color="auto"/>
                            <w:bottom w:val="single" w:sz="6" w:space="0" w:color="auto"/>
                            <w:right w:val="single" w:sz="2" w:space="0" w:color="auto"/>
                          </w:divBdr>
                          <w:divsChild>
                            <w:div w:id="63683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556913">
                                  <w:marLeft w:val="0"/>
                                  <w:marRight w:val="0"/>
                                  <w:marTop w:val="0"/>
                                  <w:marBottom w:val="0"/>
                                  <w:divBdr>
                                    <w:top w:val="single" w:sz="2" w:space="0" w:color="D9D9E3"/>
                                    <w:left w:val="single" w:sz="2" w:space="0" w:color="D9D9E3"/>
                                    <w:bottom w:val="single" w:sz="2" w:space="0" w:color="D9D9E3"/>
                                    <w:right w:val="single" w:sz="2" w:space="0" w:color="D9D9E3"/>
                                  </w:divBdr>
                                  <w:divsChild>
                                    <w:div w:id="971398279">
                                      <w:marLeft w:val="0"/>
                                      <w:marRight w:val="0"/>
                                      <w:marTop w:val="0"/>
                                      <w:marBottom w:val="0"/>
                                      <w:divBdr>
                                        <w:top w:val="single" w:sz="2" w:space="0" w:color="D9D9E3"/>
                                        <w:left w:val="single" w:sz="2" w:space="0" w:color="D9D9E3"/>
                                        <w:bottom w:val="single" w:sz="2" w:space="0" w:color="D9D9E3"/>
                                        <w:right w:val="single" w:sz="2" w:space="0" w:color="D9D9E3"/>
                                      </w:divBdr>
                                      <w:divsChild>
                                        <w:div w:id="1457942627">
                                          <w:marLeft w:val="0"/>
                                          <w:marRight w:val="0"/>
                                          <w:marTop w:val="0"/>
                                          <w:marBottom w:val="0"/>
                                          <w:divBdr>
                                            <w:top w:val="single" w:sz="2" w:space="0" w:color="D9D9E3"/>
                                            <w:left w:val="single" w:sz="2" w:space="0" w:color="D9D9E3"/>
                                            <w:bottom w:val="single" w:sz="2" w:space="0" w:color="D9D9E3"/>
                                            <w:right w:val="single" w:sz="2" w:space="0" w:color="D9D9E3"/>
                                          </w:divBdr>
                                          <w:divsChild>
                                            <w:div w:id="1238174082">
                                              <w:marLeft w:val="0"/>
                                              <w:marRight w:val="0"/>
                                              <w:marTop w:val="0"/>
                                              <w:marBottom w:val="0"/>
                                              <w:divBdr>
                                                <w:top w:val="single" w:sz="2" w:space="0" w:color="D9D9E3"/>
                                                <w:left w:val="single" w:sz="2" w:space="0" w:color="D9D9E3"/>
                                                <w:bottom w:val="single" w:sz="2" w:space="0" w:color="D9D9E3"/>
                                                <w:right w:val="single" w:sz="2" w:space="0" w:color="D9D9E3"/>
                                              </w:divBdr>
                                              <w:divsChild>
                                                <w:div w:id="1653409788">
                                                  <w:marLeft w:val="0"/>
                                                  <w:marRight w:val="0"/>
                                                  <w:marTop w:val="0"/>
                                                  <w:marBottom w:val="0"/>
                                                  <w:divBdr>
                                                    <w:top w:val="single" w:sz="2" w:space="0" w:color="D9D9E3"/>
                                                    <w:left w:val="single" w:sz="2" w:space="0" w:color="D9D9E3"/>
                                                    <w:bottom w:val="single" w:sz="2" w:space="0" w:color="D9D9E3"/>
                                                    <w:right w:val="single" w:sz="2" w:space="0" w:color="D9D9E3"/>
                                                  </w:divBdr>
                                                  <w:divsChild>
                                                    <w:div w:id="118301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140833">
          <w:marLeft w:val="0"/>
          <w:marRight w:val="0"/>
          <w:marTop w:val="0"/>
          <w:marBottom w:val="0"/>
          <w:divBdr>
            <w:top w:val="none" w:sz="0" w:space="0" w:color="auto"/>
            <w:left w:val="none" w:sz="0" w:space="0" w:color="auto"/>
            <w:bottom w:val="none" w:sz="0" w:space="0" w:color="auto"/>
            <w:right w:val="none" w:sz="0" w:space="0" w:color="auto"/>
          </w:divBdr>
        </w:div>
      </w:divsChild>
    </w:div>
    <w:div w:id="696854530">
      <w:bodyDiv w:val="1"/>
      <w:marLeft w:val="0"/>
      <w:marRight w:val="0"/>
      <w:marTop w:val="0"/>
      <w:marBottom w:val="0"/>
      <w:divBdr>
        <w:top w:val="none" w:sz="0" w:space="0" w:color="auto"/>
        <w:left w:val="none" w:sz="0" w:space="0" w:color="auto"/>
        <w:bottom w:val="none" w:sz="0" w:space="0" w:color="auto"/>
        <w:right w:val="none" w:sz="0" w:space="0" w:color="auto"/>
      </w:divBdr>
      <w:divsChild>
        <w:div w:id="306708880">
          <w:marLeft w:val="0"/>
          <w:marRight w:val="0"/>
          <w:marTop w:val="0"/>
          <w:marBottom w:val="0"/>
          <w:divBdr>
            <w:top w:val="single" w:sz="2" w:space="0" w:color="D9D9E3"/>
            <w:left w:val="single" w:sz="2" w:space="0" w:color="D9D9E3"/>
            <w:bottom w:val="single" w:sz="2" w:space="0" w:color="D9D9E3"/>
            <w:right w:val="single" w:sz="2" w:space="0" w:color="D9D9E3"/>
          </w:divBdr>
          <w:divsChild>
            <w:div w:id="947391746">
              <w:marLeft w:val="0"/>
              <w:marRight w:val="0"/>
              <w:marTop w:val="0"/>
              <w:marBottom w:val="0"/>
              <w:divBdr>
                <w:top w:val="single" w:sz="2" w:space="0" w:color="D9D9E3"/>
                <w:left w:val="single" w:sz="2" w:space="0" w:color="D9D9E3"/>
                <w:bottom w:val="single" w:sz="2" w:space="0" w:color="D9D9E3"/>
                <w:right w:val="single" w:sz="2" w:space="0" w:color="D9D9E3"/>
              </w:divBdr>
              <w:divsChild>
                <w:div w:id="1910923576">
                  <w:marLeft w:val="0"/>
                  <w:marRight w:val="0"/>
                  <w:marTop w:val="0"/>
                  <w:marBottom w:val="0"/>
                  <w:divBdr>
                    <w:top w:val="single" w:sz="2" w:space="0" w:color="D9D9E3"/>
                    <w:left w:val="single" w:sz="2" w:space="0" w:color="D9D9E3"/>
                    <w:bottom w:val="single" w:sz="2" w:space="0" w:color="D9D9E3"/>
                    <w:right w:val="single" w:sz="2" w:space="0" w:color="D9D9E3"/>
                  </w:divBdr>
                  <w:divsChild>
                    <w:div w:id="1596785030">
                      <w:marLeft w:val="0"/>
                      <w:marRight w:val="0"/>
                      <w:marTop w:val="0"/>
                      <w:marBottom w:val="0"/>
                      <w:divBdr>
                        <w:top w:val="single" w:sz="2" w:space="0" w:color="D9D9E3"/>
                        <w:left w:val="single" w:sz="2" w:space="0" w:color="D9D9E3"/>
                        <w:bottom w:val="single" w:sz="2" w:space="0" w:color="D9D9E3"/>
                        <w:right w:val="single" w:sz="2" w:space="0" w:color="D9D9E3"/>
                      </w:divBdr>
                      <w:divsChild>
                        <w:div w:id="1369530544">
                          <w:marLeft w:val="0"/>
                          <w:marRight w:val="0"/>
                          <w:marTop w:val="0"/>
                          <w:marBottom w:val="0"/>
                          <w:divBdr>
                            <w:top w:val="single" w:sz="2" w:space="0" w:color="auto"/>
                            <w:left w:val="single" w:sz="2" w:space="0" w:color="auto"/>
                            <w:bottom w:val="single" w:sz="6" w:space="0" w:color="auto"/>
                            <w:right w:val="single" w:sz="2" w:space="0" w:color="auto"/>
                          </w:divBdr>
                          <w:divsChild>
                            <w:div w:id="809860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158692">
                                  <w:marLeft w:val="0"/>
                                  <w:marRight w:val="0"/>
                                  <w:marTop w:val="0"/>
                                  <w:marBottom w:val="0"/>
                                  <w:divBdr>
                                    <w:top w:val="single" w:sz="2" w:space="0" w:color="D9D9E3"/>
                                    <w:left w:val="single" w:sz="2" w:space="0" w:color="D9D9E3"/>
                                    <w:bottom w:val="single" w:sz="2" w:space="0" w:color="D9D9E3"/>
                                    <w:right w:val="single" w:sz="2" w:space="0" w:color="D9D9E3"/>
                                  </w:divBdr>
                                  <w:divsChild>
                                    <w:div w:id="1732995752">
                                      <w:marLeft w:val="0"/>
                                      <w:marRight w:val="0"/>
                                      <w:marTop w:val="0"/>
                                      <w:marBottom w:val="0"/>
                                      <w:divBdr>
                                        <w:top w:val="single" w:sz="2" w:space="0" w:color="D9D9E3"/>
                                        <w:left w:val="single" w:sz="2" w:space="0" w:color="D9D9E3"/>
                                        <w:bottom w:val="single" w:sz="2" w:space="0" w:color="D9D9E3"/>
                                        <w:right w:val="single" w:sz="2" w:space="0" w:color="D9D9E3"/>
                                      </w:divBdr>
                                      <w:divsChild>
                                        <w:div w:id="533345790">
                                          <w:marLeft w:val="0"/>
                                          <w:marRight w:val="0"/>
                                          <w:marTop w:val="0"/>
                                          <w:marBottom w:val="0"/>
                                          <w:divBdr>
                                            <w:top w:val="single" w:sz="2" w:space="0" w:color="D9D9E3"/>
                                            <w:left w:val="single" w:sz="2" w:space="0" w:color="D9D9E3"/>
                                            <w:bottom w:val="single" w:sz="2" w:space="0" w:color="D9D9E3"/>
                                            <w:right w:val="single" w:sz="2" w:space="0" w:color="D9D9E3"/>
                                          </w:divBdr>
                                          <w:divsChild>
                                            <w:div w:id="29035635">
                                              <w:marLeft w:val="0"/>
                                              <w:marRight w:val="0"/>
                                              <w:marTop w:val="0"/>
                                              <w:marBottom w:val="0"/>
                                              <w:divBdr>
                                                <w:top w:val="single" w:sz="2" w:space="0" w:color="D9D9E3"/>
                                                <w:left w:val="single" w:sz="2" w:space="0" w:color="D9D9E3"/>
                                                <w:bottom w:val="single" w:sz="2" w:space="0" w:color="D9D9E3"/>
                                                <w:right w:val="single" w:sz="2" w:space="0" w:color="D9D9E3"/>
                                              </w:divBdr>
                                              <w:divsChild>
                                                <w:div w:id="1037851237">
                                                  <w:marLeft w:val="0"/>
                                                  <w:marRight w:val="0"/>
                                                  <w:marTop w:val="0"/>
                                                  <w:marBottom w:val="0"/>
                                                  <w:divBdr>
                                                    <w:top w:val="single" w:sz="2" w:space="0" w:color="D9D9E3"/>
                                                    <w:left w:val="single" w:sz="2" w:space="0" w:color="D9D9E3"/>
                                                    <w:bottom w:val="single" w:sz="2" w:space="0" w:color="D9D9E3"/>
                                                    <w:right w:val="single" w:sz="2" w:space="0" w:color="D9D9E3"/>
                                                  </w:divBdr>
                                                  <w:divsChild>
                                                    <w:div w:id="12007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1518390">
          <w:marLeft w:val="0"/>
          <w:marRight w:val="0"/>
          <w:marTop w:val="0"/>
          <w:marBottom w:val="0"/>
          <w:divBdr>
            <w:top w:val="none" w:sz="0" w:space="0" w:color="auto"/>
            <w:left w:val="none" w:sz="0" w:space="0" w:color="auto"/>
            <w:bottom w:val="none" w:sz="0" w:space="0" w:color="auto"/>
            <w:right w:val="none" w:sz="0" w:space="0" w:color="auto"/>
          </w:divBdr>
        </w:div>
      </w:divsChild>
    </w:div>
    <w:div w:id="1193307383">
      <w:bodyDiv w:val="1"/>
      <w:marLeft w:val="0"/>
      <w:marRight w:val="0"/>
      <w:marTop w:val="0"/>
      <w:marBottom w:val="0"/>
      <w:divBdr>
        <w:top w:val="none" w:sz="0" w:space="0" w:color="auto"/>
        <w:left w:val="none" w:sz="0" w:space="0" w:color="auto"/>
        <w:bottom w:val="none" w:sz="0" w:space="0" w:color="auto"/>
        <w:right w:val="none" w:sz="0" w:space="0" w:color="auto"/>
      </w:divBdr>
    </w:div>
    <w:div w:id="1461609225">
      <w:bodyDiv w:val="1"/>
      <w:marLeft w:val="0"/>
      <w:marRight w:val="0"/>
      <w:marTop w:val="0"/>
      <w:marBottom w:val="0"/>
      <w:divBdr>
        <w:top w:val="none" w:sz="0" w:space="0" w:color="auto"/>
        <w:left w:val="none" w:sz="0" w:space="0" w:color="auto"/>
        <w:bottom w:val="none" w:sz="0" w:space="0" w:color="auto"/>
        <w:right w:val="none" w:sz="0" w:space="0" w:color="auto"/>
      </w:divBdr>
      <w:divsChild>
        <w:div w:id="1849170794">
          <w:marLeft w:val="0"/>
          <w:marRight w:val="0"/>
          <w:marTop w:val="0"/>
          <w:marBottom w:val="0"/>
          <w:divBdr>
            <w:top w:val="single" w:sz="2" w:space="0" w:color="D9D9E3"/>
            <w:left w:val="single" w:sz="2" w:space="0" w:color="D9D9E3"/>
            <w:bottom w:val="single" w:sz="2" w:space="0" w:color="D9D9E3"/>
            <w:right w:val="single" w:sz="2" w:space="0" w:color="D9D9E3"/>
          </w:divBdr>
          <w:divsChild>
            <w:div w:id="469910125">
              <w:marLeft w:val="0"/>
              <w:marRight w:val="0"/>
              <w:marTop w:val="0"/>
              <w:marBottom w:val="0"/>
              <w:divBdr>
                <w:top w:val="single" w:sz="2" w:space="0" w:color="D9D9E3"/>
                <w:left w:val="single" w:sz="2" w:space="0" w:color="D9D9E3"/>
                <w:bottom w:val="single" w:sz="2" w:space="0" w:color="D9D9E3"/>
                <w:right w:val="single" w:sz="2" w:space="0" w:color="D9D9E3"/>
              </w:divBdr>
              <w:divsChild>
                <w:div w:id="1195271649">
                  <w:marLeft w:val="0"/>
                  <w:marRight w:val="0"/>
                  <w:marTop w:val="0"/>
                  <w:marBottom w:val="0"/>
                  <w:divBdr>
                    <w:top w:val="single" w:sz="2" w:space="0" w:color="D9D9E3"/>
                    <w:left w:val="single" w:sz="2" w:space="0" w:color="D9D9E3"/>
                    <w:bottom w:val="single" w:sz="2" w:space="0" w:color="D9D9E3"/>
                    <w:right w:val="single" w:sz="2" w:space="0" w:color="D9D9E3"/>
                  </w:divBdr>
                  <w:divsChild>
                    <w:div w:id="1633558655">
                      <w:marLeft w:val="0"/>
                      <w:marRight w:val="0"/>
                      <w:marTop w:val="0"/>
                      <w:marBottom w:val="0"/>
                      <w:divBdr>
                        <w:top w:val="single" w:sz="2" w:space="0" w:color="D9D9E3"/>
                        <w:left w:val="single" w:sz="2" w:space="0" w:color="D9D9E3"/>
                        <w:bottom w:val="single" w:sz="2" w:space="0" w:color="D9D9E3"/>
                        <w:right w:val="single" w:sz="2" w:space="0" w:color="D9D9E3"/>
                      </w:divBdr>
                      <w:divsChild>
                        <w:div w:id="78984452">
                          <w:marLeft w:val="0"/>
                          <w:marRight w:val="0"/>
                          <w:marTop w:val="0"/>
                          <w:marBottom w:val="0"/>
                          <w:divBdr>
                            <w:top w:val="single" w:sz="2" w:space="0" w:color="auto"/>
                            <w:left w:val="single" w:sz="2" w:space="0" w:color="auto"/>
                            <w:bottom w:val="single" w:sz="6" w:space="0" w:color="auto"/>
                            <w:right w:val="single" w:sz="2" w:space="0" w:color="auto"/>
                          </w:divBdr>
                          <w:divsChild>
                            <w:div w:id="183075092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705610">
                                  <w:marLeft w:val="0"/>
                                  <w:marRight w:val="0"/>
                                  <w:marTop w:val="0"/>
                                  <w:marBottom w:val="0"/>
                                  <w:divBdr>
                                    <w:top w:val="single" w:sz="2" w:space="0" w:color="D9D9E3"/>
                                    <w:left w:val="single" w:sz="2" w:space="0" w:color="D9D9E3"/>
                                    <w:bottom w:val="single" w:sz="2" w:space="0" w:color="D9D9E3"/>
                                    <w:right w:val="single" w:sz="2" w:space="0" w:color="D9D9E3"/>
                                  </w:divBdr>
                                  <w:divsChild>
                                    <w:div w:id="1588539410">
                                      <w:marLeft w:val="0"/>
                                      <w:marRight w:val="0"/>
                                      <w:marTop w:val="0"/>
                                      <w:marBottom w:val="0"/>
                                      <w:divBdr>
                                        <w:top w:val="single" w:sz="2" w:space="0" w:color="D9D9E3"/>
                                        <w:left w:val="single" w:sz="2" w:space="0" w:color="D9D9E3"/>
                                        <w:bottom w:val="single" w:sz="2" w:space="0" w:color="D9D9E3"/>
                                        <w:right w:val="single" w:sz="2" w:space="0" w:color="D9D9E3"/>
                                      </w:divBdr>
                                      <w:divsChild>
                                        <w:div w:id="1940678058">
                                          <w:marLeft w:val="0"/>
                                          <w:marRight w:val="0"/>
                                          <w:marTop w:val="0"/>
                                          <w:marBottom w:val="0"/>
                                          <w:divBdr>
                                            <w:top w:val="single" w:sz="2" w:space="0" w:color="D9D9E3"/>
                                            <w:left w:val="single" w:sz="2" w:space="0" w:color="D9D9E3"/>
                                            <w:bottom w:val="single" w:sz="2" w:space="0" w:color="D9D9E3"/>
                                            <w:right w:val="single" w:sz="2" w:space="0" w:color="D9D9E3"/>
                                          </w:divBdr>
                                          <w:divsChild>
                                            <w:div w:id="1720860843">
                                              <w:marLeft w:val="0"/>
                                              <w:marRight w:val="0"/>
                                              <w:marTop w:val="0"/>
                                              <w:marBottom w:val="0"/>
                                              <w:divBdr>
                                                <w:top w:val="single" w:sz="2" w:space="0" w:color="D9D9E3"/>
                                                <w:left w:val="single" w:sz="2" w:space="0" w:color="D9D9E3"/>
                                                <w:bottom w:val="single" w:sz="2" w:space="0" w:color="D9D9E3"/>
                                                <w:right w:val="single" w:sz="2" w:space="0" w:color="D9D9E3"/>
                                              </w:divBdr>
                                              <w:divsChild>
                                                <w:div w:id="1303273671">
                                                  <w:marLeft w:val="0"/>
                                                  <w:marRight w:val="0"/>
                                                  <w:marTop w:val="0"/>
                                                  <w:marBottom w:val="0"/>
                                                  <w:divBdr>
                                                    <w:top w:val="single" w:sz="2" w:space="0" w:color="D9D9E3"/>
                                                    <w:left w:val="single" w:sz="2" w:space="0" w:color="D9D9E3"/>
                                                    <w:bottom w:val="single" w:sz="2" w:space="0" w:color="D9D9E3"/>
                                                    <w:right w:val="single" w:sz="2" w:space="0" w:color="D9D9E3"/>
                                                  </w:divBdr>
                                                  <w:divsChild>
                                                    <w:div w:id="92773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7429035">
          <w:marLeft w:val="0"/>
          <w:marRight w:val="0"/>
          <w:marTop w:val="0"/>
          <w:marBottom w:val="0"/>
          <w:divBdr>
            <w:top w:val="none" w:sz="0" w:space="0" w:color="auto"/>
            <w:left w:val="none" w:sz="0" w:space="0" w:color="auto"/>
            <w:bottom w:val="none" w:sz="0" w:space="0" w:color="auto"/>
            <w:right w:val="none" w:sz="0" w:space="0" w:color="auto"/>
          </w:divBdr>
        </w:div>
      </w:divsChild>
    </w:div>
    <w:div w:id="15124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Kumari</dc:creator>
  <cp:keywords/>
  <dc:description/>
  <cp:lastModifiedBy>Anshu Kumari</cp:lastModifiedBy>
  <cp:revision>3</cp:revision>
  <dcterms:created xsi:type="dcterms:W3CDTF">2023-10-29T12:02:00Z</dcterms:created>
  <dcterms:modified xsi:type="dcterms:W3CDTF">2023-10-30T06:36:00Z</dcterms:modified>
</cp:coreProperties>
</file>