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Machine Learning 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6)  B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7) A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8) B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9) B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10) D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11) IQR is used to measure variability by dividing a data set into quartiles. The data is sorted in ascending order and split into 4 equal parts. Q1, Q2, Q3 called first, second and third quartiles are the values which separate the 4 equal parts.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represents the 25th percentile of the data.</w:t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represents the 50th percentile of the data.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represents the 75th percentile of the data.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a dataset has 2n / 2n+1 data points, then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= median of the dataset.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= median of n smallest data points.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= median of n highest data points.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IQR is the range between the first and the third quartiles namely Q1 and Q3: IQR = Q3 – Q1. The data points which fall below Q1 – 1.5 IQR or above Q3 + 1.5 IQR are outliers.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12)</w:t>
      </w:r>
      <w:r w:rsidDel="00000000" w:rsidR="00000000" w:rsidRPr="00000000">
        <w:rPr>
          <w:b w:val="1"/>
          <w:sz w:val="24"/>
          <w:szCs w:val="24"/>
          <w:rtl w:val="0"/>
        </w:rPr>
        <w:t xml:space="preserve"> Bagging</w:t>
      </w:r>
      <w:r w:rsidDel="00000000" w:rsidR="00000000" w:rsidRPr="00000000">
        <w:rPr>
          <w:sz w:val="24"/>
          <w:szCs w:val="24"/>
          <w:rtl w:val="0"/>
        </w:rPr>
        <w:t xml:space="preserve"> is the simplest way of combining predictions that belong to the same type. Bagging aims to decrease variance, not bias.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Boosting</w:t>
      </w:r>
      <w:r w:rsidDel="00000000" w:rsidR="00000000" w:rsidRPr="00000000">
        <w:rPr>
          <w:sz w:val="24"/>
          <w:szCs w:val="24"/>
          <w:rtl w:val="0"/>
        </w:rPr>
        <w:t xml:space="preserve"> is a way of combining predictions that belong to the different types. Boosting aims to decrease bias, not variance.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13) You only need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when working with samples. In other words,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isn’t necessary when you have data from an entire population.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8375" cy="77152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the number of points in your data sample.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 is the number of independent regressors, i.e. the number of variables in your model, excluding the constant.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  <w:u w:val="single"/>
          <w:vertAlign w:val="superscript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Meaning of Adjusted R</w:t>
      </w:r>
      <w:r w:rsidDel="00000000" w:rsidR="00000000" w:rsidRPr="00000000">
        <w:rPr>
          <w:sz w:val="24"/>
          <w:szCs w:val="24"/>
          <w:u w:val="single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Both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and the adjusted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give you an idea of how many data points fall within the line of the regression equation. However, there is one main difference between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and the adjusted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: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assumes that every single variable explains the variation in the dependent variable. The adjusted R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tells you the percentage of variation explained by only the independent variables that actually affect the dependent variable.</w:t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14) Normalization: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Minimum and maximum value of features are used for scaling.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used when features are of different scales.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Scales values between [0, 1] or [-1, 1].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really affected by outliers.</w:t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Standardization: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Mean and standard deviation is used for scaling.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used when we want to ensure zero mean and unit standard deviation.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not bounded to a certain range.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 is much less affected by outliers     </w:t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15) Cross-Validation is a statistical method of evaluating and comparing learning algorithms by dividing data into two segments: one used to learn or train a model and the other used to validate the model.</w:t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Advantages:</w:t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Model Generalization: Cross-validation gives the idea about how the model will generalize to an unknown dataset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Checking Model Performance: Cross-validation helps to determine a more accurate estimate of model prediction performance</w:t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Disadvantages:</w:t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Higher Training Time: with cross-validation, we need to train the model on multiple training sets.</w:t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Expensive Computation: Cross-validation is computationally very expensive as we need to train on multiple training sets.</w:t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