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BFD" w:rsidRPr="00F31F47" w:rsidRDefault="00126BFD" w:rsidP="00126BFD">
      <w:pPr>
        <w:rPr>
          <w:b/>
          <w:sz w:val="32"/>
          <w:szCs w:val="32"/>
        </w:rPr>
      </w:pPr>
      <w:r w:rsidRPr="00F31F47">
        <w:rPr>
          <w:b/>
          <w:sz w:val="32"/>
          <w:szCs w:val="32"/>
        </w:rPr>
        <w:t>4</w:t>
      </w:r>
      <w:r w:rsidRPr="00F31F47">
        <w:rPr>
          <w:b/>
          <w:sz w:val="32"/>
          <w:szCs w:val="32"/>
        </w:rPr>
        <w:tab/>
        <w:t>Modeling the neuron components</w:t>
      </w:r>
    </w:p>
    <w:p w:rsidR="00126BFD" w:rsidRPr="00F31F47" w:rsidRDefault="00126BFD" w:rsidP="00126BFD">
      <w:pPr>
        <w:rPr>
          <w:sz w:val="22"/>
          <w:szCs w:val="22"/>
        </w:rPr>
      </w:pPr>
    </w:p>
    <w:p w:rsidR="00126BFD" w:rsidRPr="00F31F47" w:rsidRDefault="00126BFD" w:rsidP="00126BFD">
      <w:pPr>
        <w:rPr>
          <w:sz w:val="22"/>
          <w:szCs w:val="22"/>
        </w:rPr>
      </w:pPr>
    </w:p>
    <w:p w:rsidR="00126BFD" w:rsidRPr="00F31F47" w:rsidRDefault="00126BFD" w:rsidP="00126BFD">
      <w:pPr>
        <w:jc w:val="both"/>
        <w:rPr>
          <w:sz w:val="22"/>
          <w:szCs w:val="22"/>
        </w:rPr>
      </w:pPr>
      <w:r w:rsidRPr="00F31F47">
        <w:rPr>
          <w:sz w:val="22"/>
          <w:szCs w:val="22"/>
        </w:rPr>
        <w:t>The aim of this chapter is to present the modeling components that would constitute a model of a whole neuron. We have described the anatomy of a neuron in chapter 2. We have discussed the electrophysiological basis of electrical signaling that occurs in a neuron in chapter 3. In this chapter we combine the biological background presented in the two fore-mentioned chapters and present modeling equations.</w:t>
      </w:r>
    </w:p>
    <w:p w:rsidR="00126BFD" w:rsidRPr="00F31F47" w:rsidRDefault="00126BFD" w:rsidP="00126BFD">
      <w:pPr>
        <w:jc w:val="both"/>
        <w:rPr>
          <w:sz w:val="22"/>
          <w:szCs w:val="22"/>
        </w:rPr>
      </w:pPr>
    </w:p>
    <w:p w:rsidR="00126BFD" w:rsidRPr="00F31F47" w:rsidRDefault="00126BFD" w:rsidP="00126BFD">
      <w:pPr>
        <w:jc w:val="both"/>
        <w:rPr>
          <w:sz w:val="22"/>
          <w:szCs w:val="22"/>
        </w:rPr>
      </w:pPr>
    </w:p>
    <w:p w:rsidR="00126BFD" w:rsidRPr="00F31F47" w:rsidRDefault="00126BFD" w:rsidP="00126BFD">
      <w:pPr>
        <w:jc w:val="both"/>
        <w:rPr>
          <w:sz w:val="22"/>
          <w:szCs w:val="22"/>
        </w:rPr>
      </w:pPr>
      <w:r w:rsidRPr="00F31F47">
        <w:rPr>
          <w:sz w:val="22"/>
          <w:szCs w:val="22"/>
        </w:rPr>
        <w:t>To begin with let us quickly recall the four components of neural signaling or, rather, the four stages of a neural signal in its passage from the “input” (apical dendrite) of a neuron to its “output” (axon terminal).</w:t>
      </w:r>
    </w:p>
    <w:p w:rsidR="00126BFD" w:rsidRPr="00F31F47" w:rsidRDefault="00126BFD" w:rsidP="00126BFD">
      <w:pPr>
        <w:numPr>
          <w:ilvl w:val="0"/>
          <w:numId w:val="5"/>
        </w:numPr>
        <w:jc w:val="both"/>
        <w:rPr>
          <w:sz w:val="22"/>
          <w:szCs w:val="22"/>
        </w:rPr>
      </w:pPr>
      <w:r w:rsidRPr="00F31F47">
        <w:rPr>
          <w:sz w:val="22"/>
          <w:szCs w:val="22"/>
        </w:rPr>
        <w:t>signal propagation along the dendrite towards the soma</w:t>
      </w:r>
    </w:p>
    <w:p w:rsidR="00126BFD" w:rsidRPr="00F31F47" w:rsidRDefault="00126BFD" w:rsidP="00126BFD">
      <w:pPr>
        <w:numPr>
          <w:ilvl w:val="0"/>
          <w:numId w:val="5"/>
        </w:numPr>
        <w:jc w:val="both"/>
        <w:rPr>
          <w:sz w:val="22"/>
          <w:szCs w:val="22"/>
        </w:rPr>
      </w:pPr>
      <w:r w:rsidRPr="00F31F47">
        <w:rPr>
          <w:sz w:val="22"/>
          <w:szCs w:val="22"/>
        </w:rPr>
        <w:t>spatial and temporal summation in the soma</w:t>
      </w:r>
    </w:p>
    <w:p w:rsidR="00126BFD" w:rsidRPr="00F31F47" w:rsidRDefault="00126BFD" w:rsidP="00126BFD">
      <w:pPr>
        <w:numPr>
          <w:ilvl w:val="0"/>
          <w:numId w:val="5"/>
        </w:numPr>
        <w:jc w:val="both"/>
        <w:rPr>
          <w:sz w:val="22"/>
          <w:szCs w:val="22"/>
        </w:rPr>
      </w:pPr>
      <w:r w:rsidRPr="00F31F47">
        <w:rPr>
          <w:sz w:val="22"/>
          <w:szCs w:val="22"/>
        </w:rPr>
        <w:t>signal propagation along the axon</w:t>
      </w:r>
    </w:p>
    <w:p w:rsidR="00126BFD" w:rsidRPr="00F31F47" w:rsidRDefault="00126BFD" w:rsidP="00126BFD">
      <w:pPr>
        <w:numPr>
          <w:ilvl w:val="0"/>
          <w:numId w:val="5"/>
        </w:numPr>
        <w:jc w:val="both"/>
        <w:rPr>
          <w:sz w:val="22"/>
          <w:szCs w:val="22"/>
        </w:rPr>
      </w:pPr>
      <w:r w:rsidRPr="00F31F47">
        <w:rPr>
          <w:sz w:val="22"/>
          <w:szCs w:val="22"/>
        </w:rPr>
        <w:t>neurotransmission across the synapse</w:t>
      </w:r>
    </w:p>
    <w:p w:rsidR="00126BFD" w:rsidRPr="00F31F47" w:rsidRDefault="00126BFD" w:rsidP="00126BFD">
      <w:pPr>
        <w:jc w:val="both"/>
        <w:rPr>
          <w:sz w:val="22"/>
          <w:szCs w:val="22"/>
        </w:rPr>
      </w:pPr>
    </w:p>
    <w:p w:rsidR="00126BFD" w:rsidRPr="00F31F47" w:rsidRDefault="00126BFD" w:rsidP="00126BFD">
      <w:pPr>
        <w:jc w:val="both"/>
        <w:rPr>
          <w:sz w:val="22"/>
          <w:szCs w:val="22"/>
        </w:rPr>
      </w:pPr>
      <w:r w:rsidRPr="00F31F47">
        <w:rPr>
          <w:sz w:val="22"/>
          <w:szCs w:val="22"/>
        </w:rPr>
        <w:t xml:space="preserve">We had also noted earlier that signal propagation along dendrites is mostly passive, as along an electrical cable; that summation occurs in the axon hillock; that an intact action potential propagates down the axon without losing amplitude because it is charged all along the way by voltage-sensitive channels; that neurotransmission occurs across a synapse – as though there is a “hotline” from axon terminal A to apical dendrite B – via chemical means; and, finally, that this whole sequence of events occurs in a neat unidirectional fashion from the apical dendrites to axon terminals. </w:t>
      </w:r>
    </w:p>
    <w:p w:rsidR="00126BFD" w:rsidRPr="00F31F47" w:rsidRDefault="00126BFD" w:rsidP="00126BFD">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ED258F" w:rsidRPr="00F31F47" w:rsidRDefault="00ED258F" w:rsidP="004706A1">
      <w:pPr>
        <w:rPr>
          <w:sz w:val="22"/>
          <w:szCs w:val="22"/>
        </w:rPr>
      </w:pPr>
    </w:p>
    <w:p w:rsidR="00ED258F" w:rsidRPr="00F31F47" w:rsidRDefault="00ED258F" w:rsidP="004706A1">
      <w:pPr>
        <w:rPr>
          <w:sz w:val="22"/>
          <w:szCs w:val="22"/>
        </w:rPr>
      </w:pPr>
    </w:p>
    <w:p w:rsidR="00ED258F" w:rsidRPr="00F31F47" w:rsidRDefault="00ED258F" w:rsidP="004706A1">
      <w:pPr>
        <w:rPr>
          <w:sz w:val="22"/>
          <w:szCs w:val="22"/>
        </w:rPr>
      </w:pPr>
    </w:p>
    <w:p w:rsidR="00ED258F" w:rsidRPr="00F31F47" w:rsidRDefault="00ED258F" w:rsidP="004706A1">
      <w:pPr>
        <w:rPr>
          <w:sz w:val="22"/>
          <w:szCs w:val="22"/>
        </w:rPr>
      </w:pPr>
    </w:p>
    <w:p w:rsidR="00ED258F" w:rsidRPr="00F31F47" w:rsidRDefault="00ED258F" w:rsidP="004706A1">
      <w:pPr>
        <w:rPr>
          <w:sz w:val="22"/>
          <w:szCs w:val="22"/>
        </w:rPr>
      </w:pPr>
    </w:p>
    <w:p w:rsidR="00ED258F" w:rsidRPr="00F31F47" w:rsidRDefault="00ED258F"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sz w:val="22"/>
          <w:szCs w:val="22"/>
        </w:rPr>
      </w:pPr>
    </w:p>
    <w:p w:rsidR="00126BFD" w:rsidRPr="00F31F47" w:rsidRDefault="00126BFD" w:rsidP="004706A1">
      <w:pPr>
        <w:rPr>
          <w:b/>
          <w:sz w:val="28"/>
          <w:szCs w:val="28"/>
        </w:rPr>
      </w:pPr>
      <w:r w:rsidRPr="00F31F47">
        <w:rPr>
          <w:b/>
          <w:sz w:val="28"/>
          <w:szCs w:val="28"/>
        </w:rPr>
        <w:t>4.1</w:t>
      </w:r>
      <w:r w:rsidRPr="00F31F47">
        <w:rPr>
          <w:b/>
          <w:sz w:val="28"/>
          <w:szCs w:val="28"/>
        </w:rPr>
        <w:tab/>
        <w:t>Dendrite</w:t>
      </w:r>
    </w:p>
    <w:p w:rsidR="00126BFD" w:rsidRPr="00F31F47" w:rsidRDefault="00126BFD" w:rsidP="004706A1">
      <w:pPr>
        <w:rPr>
          <w:sz w:val="22"/>
          <w:szCs w:val="22"/>
        </w:rPr>
      </w:pPr>
    </w:p>
    <w:p w:rsidR="00C63429" w:rsidRPr="00F31F47" w:rsidRDefault="004706A1" w:rsidP="004706A1">
      <w:pPr>
        <w:rPr>
          <w:sz w:val="22"/>
          <w:szCs w:val="22"/>
        </w:rPr>
      </w:pPr>
      <w:r w:rsidRPr="00F31F47">
        <w:rPr>
          <w:sz w:val="22"/>
          <w:szCs w:val="22"/>
        </w:rPr>
        <w:t xml:space="preserve">We introduce three electrical parameters of a </w:t>
      </w:r>
      <w:proofErr w:type="spellStart"/>
      <w:r w:rsidRPr="00F31F47">
        <w:rPr>
          <w:sz w:val="22"/>
          <w:szCs w:val="22"/>
        </w:rPr>
        <w:t>dendritic</w:t>
      </w:r>
      <w:proofErr w:type="spellEnd"/>
      <w:r w:rsidRPr="00F31F47">
        <w:rPr>
          <w:sz w:val="22"/>
          <w:szCs w:val="22"/>
        </w:rPr>
        <w:t xml:space="preserve"> cable. The parameters are defined per unit length of the cable.</w:t>
      </w:r>
    </w:p>
    <w:p w:rsidR="004706A1" w:rsidRPr="00F31F47" w:rsidRDefault="004706A1" w:rsidP="004706A1">
      <w:pPr>
        <w:rPr>
          <w:sz w:val="22"/>
          <w:szCs w:val="22"/>
        </w:rPr>
      </w:pPr>
    </w:p>
    <w:p w:rsidR="004706A1" w:rsidRPr="00F31F47" w:rsidRDefault="004706A1" w:rsidP="004706A1">
      <w:pPr>
        <w:numPr>
          <w:ilvl w:val="0"/>
          <w:numId w:val="1"/>
        </w:numPr>
        <w:rPr>
          <w:sz w:val="22"/>
          <w:szCs w:val="22"/>
        </w:rPr>
      </w:pPr>
      <w:r w:rsidRPr="00F31F47">
        <w:rPr>
          <w:sz w:val="22"/>
          <w:szCs w:val="22"/>
        </w:rPr>
        <w:t xml:space="preserve">Axial resistance: Resistance offered by the intracellular compartment per unit length of the cable of diameter, d. </w:t>
      </w:r>
      <w:proofErr w:type="gramStart"/>
      <w:r w:rsidRPr="00F31F47">
        <w:rPr>
          <w:sz w:val="22"/>
          <w:szCs w:val="22"/>
        </w:rPr>
        <w:t>The</w:t>
      </w:r>
      <w:proofErr w:type="gramEnd"/>
      <w:r w:rsidRPr="00F31F47">
        <w:rPr>
          <w:sz w:val="22"/>
          <w:szCs w:val="22"/>
        </w:rPr>
        <w:t xml:space="preserve"> resistivity of the intracellular medium is </w:t>
      </w:r>
      <w:proofErr w:type="spellStart"/>
      <w:r w:rsidRPr="00F31F47">
        <w:rPr>
          <w:sz w:val="22"/>
          <w:szCs w:val="22"/>
        </w:rPr>
        <w:t>R</w:t>
      </w:r>
      <w:r w:rsidRPr="00F31F47">
        <w:rPr>
          <w:sz w:val="22"/>
          <w:szCs w:val="22"/>
          <w:vertAlign w:val="subscript"/>
        </w:rPr>
        <w:t>i</w:t>
      </w:r>
      <w:proofErr w:type="spellEnd"/>
      <w:r w:rsidRPr="00F31F47">
        <w:rPr>
          <w:sz w:val="22"/>
          <w:szCs w:val="22"/>
        </w:rPr>
        <w:t>.</w:t>
      </w:r>
    </w:p>
    <w:p w:rsidR="004706A1" w:rsidRPr="00F31F47" w:rsidRDefault="0049718A" w:rsidP="0049718A">
      <w:pPr>
        <w:ind w:left="720"/>
        <w:rPr>
          <w:sz w:val="22"/>
          <w:szCs w:val="22"/>
        </w:rPr>
      </w:pPr>
      <w:r w:rsidRPr="00F31F47">
        <w:rPr>
          <w:sz w:val="22"/>
          <w:szCs w:val="22"/>
        </w:rPr>
        <w:t xml:space="preserve">We now relate the resistivity, </w:t>
      </w:r>
      <w:proofErr w:type="spellStart"/>
      <w:proofErr w:type="gramStart"/>
      <w:r w:rsidRPr="00F31F47">
        <w:rPr>
          <w:sz w:val="22"/>
          <w:szCs w:val="22"/>
        </w:rPr>
        <w:t>R</w:t>
      </w:r>
      <w:r w:rsidRPr="00F31F47">
        <w:rPr>
          <w:sz w:val="22"/>
          <w:szCs w:val="22"/>
          <w:vertAlign w:val="subscript"/>
        </w:rPr>
        <w:t>i</w:t>
      </w:r>
      <w:proofErr w:type="spellEnd"/>
      <w:proofErr w:type="gramEnd"/>
      <w:r w:rsidRPr="00F31F47">
        <w:rPr>
          <w:sz w:val="22"/>
          <w:szCs w:val="22"/>
        </w:rPr>
        <w:t xml:space="preserve">, which is an intrinsic property of the intracellular medium, to axial resistance, </w:t>
      </w:r>
      <w:proofErr w:type="spellStart"/>
      <w:r w:rsidRPr="00F31F47">
        <w:rPr>
          <w:sz w:val="22"/>
          <w:szCs w:val="22"/>
        </w:rPr>
        <w:t>r</w:t>
      </w:r>
      <w:r w:rsidRPr="00F31F47">
        <w:rPr>
          <w:sz w:val="22"/>
          <w:szCs w:val="22"/>
          <w:vertAlign w:val="subscript"/>
        </w:rPr>
        <w:t>a</w:t>
      </w:r>
      <w:proofErr w:type="spellEnd"/>
      <w:r w:rsidRPr="00F31F47">
        <w:rPr>
          <w:sz w:val="22"/>
          <w:szCs w:val="22"/>
        </w:rPr>
        <w:t>, which is resistance per unit length of the cable.</w:t>
      </w:r>
    </w:p>
    <w:p w:rsidR="0049718A" w:rsidRPr="00F31F47" w:rsidRDefault="0049718A" w:rsidP="0049718A">
      <w:pPr>
        <w:ind w:left="720"/>
        <w:rPr>
          <w:sz w:val="22"/>
          <w:szCs w:val="22"/>
        </w:rPr>
      </w:pPr>
    </w:p>
    <w:p w:rsidR="004706A1" w:rsidRPr="00F31F47" w:rsidRDefault="0049718A" w:rsidP="0049718A">
      <w:pPr>
        <w:ind w:left="720"/>
        <w:rPr>
          <w:sz w:val="22"/>
          <w:szCs w:val="22"/>
        </w:rPr>
      </w:pPr>
      <w:r w:rsidRPr="00F31F47">
        <w:rPr>
          <w:sz w:val="22"/>
          <w:szCs w:val="22"/>
        </w:rPr>
        <w:t>In general the resistance, R</w:t>
      </w:r>
      <w:proofErr w:type="gramStart"/>
      <w:r w:rsidRPr="00F31F47">
        <w:rPr>
          <w:sz w:val="22"/>
          <w:szCs w:val="22"/>
        </w:rPr>
        <w:t>,  and</w:t>
      </w:r>
      <w:proofErr w:type="gramEnd"/>
      <w:r w:rsidRPr="00F31F47">
        <w:rPr>
          <w:sz w:val="22"/>
          <w:szCs w:val="22"/>
        </w:rPr>
        <w:t xml:space="preserve"> resistivity, </w:t>
      </w:r>
      <w:r w:rsidR="007F73DD" w:rsidRPr="00F31F47">
        <w:rPr>
          <w:sz w:val="22"/>
          <w:szCs w:val="22"/>
        </w:rPr>
        <w:sym w:font="Symbol" w:char="F072"/>
      </w:r>
      <w:r w:rsidRPr="00F31F47">
        <w:rPr>
          <w:sz w:val="22"/>
          <w:szCs w:val="22"/>
        </w:rPr>
        <w:t xml:space="preserve">, of </w:t>
      </w:r>
      <w:r w:rsidR="004706A1" w:rsidRPr="00F31F47">
        <w:rPr>
          <w:sz w:val="22"/>
          <w:szCs w:val="22"/>
        </w:rPr>
        <w:t xml:space="preserve">a pipe of area of cross-section, A, and length, L, </w:t>
      </w:r>
      <w:r w:rsidRPr="00F31F47">
        <w:rPr>
          <w:sz w:val="22"/>
          <w:szCs w:val="22"/>
        </w:rPr>
        <w:t xml:space="preserve"> are related as:</w:t>
      </w:r>
    </w:p>
    <w:p w:rsidR="004706A1" w:rsidRPr="00F31F47" w:rsidRDefault="004706A1" w:rsidP="0049718A">
      <w:pPr>
        <w:ind w:firstLine="720"/>
        <w:rPr>
          <w:sz w:val="22"/>
          <w:szCs w:val="22"/>
        </w:rPr>
      </w:pPr>
      <w:r w:rsidRPr="00F31F47">
        <w:rPr>
          <w:sz w:val="22"/>
          <w:szCs w:val="22"/>
        </w:rPr>
        <w:t xml:space="preserve">R = </w:t>
      </w:r>
      <w:r w:rsidR="007F73DD" w:rsidRPr="00F31F47">
        <w:rPr>
          <w:rFonts w:ascii="Symbol" w:hAnsi="Symbol"/>
          <w:sz w:val="22"/>
          <w:szCs w:val="22"/>
        </w:rPr>
        <w:sym w:font="Symbol" w:char="F072"/>
      </w:r>
      <w:r w:rsidRPr="00F31F47">
        <w:rPr>
          <w:sz w:val="22"/>
          <w:szCs w:val="22"/>
        </w:rPr>
        <w:t xml:space="preserve"> L/A</w:t>
      </w:r>
      <w:r w:rsidR="0049718A" w:rsidRPr="00F31F47">
        <w:rPr>
          <w:sz w:val="22"/>
          <w:szCs w:val="22"/>
        </w:rPr>
        <w:t>, and</w:t>
      </w:r>
    </w:p>
    <w:p w:rsidR="0049718A" w:rsidRPr="00F31F47" w:rsidRDefault="0049718A" w:rsidP="0049718A">
      <w:pPr>
        <w:ind w:firstLine="720"/>
        <w:rPr>
          <w:sz w:val="22"/>
          <w:szCs w:val="22"/>
        </w:rPr>
      </w:pPr>
      <w:r w:rsidRPr="00F31F47">
        <w:rPr>
          <w:sz w:val="22"/>
          <w:szCs w:val="22"/>
        </w:rPr>
        <w:t>Resistance per unit length of the pipe is:</w:t>
      </w:r>
    </w:p>
    <w:p w:rsidR="0049718A" w:rsidRPr="00F31F47" w:rsidRDefault="0049718A" w:rsidP="0049718A">
      <w:pPr>
        <w:ind w:firstLine="720"/>
        <w:rPr>
          <w:sz w:val="22"/>
          <w:szCs w:val="22"/>
        </w:rPr>
      </w:pPr>
      <w:r w:rsidRPr="00F31F47">
        <w:rPr>
          <w:sz w:val="22"/>
          <w:szCs w:val="22"/>
        </w:rPr>
        <w:t xml:space="preserve"> = </w:t>
      </w:r>
      <w:r w:rsidR="007F73DD" w:rsidRPr="00F31F47">
        <w:rPr>
          <w:rFonts w:ascii="Symbol" w:hAnsi="Symbol"/>
          <w:sz w:val="22"/>
          <w:szCs w:val="22"/>
        </w:rPr>
        <w:sym w:font="Symbol" w:char="F072"/>
      </w:r>
      <w:r w:rsidRPr="00F31F47">
        <w:rPr>
          <w:sz w:val="22"/>
          <w:szCs w:val="22"/>
        </w:rPr>
        <w:t>/A</w:t>
      </w:r>
    </w:p>
    <w:p w:rsidR="004706A1" w:rsidRPr="00F31F47" w:rsidRDefault="004706A1" w:rsidP="004706A1">
      <w:pPr>
        <w:ind w:left="720"/>
        <w:rPr>
          <w:sz w:val="22"/>
          <w:szCs w:val="22"/>
        </w:rPr>
      </w:pPr>
    </w:p>
    <w:p w:rsidR="004706A1" w:rsidRPr="00F31F47" w:rsidRDefault="004706A1" w:rsidP="004706A1">
      <w:pPr>
        <w:ind w:left="720"/>
        <w:rPr>
          <w:sz w:val="22"/>
          <w:szCs w:val="22"/>
        </w:rPr>
      </w:pPr>
    </w:p>
    <w:p w:rsidR="004706A1" w:rsidRPr="00F31F47" w:rsidRDefault="0049718A" w:rsidP="0049718A">
      <w:pPr>
        <w:ind w:left="720"/>
        <w:rPr>
          <w:sz w:val="22"/>
          <w:szCs w:val="22"/>
        </w:rPr>
      </w:pPr>
      <w:r w:rsidRPr="00F31F47">
        <w:rPr>
          <w:sz w:val="22"/>
          <w:szCs w:val="22"/>
        </w:rPr>
        <w:t>A similar relation for our cable is:</w:t>
      </w:r>
    </w:p>
    <w:p w:rsidR="004706A1" w:rsidRPr="00F31F47" w:rsidRDefault="004706A1" w:rsidP="004706A1">
      <w:pPr>
        <w:rPr>
          <w:sz w:val="22"/>
          <w:szCs w:val="22"/>
        </w:rPr>
      </w:pPr>
    </w:p>
    <w:p w:rsidR="004B4024" w:rsidRPr="00F31F47" w:rsidRDefault="004706A1" w:rsidP="004B4024">
      <w:pPr>
        <w:rPr>
          <w:sz w:val="22"/>
          <w:szCs w:val="22"/>
        </w:rPr>
      </w:pPr>
      <w:r w:rsidRPr="00F31F47">
        <w:rPr>
          <w:position w:val="-24"/>
          <w:sz w:val="22"/>
          <w:szCs w:val="22"/>
        </w:rPr>
        <w:object w:dxaOrig="2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pt;height:31.3pt" o:ole="">
            <v:imagedata r:id="rId5" o:title=""/>
          </v:shape>
          <o:OLEObject Type="Embed" ProgID="Equation.DSMT4" ShapeID="_x0000_i1025" DrawAspect="Content" ObjectID="_1414564205" r:id="rId6"/>
        </w:object>
      </w:r>
      <w:r w:rsidR="009816B6" w:rsidRPr="00F31F47">
        <w:rPr>
          <w:sz w:val="22"/>
          <w:szCs w:val="22"/>
        </w:rPr>
        <w:tab/>
        <w:t>(</w:t>
      </w:r>
      <w:r w:rsidR="007F73DD" w:rsidRPr="00F31F47">
        <w:rPr>
          <w:rFonts w:ascii="Symbol" w:hAnsi="Symbol"/>
          <w:sz w:val="22"/>
          <w:szCs w:val="22"/>
        </w:rPr>
        <w:sym w:font="Symbol" w:char="F057"/>
      </w:r>
      <w:r w:rsidR="009816B6" w:rsidRPr="00F31F47">
        <w:rPr>
          <w:sz w:val="22"/>
          <w:szCs w:val="22"/>
        </w:rPr>
        <w:t>/cm)</w:t>
      </w:r>
      <w:r w:rsidR="004B4024" w:rsidRPr="00F31F47">
        <w:rPr>
          <w:sz w:val="22"/>
          <w:szCs w:val="22"/>
        </w:rPr>
        <w:t xml:space="preserve"> </w:t>
      </w:r>
      <w:r w:rsidR="004B4024" w:rsidRPr="00F31F47">
        <w:rPr>
          <w:sz w:val="22"/>
          <w:szCs w:val="22"/>
        </w:rPr>
        <w:tab/>
      </w:r>
      <w:r w:rsidR="004B4024" w:rsidRPr="00F31F47">
        <w:rPr>
          <w:sz w:val="22"/>
          <w:szCs w:val="22"/>
        </w:rPr>
        <w:tab/>
        <w:t>(4.1.1)</w:t>
      </w:r>
    </w:p>
    <w:p w:rsidR="004706A1" w:rsidRPr="00F31F47" w:rsidRDefault="004706A1" w:rsidP="004706A1">
      <w:pPr>
        <w:rPr>
          <w:sz w:val="22"/>
          <w:szCs w:val="22"/>
        </w:rPr>
      </w:pPr>
    </w:p>
    <w:p w:rsidR="0049718A" w:rsidRPr="00F31F47" w:rsidRDefault="0049718A" w:rsidP="004706A1">
      <w:pPr>
        <w:rPr>
          <w:sz w:val="22"/>
          <w:szCs w:val="22"/>
        </w:rPr>
      </w:pPr>
    </w:p>
    <w:p w:rsidR="0049718A" w:rsidRPr="00F31F47" w:rsidRDefault="0049718A" w:rsidP="0049718A">
      <w:pPr>
        <w:numPr>
          <w:ilvl w:val="0"/>
          <w:numId w:val="1"/>
        </w:numPr>
        <w:rPr>
          <w:sz w:val="22"/>
          <w:szCs w:val="22"/>
        </w:rPr>
      </w:pPr>
      <w:r w:rsidRPr="00F31F47">
        <w:rPr>
          <w:sz w:val="22"/>
          <w:szCs w:val="22"/>
        </w:rPr>
        <w:t>Membrane resistance:</w:t>
      </w:r>
      <w:r w:rsidR="00C201A6" w:rsidRPr="00F31F47">
        <w:rPr>
          <w:sz w:val="22"/>
          <w:szCs w:val="22"/>
        </w:rPr>
        <w:t xml:space="preserve"> The membrane offers resistance for flow current between the intracellular compartment and the extracellular space. This resistance is inversely proportional to the surface area of the membrane. </w:t>
      </w:r>
    </w:p>
    <w:p w:rsidR="00C201A6" w:rsidRPr="00F31F47" w:rsidRDefault="00C201A6" w:rsidP="00C201A6">
      <w:pPr>
        <w:ind w:left="720"/>
        <w:rPr>
          <w:sz w:val="22"/>
          <w:szCs w:val="22"/>
        </w:rPr>
      </w:pPr>
      <w:r w:rsidRPr="00F31F47">
        <w:rPr>
          <w:sz w:val="22"/>
          <w:szCs w:val="22"/>
        </w:rPr>
        <w:t xml:space="preserve">Therefore, if </w:t>
      </w:r>
      <w:proofErr w:type="spellStart"/>
      <w:r w:rsidRPr="00F31F47">
        <w:rPr>
          <w:sz w:val="22"/>
          <w:szCs w:val="22"/>
        </w:rPr>
        <w:t>R</w:t>
      </w:r>
      <w:r w:rsidRPr="00F31F47">
        <w:rPr>
          <w:sz w:val="22"/>
          <w:szCs w:val="22"/>
          <w:vertAlign w:val="subscript"/>
        </w:rPr>
        <w:t>m</w:t>
      </w:r>
      <w:proofErr w:type="spellEnd"/>
      <w:r w:rsidRPr="00F31F47">
        <w:rPr>
          <w:sz w:val="22"/>
          <w:szCs w:val="22"/>
        </w:rPr>
        <w:t xml:space="preserve"> is the resistance of a membrane patch of unit area, a qua</w:t>
      </w:r>
      <w:r w:rsidR="00083624" w:rsidRPr="00F31F47">
        <w:rPr>
          <w:sz w:val="22"/>
          <w:szCs w:val="22"/>
        </w:rPr>
        <w:t>n</w:t>
      </w:r>
      <w:r w:rsidRPr="00F31F47">
        <w:rPr>
          <w:sz w:val="22"/>
          <w:szCs w:val="22"/>
        </w:rPr>
        <w:t>tity referred to as specific resistance, the total resistance offered by a cylinder of diameter, d, and unit length, is given as:</w:t>
      </w:r>
    </w:p>
    <w:p w:rsidR="00C201A6" w:rsidRPr="00F31F47" w:rsidRDefault="00C201A6" w:rsidP="00C201A6">
      <w:pPr>
        <w:ind w:left="720"/>
        <w:rPr>
          <w:sz w:val="22"/>
          <w:szCs w:val="22"/>
        </w:rPr>
      </w:pPr>
    </w:p>
    <w:p w:rsidR="00C201A6" w:rsidRPr="00F31F47" w:rsidRDefault="00C201A6" w:rsidP="00C201A6">
      <w:pPr>
        <w:ind w:left="720"/>
        <w:rPr>
          <w:sz w:val="22"/>
          <w:szCs w:val="22"/>
        </w:rPr>
      </w:pPr>
    </w:p>
    <w:p w:rsidR="004B4024" w:rsidRPr="00F31F47" w:rsidRDefault="00C201A6" w:rsidP="004B4024">
      <w:pPr>
        <w:rPr>
          <w:sz w:val="22"/>
          <w:szCs w:val="22"/>
        </w:rPr>
      </w:pPr>
      <w:r w:rsidRPr="00F31F47">
        <w:rPr>
          <w:position w:val="-24"/>
          <w:sz w:val="22"/>
          <w:szCs w:val="22"/>
        </w:rPr>
        <w:object w:dxaOrig="2120" w:dyaOrig="620">
          <v:shape id="_x0000_i1026" type="#_x0000_t75" style="width:106.45pt;height:31.3pt" o:ole="">
            <v:imagedata r:id="rId7" o:title=""/>
          </v:shape>
          <o:OLEObject Type="Embed" ProgID="Equation.DSMT4" ShapeID="_x0000_i1026" DrawAspect="Content" ObjectID="_1414564206" r:id="rId8"/>
        </w:object>
      </w:r>
      <w:r w:rsidR="009816B6" w:rsidRPr="00F31F47">
        <w:rPr>
          <w:sz w:val="22"/>
          <w:szCs w:val="22"/>
        </w:rPr>
        <w:t xml:space="preserve">    (</w:t>
      </w:r>
      <w:r w:rsidR="007F73DD" w:rsidRPr="00F31F47">
        <w:rPr>
          <w:rFonts w:ascii="Symbol" w:hAnsi="Symbol"/>
          <w:sz w:val="22"/>
          <w:szCs w:val="22"/>
        </w:rPr>
        <w:sym w:font="Symbol" w:char="F057"/>
      </w:r>
      <w:r w:rsidR="009816B6" w:rsidRPr="00F31F47">
        <w:rPr>
          <w:sz w:val="22"/>
          <w:szCs w:val="22"/>
        </w:rPr>
        <w:t>-cm)</w:t>
      </w:r>
      <w:r w:rsidR="004B4024" w:rsidRPr="00F31F47">
        <w:rPr>
          <w:sz w:val="22"/>
          <w:szCs w:val="22"/>
        </w:rPr>
        <w:t xml:space="preserve"> </w:t>
      </w:r>
      <w:r w:rsidR="004B4024" w:rsidRPr="00F31F47">
        <w:rPr>
          <w:sz w:val="22"/>
          <w:szCs w:val="22"/>
        </w:rPr>
        <w:tab/>
      </w:r>
      <w:r w:rsidR="004B4024" w:rsidRPr="00F31F47">
        <w:rPr>
          <w:sz w:val="22"/>
          <w:szCs w:val="22"/>
        </w:rPr>
        <w:tab/>
        <w:t>(4.1.2)</w:t>
      </w:r>
    </w:p>
    <w:p w:rsidR="0049718A" w:rsidRPr="00F31F47" w:rsidRDefault="0049718A" w:rsidP="009816B6">
      <w:pPr>
        <w:ind w:left="360"/>
        <w:rPr>
          <w:sz w:val="22"/>
          <w:szCs w:val="22"/>
        </w:rPr>
      </w:pPr>
    </w:p>
    <w:p w:rsidR="0049718A" w:rsidRPr="00F31F47" w:rsidRDefault="0049718A" w:rsidP="0049718A">
      <w:pPr>
        <w:ind w:left="720"/>
        <w:rPr>
          <w:sz w:val="22"/>
          <w:szCs w:val="22"/>
        </w:rPr>
      </w:pPr>
    </w:p>
    <w:p w:rsidR="0049718A" w:rsidRPr="00F31F47" w:rsidRDefault="0049718A" w:rsidP="009816B6">
      <w:pPr>
        <w:numPr>
          <w:ilvl w:val="0"/>
          <w:numId w:val="1"/>
        </w:numPr>
        <w:rPr>
          <w:sz w:val="22"/>
          <w:szCs w:val="22"/>
        </w:rPr>
      </w:pPr>
      <w:r w:rsidRPr="00F31F47">
        <w:rPr>
          <w:sz w:val="22"/>
          <w:szCs w:val="22"/>
        </w:rPr>
        <w:t>Membrane capacitance</w:t>
      </w:r>
      <w:r w:rsidR="00C201A6" w:rsidRPr="00F31F47">
        <w:rPr>
          <w:sz w:val="22"/>
          <w:szCs w:val="22"/>
        </w:rPr>
        <w:t>: The plasma membrane has a</w:t>
      </w:r>
      <w:r w:rsidR="009816B6" w:rsidRPr="00F31F47">
        <w:rPr>
          <w:sz w:val="22"/>
          <w:szCs w:val="22"/>
        </w:rPr>
        <w:t xml:space="preserve"> specific </w:t>
      </w:r>
      <w:r w:rsidR="00C201A6" w:rsidRPr="00F31F47">
        <w:rPr>
          <w:sz w:val="22"/>
          <w:szCs w:val="22"/>
        </w:rPr>
        <w:t>capacitance</w:t>
      </w:r>
      <w:r w:rsidR="009816B6" w:rsidRPr="00F31F47">
        <w:rPr>
          <w:sz w:val="22"/>
          <w:szCs w:val="22"/>
        </w:rPr>
        <w:t>, C</w:t>
      </w:r>
      <w:r w:rsidR="009816B6" w:rsidRPr="00F31F47">
        <w:rPr>
          <w:sz w:val="22"/>
          <w:szCs w:val="22"/>
          <w:vertAlign w:val="subscript"/>
        </w:rPr>
        <w:t>m</w:t>
      </w:r>
      <w:r w:rsidR="009816B6" w:rsidRPr="00F31F47">
        <w:rPr>
          <w:sz w:val="22"/>
          <w:szCs w:val="22"/>
        </w:rPr>
        <w:t>, of about 10</w:t>
      </w:r>
      <w:r w:rsidR="009816B6" w:rsidRPr="00F31F47">
        <w:rPr>
          <w:sz w:val="22"/>
          <w:szCs w:val="22"/>
          <w:vertAlign w:val="superscript"/>
        </w:rPr>
        <w:t>-</w:t>
      </w:r>
      <w:proofErr w:type="gramStart"/>
      <w:r w:rsidR="009816B6" w:rsidRPr="00F31F47">
        <w:rPr>
          <w:sz w:val="22"/>
          <w:szCs w:val="22"/>
          <w:vertAlign w:val="superscript"/>
        </w:rPr>
        <w:t>6</w:t>
      </w:r>
      <w:r w:rsidR="009816B6" w:rsidRPr="00F31F47">
        <w:rPr>
          <w:sz w:val="22"/>
          <w:szCs w:val="22"/>
        </w:rPr>
        <w:t xml:space="preserve"> </w:t>
      </w:r>
      <w:r w:rsidR="00C201A6" w:rsidRPr="00F31F47">
        <w:rPr>
          <w:sz w:val="22"/>
          <w:szCs w:val="22"/>
        </w:rPr>
        <w:t xml:space="preserve"> F</w:t>
      </w:r>
      <w:proofErr w:type="gramEnd"/>
      <w:r w:rsidR="00C201A6" w:rsidRPr="00F31F47">
        <w:rPr>
          <w:sz w:val="22"/>
          <w:szCs w:val="22"/>
        </w:rPr>
        <w:t>/cm</w:t>
      </w:r>
      <w:r w:rsidR="00C201A6" w:rsidRPr="00F31F47">
        <w:rPr>
          <w:sz w:val="22"/>
          <w:szCs w:val="22"/>
          <w:vertAlign w:val="superscript"/>
        </w:rPr>
        <w:t>2</w:t>
      </w:r>
      <w:r w:rsidR="00C201A6" w:rsidRPr="00F31F47">
        <w:rPr>
          <w:sz w:val="22"/>
          <w:szCs w:val="22"/>
        </w:rPr>
        <w:t xml:space="preserve">. </w:t>
      </w:r>
      <w:r w:rsidR="009816B6" w:rsidRPr="00F31F47">
        <w:rPr>
          <w:sz w:val="22"/>
          <w:szCs w:val="22"/>
        </w:rPr>
        <w:t>Therefore, capacitance of the cable of unit length, c</w:t>
      </w:r>
      <w:r w:rsidR="009816B6" w:rsidRPr="00F31F47">
        <w:rPr>
          <w:sz w:val="22"/>
          <w:szCs w:val="22"/>
          <w:vertAlign w:val="subscript"/>
        </w:rPr>
        <w:t>m</w:t>
      </w:r>
      <w:r w:rsidR="009816B6" w:rsidRPr="00F31F47">
        <w:rPr>
          <w:sz w:val="22"/>
          <w:szCs w:val="22"/>
        </w:rPr>
        <w:t>, is,</w:t>
      </w:r>
    </w:p>
    <w:p w:rsidR="009816B6" w:rsidRPr="00F31F47" w:rsidRDefault="009816B6" w:rsidP="009816B6">
      <w:pPr>
        <w:rPr>
          <w:sz w:val="22"/>
          <w:szCs w:val="22"/>
        </w:rPr>
      </w:pPr>
    </w:p>
    <w:p w:rsidR="004B4024" w:rsidRPr="00F31F47" w:rsidRDefault="009816B6" w:rsidP="004B4024">
      <w:pPr>
        <w:rPr>
          <w:sz w:val="22"/>
          <w:szCs w:val="22"/>
        </w:rPr>
      </w:pPr>
      <w:r w:rsidRPr="00F31F47">
        <w:rPr>
          <w:position w:val="-12"/>
          <w:sz w:val="22"/>
          <w:szCs w:val="22"/>
        </w:rPr>
        <w:object w:dxaOrig="1100" w:dyaOrig="360">
          <v:shape id="_x0000_i1027" type="#_x0000_t75" style="width:55.1pt;height:18.15pt" o:ole="">
            <v:imagedata r:id="rId9" o:title=""/>
          </v:shape>
          <o:OLEObject Type="Embed" ProgID="Equation.DSMT4" ShapeID="_x0000_i1027" DrawAspect="Content" ObjectID="_1414564207" r:id="rId10"/>
        </w:object>
      </w:r>
      <w:r w:rsidRPr="00F31F47">
        <w:rPr>
          <w:sz w:val="22"/>
          <w:szCs w:val="22"/>
        </w:rPr>
        <w:tab/>
        <w:t>(F/cm)</w:t>
      </w:r>
      <w:r w:rsidR="004B4024" w:rsidRPr="00F31F47">
        <w:rPr>
          <w:sz w:val="22"/>
          <w:szCs w:val="22"/>
        </w:rPr>
        <w:t xml:space="preserve"> </w:t>
      </w:r>
      <w:r w:rsidR="004B4024" w:rsidRPr="00F31F47">
        <w:rPr>
          <w:sz w:val="22"/>
          <w:szCs w:val="22"/>
        </w:rPr>
        <w:tab/>
      </w:r>
      <w:r w:rsidR="004B4024" w:rsidRPr="00F31F47">
        <w:rPr>
          <w:sz w:val="22"/>
          <w:szCs w:val="22"/>
        </w:rPr>
        <w:tab/>
        <w:t>(4.1.3)</w:t>
      </w:r>
    </w:p>
    <w:p w:rsidR="009816B6" w:rsidRPr="00F31F47" w:rsidRDefault="009816B6" w:rsidP="009816B6">
      <w:pPr>
        <w:ind w:left="360"/>
        <w:rPr>
          <w:sz w:val="22"/>
          <w:szCs w:val="22"/>
        </w:rPr>
      </w:pPr>
    </w:p>
    <w:p w:rsidR="009816B6" w:rsidRPr="00F31F47" w:rsidRDefault="009816B6" w:rsidP="009816B6">
      <w:pPr>
        <w:ind w:left="360"/>
        <w:rPr>
          <w:sz w:val="22"/>
          <w:szCs w:val="22"/>
        </w:rPr>
      </w:pPr>
    </w:p>
    <w:p w:rsidR="009816B6" w:rsidRPr="00F31F47" w:rsidRDefault="009816B6" w:rsidP="009816B6">
      <w:pPr>
        <w:ind w:left="360"/>
        <w:rPr>
          <w:sz w:val="22"/>
          <w:szCs w:val="22"/>
        </w:rPr>
      </w:pPr>
      <w:r w:rsidRPr="00F31F47">
        <w:rPr>
          <w:sz w:val="22"/>
          <w:szCs w:val="22"/>
        </w:rPr>
        <w:t xml:space="preserve">Using the electrical parameters defined above, we can now represent the cable as an electric circuit. In this circuit, the continuous cable is represented as a series of discrete circuit elements, in which each element approximates a short length of the cable, say, of length, </w:t>
      </w:r>
      <w:r w:rsidR="00C43545" w:rsidRPr="00F31F47">
        <w:rPr>
          <w:rFonts w:ascii="Symbol" w:hAnsi="Symbol"/>
          <w:sz w:val="22"/>
          <w:szCs w:val="22"/>
        </w:rPr>
        <w:sym w:font="Symbol" w:char="F044"/>
      </w:r>
      <w:r w:rsidRPr="00F31F47">
        <w:rPr>
          <w:sz w:val="22"/>
          <w:szCs w:val="22"/>
        </w:rPr>
        <w:t xml:space="preserve">x.  </w:t>
      </w:r>
    </w:p>
    <w:p w:rsidR="009816B6" w:rsidRDefault="009816B6" w:rsidP="009816B6">
      <w:pPr>
        <w:ind w:left="360"/>
        <w:rPr>
          <w:sz w:val="22"/>
          <w:szCs w:val="22"/>
        </w:rPr>
      </w:pPr>
    </w:p>
    <w:p w:rsidR="00C35CAC" w:rsidRDefault="00C35CAC" w:rsidP="009816B6">
      <w:pPr>
        <w:ind w:left="360"/>
        <w:rPr>
          <w:sz w:val="22"/>
          <w:szCs w:val="22"/>
        </w:rPr>
      </w:pPr>
    </w:p>
    <w:p w:rsidR="00C35CAC" w:rsidRDefault="00C35CAC" w:rsidP="009816B6">
      <w:pPr>
        <w:ind w:left="360"/>
        <w:rPr>
          <w:sz w:val="22"/>
          <w:szCs w:val="22"/>
        </w:rPr>
      </w:pPr>
    </w:p>
    <w:p w:rsidR="00C35CAC" w:rsidRPr="00F31F47" w:rsidRDefault="00C35CAC" w:rsidP="009816B6">
      <w:pPr>
        <w:ind w:left="360"/>
        <w:rPr>
          <w:sz w:val="22"/>
          <w:szCs w:val="22"/>
        </w:rPr>
      </w:pPr>
    </w:p>
    <w:p w:rsidR="009816B6" w:rsidRPr="00F31F47" w:rsidRDefault="004B4024" w:rsidP="009816B6">
      <w:pPr>
        <w:ind w:left="360"/>
        <w:rPr>
          <w:sz w:val="22"/>
          <w:szCs w:val="22"/>
        </w:rPr>
      </w:pPr>
      <w:r w:rsidRPr="00F31F47">
        <w:rPr>
          <w:b/>
          <w:sz w:val="22"/>
          <w:szCs w:val="22"/>
        </w:rPr>
        <w:lastRenderedPageBreak/>
        <w:t>4.1.1</w:t>
      </w:r>
      <w:r w:rsidRPr="00F31F47">
        <w:rPr>
          <w:b/>
          <w:sz w:val="22"/>
          <w:szCs w:val="22"/>
        </w:rPr>
        <w:tab/>
        <w:t>Infinite Cable</w:t>
      </w:r>
    </w:p>
    <w:p w:rsidR="009816B6" w:rsidRPr="00F31F47" w:rsidRDefault="009816B6" w:rsidP="009816B6">
      <w:pPr>
        <w:ind w:left="360"/>
        <w:rPr>
          <w:sz w:val="22"/>
          <w:szCs w:val="22"/>
        </w:rPr>
      </w:pPr>
    </w:p>
    <w:p w:rsidR="009816B6" w:rsidRPr="00F31F47" w:rsidRDefault="009816B6" w:rsidP="009816B6">
      <w:pPr>
        <w:ind w:left="360"/>
        <w:rPr>
          <w:sz w:val="22"/>
          <w:szCs w:val="22"/>
        </w:rPr>
      </w:pPr>
    </w:p>
    <w:p w:rsidR="009816B6" w:rsidRPr="00F31F47" w:rsidRDefault="009816B6" w:rsidP="009816B6">
      <w:pPr>
        <w:ind w:left="360"/>
        <w:rPr>
          <w:sz w:val="22"/>
          <w:szCs w:val="22"/>
        </w:rPr>
      </w:pPr>
      <w:r w:rsidRPr="00F31F47">
        <w:rPr>
          <w:sz w:val="22"/>
          <w:szCs w:val="22"/>
        </w:rPr>
        <w:t xml:space="preserve">Applying Ohm’s law to one of the horizontal resistances, </w:t>
      </w:r>
      <w:proofErr w:type="spellStart"/>
      <w:r w:rsidRPr="00F31F47">
        <w:rPr>
          <w:sz w:val="22"/>
          <w:szCs w:val="22"/>
        </w:rPr>
        <w:t>r</w:t>
      </w:r>
      <w:r w:rsidRPr="00F31F47">
        <w:rPr>
          <w:sz w:val="22"/>
          <w:szCs w:val="22"/>
          <w:vertAlign w:val="subscript"/>
        </w:rPr>
        <w:t>a</w:t>
      </w:r>
      <w:proofErr w:type="spellEnd"/>
      <w:r w:rsidRPr="00F31F47">
        <w:rPr>
          <w:sz w:val="22"/>
          <w:szCs w:val="22"/>
        </w:rPr>
        <w:t xml:space="preserve"> </w:t>
      </w:r>
      <w:r w:rsidR="00C43545" w:rsidRPr="00F31F47">
        <w:rPr>
          <w:sz w:val="22"/>
          <w:szCs w:val="22"/>
        </w:rPr>
        <w:sym w:font="Symbol" w:char="F044"/>
      </w:r>
      <w:r w:rsidRPr="00F31F47">
        <w:rPr>
          <w:sz w:val="22"/>
          <w:szCs w:val="22"/>
        </w:rPr>
        <w:t>x,</w:t>
      </w:r>
    </w:p>
    <w:p w:rsidR="009816B6" w:rsidRPr="00F31F47" w:rsidRDefault="009816B6" w:rsidP="009816B6">
      <w:pPr>
        <w:ind w:left="360"/>
        <w:rPr>
          <w:sz w:val="22"/>
          <w:szCs w:val="22"/>
        </w:rPr>
      </w:pPr>
    </w:p>
    <w:p w:rsidR="009816B6" w:rsidRPr="00F31F47" w:rsidRDefault="009816B6" w:rsidP="009816B6">
      <w:pPr>
        <w:ind w:left="360"/>
        <w:rPr>
          <w:sz w:val="22"/>
          <w:szCs w:val="22"/>
        </w:rPr>
      </w:pPr>
    </w:p>
    <w:p w:rsidR="009816B6" w:rsidRPr="00F31F47" w:rsidRDefault="009816B6" w:rsidP="009816B6">
      <w:pPr>
        <w:ind w:left="360"/>
        <w:rPr>
          <w:sz w:val="22"/>
          <w:szCs w:val="22"/>
        </w:rPr>
      </w:pPr>
      <w:r w:rsidRPr="00F31F47">
        <w:rPr>
          <w:position w:val="-12"/>
          <w:sz w:val="22"/>
          <w:szCs w:val="22"/>
        </w:rPr>
        <w:object w:dxaOrig="3460" w:dyaOrig="360">
          <v:shape id="_x0000_i1028" type="#_x0000_t75" style="width:173.45pt;height:18.15pt" o:ole="">
            <v:imagedata r:id="rId11" o:title=""/>
          </v:shape>
          <o:OLEObject Type="Embed" ProgID="Equation.DSMT4" ShapeID="_x0000_i1028" DrawAspect="Content" ObjectID="_1414564208" r:id="rId12"/>
        </w:object>
      </w:r>
    </w:p>
    <w:p w:rsidR="009816B6" w:rsidRPr="00F31F47" w:rsidRDefault="009816B6" w:rsidP="009816B6">
      <w:pPr>
        <w:rPr>
          <w:sz w:val="22"/>
          <w:szCs w:val="22"/>
        </w:rPr>
      </w:pPr>
    </w:p>
    <w:p w:rsidR="009816B6" w:rsidRPr="00F31F47" w:rsidRDefault="009816B6" w:rsidP="009816B6">
      <w:pPr>
        <w:rPr>
          <w:sz w:val="22"/>
          <w:szCs w:val="22"/>
        </w:rPr>
      </w:pPr>
      <w:r w:rsidRPr="00F31F47">
        <w:rPr>
          <w:position w:val="-24"/>
          <w:sz w:val="22"/>
          <w:szCs w:val="22"/>
        </w:rPr>
        <w:object w:dxaOrig="1680" w:dyaOrig="620">
          <v:shape id="_x0000_i1029" type="#_x0000_t75" style="width:83.9pt;height:31.3pt" o:ole="">
            <v:imagedata r:id="rId13" o:title=""/>
          </v:shape>
          <o:OLEObject Type="Embed" ProgID="Equation.DSMT4" ShapeID="_x0000_i1029" DrawAspect="Content" ObjectID="_1414564209" r:id="rId14"/>
        </w:object>
      </w:r>
      <w:r w:rsidR="0080562E" w:rsidRPr="00F31F47">
        <w:rPr>
          <w:sz w:val="22"/>
          <w:szCs w:val="22"/>
        </w:rPr>
        <w:tab/>
      </w:r>
      <w:r w:rsidR="0080562E" w:rsidRPr="00F31F47">
        <w:rPr>
          <w:sz w:val="22"/>
          <w:szCs w:val="22"/>
        </w:rPr>
        <w:tab/>
      </w:r>
      <w:r w:rsidR="0080562E" w:rsidRPr="00F31F47">
        <w:rPr>
          <w:sz w:val="22"/>
          <w:szCs w:val="22"/>
        </w:rPr>
        <w:tab/>
      </w:r>
      <w:r w:rsidR="0080562E"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80562E" w:rsidRPr="00F31F47">
        <w:rPr>
          <w:sz w:val="22"/>
          <w:szCs w:val="22"/>
        </w:rPr>
        <w:t>(</w:t>
      </w:r>
      <w:r w:rsidR="004B4024" w:rsidRPr="00F31F47">
        <w:rPr>
          <w:sz w:val="22"/>
          <w:szCs w:val="22"/>
        </w:rPr>
        <w:t>4.1.1.1</w:t>
      </w:r>
      <w:r w:rsidR="0080562E" w:rsidRPr="00F31F47">
        <w:rPr>
          <w:sz w:val="22"/>
          <w:szCs w:val="22"/>
        </w:rPr>
        <w:t>)</w:t>
      </w:r>
    </w:p>
    <w:p w:rsidR="0049718A" w:rsidRPr="00F31F47" w:rsidRDefault="0049718A" w:rsidP="004706A1">
      <w:pPr>
        <w:rPr>
          <w:sz w:val="22"/>
          <w:szCs w:val="22"/>
        </w:rPr>
      </w:pPr>
    </w:p>
    <w:p w:rsidR="009816B6" w:rsidRPr="00F31F47" w:rsidRDefault="009816B6" w:rsidP="004706A1">
      <w:pPr>
        <w:rPr>
          <w:sz w:val="22"/>
          <w:szCs w:val="22"/>
        </w:rPr>
      </w:pPr>
    </w:p>
    <w:p w:rsidR="009816B6" w:rsidRPr="00F31F47" w:rsidRDefault="0080562E" w:rsidP="004706A1">
      <w:pPr>
        <w:rPr>
          <w:sz w:val="22"/>
          <w:szCs w:val="22"/>
        </w:rPr>
      </w:pPr>
      <w:r w:rsidRPr="00F31F47">
        <w:rPr>
          <w:sz w:val="22"/>
          <w:szCs w:val="22"/>
        </w:rPr>
        <w:t>Applying the law of continuity of current at a given</w:t>
      </w:r>
      <w:r w:rsidR="00294427" w:rsidRPr="00F31F47">
        <w:rPr>
          <w:sz w:val="22"/>
          <w:szCs w:val="22"/>
        </w:rPr>
        <w:t xml:space="preserve"> node in the circuit of fig. </w:t>
      </w:r>
      <w:r w:rsidR="00C43545" w:rsidRPr="00F31F47">
        <w:rPr>
          <w:sz w:val="22"/>
          <w:szCs w:val="22"/>
        </w:rPr>
        <w:t>4.1</w:t>
      </w:r>
      <w:r w:rsidR="00294427" w:rsidRPr="00F31F47">
        <w:rPr>
          <w:sz w:val="22"/>
          <w:szCs w:val="22"/>
        </w:rPr>
        <w:t>.1</w:t>
      </w:r>
      <w:r w:rsidRPr="00F31F47">
        <w:rPr>
          <w:sz w:val="22"/>
          <w:szCs w:val="22"/>
        </w:rPr>
        <w:t>,</w:t>
      </w:r>
    </w:p>
    <w:p w:rsidR="00294427" w:rsidRPr="00F31F47" w:rsidRDefault="00294427" w:rsidP="004706A1">
      <w:pPr>
        <w:rPr>
          <w:sz w:val="22"/>
          <w:szCs w:val="22"/>
        </w:rPr>
      </w:pPr>
    </w:p>
    <w:p w:rsidR="00294427" w:rsidRPr="00F31F47" w:rsidRDefault="00294427" w:rsidP="004706A1">
      <w:pPr>
        <w:rPr>
          <w:sz w:val="22"/>
          <w:szCs w:val="22"/>
        </w:rPr>
      </w:pPr>
    </w:p>
    <w:p w:rsidR="00294427" w:rsidRPr="00F31F47" w:rsidRDefault="007575EB" w:rsidP="00294427">
      <w:pPr>
        <w:jc w:val="center"/>
        <w:rPr>
          <w:sz w:val="22"/>
          <w:szCs w:val="22"/>
        </w:rPr>
      </w:pPr>
      <w:r w:rsidRPr="00F31F47">
        <w:rPr>
          <w:noProof/>
          <w:sz w:val="22"/>
          <w:szCs w:val="22"/>
        </w:rPr>
        <w:drawing>
          <wp:inline distT="0" distB="0" distL="0" distR="0">
            <wp:extent cx="4614545" cy="2413635"/>
            <wp:effectExtent l="0" t="0" r="0" b="0"/>
            <wp:docPr id="6" name="Picture 6" descr="den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nd_circuit"/>
                    <pic:cNvPicPr>
                      <a:picLocks noChangeAspect="1" noChangeArrowheads="1"/>
                    </pic:cNvPicPr>
                  </pic:nvPicPr>
                  <pic:blipFill>
                    <a:blip r:embed="rId15"/>
                    <a:srcRect/>
                    <a:stretch>
                      <a:fillRect/>
                    </a:stretch>
                  </pic:blipFill>
                  <pic:spPr bwMode="auto">
                    <a:xfrm>
                      <a:off x="0" y="0"/>
                      <a:ext cx="4614545" cy="2413635"/>
                    </a:xfrm>
                    <a:prstGeom prst="rect">
                      <a:avLst/>
                    </a:prstGeom>
                    <a:noFill/>
                    <a:ln w="9525">
                      <a:noFill/>
                      <a:miter lim="800000"/>
                      <a:headEnd/>
                      <a:tailEnd/>
                    </a:ln>
                  </pic:spPr>
                </pic:pic>
              </a:graphicData>
            </a:graphic>
          </wp:inline>
        </w:drawing>
      </w:r>
    </w:p>
    <w:p w:rsidR="00294427" w:rsidRPr="00F31F47" w:rsidRDefault="0085508D" w:rsidP="00294427">
      <w:pPr>
        <w:jc w:val="center"/>
        <w:rPr>
          <w:sz w:val="22"/>
          <w:szCs w:val="22"/>
        </w:rPr>
      </w:pPr>
      <w:r w:rsidRPr="00F31F47">
        <w:rPr>
          <w:b/>
          <w:sz w:val="22"/>
          <w:szCs w:val="22"/>
        </w:rPr>
        <w:t>Figure 4.1.1</w:t>
      </w:r>
      <w:r w:rsidR="00294427" w:rsidRPr="00F31F47">
        <w:rPr>
          <w:b/>
          <w:sz w:val="22"/>
          <w:szCs w:val="22"/>
        </w:rPr>
        <w:t>:</w:t>
      </w:r>
      <w:r w:rsidR="00294427" w:rsidRPr="00F31F47">
        <w:rPr>
          <w:sz w:val="22"/>
          <w:szCs w:val="22"/>
        </w:rPr>
        <w:t xml:space="preserve"> Circuit equivalent for a dendrite</w:t>
      </w:r>
    </w:p>
    <w:p w:rsidR="00294427" w:rsidRPr="00F31F47" w:rsidRDefault="00294427" w:rsidP="004706A1">
      <w:pPr>
        <w:rPr>
          <w:sz w:val="22"/>
          <w:szCs w:val="22"/>
        </w:rPr>
      </w:pPr>
    </w:p>
    <w:p w:rsidR="0080562E" w:rsidRPr="00F31F47" w:rsidRDefault="0080562E" w:rsidP="004706A1">
      <w:pPr>
        <w:rPr>
          <w:sz w:val="22"/>
          <w:szCs w:val="22"/>
        </w:rPr>
      </w:pPr>
    </w:p>
    <w:p w:rsidR="0080562E" w:rsidRPr="00F31F47" w:rsidRDefault="0080562E" w:rsidP="004706A1">
      <w:pPr>
        <w:rPr>
          <w:sz w:val="22"/>
          <w:szCs w:val="22"/>
        </w:rPr>
      </w:pPr>
      <w:r w:rsidRPr="00F31F47">
        <w:rPr>
          <w:position w:val="-12"/>
          <w:sz w:val="22"/>
          <w:szCs w:val="22"/>
        </w:rPr>
        <w:object w:dxaOrig="3340" w:dyaOrig="360">
          <v:shape id="_x0000_i1030" type="#_x0000_t75" style="width:166.55pt;height:18.15pt" o:ole="">
            <v:imagedata r:id="rId16" o:title=""/>
          </v:shape>
          <o:OLEObject Type="Embed" ProgID="Equation.DSMT4" ShapeID="_x0000_i1030" DrawAspect="Content" ObjectID="_1414564210" r:id="rId17"/>
        </w:object>
      </w:r>
    </w:p>
    <w:p w:rsidR="0080562E" w:rsidRPr="00F31F47" w:rsidRDefault="0080562E" w:rsidP="004706A1">
      <w:pPr>
        <w:rPr>
          <w:sz w:val="22"/>
          <w:szCs w:val="22"/>
        </w:rPr>
      </w:pPr>
    </w:p>
    <w:p w:rsidR="0080562E" w:rsidRPr="00F31F47" w:rsidRDefault="0080562E" w:rsidP="004706A1">
      <w:pPr>
        <w:rPr>
          <w:sz w:val="22"/>
          <w:szCs w:val="22"/>
        </w:rPr>
      </w:pPr>
      <w:r w:rsidRPr="00F31F47">
        <w:rPr>
          <w:position w:val="-24"/>
          <w:sz w:val="22"/>
          <w:szCs w:val="22"/>
        </w:rPr>
        <w:object w:dxaOrig="1480" w:dyaOrig="620">
          <v:shape id="_x0000_i1031" type="#_x0000_t75" style="width:73.9pt;height:31.3pt" o:ole="">
            <v:imagedata r:id="rId18" o:title=""/>
          </v:shape>
          <o:OLEObject Type="Embed" ProgID="Equation.DSMT4" ShapeID="_x0000_i1031" DrawAspect="Content" ObjectID="_1414564211" r:id="rId19"/>
        </w:object>
      </w:r>
      <w:r w:rsidRPr="00F31F47">
        <w:rPr>
          <w:sz w:val="22"/>
          <w:szCs w:val="22"/>
        </w:rPr>
        <w:tab/>
      </w:r>
      <w:r w:rsidRPr="00F31F47">
        <w:rPr>
          <w:sz w:val="22"/>
          <w:szCs w:val="22"/>
        </w:rPr>
        <w:tab/>
      </w:r>
      <w:r w:rsidRPr="00F31F47">
        <w:rPr>
          <w:sz w:val="22"/>
          <w:szCs w:val="22"/>
        </w:rPr>
        <w:tab/>
      </w:r>
      <w:r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(4.1.1.2)</w:t>
      </w:r>
    </w:p>
    <w:p w:rsidR="0080562E" w:rsidRPr="00F31F47" w:rsidRDefault="0080562E" w:rsidP="004706A1">
      <w:pPr>
        <w:rPr>
          <w:sz w:val="22"/>
          <w:szCs w:val="22"/>
        </w:rPr>
      </w:pPr>
      <w:r w:rsidRPr="00F31F47">
        <w:rPr>
          <w:sz w:val="22"/>
          <w:szCs w:val="22"/>
        </w:rPr>
        <w:t>Combining (</w:t>
      </w:r>
      <w:r w:rsidR="00C67820" w:rsidRPr="00F31F47">
        <w:rPr>
          <w:sz w:val="22"/>
          <w:szCs w:val="22"/>
        </w:rPr>
        <w:t>4.1.1.</w:t>
      </w:r>
      <w:r w:rsidRPr="00F31F47">
        <w:rPr>
          <w:sz w:val="22"/>
          <w:szCs w:val="22"/>
        </w:rPr>
        <w:t>1) and (</w:t>
      </w:r>
      <w:r w:rsidR="00C67820" w:rsidRPr="00F31F47">
        <w:rPr>
          <w:sz w:val="22"/>
          <w:szCs w:val="22"/>
        </w:rPr>
        <w:t>4.1.1.</w:t>
      </w:r>
      <w:r w:rsidRPr="00F31F47">
        <w:rPr>
          <w:sz w:val="22"/>
          <w:szCs w:val="22"/>
        </w:rPr>
        <w:t>2),</w:t>
      </w:r>
    </w:p>
    <w:p w:rsidR="0080562E" w:rsidRPr="00F31F47" w:rsidRDefault="0080562E" w:rsidP="004706A1">
      <w:pPr>
        <w:rPr>
          <w:sz w:val="22"/>
          <w:szCs w:val="22"/>
        </w:rPr>
      </w:pPr>
    </w:p>
    <w:p w:rsidR="0080562E" w:rsidRPr="00F31F47" w:rsidRDefault="0080562E" w:rsidP="004706A1">
      <w:pPr>
        <w:rPr>
          <w:sz w:val="22"/>
          <w:szCs w:val="22"/>
        </w:rPr>
      </w:pPr>
      <w:r w:rsidRPr="00F31F47">
        <w:rPr>
          <w:position w:val="-30"/>
          <w:sz w:val="22"/>
          <w:szCs w:val="22"/>
        </w:rPr>
        <w:object w:dxaOrig="1740" w:dyaOrig="720">
          <v:shape id="_x0000_i1032" type="#_x0000_t75" style="width:87.05pt;height:36.3pt" o:ole="">
            <v:imagedata r:id="rId20" o:title=""/>
          </v:shape>
          <o:OLEObject Type="Embed" ProgID="Equation.DSMT4" ShapeID="_x0000_i1032" DrawAspect="Content" ObjectID="_1414564212" r:id="rId21"/>
        </w:object>
      </w:r>
      <w:r w:rsidRPr="00F31F47">
        <w:rPr>
          <w:sz w:val="22"/>
          <w:szCs w:val="22"/>
        </w:rPr>
        <w:tab/>
      </w:r>
      <w:r w:rsidRPr="00F31F47">
        <w:rPr>
          <w:sz w:val="22"/>
          <w:szCs w:val="22"/>
        </w:rPr>
        <w:tab/>
      </w:r>
      <w:r w:rsidRPr="00F31F47">
        <w:rPr>
          <w:sz w:val="22"/>
          <w:szCs w:val="22"/>
        </w:rPr>
        <w:tab/>
      </w:r>
      <w:r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(4.1.1.3)</w:t>
      </w:r>
    </w:p>
    <w:p w:rsidR="0080562E" w:rsidRPr="00F31F47" w:rsidRDefault="0080562E" w:rsidP="004706A1">
      <w:pPr>
        <w:rPr>
          <w:sz w:val="22"/>
          <w:szCs w:val="22"/>
        </w:rPr>
      </w:pPr>
    </w:p>
    <w:p w:rsidR="0080562E" w:rsidRPr="00F31F47" w:rsidRDefault="0080562E" w:rsidP="0080562E">
      <w:pPr>
        <w:rPr>
          <w:sz w:val="22"/>
          <w:szCs w:val="22"/>
        </w:rPr>
      </w:pPr>
      <w:r w:rsidRPr="00F31F47">
        <w:rPr>
          <w:sz w:val="22"/>
          <w:szCs w:val="22"/>
        </w:rPr>
        <w:t xml:space="preserve">Now, the membrane current, </w:t>
      </w:r>
      <w:proofErr w:type="spellStart"/>
      <w:r w:rsidR="00C43545" w:rsidRPr="00F31F47">
        <w:rPr>
          <w:sz w:val="22"/>
          <w:szCs w:val="22"/>
        </w:rPr>
        <w:t>I</w:t>
      </w:r>
      <w:r w:rsidRPr="00F31F47">
        <w:rPr>
          <w:sz w:val="22"/>
          <w:szCs w:val="22"/>
          <w:vertAlign w:val="subscript"/>
        </w:rPr>
        <w:t>m</w:t>
      </w:r>
      <w:proofErr w:type="spellEnd"/>
      <w:r w:rsidRPr="00F31F47">
        <w:rPr>
          <w:sz w:val="22"/>
          <w:szCs w:val="22"/>
        </w:rPr>
        <w:t>, can be resolved into three compon</w:t>
      </w:r>
      <w:r w:rsidR="00083624" w:rsidRPr="00F31F47">
        <w:rPr>
          <w:sz w:val="22"/>
          <w:szCs w:val="22"/>
        </w:rPr>
        <w:t>ents 1) current through membran</w:t>
      </w:r>
      <w:r w:rsidRPr="00F31F47">
        <w:rPr>
          <w:sz w:val="22"/>
          <w:szCs w:val="22"/>
        </w:rPr>
        <w:t xml:space="preserve">e capacitance, 2) current through membrane resistance, and 3) externally injected current, </w:t>
      </w:r>
      <w:proofErr w:type="spellStart"/>
      <w:r w:rsidRPr="00F31F47">
        <w:rPr>
          <w:sz w:val="22"/>
          <w:szCs w:val="22"/>
        </w:rPr>
        <w:t>I</w:t>
      </w:r>
      <w:r w:rsidRPr="00F31F47">
        <w:rPr>
          <w:sz w:val="22"/>
          <w:szCs w:val="22"/>
          <w:vertAlign w:val="subscript"/>
        </w:rPr>
        <w:t>ext</w:t>
      </w:r>
      <w:proofErr w:type="spellEnd"/>
      <w:proofErr w:type="gramStart"/>
      <w:r w:rsidRPr="00F31F47">
        <w:rPr>
          <w:sz w:val="22"/>
          <w:szCs w:val="22"/>
        </w:rPr>
        <w:t>,  if</w:t>
      </w:r>
      <w:proofErr w:type="gramEnd"/>
      <w:r w:rsidRPr="00F31F47">
        <w:rPr>
          <w:sz w:val="22"/>
          <w:szCs w:val="22"/>
        </w:rPr>
        <w:t xml:space="preserve"> any. Thus,</w:t>
      </w:r>
    </w:p>
    <w:p w:rsidR="0080562E" w:rsidRPr="00F31F47" w:rsidRDefault="0080562E" w:rsidP="0080562E">
      <w:pPr>
        <w:rPr>
          <w:sz w:val="22"/>
          <w:szCs w:val="22"/>
        </w:rPr>
      </w:pPr>
    </w:p>
    <w:p w:rsidR="0080562E" w:rsidRPr="00F31F47" w:rsidRDefault="0080562E" w:rsidP="0080562E">
      <w:pPr>
        <w:rPr>
          <w:sz w:val="22"/>
          <w:szCs w:val="22"/>
        </w:rPr>
      </w:pPr>
      <w:r w:rsidRPr="00F31F47">
        <w:rPr>
          <w:position w:val="-30"/>
          <w:sz w:val="22"/>
          <w:szCs w:val="22"/>
        </w:rPr>
        <w:object w:dxaOrig="3220" w:dyaOrig="680">
          <v:shape id="_x0000_i1033" type="#_x0000_t75" style="width:160.9pt;height:34.45pt" o:ole="">
            <v:imagedata r:id="rId22" o:title=""/>
          </v:shape>
          <o:OLEObject Type="Embed" ProgID="Equation.DSMT4" ShapeID="_x0000_i1033" DrawAspect="Content" ObjectID="_1414564213" r:id="rId23"/>
        </w:object>
      </w:r>
      <w:r w:rsidRPr="00F31F47">
        <w:rPr>
          <w:sz w:val="22"/>
          <w:szCs w:val="22"/>
        </w:rPr>
        <w:tab/>
      </w:r>
      <w:r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(4.1.1.4)</w:t>
      </w:r>
    </w:p>
    <w:p w:rsidR="0080562E" w:rsidRPr="00F31F47" w:rsidRDefault="0080562E" w:rsidP="0080562E">
      <w:pPr>
        <w:rPr>
          <w:sz w:val="22"/>
          <w:szCs w:val="22"/>
        </w:rPr>
      </w:pPr>
    </w:p>
    <w:p w:rsidR="0080562E" w:rsidRPr="00F31F47" w:rsidRDefault="0080562E" w:rsidP="0080562E">
      <w:pPr>
        <w:rPr>
          <w:sz w:val="22"/>
          <w:szCs w:val="22"/>
        </w:rPr>
      </w:pPr>
      <w:r w:rsidRPr="00F31F47">
        <w:rPr>
          <w:sz w:val="22"/>
          <w:szCs w:val="22"/>
        </w:rPr>
        <w:t>Combining (</w:t>
      </w:r>
      <w:r w:rsidR="00C67820" w:rsidRPr="00F31F47">
        <w:rPr>
          <w:sz w:val="22"/>
          <w:szCs w:val="22"/>
        </w:rPr>
        <w:t>4.1.1.</w:t>
      </w:r>
      <w:r w:rsidRPr="00F31F47">
        <w:rPr>
          <w:sz w:val="22"/>
          <w:szCs w:val="22"/>
        </w:rPr>
        <w:t>3) and (</w:t>
      </w:r>
      <w:r w:rsidR="00C67820" w:rsidRPr="00F31F47">
        <w:rPr>
          <w:sz w:val="22"/>
          <w:szCs w:val="22"/>
        </w:rPr>
        <w:t>4.1.1.</w:t>
      </w:r>
      <w:r w:rsidRPr="00F31F47">
        <w:rPr>
          <w:sz w:val="22"/>
          <w:szCs w:val="22"/>
        </w:rPr>
        <w:t>4),</w:t>
      </w:r>
    </w:p>
    <w:p w:rsidR="0080562E" w:rsidRPr="00F31F47" w:rsidRDefault="0080562E" w:rsidP="0080562E">
      <w:pPr>
        <w:rPr>
          <w:sz w:val="22"/>
          <w:szCs w:val="22"/>
        </w:rPr>
      </w:pPr>
    </w:p>
    <w:p w:rsidR="0080562E" w:rsidRPr="00F31F47" w:rsidRDefault="00E024EC" w:rsidP="0080562E">
      <w:pPr>
        <w:rPr>
          <w:sz w:val="22"/>
          <w:szCs w:val="22"/>
        </w:rPr>
      </w:pPr>
      <w:r w:rsidRPr="00F31F47">
        <w:rPr>
          <w:position w:val="-24"/>
          <w:sz w:val="22"/>
          <w:szCs w:val="22"/>
        </w:rPr>
        <w:object w:dxaOrig="3460" w:dyaOrig="660">
          <v:shape id="_x0000_i1034" type="#_x0000_t75" style="width:173.45pt;height:32.55pt" o:ole="">
            <v:imagedata r:id="rId24" o:title=""/>
          </v:shape>
          <o:OLEObject Type="Embed" ProgID="Equation.DSMT4" ShapeID="_x0000_i1034" DrawAspect="Content" ObjectID="_1414564214" r:id="rId25"/>
        </w:object>
      </w:r>
      <w:r w:rsidR="007A2EF6" w:rsidRPr="00F31F47">
        <w:rPr>
          <w:sz w:val="22"/>
          <w:szCs w:val="22"/>
        </w:rPr>
        <w:tab/>
      </w:r>
      <w:r w:rsidR="007A2EF6"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(4.1.1.5)</w:t>
      </w:r>
    </w:p>
    <w:p w:rsidR="0080562E" w:rsidRPr="00F31F47" w:rsidRDefault="0080562E" w:rsidP="0080562E">
      <w:pPr>
        <w:rPr>
          <w:sz w:val="22"/>
          <w:szCs w:val="22"/>
        </w:rPr>
      </w:pPr>
    </w:p>
    <w:p w:rsidR="0080562E" w:rsidRPr="00F31F47" w:rsidRDefault="0080562E" w:rsidP="0080562E">
      <w:pPr>
        <w:rPr>
          <w:sz w:val="22"/>
          <w:szCs w:val="22"/>
        </w:rPr>
      </w:pPr>
      <w:proofErr w:type="gramStart"/>
      <w:r w:rsidRPr="00F31F47">
        <w:rPr>
          <w:sz w:val="22"/>
          <w:szCs w:val="22"/>
        </w:rPr>
        <w:t>where</w:t>
      </w:r>
      <w:proofErr w:type="gramEnd"/>
      <w:r w:rsidRPr="00F31F47">
        <w:rPr>
          <w:sz w:val="22"/>
          <w:szCs w:val="22"/>
        </w:rPr>
        <w:t xml:space="preserve"> </w:t>
      </w:r>
    </w:p>
    <w:p w:rsidR="00CF19B5" w:rsidRPr="00F31F47" w:rsidRDefault="00CF19B5" w:rsidP="0080562E">
      <w:pPr>
        <w:rPr>
          <w:sz w:val="22"/>
          <w:szCs w:val="22"/>
        </w:rPr>
      </w:pPr>
    </w:p>
    <w:p w:rsidR="007A2EF6" w:rsidRPr="00F31F47" w:rsidRDefault="00CF19B5" w:rsidP="007A2EF6">
      <w:pPr>
        <w:rPr>
          <w:sz w:val="22"/>
          <w:szCs w:val="22"/>
        </w:rPr>
      </w:pPr>
      <w:r w:rsidRPr="00F31F47">
        <w:rPr>
          <w:position w:val="-32"/>
          <w:sz w:val="22"/>
          <w:szCs w:val="22"/>
        </w:rPr>
        <w:object w:dxaOrig="880" w:dyaOrig="760">
          <v:shape id="_x0000_i1035" type="#_x0000_t75" style="width:44.45pt;height:37.55pt" o:ole="">
            <v:imagedata r:id="rId26" o:title=""/>
          </v:shape>
          <o:OLEObject Type="Embed" ProgID="Equation.DSMT4" ShapeID="_x0000_i1035" DrawAspect="Content" ObjectID="_1414564215" r:id="rId27"/>
        </w:object>
      </w:r>
      <w:r w:rsidR="007A2EF6" w:rsidRPr="00F31F47">
        <w:rPr>
          <w:sz w:val="22"/>
          <w:szCs w:val="22"/>
        </w:rPr>
        <w:t xml:space="preserve">    </w:t>
      </w:r>
      <w:proofErr w:type="gramStart"/>
      <w:r w:rsidR="007A2EF6" w:rsidRPr="00F31F47">
        <w:rPr>
          <w:sz w:val="22"/>
          <w:szCs w:val="22"/>
        </w:rPr>
        <w:t>known</w:t>
      </w:r>
      <w:proofErr w:type="gramEnd"/>
      <w:r w:rsidR="007A2EF6" w:rsidRPr="00F31F47">
        <w:rPr>
          <w:sz w:val="22"/>
          <w:szCs w:val="22"/>
        </w:rPr>
        <w:t xml:space="preserve"> as the space constant, and,        </w:t>
      </w:r>
    </w:p>
    <w:p w:rsidR="0080562E" w:rsidRPr="00F31F47" w:rsidRDefault="007A2EF6" w:rsidP="007A2EF6">
      <w:pPr>
        <w:rPr>
          <w:sz w:val="22"/>
          <w:szCs w:val="22"/>
        </w:rPr>
      </w:pPr>
      <w:r w:rsidRPr="00F31F47">
        <w:rPr>
          <w:position w:val="-12"/>
          <w:sz w:val="22"/>
          <w:szCs w:val="22"/>
        </w:rPr>
        <w:object w:dxaOrig="940" w:dyaOrig="360">
          <v:shape id="_x0000_i1036" type="#_x0000_t75" style="width:46.95pt;height:18.15pt" o:ole="">
            <v:imagedata r:id="rId28" o:title=""/>
          </v:shape>
          <o:OLEObject Type="Embed" ProgID="Equation.DSMT4" ShapeID="_x0000_i1036" DrawAspect="Content" ObjectID="_1414564216" r:id="rId29"/>
        </w:object>
      </w:r>
      <w:r w:rsidRPr="00F31F47">
        <w:rPr>
          <w:sz w:val="22"/>
          <w:szCs w:val="22"/>
        </w:rPr>
        <w:t xml:space="preserve"> </w:t>
      </w:r>
      <w:proofErr w:type="gramStart"/>
      <w:r w:rsidRPr="00F31F47">
        <w:rPr>
          <w:sz w:val="22"/>
          <w:szCs w:val="22"/>
        </w:rPr>
        <w:t>known</w:t>
      </w:r>
      <w:proofErr w:type="gramEnd"/>
      <w:r w:rsidRPr="00F31F47">
        <w:rPr>
          <w:sz w:val="22"/>
          <w:szCs w:val="22"/>
        </w:rPr>
        <w:t xml:space="preserve"> as the time constant, of the cable.</w:t>
      </w:r>
    </w:p>
    <w:p w:rsidR="007A2EF6" w:rsidRPr="00F31F47" w:rsidRDefault="007A2EF6" w:rsidP="0080562E">
      <w:pPr>
        <w:rPr>
          <w:sz w:val="22"/>
          <w:szCs w:val="22"/>
        </w:rPr>
      </w:pPr>
    </w:p>
    <w:p w:rsidR="007A2EF6" w:rsidRPr="00F31F47" w:rsidRDefault="007A2EF6" w:rsidP="007A2EF6">
      <w:pPr>
        <w:rPr>
          <w:sz w:val="22"/>
          <w:szCs w:val="22"/>
        </w:rPr>
      </w:pPr>
      <w:r w:rsidRPr="00F31F47">
        <w:rPr>
          <w:sz w:val="22"/>
          <w:szCs w:val="22"/>
        </w:rPr>
        <w:t>Equation</w:t>
      </w:r>
      <w:r w:rsidR="004B4024" w:rsidRPr="00F31F47">
        <w:rPr>
          <w:sz w:val="22"/>
          <w:szCs w:val="22"/>
        </w:rPr>
        <w:t xml:space="preserve"> 4.1.1.</w:t>
      </w:r>
      <w:r w:rsidRPr="00F31F47">
        <w:rPr>
          <w:sz w:val="22"/>
          <w:szCs w:val="22"/>
        </w:rPr>
        <w:t xml:space="preserve">5 is known as the Linear Cable Equation. Eqn. </w:t>
      </w:r>
      <w:r w:rsidR="004B4024" w:rsidRPr="00F31F47">
        <w:rPr>
          <w:sz w:val="22"/>
          <w:szCs w:val="22"/>
        </w:rPr>
        <w:t>4.1.1.</w:t>
      </w:r>
      <w:r w:rsidRPr="00F31F47">
        <w:rPr>
          <w:sz w:val="22"/>
          <w:szCs w:val="22"/>
        </w:rPr>
        <w:t>5 can be further simplified if the membrane voltage</w:t>
      </w:r>
      <w:proofErr w:type="gramStart"/>
      <w:r w:rsidRPr="00F31F47">
        <w:rPr>
          <w:sz w:val="22"/>
          <w:szCs w:val="22"/>
        </w:rPr>
        <w:t>, ,</w:t>
      </w:r>
      <w:proofErr w:type="gramEnd"/>
      <w:r w:rsidRPr="00F31F47">
        <w:rPr>
          <w:sz w:val="22"/>
          <w:szCs w:val="22"/>
        </w:rPr>
        <w:t xml:space="preserve"> is defined with reference to the resting potential. Assuming that the resting potential is the same everywhere along the cable, it only offsets the membrane potential and does not affect the derivative terms in eqn. (</w:t>
      </w:r>
      <w:r w:rsidR="004B4024" w:rsidRPr="00F31F47">
        <w:rPr>
          <w:sz w:val="22"/>
          <w:szCs w:val="22"/>
        </w:rPr>
        <w:t>4.1.1.</w:t>
      </w:r>
      <w:r w:rsidRPr="00F31F47">
        <w:rPr>
          <w:sz w:val="22"/>
          <w:szCs w:val="22"/>
        </w:rPr>
        <w:t xml:space="preserve">5). Thus, from now on, if we designate </w:t>
      </w:r>
      <w:proofErr w:type="spellStart"/>
      <w:r w:rsidRPr="00F31F47">
        <w:rPr>
          <w:sz w:val="22"/>
          <w:szCs w:val="22"/>
        </w:rPr>
        <w:t>V</w:t>
      </w:r>
      <w:r w:rsidRPr="00F31F47">
        <w:rPr>
          <w:sz w:val="22"/>
          <w:szCs w:val="22"/>
          <w:vertAlign w:val="subscript"/>
        </w:rPr>
        <w:t>m</w:t>
      </w:r>
      <w:proofErr w:type="spellEnd"/>
      <w:r w:rsidRPr="00F31F47">
        <w:rPr>
          <w:sz w:val="22"/>
          <w:szCs w:val="22"/>
        </w:rPr>
        <w:t xml:space="preserve"> to represent the deviation of membrane potential from the resting potential, </w:t>
      </w:r>
      <w:proofErr w:type="spellStart"/>
      <w:r w:rsidRPr="00F31F47">
        <w:rPr>
          <w:sz w:val="22"/>
          <w:szCs w:val="22"/>
        </w:rPr>
        <w:t>V</w:t>
      </w:r>
      <w:r w:rsidRPr="00F31F47">
        <w:rPr>
          <w:sz w:val="22"/>
          <w:szCs w:val="22"/>
          <w:vertAlign w:val="subscript"/>
        </w:rPr>
        <w:t>rest</w:t>
      </w:r>
      <w:proofErr w:type="spellEnd"/>
      <w:r w:rsidRPr="00F31F47">
        <w:rPr>
          <w:sz w:val="22"/>
          <w:szCs w:val="22"/>
        </w:rPr>
        <w:t>, the (</w:t>
      </w:r>
      <w:proofErr w:type="spellStart"/>
      <w:proofErr w:type="gramStart"/>
      <w:r w:rsidRPr="00F31F47">
        <w:rPr>
          <w:sz w:val="22"/>
          <w:szCs w:val="22"/>
        </w:rPr>
        <w:t>V</w:t>
      </w:r>
      <w:r w:rsidRPr="00F31F47">
        <w:rPr>
          <w:sz w:val="22"/>
          <w:szCs w:val="22"/>
          <w:vertAlign w:val="subscript"/>
        </w:rPr>
        <w:t>m</w:t>
      </w:r>
      <w:proofErr w:type="spellEnd"/>
      <w:r w:rsidRPr="00F31F47">
        <w:rPr>
          <w:sz w:val="22"/>
          <w:szCs w:val="22"/>
        </w:rPr>
        <w:t xml:space="preserve">  -</w:t>
      </w:r>
      <w:proofErr w:type="gramEnd"/>
      <w:r w:rsidRPr="00F31F47">
        <w:rPr>
          <w:sz w:val="22"/>
          <w:szCs w:val="22"/>
        </w:rPr>
        <w:t xml:space="preserve"> </w:t>
      </w:r>
      <w:proofErr w:type="spellStart"/>
      <w:r w:rsidRPr="00F31F47">
        <w:rPr>
          <w:sz w:val="22"/>
          <w:szCs w:val="22"/>
        </w:rPr>
        <w:t>V</w:t>
      </w:r>
      <w:r w:rsidRPr="00F31F47">
        <w:rPr>
          <w:sz w:val="22"/>
          <w:szCs w:val="22"/>
          <w:vertAlign w:val="subscript"/>
        </w:rPr>
        <w:t>rest</w:t>
      </w:r>
      <w:proofErr w:type="spellEnd"/>
      <w:r w:rsidRPr="00F31F47">
        <w:rPr>
          <w:sz w:val="22"/>
          <w:szCs w:val="22"/>
        </w:rPr>
        <w:t>) term in eqn. (</w:t>
      </w:r>
      <w:r w:rsidR="004B4024" w:rsidRPr="00F31F47">
        <w:rPr>
          <w:sz w:val="22"/>
          <w:szCs w:val="22"/>
        </w:rPr>
        <w:t>4.1.1.</w:t>
      </w:r>
      <w:r w:rsidRPr="00F31F47">
        <w:rPr>
          <w:sz w:val="22"/>
          <w:szCs w:val="22"/>
        </w:rPr>
        <w:t xml:space="preserve">5) can be replaced by, </w:t>
      </w:r>
      <w:proofErr w:type="spellStart"/>
      <w:r w:rsidRPr="00F31F47">
        <w:rPr>
          <w:sz w:val="22"/>
          <w:szCs w:val="22"/>
        </w:rPr>
        <w:t>V</w:t>
      </w:r>
      <w:r w:rsidRPr="00F31F47">
        <w:rPr>
          <w:sz w:val="22"/>
          <w:szCs w:val="22"/>
          <w:vertAlign w:val="subscript"/>
        </w:rPr>
        <w:t>m</w:t>
      </w:r>
      <w:proofErr w:type="spellEnd"/>
      <w:r w:rsidRPr="00F31F47">
        <w:rPr>
          <w:sz w:val="22"/>
          <w:szCs w:val="22"/>
        </w:rPr>
        <w:t xml:space="preserve">, and we have the following simpler form.   </w:t>
      </w:r>
    </w:p>
    <w:p w:rsidR="007A2EF6" w:rsidRPr="00F31F47" w:rsidRDefault="007A2EF6" w:rsidP="007A2EF6">
      <w:pPr>
        <w:rPr>
          <w:sz w:val="22"/>
          <w:szCs w:val="22"/>
        </w:rPr>
      </w:pPr>
    </w:p>
    <w:p w:rsidR="007A2EF6" w:rsidRPr="00F31F47" w:rsidRDefault="00E024EC" w:rsidP="007A2EF6">
      <w:pPr>
        <w:rPr>
          <w:sz w:val="22"/>
          <w:szCs w:val="22"/>
        </w:rPr>
      </w:pPr>
      <w:r w:rsidRPr="00F31F47">
        <w:rPr>
          <w:position w:val="-24"/>
          <w:sz w:val="22"/>
          <w:szCs w:val="22"/>
        </w:rPr>
        <w:object w:dxaOrig="2900" w:dyaOrig="660">
          <v:shape id="_x0000_i1037" type="#_x0000_t75" style="width:145.25pt;height:32.55pt" o:ole="">
            <v:imagedata r:id="rId30" o:title=""/>
          </v:shape>
          <o:OLEObject Type="Embed" ProgID="Equation.DSMT4" ShapeID="_x0000_i1037" DrawAspect="Content" ObjectID="_1414564217" r:id="rId31"/>
        </w:object>
      </w:r>
      <w:r w:rsidR="00F733DF" w:rsidRPr="00F31F47">
        <w:rPr>
          <w:sz w:val="22"/>
          <w:szCs w:val="22"/>
        </w:rPr>
        <w:tab/>
      </w:r>
      <w:r w:rsidR="00F733DF"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F733DF" w:rsidRPr="00F31F47">
        <w:rPr>
          <w:sz w:val="22"/>
          <w:szCs w:val="22"/>
        </w:rPr>
        <w:tab/>
      </w:r>
      <w:r w:rsidR="004B4024" w:rsidRPr="00F31F47">
        <w:rPr>
          <w:sz w:val="22"/>
          <w:szCs w:val="22"/>
        </w:rPr>
        <w:t>(4.1.1.6)</w:t>
      </w:r>
    </w:p>
    <w:p w:rsidR="00F733DF" w:rsidRPr="00F31F47" w:rsidRDefault="00F733DF" w:rsidP="007A2EF6">
      <w:pPr>
        <w:rPr>
          <w:sz w:val="22"/>
          <w:szCs w:val="22"/>
        </w:rPr>
      </w:pPr>
    </w:p>
    <w:p w:rsidR="00F733DF" w:rsidRPr="00F31F47" w:rsidRDefault="00F733DF" w:rsidP="007A2EF6">
      <w:pPr>
        <w:rPr>
          <w:sz w:val="22"/>
          <w:szCs w:val="22"/>
        </w:rPr>
      </w:pPr>
    </w:p>
    <w:p w:rsidR="00F733DF" w:rsidRPr="00F31F47" w:rsidRDefault="00F733DF" w:rsidP="007A2EF6">
      <w:pPr>
        <w:rPr>
          <w:sz w:val="22"/>
          <w:szCs w:val="22"/>
        </w:rPr>
      </w:pPr>
    </w:p>
    <w:p w:rsidR="00F733DF" w:rsidRPr="00F31F47" w:rsidRDefault="00F733DF" w:rsidP="007A2EF6">
      <w:pPr>
        <w:rPr>
          <w:b/>
          <w:sz w:val="22"/>
          <w:szCs w:val="22"/>
        </w:rPr>
      </w:pPr>
      <w:r w:rsidRPr="00F31F47">
        <w:rPr>
          <w:b/>
          <w:sz w:val="22"/>
          <w:szCs w:val="22"/>
        </w:rPr>
        <w:t xml:space="preserve"> Steady State Analysis:</w:t>
      </w:r>
    </w:p>
    <w:p w:rsidR="00294427" w:rsidRPr="00F31F47" w:rsidRDefault="00294427" w:rsidP="007A2EF6">
      <w:pPr>
        <w:rPr>
          <w:sz w:val="22"/>
          <w:szCs w:val="22"/>
        </w:rPr>
      </w:pPr>
    </w:p>
    <w:p w:rsidR="00294427" w:rsidRPr="00F31F47" w:rsidRDefault="007575EB" w:rsidP="00294427">
      <w:pPr>
        <w:jc w:val="center"/>
        <w:rPr>
          <w:sz w:val="22"/>
          <w:szCs w:val="22"/>
        </w:rPr>
      </w:pPr>
      <w:r w:rsidRPr="00F31F47">
        <w:rPr>
          <w:noProof/>
          <w:sz w:val="22"/>
          <w:szCs w:val="22"/>
        </w:rPr>
        <w:drawing>
          <wp:inline distT="0" distB="0" distL="0" distR="0">
            <wp:extent cx="2169160" cy="1105535"/>
            <wp:effectExtent l="19050" t="0" r="2540" b="0"/>
            <wp:docPr id="15" name="Picture 15" descr="infinite_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inite_cable"/>
                    <pic:cNvPicPr>
                      <a:picLocks noChangeAspect="1" noChangeArrowheads="1"/>
                    </pic:cNvPicPr>
                  </pic:nvPicPr>
                  <pic:blipFill>
                    <a:blip r:embed="rId32"/>
                    <a:srcRect/>
                    <a:stretch>
                      <a:fillRect/>
                    </a:stretch>
                  </pic:blipFill>
                  <pic:spPr bwMode="auto">
                    <a:xfrm>
                      <a:off x="0" y="0"/>
                      <a:ext cx="2169160" cy="1105535"/>
                    </a:xfrm>
                    <a:prstGeom prst="rect">
                      <a:avLst/>
                    </a:prstGeom>
                    <a:noFill/>
                    <a:ln w="9525">
                      <a:noFill/>
                      <a:miter lim="800000"/>
                      <a:headEnd/>
                      <a:tailEnd/>
                    </a:ln>
                  </pic:spPr>
                </pic:pic>
              </a:graphicData>
            </a:graphic>
          </wp:inline>
        </w:drawing>
      </w:r>
    </w:p>
    <w:p w:rsidR="00294427" w:rsidRPr="00F31F47" w:rsidRDefault="0085508D" w:rsidP="00294427">
      <w:pPr>
        <w:jc w:val="center"/>
        <w:rPr>
          <w:sz w:val="22"/>
          <w:szCs w:val="22"/>
        </w:rPr>
      </w:pPr>
      <w:r w:rsidRPr="00F31F47">
        <w:rPr>
          <w:b/>
          <w:sz w:val="22"/>
          <w:szCs w:val="22"/>
        </w:rPr>
        <w:t>Figure 4.1.2:</w:t>
      </w:r>
      <w:r w:rsidR="00294427" w:rsidRPr="00F31F47">
        <w:rPr>
          <w:sz w:val="22"/>
          <w:szCs w:val="22"/>
        </w:rPr>
        <w:t xml:space="preserve"> Infinite cable</w:t>
      </w:r>
    </w:p>
    <w:p w:rsidR="00F733DF" w:rsidRPr="00F31F47" w:rsidRDefault="00F733DF" w:rsidP="007A2EF6">
      <w:pPr>
        <w:rPr>
          <w:sz w:val="22"/>
          <w:szCs w:val="22"/>
        </w:rPr>
      </w:pPr>
    </w:p>
    <w:p w:rsidR="00F733DF" w:rsidRPr="00F31F47" w:rsidRDefault="00F733DF" w:rsidP="007A2EF6">
      <w:pPr>
        <w:rPr>
          <w:sz w:val="22"/>
          <w:szCs w:val="22"/>
        </w:rPr>
      </w:pPr>
      <w:r w:rsidRPr="00F31F47">
        <w:rPr>
          <w:sz w:val="22"/>
          <w:szCs w:val="22"/>
        </w:rPr>
        <w:t xml:space="preserve">Though our ultimate objective is to be able to describe signal transmission along the cables with complex geometries, we begin with a simple situation. </w:t>
      </w:r>
    </w:p>
    <w:p w:rsidR="00F733DF" w:rsidRPr="00F31F47" w:rsidRDefault="00F733DF" w:rsidP="007A2EF6">
      <w:pPr>
        <w:rPr>
          <w:sz w:val="22"/>
          <w:szCs w:val="22"/>
        </w:rPr>
      </w:pPr>
    </w:p>
    <w:p w:rsidR="00F733DF" w:rsidRPr="00F31F47" w:rsidRDefault="00F733DF" w:rsidP="007A2EF6">
      <w:pPr>
        <w:rPr>
          <w:sz w:val="22"/>
          <w:szCs w:val="22"/>
        </w:rPr>
      </w:pPr>
      <w:r w:rsidRPr="00F31F47">
        <w:rPr>
          <w:sz w:val="22"/>
          <w:szCs w:val="22"/>
        </w:rPr>
        <w:t>We consider an infinite cable in which a constant current is injected at a point. The goal is to determine membrane voltage distribution under steady state conditions.</w:t>
      </w:r>
    </w:p>
    <w:p w:rsidR="00F733DF" w:rsidRPr="00F31F47" w:rsidRDefault="00F733DF" w:rsidP="007A2EF6">
      <w:pPr>
        <w:rPr>
          <w:sz w:val="22"/>
          <w:szCs w:val="22"/>
        </w:rPr>
      </w:pPr>
    </w:p>
    <w:p w:rsidR="00BE5CB9" w:rsidRPr="00F31F47" w:rsidRDefault="00BE5CB9" w:rsidP="00136D0B">
      <w:pPr>
        <w:rPr>
          <w:sz w:val="22"/>
          <w:szCs w:val="22"/>
        </w:rPr>
      </w:pPr>
      <w:r w:rsidRPr="00F31F47">
        <w:rPr>
          <w:sz w:val="22"/>
          <w:szCs w:val="22"/>
        </w:rPr>
        <w:t>External Current:</w:t>
      </w:r>
    </w:p>
    <w:p w:rsidR="00BE5CB9" w:rsidRPr="00F31F47" w:rsidRDefault="00F733DF" w:rsidP="00136D0B">
      <w:pPr>
        <w:rPr>
          <w:sz w:val="22"/>
          <w:szCs w:val="22"/>
        </w:rPr>
      </w:pPr>
      <w:r w:rsidRPr="00F31F47">
        <w:rPr>
          <w:sz w:val="22"/>
          <w:szCs w:val="22"/>
        </w:rPr>
        <w:t xml:space="preserve"> </w:t>
      </w:r>
      <w:proofErr w:type="spellStart"/>
      <w:r w:rsidRPr="00F31F47">
        <w:rPr>
          <w:sz w:val="22"/>
          <w:szCs w:val="22"/>
        </w:rPr>
        <w:t>I</w:t>
      </w:r>
      <w:r w:rsidRPr="00F31F47">
        <w:rPr>
          <w:sz w:val="22"/>
          <w:szCs w:val="22"/>
          <w:vertAlign w:val="subscript"/>
        </w:rPr>
        <w:t>ext</w:t>
      </w:r>
      <w:proofErr w:type="spellEnd"/>
      <w:r w:rsidRPr="00F31F47">
        <w:rPr>
          <w:sz w:val="22"/>
          <w:szCs w:val="22"/>
        </w:rPr>
        <w:t xml:space="preserve"> = I</w:t>
      </w:r>
      <w:r w:rsidRPr="00F31F47">
        <w:rPr>
          <w:sz w:val="22"/>
          <w:szCs w:val="22"/>
          <w:vertAlign w:val="subscript"/>
        </w:rPr>
        <w:t>0</w:t>
      </w:r>
      <w:r w:rsidRPr="00F31F47">
        <w:rPr>
          <w:sz w:val="22"/>
          <w:szCs w:val="22"/>
        </w:rPr>
        <w:t xml:space="preserve"> </w:t>
      </w:r>
      <w:r w:rsidR="00294AF1" w:rsidRPr="00F31F47">
        <w:rPr>
          <w:rFonts w:ascii="Calibri" w:hAnsi="Calibri" w:cs="Calibri"/>
          <w:sz w:val="22"/>
          <w:szCs w:val="22"/>
        </w:rPr>
        <w:t>δ</w:t>
      </w:r>
      <w:r w:rsidRPr="00F31F47">
        <w:rPr>
          <w:sz w:val="22"/>
          <w:szCs w:val="22"/>
        </w:rPr>
        <w:t xml:space="preserve">(x) </w:t>
      </w:r>
      <w:proofErr w:type="gramStart"/>
      <w:r w:rsidRPr="00F31F47">
        <w:rPr>
          <w:sz w:val="22"/>
          <w:szCs w:val="22"/>
        </w:rPr>
        <w:t>u(</w:t>
      </w:r>
      <w:proofErr w:type="gramEnd"/>
      <w:r w:rsidRPr="00F31F47">
        <w:rPr>
          <w:sz w:val="22"/>
          <w:szCs w:val="22"/>
        </w:rPr>
        <w:t>t)</w:t>
      </w:r>
      <w:r w:rsidR="00BE5CB9" w:rsidRPr="00F31F47">
        <w:rPr>
          <w:sz w:val="22"/>
          <w:szCs w:val="22"/>
        </w:rPr>
        <w:t>,</w:t>
      </w:r>
      <w:r w:rsidR="00BE5CB9" w:rsidRPr="00F31F47">
        <w:rPr>
          <w:sz w:val="22"/>
          <w:szCs w:val="22"/>
        </w:rPr>
        <w:tab/>
      </w:r>
      <w:r w:rsidR="00BE5CB9" w:rsidRPr="00F31F47">
        <w:rPr>
          <w:sz w:val="22"/>
          <w:szCs w:val="22"/>
        </w:rPr>
        <w:tab/>
      </w:r>
      <w:r w:rsidR="00BE5CB9" w:rsidRPr="00F31F47">
        <w:rPr>
          <w:sz w:val="22"/>
          <w:szCs w:val="22"/>
        </w:rPr>
        <w:tab/>
      </w:r>
      <w:r w:rsidR="00BE5CB9" w:rsidRPr="00F31F47">
        <w:rPr>
          <w:sz w:val="22"/>
          <w:szCs w:val="22"/>
        </w:rPr>
        <w:tab/>
      </w:r>
      <w:r w:rsidR="00BE5CB9"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(4.1.1.7)</w:t>
      </w:r>
    </w:p>
    <w:p w:rsidR="00F733DF" w:rsidRPr="00F31F47" w:rsidRDefault="00F733DF" w:rsidP="00136D0B">
      <w:pPr>
        <w:rPr>
          <w:sz w:val="22"/>
          <w:szCs w:val="22"/>
        </w:rPr>
      </w:pPr>
      <w:proofErr w:type="gramStart"/>
      <w:r w:rsidRPr="00F31F47">
        <w:rPr>
          <w:sz w:val="22"/>
          <w:szCs w:val="22"/>
        </w:rPr>
        <w:t>spatially</w:t>
      </w:r>
      <w:proofErr w:type="gramEnd"/>
      <w:r w:rsidRPr="00F31F47">
        <w:rPr>
          <w:sz w:val="22"/>
          <w:szCs w:val="22"/>
        </w:rPr>
        <w:t xml:space="preserve"> it </w:t>
      </w:r>
      <w:r w:rsidR="00BE5CB9" w:rsidRPr="00F31F47">
        <w:rPr>
          <w:sz w:val="22"/>
          <w:szCs w:val="22"/>
        </w:rPr>
        <w:t xml:space="preserve">is </w:t>
      </w:r>
      <w:r w:rsidR="007210B9" w:rsidRPr="00F31F47">
        <w:rPr>
          <w:sz w:val="22"/>
          <w:szCs w:val="22"/>
        </w:rPr>
        <w:t>a point source; and temporally it</w:t>
      </w:r>
      <w:r w:rsidRPr="00F31F47">
        <w:rPr>
          <w:sz w:val="22"/>
          <w:szCs w:val="22"/>
        </w:rPr>
        <w:t xml:space="preserve"> is a step function.</w:t>
      </w:r>
      <w:r w:rsidR="007210B9" w:rsidRPr="00F31F47">
        <w:rPr>
          <w:sz w:val="22"/>
          <w:szCs w:val="22"/>
        </w:rPr>
        <w:t xml:space="preserve"> </w:t>
      </w:r>
    </w:p>
    <w:p w:rsidR="00BE5CB9" w:rsidRPr="00F31F47" w:rsidRDefault="00BE5CB9" w:rsidP="00136D0B">
      <w:pPr>
        <w:rPr>
          <w:sz w:val="22"/>
          <w:szCs w:val="22"/>
        </w:rPr>
      </w:pPr>
    </w:p>
    <w:p w:rsidR="00BE5CB9" w:rsidRPr="00F31F47" w:rsidRDefault="00BE5CB9" w:rsidP="00BE5CB9">
      <w:pPr>
        <w:rPr>
          <w:sz w:val="22"/>
          <w:szCs w:val="22"/>
        </w:rPr>
      </w:pPr>
      <w:r w:rsidRPr="00F31F47">
        <w:rPr>
          <w:sz w:val="22"/>
          <w:szCs w:val="22"/>
        </w:rPr>
        <w:t xml:space="preserve">Boundary conditions: </w:t>
      </w:r>
    </w:p>
    <w:p w:rsidR="007A2EF6" w:rsidRPr="00F31F47" w:rsidRDefault="00BE5CB9" w:rsidP="007A2EF6">
      <w:pPr>
        <w:rPr>
          <w:sz w:val="22"/>
          <w:szCs w:val="22"/>
        </w:rPr>
      </w:pPr>
      <w:r w:rsidRPr="00F31F47">
        <w:rPr>
          <w:position w:val="-14"/>
          <w:sz w:val="22"/>
          <w:szCs w:val="22"/>
        </w:rPr>
        <w:object w:dxaOrig="2540" w:dyaOrig="400">
          <v:shape id="_x0000_i1038" type="#_x0000_t75" style="width:127.1pt;height:20.05pt" o:ole="">
            <v:imagedata r:id="rId33" o:title=""/>
          </v:shape>
          <o:OLEObject Type="Embed" ProgID="Equation.DSMT4" ShapeID="_x0000_i1038" DrawAspect="Content" ObjectID="_1414564218" r:id="rId34"/>
        </w:object>
      </w:r>
      <w:r w:rsidRPr="00F31F47">
        <w:rPr>
          <w:sz w:val="22"/>
          <w:szCs w:val="22"/>
        </w:rPr>
        <w:tab/>
      </w:r>
      <w:r w:rsidRPr="00F31F47">
        <w:rPr>
          <w:sz w:val="22"/>
          <w:szCs w:val="22"/>
        </w:rPr>
        <w:tab/>
      </w:r>
      <w:r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Pr="00F31F47">
        <w:rPr>
          <w:sz w:val="22"/>
          <w:szCs w:val="22"/>
        </w:rPr>
        <w:tab/>
        <w:t>(</w:t>
      </w:r>
      <w:r w:rsidR="004B4024" w:rsidRPr="00F31F47">
        <w:rPr>
          <w:sz w:val="22"/>
          <w:szCs w:val="22"/>
        </w:rPr>
        <w:t>4.1.1.</w:t>
      </w:r>
      <w:r w:rsidRPr="00F31F47">
        <w:rPr>
          <w:sz w:val="22"/>
          <w:szCs w:val="22"/>
        </w:rPr>
        <w:t>8</w:t>
      </w:r>
      <w:r w:rsidR="00645798" w:rsidRPr="00F31F47">
        <w:rPr>
          <w:sz w:val="22"/>
          <w:szCs w:val="22"/>
        </w:rPr>
        <w:t>.a</w:t>
      </w:r>
      <w:r w:rsidRPr="00F31F47">
        <w:rPr>
          <w:sz w:val="22"/>
          <w:szCs w:val="22"/>
        </w:rPr>
        <w:t>)</w:t>
      </w:r>
    </w:p>
    <w:p w:rsidR="00BE5CB9" w:rsidRPr="00F31F47" w:rsidRDefault="00BE5CB9" w:rsidP="007A2EF6">
      <w:pPr>
        <w:rPr>
          <w:sz w:val="22"/>
          <w:szCs w:val="22"/>
        </w:rPr>
      </w:pPr>
    </w:p>
    <w:p w:rsidR="00BE5CB9" w:rsidRPr="00F31F47" w:rsidRDefault="00BE5CB9" w:rsidP="007A2EF6">
      <w:pPr>
        <w:rPr>
          <w:sz w:val="22"/>
          <w:szCs w:val="22"/>
        </w:rPr>
      </w:pPr>
      <w:r w:rsidRPr="00F31F47">
        <w:rPr>
          <w:sz w:val="22"/>
          <w:szCs w:val="22"/>
        </w:rPr>
        <w:t>Initial condition:</w:t>
      </w:r>
    </w:p>
    <w:p w:rsidR="00BE5CB9" w:rsidRPr="00F31F47" w:rsidRDefault="00BE5CB9" w:rsidP="007A2EF6">
      <w:pPr>
        <w:rPr>
          <w:sz w:val="22"/>
          <w:szCs w:val="22"/>
        </w:rPr>
      </w:pPr>
      <w:r w:rsidRPr="00F31F47">
        <w:rPr>
          <w:position w:val="-10"/>
          <w:sz w:val="22"/>
          <w:szCs w:val="22"/>
        </w:rPr>
        <w:object w:dxaOrig="2340" w:dyaOrig="320">
          <v:shape id="_x0000_i1039" type="#_x0000_t75" style="width:117.1pt;height:16.3pt" o:ole="">
            <v:imagedata r:id="rId35" o:title=""/>
          </v:shape>
          <o:OLEObject Type="Embed" ProgID="Equation.DSMT4" ShapeID="_x0000_i1039" DrawAspect="Content" ObjectID="_1414564219" r:id="rId36"/>
        </w:object>
      </w:r>
      <w:r w:rsidR="00645798" w:rsidRPr="00F31F47">
        <w:rPr>
          <w:sz w:val="22"/>
          <w:szCs w:val="22"/>
        </w:rPr>
        <w:tab/>
      </w:r>
      <w:r w:rsidR="00645798" w:rsidRPr="00F31F47">
        <w:rPr>
          <w:sz w:val="22"/>
          <w:szCs w:val="22"/>
        </w:rPr>
        <w:tab/>
      </w:r>
      <w:r w:rsidR="00645798"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645798" w:rsidRPr="00F31F47">
        <w:rPr>
          <w:sz w:val="22"/>
          <w:szCs w:val="22"/>
        </w:rPr>
        <w:tab/>
        <w:t>(</w:t>
      </w:r>
      <w:r w:rsidR="004B4024" w:rsidRPr="00F31F47">
        <w:rPr>
          <w:sz w:val="22"/>
          <w:szCs w:val="22"/>
        </w:rPr>
        <w:t>4.1.1.</w:t>
      </w:r>
      <w:r w:rsidR="00645798" w:rsidRPr="00F31F47">
        <w:rPr>
          <w:sz w:val="22"/>
          <w:szCs w:val="22"/>
        </w:rPr>
        <w:t>8.b</w:t>
      </w:r>
      <w:r w:rsidRPr="00F31F47">
        <w:rPr>
          <w:sz w:val="22"/>
          <w:szCs w:val="22"/>
        </w:rPr>
        <w:t>)</w:t>
      </w:r>
    </w:p>
    <w:p w:rsidR="00BE5CB9" w:rsidRPr="00F31F47" w:rsidRDefault="00BE5CB9" w:rsidP="007A2EF6">
      <w:pPr>
        <w:rPr>
          <w:sz w:val="22"/>
          <w:szCs w:val="22"/>
        </w:rPr>
      </w:pPr>
    </w:p>
    <w:p w:rsidR="0014748B" w:rsidRPr="00F31F47" w:rsidRDefault="00BE5CB9" w:rsidP="007A2EF6">
      <w:pPr>
        <w:rPr>
          <w:sz w:val="22"/>
          <w:szCs w:val="22"/>
        </w:rPr>
      </w:pPr>
      <w:r w:rsidRPr="00F31F47">
        <w:rPr>
          <w:sz w:val="22"/>
          <w:szCs w:val="22"/>
        </w:rPr>
        <w:t>Under steady state conditions,</w:t>
      </w:r>
    </w:p>
    <w:p w:rsidR="0014748B" w:rsidRPr="00F31F47" w:rsidRDefault="0014748B" w:rsidP="007A2EF6">
      <w:pPr>
        <w:rPr>
          <w:sz w:val="22"/>
          <w:szCs w:val="22"/>
        </w:rPr>
      </w:pPr>
      <w:r w:rsidRPr="00F31F47">
        <w:rPr>
          <w:position w:val="-24"/>
          <w:sz w:val="22"/>
          <w:szCs w:val="22"/>
        </w:rPr>
        <w:object w:dxaOrig="840" w:dyaOrig="620">
          <v:shape id="_x0000_i1040" type="#_x0000_t75" style="width:41.95pt;height:31.3pt" o:ole="">
            <v:imagedata r:id="rId37" o:title=""/>
          </v:shape>
          <o:OLEObject Type="Embed" ProgID="Equation.DSMT4" ShapeID="_x0000_i1040" DrawAspect="Content" ObjectID="_1414564220" r:id="rId38"/>
        </w:object>
      </w:r>
    </w:p>
    <w:p w:rsidR="00BE5CB9" w:rsidRPr="00F31F47" w:rsidRDefault="0014748B" w:rsidP="007A2EF6">
      <w:pPr>
        <w:rPr>
          <w:sz w:val="22"/>
          <w:szCs w:val="22"/>
        </w:rPr>
      </w:pPr>
      <w:r w:rsidRPr="00F31F47">
        <w:rPr>
          <w:sz w:val="22"/>
          <w:szCs w:val="22"/>
        </w:rPr>
        <w:t>Therefore</w:t>
      </w:r>
      <w:proofErr w:type="gramStart"/>
      <w:r w:rsidRPr="00F31F47">
        <w:rPr>
          <w:sz w:val="22"/>
          <w:szCs w:val="22"/>
        </w:rPr>
        <w:t xml:space="preserve">, </w:t>
      </w:r>
      <w:r w:rsidR="00BE5CB9" w:rsidRPr="00F31F47">
        <w:rPr>
          <w:sz w:val="22"/>
          <w:szCs w:val="22"/>
        </w:rPr>
        <w:t xml:space="preserve"> eqn</w:t>
      </w:r>
      <w:proofErr w:type="gramEnd"/>
      <w:r w:rsidR="00BE5CB9" w:rsidRPr="00F31F47">
        <w:rPr>
          <w:sz w:val="22"/>
          <w:szCs w:val="22"/>
        </w:rPr>
        <w:t>. (</w:t>
      </w:r>
      <w:r w:rsidR="004B4024" w:rsidRPr="00F31F47">
        <w:rPr>
          <w:sz w:val="22"/>
          <w:szCs w:val="22"/>
        </w:rPr>
        <w:t>4.1.1.</w:t>
      </w:r>
      <w:r w:rsidR="00BE5CB9" w:rsidRPr="00F31F47">
        <w:rPr>
          <w:sz w:val="22"/>
          <w:szCs w:val="22"/>
        </w:rPr>
        <w:t>6) becomes,</w:t>
      </w:r>
    </w:p>
    <w:p w:rsidR="00BE5CB9" w:rsidRPr="00F31F47" w:rsidRDefault="00BE5CB9" w:rsidP="007A2EF6">
      <w:pPr>
        <w:rPr>
          <w:sz w:val="22"/>
          <w:szCs w:val="22"/>
        </w:rPr>
      </w:pPr>
    </w:p>
    <w:p w:rsidR="00BE5CB9" w:rsidRPr="00F31F47" w:rsidRDefault="0014748B" w:rsidP="007A2EF6">
      <w:pPr>
        <w:rPr>
          <w:sz w:val="22"/>
          <w:szCs w:val="22"/>
        </w:rPr>
      </w:pPr>
      <w:r w:rsidRPr="00F31F47">
        <w:rPr>
          <w:position w:val="-24"/>
          <w:sz w:val="22"/>
          <w:szCs w:val="22"/>
        </w:rPr>
        <w:object w:dxaOrig="2000" w:dyaOrig="660">
          <v:shape id="_x0000_i1041" type="#_x0000_t75" style="width:100.15pt;height:32.55pt" o:ole="">
            <v:imagedata r:id="rId39" o:title=""/>
          </v:shape>
          <o:OLEObject Type="Embed" ProgID="Equation.DSMT4" ShapeID="_x0000_i1041" DrawAspect="Content" ObjectID="_1414564221" r:id="rId40"/>
        </w:object>
      </w:r>
      <w:r w:rsidR="00BE5CB9" w:rsidRPr="00F31F47">
        <w:rPr>
          <w:sz w:val="22"/>
          <w:szCs w:val="22"/>
        </w:rPr>
        <w:tab/>
      </w:r>
      <w:r w:rsidR="00BE5CB9" w:rsidRPr="00F31F47">
        <w:rPr>
          <w:sz w:val="22"/>
          <w:szCs w:val="22"/>
        </w:rPr>
        <w:tab/>
      </w:r>
      <w:r w:rsidR="00BE5CB9" w:rsidRPr="00F31F47">
        <w:rPr>
          <w:sz w:val="22"/>
          <w:szCs w:val="22"/>
        </w:rPr>
        <w:tab/>
      </w:r>
      <w:r w:rsidR="00BE5CB9"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BE5CB9" w:rsidRPr="00F31F47">
        <w:rPr>
          <w:sz w:val="22"/>
          <w:szCs w:val="22"/>
        </w:rPr>
        <w:tab/>
        <w:t>(</w:t>
      </w:r>
      <w:r w:rsidR="004B4024" w:rsidRPr="00F31F47">
        <w:rPr>
          <w:sz w:val="22"/>
          <w:szCs w:val="22"/>
        </w:rPr>
        <w:t>4.1.1.</w:t>
      </w:r>
      <w:r w:rsidR="00BE5CB9" w:rsidRPr="00F31F47">
        <w:rPr>
          <w:sz w:val="22"/>
          <w:szCs w:val="22"/>
        </w:rPr>
        <w:t>9)</w:t>
      </w:r>
    </w:p>
    <w:p w:rsidR="00BE5CB9" w:rsidRPr="00F31F47" w:rsidRDefault="00BE5CB9" w:rsidP="007A2EF6">
      <w:pPr>
        <w:rPr>
          <w:sz w:val="22"/>
          <w:szCs w:val="22"/>
        </w:rPr>
      </w:pPr>
    </w:p>
    <w:p w:rsidR="00BE5CB9" w:rsidRPr="00F31F47" w:rsidRDefault="00BE5CB9" w:rsidP="007A2EF6">
      <w:pPr>
        <w:rPr>
          <w:sz w:val="22"/>
          <w:szCs w:val="22"/>
        </w:rPr>
      </w:pPr>
    </w:p>
    <w:p w:rsidR="00BE5CB9" w:rsidRPr="00F31F47" w:rsidRDefault="00BE5CB9" w:rsidP="007A2EF6">
      <w:pPr>
        <w:rPr>
          <w:sz w:val="22"/>
          <w:szCs w:val="22"/>
        </w:rPr>
      </w:pPr>
      <w:r w:rsidRPr="00F31F47">
        <w:rPr>
          <w:sz w:val="22"/>
          <w:szCs w:val="22"/>
        </w:rPr>
        <w:t>Solution to eqn. (</w:t>
      </w:r>
      <w:r w:rsidR="004B4024" w:rsidRPr="00F31F47">
        <w:rPr>
          <w:sz w:val="22"/>
          <w:szCs w:val="22"/>
        </w:rPr>
        <w:t>4.1.1.</w:t>
      </w:r>
      <w:r w:rsidRPr="00F31F47">
        <w:rPr>
          <w:sz w:val="22"/>
          <w:szCs w:val="22"/>
        </w:rPr>
        <w:t>9) will be of the form:</w:t>
      </w:r>
    </w:p>
    <w:p w:rsidR="00BE5CB9" w:rsidRPr="00F31F47" w:rsidRDefault="00BE5CB9" w:rsidP="007A2EF6">
      <w:pPr>
        <w:rPr>
          <w:sz w:val="22"/>
          <w:szCs w:val="22"/>
        </w:rPr>
      </w:pPr>
    </w:p>
    <w:p w:rsidR="00BE5CB9" w:rsidRPr="00F31F47" w:rsidRDefault="003C2E33" w:rsidP="007A2EF6">
      <w:pPr>
        <w:rPr>
          <w:sz w:val="22"/>
          <w:szCs w:val="22"/>
        </w:rPr>
      </w:pPr>
      <w:r w:rsidRPr="00F31F47">
        <w:rPr>
          <w:position w:val="-12"/>
          <w:sz w:val="22"/>
          <w:szCs w:val="22"/>
        </w:rPr>
        <w:object w:dxaOrig="2299" w:dyaOrig="380">
          <v:shape id="_x0000_i1042" type="#_x0000_t75" style="width:115.2pt;height:18.8pt" o:ole="">
            <v:imagedata r:id="rId41" o:title=""/>
          </v:shape>
          <o:OLEObject Type="Embed" ProgID="Equation.3" ShapeID="_x0000_i1042" DrawAspect="Content" ObjectID="_1414564222" r:id="rId42"/>
        </w:object>
      </w:r>
      <w:r w:rsidR="00BE5CB9" w:rsidRPr="00F31F47">
        <w:rPr>
          <w:sz w:val="22"/>
          <w:szCs w:val="22"/>
        </w:rPr>
        <w:tab/>
      </w:r>
      <w:r w:rsidR="00BE5CB9" w:rsidRPr="00F31F47">
        <w:rPr>
          <w:sz w:val="22"/>
          <w:szCs w:val="22"/>
        </w:rPr>
        <w:tab/>
      </w:r>
      <w:r w:rsidR="00BE5CB9"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BE5CB9" w:rsidRPr="00F31F47">
        <w:rPr>
          <w:sz w:val="22"/>
          <w:szCs w:val="22"/>
        </w:rPr>
        <w:tab/>
        <w:t>(</w:t>
      </w:r>
      <w:r w:rsidR="004B4024" w:rsidRPr="00F31F47">
        <w:rPr>
          <w:sz w:val="22"/>
          <w:szCs w:val="22"/>
        </w:rPr>
        <w:t>4.1.1.</w:t>
      </w:r>
      <w:r w:rsidR="00BE5CB9" w:rsidRPr="00F31F47">
        <w:rPr>
          <w:sz w:val="22"/>
          <w:szCs w:val="22"/>
        </w:rPr>
        <w:t>10)</w:t>
      </w:r>
    </w:p>
    <w:p w:rsidR="00BE5CB9" w:rsidRPr="00F31F47" w:rsidRDefault="00BE5CB9" w:rsidP="007A2EF6">
      <w:pPr>
        <w:rPr>
          <w:sz w:val="22"/>
          <w:szCs w:val="22"/>
        </w:rPr>
      </w:pPr>
      <w:r w:rsidRPr="00F31F47">
        <w:rPr>
          <w:sz w:val="22"/>
          <w:szCs w:val="22"/>
        </w:rPr>
        <w:t xml:space="preserve">Since we are concerned with only steady state behavior, time is omitted, and membrane voltage is represented as, </w:t>
      </w:r>
      <w:proofErr w:type="spellStart"/>
      <w:r w:rsidRPr="00F31F47">
        <w:rPr>
          <w:sz w:val="22"/>
          <w:szCs w:val="22"/>
        </w:rPr>
        <w:t>V</w:t>
      </w:r>
      <w:r w:rsidRPr="00F31F47">
        <w:rPr>
          <w:sz w:val="22"/>
          <w:szCs w:val="22"/>
          <w:vertAlign w:val="subscript"/>
        </w:rPr>
        <w:t>m</w:t>
      </w:r>
      <w:proofErr w:type="spellEnd"/>
      <w:r w:rsidRPr="00F31F47">
        <w:rPr>
          <w:sz w:val="22"/>
          <w:szCs w:val="22"/>
        </w:rPr>
        <w:t>(x).</w:t>
      </w:r>
    </w:p>
    <w:p w:rsidR="00BE5CB9" w:rsidRPr="00F31F47" w:rsidRDefault="00BE5CB9" w:rsidP="007A2EF6">
      <w:pPr>
        <w:rPr>
          <w:sz w:val="22"/>
          <w:szCs w:val="22"/>
        </w:rPr>
      </w:pPr>
    </w:p>
    <w:p w:rsidR="00BE5CB9" w:rsidRPr="00F31F47" w:rsidRDefault="00BE5CB9" w:rsidP="007A2EF6">
      <w:pPr>
        <w:rPr>
          <w:sz w:val="22"/>
          <w:szCs w:val="22"/>
        </w:rPr>
      </w:pPr>
    </w:p>
    <w:p w:rsidR="00B36270" w:rsidRPr="00F31F47" w:rsidRDefault="00B36270" w:rsidP="00B36270">
      <w:pPr>
        <w:rPr>
          <w:sz w:val="22"/>
          <w:szCs w:val="22"/>
        </w:rPr>
      </w:pPr>
      <w:r w:rsidRPr="00F31F47">
        <w:rPr>
          <w:sz w:val="22"/>
          <w:szCs w:val="22"/>
        </w:rPr>
        <w:t>N</w:t>
      </w:r>
      <w:r w:rsidR="00BE5CB9" w:rsidRPr="00F31F47">
        <w:rPr>
          <w:sz w:val="22"/>
          <w:szCs w:val="22"/>
        </w:rPr>
        <w:t xml:space="preserve">ow </w:t>
      </w:r>
      <w:r w:rsidRPr="00F31F47">
        <w:rPr>
          <w:sz w:val="22"/>
          <w:szCs w:val="22"/>
        </w:rPr>
        <w:t xml:space="preserve">let us </w:t>
      </w:r>
      <w:r w:rsidR="00BE5CB9" w:rsidRPr="00F31F47">
        <w:rPr>
          <w:sz w:val="22"/>
          <w:szCs w:val="22"/>
        </w:rPr>
        <w:t>apply the boundary conditions eqn. (</w:t>
      </w:r>
      <w:r w:rsidR="004B4024" w:rsidRPr="00F31F47">
        <w:rPr>
          <w:sz w:val="22"/>
          <w:szCs w:val="22"/>
        </w:rPr>
        <w:t>4.1.1.</w:t>
      </w:r>
      <w:r w:rsidR="00BE5CB9" w:rsidRPr="00F31F47">
        <w:rPr>
          <w:sz w:val="22"/>
          <w:szCs w:val="22"/>
        </w:rPr>
        <w:t>8)</w:t>
      </w:r>
      <w:r w:rsidRPr="00F31F47">
        <w:rPr>
          <w:sz w:val="22"/>
          <w:szCs w:val="22"/>
        </w:rPr>
        <w:t>, to the solution eqn. (</w:t>
      </w:r>
      <w:r w:rsidR="004B4024" w:rsidRPr="00F31F47">
        <w:rPr>
          <w:sz w:val="22"/>
          <w:szCs w:val="22"/>
        </w:rPr>
        <w:t>4.1.1.</w:t>
      </w:r>
      <w:r w:rsidRPr="00F31F47">
        <w:rPr>
          <w:sz w:val="22"/>
          <w:szCs w:val="22"/>
        </w:rPr>
        <w:t xml:space="preserve">10). Since </w:t>
      </w:r>
      <w:proofErr w:type="spellStart"/>
      <w:r w:rsidRPr="00F31F47">
        <w:rPr>
          <w:sz w:val="22"/>
          <w:szCs w:val="22"/>
        </w:rPr>
        <w:t>V</w:t>
      </w:r>
      <w:r w:rsidRPr="00F31F47">
        <w:rPr>
          <w:sz w:val="22"/>
          <w:szCs w:val="22"/>
          <w:vertAlign w:val="subscript"/>
        </w:rPr>
        <w:t>m</w:t>
      </w:r>
      <w:proofErr w:type="spellEnd"/>
      <w:r w:rsidRPr="00F31F47">
        <w:rPr>
          <w:sz w:val="22"/>
          <w:szCs w:val="22"/>
        </w:rPr>
        <w:t>(x) tends to 0 at +</w:t>
      </w:r>
      <w:r w:rsidR="00A858E1" w:rsidRPr="00F31F47">
        <w:rPr>
          <w:position w:val="-4"/>
          <w:sz w:val="22"/>
          <w:szCs w:val="22"/>
        </w:rPr>
        <w:object w:dxaOrig="240" w:dyaOrig="200">
          <v:shape id="_x0000_i1043" type="#_x0000_t75" style="width:11.9pt;height:10pt" o:ole="">
            <v:imagedata r:id="rId43" o:title=""/>
          </v:shape>
          <o:OLEObject Type="Embed" ProgID="Equation.3" ShapeID="_x0000_i1043" DrawAspect="Content" ObjectID="_1414564223" r:id="rId44"/>
        </w:object>
      </w:r>
      <w:r w:rsidRPr="00F31F47">
        <w:rPr>
          <w:sz w:val="22"/>
          <w:szCs w:val="22"/>
        </w:rPr>
        <w:t xml:space="preserve">, A=0, and since </w:t>
      </w:r>
      <w:proofErr w:type="spellStart"/>
      <w:r w:rsidRPr="00F31F47">
        <w:rPr>
          <w:sz w:val="22"/>
          <w:szCs w:val="22"/>
        </w:rPr>
        <w:t>V</w:t>
      </w:r>
      <w:r w:rsidRPr="00F31F47">
        <w:rPr>
          <w:sz w:val="22"/>
          <w:szCs w:val="22"/>
          <w:vertAlign w:val="subscript"/>
        </w:rPr>
        <w:t>m</w:t>
      </w:r>
      <w:proofErr w:type="spellEnd"/>
      <w:r w:rsidRPr="00F31F47">
        <w:rPr>
          <w:sz w:val="22"/>
          <w:szCs w:val="22"/>
        </w:rPr>
        <w:t>(x</w:t>
      </w:r>
      <w:proofErr w:type="gramStart"/>
      <w:r w:rsidRPr="00F31F47">
        <w:rPr>
          <w:sz w:val="22"/>
          <w:szCs w:val="22"/>
        </w:rPr>
        <w:t>)=</w:t>
      </w:r>
      <w:proofErr w:type="gramEnd"/>
      <w:r w:rsidRPr="00F31F47">
        <w:rPr>
          <w:sz w:val="22"/>
          <w:szCs w:val="22"/>
        </w:rPr>
        <w:t>0 at –</w:t>
      </w:r>
      <w:r w:rsidR="003C2E33" w:rsidRPr="00F31F47">
        <w:rPr>
          <w:position w:val="-4"/>
          <w:sz w:val="22"/>
          <w:szCs w:val="22"/>
        </w:rPr>
        <w:object w:dxaOrig="240" w:dyaOrig="200">
          <v:shape id="_x0000_i1044" type="#_x0000_t75" style="width:11.9pt;height:10pt" o:ole="">
            <v:imagedata r:id="rId45" o:title=""/>
          </v:shape>
          <o:OLEObject Type="Embed" ProgID="Equation.3" ShapeID="_x0000_i1044" DrawAspect="Content" ObjectID="_1414564224" r:id="rId46"/>
        </w:object>
      </w:r>
      <w:r w:rsidRPr="00F31F47">
        <w:rPr>
          <w:sz w:val="22"/>
          <w:szCs w:val="22"/>
        </w:rPr>
        <w:t>, B = 0. This difficulty can be overcome if we let the form of the solution be,</w:t>
      </w:r>
      <w:r w:rsidR="003C2E33" w:rsidRPr="00F31F47">
        <w:rPr>
          <w:sz w:val="22"/>
          <w:szCs w:val="22"/>
        </w:rPr>
        <w:t xml:space="preserve"> </w:t>
      </w:r>
    </w:p>
    <w:p w:rsidR="00B36270" w:rsidRPr="00F31F47" w:rsidRDefault="00B36270" w:rsidP="00B36270">
      <w:pPr>
        <w:rPr>
          <w:sz w:val="22"/>
          <w:szCs w:val="22"/>
        </w:rPr>
      </w:pPr>
      <w:r w:rsidRPr="00F31F47">
        <w:rPr>
          <w:sz w:val="22"/>
          <w:szCs w:val="22"/>
        </w:rPr>
        <w:t xml:space="preserve"> </w:t>
      </w:r>
    </w:p>
    <w:p w:rsidR="00B36270" w:rsidRPr="00F31F47" w:rsidRDefault="00B36270" w:rsidP="007A2EF6">
      <w:pPr>
        <w:rPr>
          <w:sz w:val="22"/>
          <w:szCs w:val="22"/>
        </w:rPr>
      </w:pPr>
      <w:r w:rsidRPr="00F31F47">
        <w:rPr>
          <w:position w:val="-12"/>
          <w:sz w:val="22"/>
          <w:szCs w:val="22"/>
        </w:rPr>
        <w:object w:dxaOrig="1520" w:dyaOrig="380">
          <v:shape id="_x0000_i1045" type="#_x0000_t75" style="width:76.4pt;height:19.4pt" o:ole="">
            <v:imagedata r:id="rId47" o:title=""/>
          </v:shape>
          <o:OLEObject Type="Embed" ProgID="Equation.DSMT4" ShapeID="_x0000_i1045" DrawAspect="Content" ObjectID="_1414564225" r:id="rId48"/>
        </w:object>
      </w:r>
      <w:r w:rsidRPr="00F31F47">
        <w:rPr>
          <w:sz w:val="22"/>
          <w:szCs w:val="22"/>
        </w:rPr>
        <w:tab/>
      </w:r>
      <w:r w:rsidRPr="00F31F47">
        <w:rPr>
          <w:sz w:val="22"/>
          <w:szCs w:val="22"/>
        </w:rPr>
        <w:tab/>
      </w:r>
      <w:r w:rsidRPr="00F31F47">
        <w:rPr>
          <w:sz w:val="22"/>
          <w:szCs w:val="22"/>
        </w:rPr>
        <w:tab/>
      </w:r>
      <w:r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Pr="00F31F47">
        <w:rPr>
          <w:sz w:val="22"/>
          <w:szCs w:val="22"/>
        </w:rPr>
        <w:tab/>
        <w:t>(</w:t>
      </w:r>
      <w:r w:rsidR="004B4024" w:rsidRPr="00F31F47">
        <w:rPr>
          <w:sz w:val="22"/>
          <w:szCs w:val="22"/>
        </w:rPr>
        <w:t>4.1.1.</w:t>
      </w:r>
      <w:r w:rsidRPr="00F31F47">
        <w:rPr>
          <w:sz w:val="22"/>
          <w:szCs w:val="22"/>
        </w:rPr>
        <w:t>11)</w:t>
      </w:r>
    </w:p>
    <w:p w:rsidR="00BE5CB9" w:rsidRPr="00F31F47" w:rsidRDefault="00BE5CB9" w:rsidP="007A2EF6">
      <w:pPr>
        <w:rPr>
          <w:sz w:val="22"/>
          <w:szCs w:val="22"/>
        </w:rPr>
      </w:pPr>
    </w:p>
    <w:p w:rsidR="00B36270" w:rsidRPr="00F31F47" w:rsidRDefault="00B36270" w:rsidP="00B36270">
      <w:pPr>
        <w:rPr>
          <w:sz w:val="22"/>
          <w:szCs w:val="22"/>
        </w:rPr>
      </w:pPr>
      <w:proofErr w:type="gramStart"/>
      <w:r w:rsidRPr="00F31F47">
        <w:rPr>
          <w:sz w:val="22"/>
          <w:szCs w:val="22"/>
        </w:rPr>
        <w:t>where</w:t>
      </w:r>
      <w:proofErr w:type="gramEnd"/>
      <w:r w:rsidRPr="00F31F47">
        <w:rPr>
          <w:sz w:val="22"/>
          <w:szCs w:val="22"/>
        </w:rPr>
        <w:t xml:space="preserve"> V</w:t>
      </w:r>
      <w:r w:rsidRPr="00F31F47">
        <w:rPr>
          <w:sz w:val="22"/>
          <w:szCs w:val="22"/>
          <w:vertAlign w:val="subscript"/>
        </w:rPr>
        <w:t>0</w:t>
      </w:r>
      <w:r w:rsidRPr="00F31F47">
        <w:rPr>
          <w:sz w:val="22"/>
          <w:szCs w:val="22"/>
        </w:rPr>
        <w:t xml:space="preserve"> is the steady state voltage at x=0. </w:t>
      </w:r>
    </w:p>
    <w:p w:rsidR="00B36270" w:rsidRPr="00F31F47" w:rsidRDefault="00B36270" w:rsidP="00B36270">
      <w:pPr>
        <w:rPr>
          <w:sz w:val="22"/>
          <w:szCs w:val="22"/>
        </w:rPr>
      </w:pPr>
    </w:p>
    <w:p w:rsidR="00B36270" w:rsidRPr="00F31F47" w:rsidRDefault="00A10B93" w:rsidP="00B36270">
      <w:pPr>
        <w:rPr>
          <w:sz w:val="22"/>
          <w:szCs w:val="22"/>
        </w:rPr>
      </w:pPr>
      <w:r w:rsidRPr="00F31F47">
        <w:rPr>
          <w:sz w:val="22"/>
          <w:szCs w:val="22"/>
        </w:rPr>
        <w:t xml:space="preserve">Let us try to verify that </w:t>
      </w:r>
      <w:proofErr w:type="spellStart"/>
      <w:r w:rsidRPr="00F31F47">
        <w:rPr>
          <w:sz w:val="22"/>
          <w:szCs w:val="22"/>
        </w:rPr>
        <w:t>V</w:t>
      </w:r>
      <w:r w:rsidRPr="00F31F47">
        <w:rPr>
          <w:sz w:val="22"/>
          <w:szCs w:val="22"/>
          <w:vertAlign w:val="subscript"/>
        </w:rPr>
        <w:t>m</w:t>
      </w:r>
      <w:proofErr w:type="spellEnd"/>
      <w:r w:rsidRPr="00F31F47">
        <w:rPr>
          <w:sz w:val="22"/>
          <w:szCs w:val="22"/>
        </w:rPr>
        <w:t>(x) of eqn. (</w:t>
      </w:r>
      <w:r w:rsidR="004B4024" w:rsidRPr="00F31F47">
        <w:rPr>
          <w:sz w:val="22"/>
          <w:szCs w:val="22"/>
        </w:rPr>
        <w:t>4.1.1.</w:t>
      </w:r>
      <w:r w:rsidRPr="00F31F47">
        <w:rPr>
          <w:sz w:val="22"/>
          <w:szCs w:val="22"/>
        </w:rPr>
        <w:t>11) satisfies eqn. (</w:t>
      </w:r>
      <w:r w:rsidR="004B4024" w:rsidRPr="00F31F47">
        <w:rPr>
          <w:sz w:val="22"/>
          <w:szCs w:val="22"/>
        </w:rPr>
        <w:t>4.1.1.</w:t>
      </w:r>
      <w:r w:rsidRPr="00F31F47">
        <w:rPr>
          <w:sz w:val="22"/>
          <w:szCs w:val="22"/>
        </w:rPr>
        <w:t>9).</w:t>
      </w:r>
    </w:p>
    <w:p w:rsidR="00A10B93" w:rsidRPr="00F31F47" w:rsidRDefault="00A10B93" w:rsidP="00B36270">
      <w:pPr>
        <w:rPr>
          <w:sz w:val="22"/>
          <w:szCs w:val="22"/>
        </w:rPr>
      </w:pPr>
    </w:p>
    <w:p w:rsidR="00A10B93" w:rsidRPr="00F31F47" w:rsidRDefault="00A10B93" w:rsidP="00B36270">
      <w:pPr>
        <w:rPr>
          <w:sz w:val="22"/>
          <w:szCs w:val="22"/>
        </w:rPr>
      </w:pPr>
      <w:r w:rsidRPr="00F31F47">
        <w:rPr>
          <w:position w:val="-24"/>
          <w:sz w:val="22"/>
          <w:szCs w:val="22"/>
        </w:rPr>
        <w:object w:dxaOrig="2640" w:dyaOrig="620">
          <v:shape id="_x0000_i1046" type="#_x0000_t75" style="width:132.1pt;height:31.3pt" o:ole="">
            <v:imagedata r:id="rId49" o:title=""/>
          </v:shape>
          <o:OLEObject Type="Embed" ProgID="Equation.DSMT4" ShapeID="_x0000_i1046" DrawAspect="Content" ObjectID="_1414564226" r:id="rId50"/>
        </w:object>
      </w:r>
    </w:p>
    <w:p w:rsidR="00A10B93" w:rsidRPr="00F31F47" w:rsidRDefault="00A10B93" w:rsidP="00B36270">
      <w:pPr>
        <w:rPr>
          <w:sz w:val="22"/>
          <w:szCs w:val="22"/>
        </w:rPr>
      </w:pPr>
    </w:p>
    <w:p w:rsidR="00A10B93" w:rsidRPr="00F31F47" w:rsidRDefault="00A10B93" w:rsidP="00B36270">
      <w:pPr>
        <w:rPr>
          <w:sz w:val="22"/>
          <w:szCs w:val="22"/>
        </w:rPr>
      </w:pPr>
      <w:r w:rsidRPr="00F31F47">
        <w:rPr>
          <w:position w:val="-24"/>
          <w:sz w:val="22"/>
          <w:szCs w:val="22"/>
        </w:rPr>
        <w:object w:dxaOrig="5560" w:dyaOrig="660">
          <v:shape id="_x0000_i1047" type="#_x0000_t75" style="width:278pt;height:32.55pt" o:ole="">
            <v:imagedata r:id="rId51" o:title=""/>
          </v:shape>
          <o:OLEObject Type="Embed" ProgID="Equation.DSMT4" ShapeID="_x0000_i1047" DrawAspect="Content" ObjectID="_1414564227" r:id="rId52"/>
        </w:object>
      </w:r>
    </w:p>
    <w:p w:rsidR="00A10B93" w:rsidRPr="00F31F47" w:rsidRDefault="00A10B93" w:rsidP="00B36270">
      <w:pPr>
        <w:rPr>
          <w:sz w:val="22"/>
          <w:szCs w:val="22"/>
        </w:rPr>
      </w:pPr>
    </w:p>
    <w:p w:rsidR="00A10B93" w:rsidRPr="00F31F47" w:rsidRDefault="00A10B93" w:rsidP="00B36270">
      <w:pPr>
        <w:rPr>
          <w:sz w:val="22"/>
          <w:szCs w:val="22"/>
        </w:rPr>
      </w:pPr>
    </w:p>
    <w:p w:rsidR="00A10B93" w:rsidRPr="00F31F47" w:rsidRDefault="00A10B93" w:rsidP="00B36270">
      <w:pPr>
        <w:rPr>
          <w:sz w:val="22"/>
          <w:szCs w:val="22"/>
        </w:rPr>
      </w:pPr>
      <w:r w:rsidRPr="00F31F47">
        <w:rPr>
          <w:position w:val="-24"/>
          <w:sz w:val="22"/>
          <w:szCs w:val="22"/>
        </w:rPr>
        <w:object w:dxaOrig="3159" w:dyaOrig="660">
          <v:shape id="_x0000_i1048" type="#_x0000_t75" style="width:158.4pt;height:32.55pt" o:ole="">
            <v:imagedata r:id="rId53" o:title=""/>
          </v:shape>
          <o:OLEObject Type="Embed" ProgID="Equation.DSMT4" ShapeID="_x0000_i1048" DrawAspect="Content" ObjectID="_1414564228" r:id="rId54"/>
        </w:object>
      </w:r>
    </w:p>
    <w:p w:rsidR="00A10B93" w:rsidRPr="00F31F47" w:rsidRDefault="00A10B93" w:rsidP="00B36270">
      <w:pPr>
        <w:rPr>
          <w:sz w:val="22"/>
          <w:szCs w:val="22"/>
        </w:rPr>
      </w:pPr>
      <w:r w:rsidRPr="00F31F47">
        <w:rPr>
          <w:sz w:val="22"/>
          <w:szCs w:val="22"/>
        </w:rPr>
        <w:t>Comparing the last equation with eqn. (</w:t>
      </w:r>
      <w:r w:rsidR="004B4024" w:rsidRPr="00F31F47">
        <w:rPr>
          <w:sz w:val="22"/>
          <w:szCs w:val="22"/>
        </w:rPr>
        <w:t>4.1.1.</w:t>
      </w:r>
      <w:r w:rsidRPr="00F31F47">
        <w:rPr>
          <w:sz w:val="22"/>
          <w:szCs w:val="22"/>
        </w:rPr>
        <w:t>9), we have</w:t>
      </w:r>
    </w:p>
    <w:p w:rsidR="00A10B93" w:rsidRPr="00F31F47" w:rsidRDefault="0014748B" w:rsidP="00B36270">
      <w:pPr>
        <w:rPr>
          <w:sz w:val="22"/>
          <w:szCs w:val="22"/>
        </w:rPr>
      </w:pPr>
      <w:r w:rsidRPr="00F31F47">
        <w:rPr>
          <w:position w:val="-12"/>
          <w:sz w:val="22"/>
          <w:szCs w:val="22"/>
        </w:rPr>
        <w:object w:dxaOrig="1140" w:dyaOrig="360">
          <v:shape id="_x0000_i1049" type="#_x0000_t75" style="width:56.95pt;height:18.15pt" o:ole="">
            <v:imagedata r:id="rId55" o:title=""/>
          </v:shape>
          <o:OLEObject Type="Embed" ProgID="Equation.DSMT4" ShapeID="_x0000_i1049" DrawAspect="Content" ObjectID="_1414564229" r:id="rId56"/>
        </w:object>
      </w:r>
    </w:p>
    <w:p w:rsidR="00B36270" w:rsidRPr="00F31F47" w:rsidRDefault="0014748B" w:rsidP="00B36270">
      <w:pPr>
        <w:rPr>
          <w:sz w:val="22"/>
          <w:szCs w:val="22"/>
        </w:rPr>
      </w:pPr>
      <w:r w:rsidRPr="00F31F47">
        <w:rPr>
          <w:sz w:val="22"/>
          <w:szCs w:val="22"/>
        </w:rPr>
        <w:t>Or,</w:t>
      </w:r>
    </w:p>
    <w:p w:rsidR="00B36270" w:rsidRPr="00F31F47" w:rsidRDefault="00B36270" w:rsidP="00B36270">
      <w:pPr>
        <w:rPr>
          <w:sz w:val="22"/>
          <w:szCs w:val="22"/>
        </w:rPr>
      </w:pPr>
    </w:p>
    <w:p w:rsidR="00B36270" w:rsidRPr="00F31F47" w:rsidRDefault="00B36270" w:rsidP="00B36270">
      <w:pPr>
        <w:rPr>
          <w:sz w:val="22"/>
          <w:szCs w:val="22"/>
        </w:rPr>
      </w:pPr>
      <w:r w:rsidRPr="00F31F47">
        <w:rPr>
          <w:position w:val="-24"/>
          <w:sz w:val="22"/>
          <w:szCs w:val="22"/>
        </w:rPr>
        <w:object w:dxaOrig="940" w:dyaOrig="620">
          <v:shape id="_x0000_i1050" type="#_x0000_t75" style="width:46.95pt;height:31.3pt" o:ole="">
            <v:imagedata r:id="rId57" o:title=""/>
          </v:shape>
          <o:OLEObject Type="Embed" ProgID="Equation.DSMT4" ShapeID="_x0000_i1050" DrawAspect="Content" ObjectID="_1414564230" r:id="rId58"/>
        </w:object>
      </w:r>
      <w:r w:rsidR="00E97CEC" w:rsidRPr="00F31F47">
        <w:rPr>
          <w:sz w:val="22"/>
          <w:szCs w:val="22"/>
        </w:rPr>
        <w:tab/>
      </w:r>
      <w:r w:rsidR="00E97CEC" w:rsidRPr="00F31F47">
        <w:rPr>
          <w:sz w:val="22"/>
          <w:szCs w:val="22"/>
        </w:rPr>
        <w:tab/>
      </w:r>
      <w:r w:rsidR="00E97CEC" w:rsidRPr="00F31F47">
        <w:rPr>
          <w:sz w:val="22"/>
          <w:szCs w:val="22"/>
        </w:rPr>
        <w:tab/>
      </w:r>
      <w:r w:rsidR="00E97CEC" w:rsidRPr="00F31F47">
        <w:rPr>
          <w:sz w:val="22"/>
          <w:szCs w:val="22"/>
        </w:rPr>
        <w:tab/>
      </w:r>
      <w:r w:rsidR="00E97CEC"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E97CEC" w:rsidRPr="00F31F47">
        <w:rPr>
          <w:sz w:val="22"/>
          <w:szCs w:val="22"/>
        </w:rPr>
        <w:tab/>
        <w:t>(</w:t>
      </w:r>
      <w:r w:rsidR="004B4024" w:rsidRPr="00F31F47">
        <w:rPr>
          <w:sz w:val="22"/>
          <w:szCs w:val="22"/>
        </w:rPr>
        <w:t>4.1.1.</w:t>
      </w:r>
      <w:r w:rsidR="00E97CEC" w:rsidRPr="00F31F47">
        <w:rPr>
          <w:sz w:val="22"/>
          <w:szCs w:val="22"/>
        </w:rPr>
        <w:t>12)</w:t>
      </w:r>
    </w:p>
    <w:p w:rsidR="00B36270" w:rsidRPr="00F31F47" w:rsidRDefault="00B36270" w:rsidP="00B36270">
      <w:pPr>
        <w:rPr>
          <w:sz w:val="22"/>
          <w:szCs w:val="22"/>
        </w:rPr>
      </w:pPr>
    </w:p>
    <w:p w:rsidR="00B36270" w:rsidRPr="00F31F47" w:rsidRDefault="00B36270" w:rsidP="00B36270">
      <w:pPr>
        <w:rPr>
          <w:sz w:val="22"/>
          <w:szCs w:val="22"/>
        </w:rPr>
      </w:pPr>
      <w:r w:rsidRPr="00F31F47">
        <w:rPr>
          <w:sz w:val="22"/>
          <w:szCs w:val="22"/>
        </w:rPr>
        <w:br/>
        <w:t>Therefore, the final form of steady state membrane voltage of an infinite cylinder is,</w:t>
      </w:r>
    </w:p>
    <w:p w:rsidR="00B36270" w:rsidRPr="00F31F47" w:rsidRDefault="00B36270" w:rsidP="00B36270">
      <w:pPr>
        <w:rPr>
          <w:sz w:val="22"/>
          <w:szCs w:val="22"/>
        </w:rPr>
      </w:pPr>
    </w:p>
    <w:p w:rsidR="00B36270" w:rsidRPr="00F31F47" w:rsidRDefault="00B36270" w:rsidP="00B36270">
      <w:pPr>
        <w:rPr>
          <w:sz w:val="22"/>
          <w:szCs w:val="22"/>
        </w:rPr>
      </w:pPr>
      <w:r w:rsidRPr="00F31F47">
        <w:rPr>
          <w:position w:val="-24"/>
          <w:sz w:val="22"/>
          <w:szCs w:val="22"/>
        </w:rPr>
        <w:object w:dxaOrig="1760" w:dyaOrig="620">
          <v:shape id="_x0000_i1051" type="#_x0000_t75" style="width:88.3pt;height:31.3pt" o:ole="">
            <v:imagedata r:id="rId59" o:title=""/>
          </v:shape>
          <o:OLEObject Type="Embed" ProgID="Equation.DSMT4" ShapeID="_x0000_i1051" DrawAspect="Content" ObjectID="_1414564231" r:id="rId60"/>
        </w:object>
      </w:r>
      <w:r w:rsidR="00E97CEC" w:rsidRPr="00F31F47">
        <w:rPr>
          <w:sz w:val="22"/>
          <w:szCs w:val="22"/>
        </w:rPr>
        <w:tab/>
      </w:r>
      <w:r w:rsidR="00E97CEC" w:rsidRPr="00F31F47">
        <w:rPr>
          <w:sz w:val="22"/>
          <w:szCs w:val="22"/>
        </w:rPr>
        <w:tab/>
      </w:r>
      <w:r w:rsidR="00E97CEC" w:rsidRPr="00F31F47">
        <w:rPr>
          <w:sz w:val="22"/>
          <w:szCs w:val="22"/>
        </w:rPr>
        <w:tab/>
      </w:r>
      <w:r w:rsidR="00E97CEC" w:rsidRPr="00F31F47">
        <w:rPr>
          <w:sz w:val="22"/>
          <w:szCs w:val="22"/>
        </w:rPr>
        <w:tab/>
      </w:r>
      <w:r w:rsidR="00E97CEC"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E97CEC" w:rsidRPr="00F31F47">
        <w:rPr>
          <w:sz w:val="22"/>
          <w:szCs w:val="22"/>
        </w:rPr>
        <w:t>(</w:t>
      </w:r>
      <w:r w:rsidR="004B4024" w:rsidRPr="00F31F47">
        <w:rPr>
          <w:sz w:val="22"/>
          <w:szCs w:val="22"/>
        </w:rPr>
        <w:t>4.1.1.</w:t>
      </w:r>
      <w:r w:rsidR="00E97CEC" w:rsidRPr="00F31F47">
        <w:rPr>
          <w:sz w:val="22"/>
          <w:szCs w:val="22"/>
        </w:rPr>
        <w:t>13)</w:t>
      </w:r>
    </w:p>
    <w:p w:rsidR="00B36270" w:rsidRPr="00F31F47" w:rsidRDefault="00B36270" w:rsidP="007A2EF6">
      <w:pPr>
        <w:rPr>
          <w:sz w:val="22"/>
          <w:szCs w:val="22"/>
        </w:rPr>
      </w:pPr>
    </w:p>
    <w:p w:rsidR="00B36270" w:rsidRPr="00F31F47" w:rsidRDefault="00DF06B9">
      <w:pPr>
        <w:rPr>
          <w:sz w:val="22"/>
          <w:szCs w:val="22"/>
        </w:rPr>
      </w:pPr>
      <w:proofErr w:type="gramStart"/>
      <w:r w:rsidRPr="00F31F47">
        <w:rPr>
          <w:sz w:val="22"/>
          <w:szCs w:val="22"/>
        </w:rPr>
        <w:t>where</w:t>
      </w:r>
      <w:proofErr w:type="gramEnd"/>
      <w:r w:rsidRPr="00F31F47">
        <w:rPr>
          <w:sz w:val="22"/>
          <w:szCs w:val="22"/>
        </w:rPr>
        <w:t>,</w:t>
      </w:r>
    </w:p>
    <w:p w:rsidR="00DF06B9" w:rsidRPr="00F31F47" w:rsidRDefault="00DF06B9">
      <w:pPr>
        <w:rPr>
          <w:sz w:val="22"/>
          <w:szCs w:val="22"/>
        </w:rPr>
      </w:pPr>
      <w:r w:rsidRPr="00F31F47">
        <w:rPr>
          <w:position w:val="-32"/>
          <w:sz w:val="22"/>
          <w:szCs w:val="22"/>
        </w:rPr>
        <w:object w:dxaOrig="1900" w:dyaOrig="760">
          <v:shape id="_x0000_i1052" type="#_x0000_t75" style="width:94.55pt;height:37.55pt" o:ole="">
            <v:imagedata r:id="rId61" o:title=""/>
          </v:shape>
          <o:OLEObject Type="Embed" ProgID="Equation.DSMT4" ShapeID="_x0000_i1052" DrawAspect="Content" ObjectID="_1414564232" r:id="rId62"/>
        </w:object>
      </w:r>
    </w:p>
    <w:p w:rsidR="00DF06B9" w:rsidRPr="00F31F47" w:rsidRDefault="00D021DB">
      <w:pPr>
        <w:rPr>
          <w:sz w:val="22"/>
          <w:szCs w:val="22"/>
        </w:rPr>
      </w:pPr>
      <w:r w:rsidRPr="00F31F47">
        <w:rPr>
          <w:sz w:val="22"/>
          <w:szCs w:val="22"/>
        </w:rPr>
        <w:t xml:space="preserve">  </w:t>
      </w:r>
    </w:p>
    <w:p w:rsidR="00DF06B9" w:rsidRPr="00F31F47" w:rsidRDefault="00DF06B9">
      <w:pPr>
        <w:rPr>
          <w:sz w:val="22"/>
          <w:szCs w:val="22"/>
        </w:rPr>
      </w:pPr>
      <w:r w:rsidRPr="00F31F47">
        <w:rPr>
          <w:sz w:val="22"/>
          <w:szCs w:val="22"/>
        </w:rPr>
        <w:br/>
      </w:r>
    </w:p>
    <w:p w:rsidR="00DF06B9" w:rsidRPr="00F31F47" w:rsidRDefault="00DF06B9">
      <w:pPr>
        <w:rPr>
          <w:sz w:val="22"/>
          <w:szCs w:val="22"/>
        </w:rPr>
      </w:pPr>
      <w:proofErr w:type="spellStart"/>
      <w:r w:rsidRPr="00F31F47">
        <w:rPr>
          <w:sz w:val="22"/>
          <w:szCs w:val="22"/>
        </w:rPr>
        <w:t>Electrotonic</w:t>
      </w:r>
      <w:proofErr w:type="spellEnd"/>
      <w:r w:rsidRPr="00F31F47">
        <w:rPr>
          <w:sz w:val="22"/>
          <w:szCs w:val="22"/>
        </w:rPr>
        <w:t xml:space="preserve"> Distance:</w:t>
      </w:r>
    </w:p>
    <w:p w:rsidR="00DF06B9" w:rsidRPr="00F31F47" w:rsidRDefault="00DF06B9">
      <w:pPr>
        <w:rPr>
          <w:sz w:val="22"/>
          <w:szCs w:val="22"/>
        </w:rPr>
      </w:pPr>
    </w:p>
    <w:p w:rsidR="00DF06B9" w:rsidRPr="00F31F47" w:rsidRDefault="00DF06B9">
      <w:pPr>
        <w:rPr>
          <w:sz w:val="22"/>
          <w:szCs w:val="22"/>
        </w:rPr>
      </w:pPr>
      <w:r w:rsidRPr="00F31F47">
        <w:rPr>
          <w:sz w:val="22"/>
          <w:szCs w:val="22"/>
        </w:rPr>
        <w:t xml:space="preserve">Any length, l, can be expressed as </w:t>
      </w:r>
      <w:proofErr w:type="spellStart"/>
      <w:r w:rsidRPr="00F31F47">
        <w:rPr>
          <w:sz w:val="22"/>
          <w:szCs w:val="22"/>
        </w:rPr>
        <w:t>electrotonic</w:t>
      </w:r>
      <w:proofErr w:type="spellEnd"/>
      <w:r w:rsidRPr="00F31F47">
        <w:rPr>
          <w:sz w:val="22"/>
          <w:szCs w:val="22"/>
        </w:rPr>
        <w:t xml:space="preserve"> distance, L, as,</w:t>
      </w:r>
    </w:p>
    <w:p w:rsidR="00DF06B9" w:rsidRPr="00F31F47" w:rsidRDefault="00DF06B9">
      <w:pPr>
        <w:rPr>
          <w:sz w:val="22"/>
          <w:szCs w:val="22"/>
        </w:rPr>
      </w:pPr>
    </w:p>
    <w:p w:rsidR="00DF06B9" w:rsidRPr="00F31F47" w:rsidRDefault="00DF06B9">
      <w:pPr>
        <w:rPr>
          <w:sz w:val="22"/>
          <w:szCs w:val="22"/>
        </w:rPr>
      </w:pPr>
      <w:r w:rsidRPr="00F31F47">
        <w:rPr>
          <w:position w:val="-24"/>
          <w:sz w:val="22"/>
          <w:szCs w:val="22"/>
        </w:rPr>
        <w:object w:dxaOrig="639" w:dyaOrig="620">
          <v:shape id="_x0000_i1053" type="#_x0000_t75" style="width:31.95pt;height:31.3pt" o:ole="">
            <v:imagedata r:id="rId63" o:title=""/>
          </v:shape>
          <o:OLEObject Type="Embed" ProgID="Equation.DSMT4" ShapeID="_x0000_i1053" DrawAspect="Content" ObjectID="_1414564233" r:id="rId64"/>
        </w:object>
      </w:r>
      <w:r w:rsidR="004B4024" w:rsidRPr="00F31F47">
        <w:rPr>
          <w:position w:val="-24"/>
          <w:sz w:val="22"/>
          <w:szCs w:val="22"/>
        </w:rPr>
        <w:tab/>
      </w:r>
      <w:r w:rsidR="004B4024" w:rsidRPr="00F31F47">
        <w:rPr>
          <w:position w:val="-24"/>
          <w:sz w:val="22"/>
          <w:szCs w:val="22"/>
        </w:rPr>
        <w:tab/>
      </w:r>
      <w:r w:rsidR="004B4024" w:rsidRPr="00F31F47">
        <w:rPr>
          <w:position w:val="-24"/>
          <w:sz w:val="22"/>
          <w:szCs w:val="22"/>
        </w:rPr>
        <w:tab/>
      </w:r>
      <w:r w:rsidR="004B4024" w:rsidRPr="00F31F47">
        <w:rPr>
          <w:position w:val="-24"/>
          <w:sz w:val="22"/>
          <w:szCs w:val="22"/>
        </w:rPr>
        <w:tab/>
      </w:r>
      <w:r w:rsidR="004B4024" w:rsidRPr="00F31F47">
        <w:rPr>
          <w:position w:val="-24"/>
          <w:sz w:val="22"/>
          <w:szCs w:val="22"/>
        </w:rPr>
        <w:tab/>
      </w:r>
      <w:r w:rsidR="004B4024" w:rsidRPr="00F31F47">
        <w:rPr>
          <w:position w:val="-24"/>
          <w:sz w:val="22"/>
          <w:szCs w:val="22"/>
        </w:rPr>
        <w:tab/>
      </w:r>
      <w:r w:rsidR="004A5022" w:rsidRPr="00F31F47">
        <w:rPr>
          <w:position w:val="-24"/>
          <w:sz w:val="22"/>
          <w:szCs w:val="22"/>
        </w:rPr>
        <w:tab/>
      </w:r>
      <w:r w:rsidR="004A5022" w:rsidRPr="00F31F47">
        <w:rPr>
          <w:position w:val="-24"/>
          <w:sz w:val="22"/>
          <w:szCs w:val="22"/>
        </w:rPr>
        <w:tab/>
      </w:r>
      <w:r w:rsidR="004A5022" w:rsidRPr="00F31F47">
        <w:rPr>
          <w:position w:val="-24"/>
          <w:sz w:val="22"/>
          <w:szCs w:val="22"/>
        </w:rPr>
        <w:tab/>
      </w:r>
      <w:r w:rsidR="004B4024" w:rsidRPr="00F31F47">
        <w:rPr>
          <w:position w:val="-24"/>
          <w:sz w:val="22"/>
          <w:szCs w:val="22"/>
        </w:rPr>
        <w:tab/>
        <w:t>(4.1.1.14)</w:t>
      </w:r>
    </w:p>
    <w:p w:rsidR="00DF06B9" w:rsidRPr="00F31F47" w:rsidRDefault="00DF06B9">
      <w:pPr>
        <w:rPr>
          <w:sz w:val="22"/>
          <w:szCs w:val="22"/>
        </w:rPr>
      </w:pPr>
    </w:p>
    <w:p w:rsidR="00DF06B9" w:rsidRPr="00F31F47" w:rsidRDefault="00DF06B9">
      <w:pPr>
        <w:rPr>
          <w:sz w:val="22"/>
          <w:szCs w:val="22"/>
        </w:rPr>
      </w:pPr>
    </w:p>
    <w:p w:rsidR="00DF06B9" w:rsidRPr="00F31F47" w:rsidRDefault="00DF06B9">
      <w:pPr>
        <w:rPr>
          <w:sz w:val="22"/>
          <w:szCs w:val="22"/>
        </w:rPr>
      </w:pPr>
      <w:r w:rsidRPr="00F31F47">
        <w:rPr>
          <w:b/>
          <w:bCs/>
          <w:sz w:val="22"/>
          <w:szCs w:val="22"/>
        </w:rPr>
        <w:t>Input resistance</w:t>
      </w:r>
      <w:r w:rsidRPr="00F31F47">
        <w:rPr>
          <w:sz w:val="22"/>
          <w:szCs w:val="22"/>
        </w:rPr>
        <w:t>:</w:t>
      </w:r>
    </w:p>
    <w:p w:rsidR="00DF06B9" w:rsidRPr="00F31F47" w:rsidRDefault="00DF06B9">
      <w:pPr>
        <w:rPr>
          <w:sz w:val="22"/>
          <w:szCs w:val="22"/>
        </w:rPr>
      </w:pPr>
    </w:p>
    <w:p w:rsidR="00DF06B9" w:rsidRPr="00F31F47" w:rsidRDefault="00DF06B9">
      <w:pPr>
        <w:rPr>
          <w:sz w:val="22"/>
          <w:szCs w:val="22"/>
        </w:rPr>
      </w:pPr>
      <w:r w:rsidRPr="00F31F47">
        <w:rPr>
          <w:sz w:val="22"/>
          <w:szCs w:val="22"/>
        </w:rPr>
        <w:t xml:space="preserve">Input resistance, </w:t>
      </w:r>
      <w:proofErr w:type="spellStart"/>
      <w:r w:rsidRPr="00F31F47">
        <w:rPr>
          <w:sz w:val="22"/>
          <w:szCs w:val="22"/>
        </w:rPr>
        <w:t>R</w:t>
      </w:r>
      <w:r w:rsidRPr="00F31F47">
        <w:rPr>
          <w:sz w:val="22"/>
          <w:szCs w:val="22"/>
          <w:vertAlign w:val="subscript"/>
        </w:rPr>
        <w:t>in</w:t>
      </w:r>
      <w:proofErr w:type="spellEnd"/>
      <w:r w:rsidRPr="00F31F47">
        <w:rPr>
          <w:sz w:val="22"/>
          <w:szCs w:val="22"/>
        </w:rPr>
        <w:t>, is defined as the ratio of voltage at the point of current injection to the magnitude of current injected.</w:t>
      </w:r>
    </w:p>
    <w:p w:rsidR="00DF06B9" w:rsidRPr="00F31F47" w:rsidRDefault="00DF06B9">
      <w:pPr>
        <w:rPr>
          <w:sz w:val="22"/>
          <w:szCs w:val="22"/>
        </w:rPr>
      </w:pPr>
    </w:p>
    <w:p w:rsidR="00DF06B9" w:rsidRPr="00F31F47" w:rsidRDefault="00DF06B9">
      <w:pPr>
        <w:rPr>
          <w:sz w:val="22"/>
          <w:szCs w:val="22"/>
        </w:rPr>
      </w:pPr>
      <w:r w:rsidRPr="00F31F47">
        <w:rPr>
          <w:position w:val="-30"/>
          <w:sz w:val="22"/>
          <w:szCs w:val="22"/>
        </w:rPr>
        <w:object w:dxaOrig="2799" w:dyaOrig="760">
          <v:shape id="_x0000_i1054" type="#_x0000_t75" style="width:139.6pt;height:37.55pt" o:ole="">
            <v:imagedata r:id="rId65" o:title=""/>
          </v:shape>
          <o:OLEObject Type="Embed" ProgID="Equation.DSMT4" ShapeID="_x0000_i1054" DrawAspect="Content" ObjectID="_1414564234" r:id="rId66"/>
        </w:object>
      </w:r>
      <w:r w:rsidR="00000B08" w:rsidRPr="00F31F47">
        <w:rPr>
          <w:sz w:val="22"/>
          <w:szCs w:val="22"/>
        </w:rPr>
        <w:t xml:space="preserve"> </w:t>
      </w:r>
      <w:r w:rsidR="004B4024" w:rsidRPr="00F31F47">
        <w:rPr>
          <w:sz w:val="22"/>
          <w:szCs w:val="22"/>
        </w:rPr>
        <w:tab/>
      </w:r>
      <w:r w:rsidR="004B4024" w:rsidRPr="00F31F47">
        <w:rPr>
          <w:sz w:val="22"/>
          <w:szCs w:val="22"/>
        </w:rPr>
        <w:tab/>
      </w:r>
      <w:r w:rsidR="004B4024" w:rsidRPr="00F31F47">
        <w:rPr>
          <w:sz w:val="22"/>
          <w:szCs w:val="22"/>
        </w:rPr>
        <w:tab/>
      </w:r>
      <w:r w:rsidR="004A5022"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ab/>
        <w:t>(4.1.1.15)</w:t>
      </w:r>
    </w:p>
    <w:p w:rsidR="00A858E1" w:rsidRPr="00F31F47" w:rsidRDefault="00A858E1" w:rsidP="003C2E33">
      <w:pPr>
        <w:rPr>
          <w:sz w:val="22"/>
          <w:szCs w:val="22"/>
        </w:rPr>
      </w:pPr>
    </w:p>
    <w:p w:rsidR="003C2E33" w:rsidRPr="00F31F47" w:rsidRDefault="00A858E1" w:rsidP="003C2E33">
      <w:pPr>
        <w:rPr>
          <w:sz w:val="22"/>
          <w:szCs w:val="22"/>
        </w:rPr>
      </w:pPr>
      <w:r w:rsidRPr="00F31F47">
        <w:rPr>
          <w:sz w:val="22"/>
          <w:szCs w:val="22"/>
        </w:rPr>
        <w:t>Example</w:t>
      </w:r>
      <w:r w:rsidR="003C2E33" w:rsidRPr="00F31F47">
        <w:rPr>
          <w:sz w:val="22"/>
          <w:szCs w:val="22"/>
        </w:rPr>
        <w:t>:</w:t>
      </w:r>
    </w:p>
    <w:p w:rsidR="00A858E1" w:rsidRPr="00F31F47" w:rsidRDefault="00A858E1" w:rsidP="003C2E33">
      <w:pPr>
        <w:rPr>
          <w:sz w:val="22"/>
          <w:szCs w:val="22"/>
        </w:rPr>
      </w:pPr>
    </w:p>
    <w:p w:rsidR="00A858E1" w:rsidRPr="00F31F47" w:rsidRDefault="00A858E1" w:rsidP="003C2E33">
      <w:pPr>
        <w:rPr>
          <w:sz w:val="22"/>
          <w:szCs w:val="22"/>
        </w:rPr>
      </w:pPr>
      <w:r w:rsidRPr="00F31F47">
        <w:rPr>
          <w:sz w:val="22"/>
          <w:szCs w:val="22"/>
        </w:rPr>
        <w:t xml:space="preserve">Consider </w:t>
      </w:r>
      <w:proofErr w:type="gramStart"/>
      <w:r w:rsidRPr="00F31F47">
        <w:rPr>
          <w:sz w:val="22"/>
          <w:szCs w:val="22"/>
        </w:rPr>
        <w:t>a</w:t>
      </w:r>
      <w:proofErr w:type="gramEnd"/>
      <w:r w:rsidRPr="00F31F47">
        <w:rPr>
          <w:sz w:val="22"/>
          <w:szCs w:val="22"/>
        </w:rPr>
        <w:t xml:space="preserve"> infinite cable with the static current </w:t>
      </w:r>
      <w:r w:rsidR="00A82D4F" w:rsidRPr="00F31F47">
        <w:rPr>
          <w:sz w:val="22"/>
          <w:szCs w:val="22"/>
        </w:rPr>
        <w:t>I</w:t>
      </w:r>
      <w:r w:rsidR="00A82D4F" w:rsidRPr="00F31F47">
        <w:rPr>
          <w:sz w:val="22"/>
          <w:szCs w:val="22"/>
          <w:vertAlign w:val="subscript"/>
        </w:rPr>
        <w:t>0</w:t>
      </w:r>
      <w:r w:rsidR="00A82D4F" w:rsidRPr="00F31F47">
        <w:rPr>
          <w:sz w:val="22"/>
          <w:szCs w:val="22"/>
        </w:rPr>
        <w:t xml:space="preserve">= 10 </w:t>
      </w:r>
      <w:proofErr w:type="spellStart"/>
      <w:r w:rsidR="00A82D4F" w:rsidRPr="00F31F47">
        <w:rPr>
          <w:sz w:val="22"/>
          <w:szCs w:val="22"/>
        </w:rPr>
        <w:t>mA</w:t>
      </w:r>
      <w:proofErr w:type="spellEnd"/>
      <w:r w:rsidR="00A82D4F" w:rsidRPr="00F31F47">
        <w:rPr>
          <w:sz w:val="22"/>
          <w:szCs w:val="22"/>
        </w:rPr>
        <w:t xml:space="preserve"> </w:t>
      </w:r>
      <w:r w:rsidRPr="00F31F47">
        <w:rPr>
          <w:sz w:val="22"/>
          <w:szCs w:val="22"/>
        </w:rPr>
        <w:t xml:space="preserve">injected at point x=2. Plot the static solution for such a cable. </w:t>
      </w:r>
    </w:p>
    <w:p w:rsidR="003C2E33" w:rsidRPr="00F31F47" w:rsidRDefault="003C2E33" w:rsidP="003C2E33">
      <w:pPr>
        <w:rPr>
          <w:sz w:val="22"/>
          <w:szCs w:val="22"/>
        </w:rPr>
      </w:pPr>
    </w:p>
    <w:p w:rsidR="00A858E1" w:rsidRPr="00F31F47" w:rsidRDefault="00A858E1" w:rsidP="003C2E33">
      <w:pPr>
        <w:rPr>
          <w:sz w:val="22"/>
          <w:szCs w:val="22"/>
        </w:rPr>
      </w:pPr>
      <w:r w:rsidRPr="00F31F47">
        <w:rPr>
          <w:sz w:val="22"/>
          <w:szCs w:val="22"/>
        </w:rPr>
        <w:t>Solution:</w:t>
      </w:r>
    </w:p>
    <w:p w:rsidR="00A858E1" w:rsidRPr="00F31F47" w:rsidRDefault="00A858E1" w:rsidP="003C2E33">
      <w:pPr>
        <w:rPr>
          <w:position w:val="-24"/>
          <w:sz w:val="22"/>
          <w:szCs w:val="22"/>
        </w:rPr>
      </w:pPr>
      <w:r w:rsidRPr="00F31F47">
        <w:rPr>
          <w:sz w:val="22"/>
          <w:szCs w:val="22"/>
        </w:rPr>
        <w:t xml:space="preserve">   The static solution for the infinite cable is given by</w:t>
      </w:r>
      <w:proofErr w:type="gramStart"/>
      <w:r w:rsidRPr="00F31F47">
        <w:rPr>
          <w:sz w:val="22"/>
          <w:szCs w:val="22"/>
        </w:rPr>
        <w:t xml:space="preserve">:  </w:t>
      </w:r>
      <w:proofErr w:type="gramEnd"/>
      <w:r w:rsidRPr="00F31F47">
        <w:rPr>
          <w:position w:val="-24"/>
          <w:sz w:val="22"/>
          <w:szCs w:val="22"/>
        </w:rPr>
        <w:object w:dxaOrig="1760" w:dyaOrig="620">
          <v:shape id="_x0000_i1055" type="#_x0000_t75" style="width:88.3pt;height:31.3pt" o:ole="">
            <v:imagedata r:id="rId59" o:title=""/>
          </v:shape>
          <o:OLEObject Type="Embed" ProgID="Equation.DSMT4" ShapeID="_x0000_i1055" DrawAspect="Content" ObjectID="_1414564235" r:id="rId67"/>
        </w:object>
      </w:r>
      <w:r w:rsidRPr="00F31F47">
        <w:rPr>
          <w:position w:val="-24"/>
          <w:sz w:val="22"/>
          <w:szCs w:val="22"/>
        </w:rPr>
        <w:t>.</w:t>
      </w:r>
    </w:p>
    <w:p w:rsidR="00A858E1" w:rsidRPr="00F31F47" w:rsidRDefault="00A858E1" w:rsidP="003C2E33">
      <w:pPr>
        <w:rPr>
          <w:position w:val="-24"/>
          <w:sz w:val="22"/>
          <w:szCs w:val="22"/>
        </w:rPr>
      </w:pPr>
      <w:r w:rsidRPr="00F31F47">
        <w:rPr>
          <w:position w:val="-24"/>
          <w:sz w:val="22"/>
          <w:szCs w:val="22"/>
        </w:rPr>
        <w:t xml:space="preserve">Since current </w:t>
      </w:r>
      <w:r w:rsidR="00A82D4F" w:rsidRPr="00F31F47">
        <w:rPr>
          <w:position w:val="-24"/>
          <w:sz w:val="22"/>
          <w:szCs w:val="22"/>
        </w:rPr>
        <w:t>I</w:t>
      </w:r>
      <w:r w:rsidR="00A82D4F" w:rsidRPr="00F31F47">
        <w:rPr>
          <w:position w:val="-24"/>
          <w:sz w:val="22"/>
          <w:szCs w:val="22"/>
          <w:vertAlign w:val="subscript"/>
        </w:rPr>
        <w:t>0</w:t>
      </w:r>
      <w:r w:rsidR="00A82D4F" w:rsidRPr="00F31F47">
        <w:rPr>
          <w:position w:val="-24"/>
          <w:sz w:val="22"/>
          <w:szCs w:val="22"/>
        </w:rPr>
        <w:t xml:space="preserve">=10 </w:t>
      </w:r>
      <w:proofErr w:type="spellStart"/>
      <w:r w:rsidR="00A82D4F" w:rsidRPr="00F31F47">
        <w:rPr>
          <w:position w:val="-24"/>
          <w:sz w:val="22"/>
          <w:szCs w:val="22"/>
        </w:rPr>
        <w:t>mA</w:t>
      </w:r>
      <w:proofErr w:type="spellEnd"/>
      <w:r w:rsidR="00A82D4F" w:rsidRPr="00F31F47">
        <w:rPr>
          <w:sz w:val="22"/>
          <w:szCs w:val="22"/>
        </w:rPr>
        <w:t xml:space="preserve"> </w:t>
      </w:r>
      <w:r w:rsidRPr="00F31F47">
        <w:rPr>
          <w:position w:val="-24"/>
          <w:sz w:val="22"/>
          <w:szCs w:val="22"/>
        </w:rPr>
        <w:t xml:space="preserve">is injected at x=2, </w:t>
      </w:r>
    </w:p>
    <w:p w:rsidR="00A858E1" w:rsidRPr="00F31F47" w:rsidRDefault="00A858E1" w:rsidP="003C2E33">
      <w:pPr>
        <w:rPr>
          <w:sz w:val="22"/>
          <w:szCs w:val="22"/>
        </w:rPr>
      </w:pPr>
      <w:proofErr w:type="spellStart"/>
      <w:r w:rsidRPr="00F31F47">
        <w:rPr>
          <w:sz w:val="22"/>
          <w:szCs w:val="22"/>
        </w:rPr>
        <w:t>I</w:t>
      </w:r>
      <w:r w:rsidRPr="00F31F47">
        <w:rPr>
          <w:sz w:val="22"/>
          <w:szCs w:val="22"/>
          <w:vertAlign w:val="subscript"/>
        </w:rPr>
        <w:t>ext</w:t>
      </w:r>
      <w:proofErr w:type="spellEnd"/>
      <w:r w:rsidRPr="00F31F47">
        <w:rPr>
          <w:sz w:val="22"/>
          <w:szCs w:val="22"/>
        </w:rPr>
        <w:t xml:space="preserve"> = I</w:t>
      </w:r>
      <w:r w:rsidRPr="00F31F47">
        <w:rPr>
          <w:sz w:val="22"/>
          <w:szCs w:val="22"/>
          <w:vertAlign w:val="subscript"/>
        </w:rPr>
        <w:t>0</w:t>
      </w:r>
      <w:r w:rsidRPr="00F31F47">
        <w:rPr>
          <w:sz w:val="22"/>
          <w:szCs w:val="22"/>
        </w:rPr>
        <w:t xml:space="preserve"> </w:t>
      </w:r>
      <w:r w:rsidRPr="00F31F47">
        <w:rPr>
          <w:rFonts w:ascii="Calibri" w:hAnsi="Calibri" w:cs="Calibri"/>
          <w:sz w:val="22"/>
          <w:szCs w:val="22"/>
        </w:rPr>
        <w:t>δ</w:t>
      </w:r>
      <w:r w:rsidRPr="00F31F47">
        <w:rPr>
          <w:sz w:val="22"/>
          <w:szCs w:val="22"/>
        </w:rPr>
        <w:t>(x)</w:t>
      </w:r>
      <w:r w:rsidR="00A82D4F" w:rsidRPr="00F31F47">
        <w:rPr>
          <w:sz w:val="22"/>
          <w:szCs w:val="22"/>
        </w:rPr>
        <w:t xml:space="preserve">; </w:t>
      </w:r>
    </w:p>
    <w:p w:rsidR="00A82D4F" w:rsidRPr="00F31F47" w:rsidRDefault="00A82D4F" w:rsidP="003C2E33">
      <w:pPr>
        <w:rPr>
          <w:sz w:val="22"/>
          <w:szCs w:val="22"/>
        </w:rPr>
      </w:pPr>
      <w:r w:rsidRPr="00F31F47">
        <w:rPr>
          <w:sz w:val="22"/>
          <w:szCs w:val="22"/>
        </w:rPr>
        <w:t xml:space="preserve">The plot of </w:t>
      </w:r>
      <w:r w:rsidRPr="00F31F47">
        <w:rPr>
          <w:position w:val="-12"/>
          <w:sz w:val="22"/>
          <w:szCs w:val="22"/>
        </w:rPr>
        <w:object w:dxaOrig="1340" w:dyaOrig="360">
          <v:shape id="_x0000_i1056" type="#_x0000_t75" style="width:67pt;height:18.15pt" o:ole="">
            <v:imagedata r:id="rId68" o:title=""/>
          </v:shape>
          <o:OLEObject Type="Embed" ProgID="Equation.3" ShapeID="_x0000_i1056" DrawAspect="Content" ObjectID="_1414564236" r:id="rId69"/>
        </w:object>
      </w:r>
      <w:proofErr w:type="spellStart"/>
      <w:r w:rsidRPr="00F31F47">
        <w:rPr>
          <w:sz w:val="22"/>
          <w:szCs w:val="22"/>
        </w:rPr>
        <w:t>vs</w:t>
      </w:r>
      <w:proofErr w:type="spellEnd"/>
      <w:r w:rsidRPr="00F31F47">
        <w:rPr>
          <w:sz w:val="22"/>
          <w:szCs w:val="22"/>
        </w:rPr>
        <w:t xml:space="preserve"> x/λ would be:</w:t>
      </w:r>
    </w:p>
    <w:p w:rsidR="003C2E33" w:rsidRPr="00F31F47" w:rsidRDefault="003C2E33" w:rsidP="003C2E33">
      <w:pPr>
        <w:rPr>
          <w:sz w:val="22"/>
          <w:szCs w:val="22"/>
        </w:rPr>
      </w:pPr>
    </w:p>
    <w:p w:rsidR="003C2E33" w:rsidRPr="00F31F47" w:rsidRDefault="00B924F0" w:rsidP="003C2E33">
      <w:pPr>
        <w:rPr>
          <w:sz w:val="22"/>
          <w:szCs w:val="22"/>
        </w:rPr>
      </w:pPr>
      <w:r w:rsidRPr="00F31F47">
        <w:rPr>
          <w:noProof/>
          <w:sz w:val="22"/>
          <w:szCs w:val="22"/>
        </w:rPr>
        <w:lastRenderedPageBreak/>
        <w:drawing>
          <wp:inline distT="0" distB="0" distL="0" distR="0">
            <wp:extent cx="2785565" cy="2089818"/>
            <wp:effectExtent l="19050" t="0" r="0" b="0"/>
            <wp:docPr id="1" name="Picture 0" descr="inf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cable.png"/>
                    <pic:cNvPicPr/>
                  </pic:nvPicPr>
                  <pic:blipFill>
                    <a:blip r:embed="rId70"/>
                    <a:stretch>
                      <a:fillRect/>
                    </a:stretch>
                  </pic:blipFill>
                  <pic:spPr>
                    <a:xfrm>
                      <a:off x="0" y="0"/>
                      <a:ext cx="2788441" cy="2091976"/>
                    </a:xfrm>
                    <a:prstGeom prst="rect">
                      <a:avLst/>
                    </a:prstGeom>
                  </pic:spPr>
                </pic:pic>
              </a:graphicData>
            </a:graphic>
          </wp:inline>
        </w:drawing>
      </w:r>
    </w:p>
    <w:p w:rsidR="00DF06B9" w:rsidRPr="00F31F47" w:rsidRDefault="00DF06B9">
      <w:pPr>
        <w:rPr>
          <w:sz w:val="22"/>
          <w:szCs w:val="22"/>
        </w:rPr>
      </w:pPr>
    </w:p>
    <w:p w:rsidR="00DF06B9" w:rsidRPr="00F31F47" w:rsidRDefault="00DF06B9">
      <w:pPr>
        <w:rPr>
          <w:sz w:val="22"/>
          <w:szCs w:val="22"/>
        </w:rPr>
      </w:pPr>
    </w:p>
    <w:p w:rsidR="00DF06B9" w:rsidRPr="00F31F47" w:rsidRDefault="00126BFD">
      <w:pPr>
        <w:rPr>
          <w:b/>
          <w:sz w:val="28"/>
          <w:szCs w:val="28"/>
        </w:rPr>
      </w:pPr>
      <w:r w:rsidRPr="00F31F47">
        <w:rPr>
          <w:b/>
          <w:sz w:val="28"/>
          <w:szCs w:val="28"/>
        </w:rPr>
        <w:t>4.1.2</w:t>
      </w:r>
      <w:r w:rsidRPr="00F31F47">
        <w:rPr>
          <w:b/>
          <w:sz w:val="28"/>
          <w:szCs w:val="28"/>
        </w:rPr>
        <w:tab/>
      </w:r>
      <w:r w:rsidR="00DF06B9" w:rsidRPr="00F31F47">
        <w:rPr>
          <w:b/>
          <w:sz w:val="28"/>
          <w:szCs w:val="28"/>
        </w:rPr>
        <w:t>Semi-infinite Cable:</w:t>
      </w:r>
    </w:p>
    <w:p w:rsidR="009E5B27" w:rsidRPr="00F31F47" w:rsidRDefault="007575EB" w:rsidP="009E5B27">
      <w:pPr>
        <w:jc w:val="center"/>
        <w:rPr>
          <w:sz w:val="22"/>
          <w:szCs w:val="22"/>
        </w:rPr>
      </w:pPr>
      <w:r w:rsidRPr="00F31F47">
        <w:rPr>
          <w:noProof/>
          <w:sz w:val="22"/>
          <w:szCs w:val="22"/>
        </w:rPr>
        <w:drawing>
          <wp:inline distT="0" distB="0" distL="0" distR="0">
            <wp:extent cx="2870835" cy="2891790"/>
            <wp:effectExtent l="19050" t="0" r="5715" b="0"/>
            <wp:docPr id="31" name="Picture 31" descr="semi-inf_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mi-inf_cable"/>
                    <pic:cNvPicPr>
                      <a:picLocks noChangeAspect="1" noChangeArrowheads="1"/>
                    </pic:cNvPicPr>
                  </pic:nvPicPr>
                  <pic:blipFill>
                    <a:blip r:embed="rId71"/>
                    <a:srcRect/>
                    <a:stretch>
                      <a:fillRect/>
                    </a:stretch>
                  </pic:blipFill>
                  <pic:spPr bwMode="auto">
                    <a:xfrm>
                      <a:off x="0" y="0"/>
                      <a:ext cx="2870835" cy="2891790"/>
                    </a:xfrm>
                    <a:prstGeom prst="rect">
                      <a:avLst/>
                    </a:prstGeom>
                    <a:noFill/>
                    <a:ln w="9525">
                      <a:noFill/>
                      <a:miter lim="800000"/>
                      <a:headEnd/>
                      <a:tailEnd/>
                    </a:ln>
                  </pic:spPr>
                </pic:pic>
              </a:graphicData>
            </a:graphic>
          </wp:inline>
        </w:drawing>
      </w:r>
    </w:p>
    <w:p w:rsidR="009E5B27" w:rsidRPr="00F31F47" w:rsidRDefault="0085508D" w:rsidP="009E5B27">
      <w:pPr>
        <w:jc w:val="center"/>
        <w:rPr>
          <w:sz w:val="22"/>
          <w:szCs w:val="22"/>
        </w:rPr>
      </w:pPr>
      <w:r w:rsidRPr="00F31F47">
        <w:rPr>
          <w:b/>
          <w:sz w:val="22"/>
          <w:szCs w:val="22"/>
        </w:rPr>
        <w:t>Figure 4.1.2.1</w:t>
      </w:r>
      <w:proofErr w:type="gramStart"/>
      <w:r w:rsidRPr="00F31F47">
        <w:rPr>
          <w:b/>
          <w:sz w:val="22"/>
          <w:szCs w:val="22"/>
        </w:rPr>
        <w:t>:</w:t>
      </w:r>
      <w:r w:rsidR="009E5B27" w:rsidRPr="00F31F47">
        <w:rPr>
          <w:sz w:val="22"/>
          <w:szCs w:val="22"/>
        </w:rPr>
        <w:t>:</w:t>
      </w:r>
      <w:proofErr w:type="gramEnd"/>
      <w:r w:rsidR="009E5B27" w:rsidRPr="00F31F47">
        <w:rPr>
          <w:sz w:val="22"/>
          <w:szCs w:val="22"/>
        </w:rPr>
        <w:t xml:space="preserve"> Semi-</w:t>
      </w:r>
      <w:proofErr w:type="spellStart"/>
      <w:r w:rsidR="009E5B27" w:rsidRPr="00F31F47">
        <w:rPr>
          <w:sz w:val="22"/>
          <w:szCs w:val="22"/>
        </w:rPr>
        <w:t>nfinite</w:t>
      </w:r>
      <w:proofErr w:type="spellEnd"/>
      <w:r w:rsidR="009E5B27" w:rsidRPr="00F31F47">
        <w:rPr>
          <w:sz w:val="22"/>
          <w:szCs w:val="22"/>
        </w:rPr>
        <w:t xml:space="preserve"> cable</w:t>
      </w:r>
    </w:p>
    <w:p w:rsidR="009E5B27" w:rsidRPr="00F31F47" w:rsidRDefault="009E5B27" w:rsidP="009E5B27">
      <w:pPr>
        <w:jc w:val="center"/>
        <w:rPr>
          <w:sz w:val="22"/>
          <w:szCs w:val="22"/>
        </w:rPr>
      </w:pPr>
    </w:p>
    <w:p w:rsidR="009E5B27" w:rsidRPr="00F31F47" w:rsidRDefault="009E5B27">
      <w:pPr>
        <w:rPr>
          <w:sz w:val="22"/>
          <w:szCs w:val="22"/>
        </w:rPr>
      </w:pPr>
    </w:p>
    <w:p w:rsidR="00D30074" w:rsidRPr="00F31F47" w:rsidRDefault="00DF06B9" w:rsidP="00D30074">
      <w:pPr>
        <w:rPr>
          <w:sz w:val="22"/>
          <w:szCs w:val="22"/>
        </w:rPr>
      </w:pPr>
      <w:r w:rsidRPr="00F31F47">
        <w:rPr>
          <w:sz w:val="22"/>
          <w:szCs w:val="22"/>
        </w:rPr>
        <w:tab/>
        <w:t>Let us consider the case of a semi-infinite cable where current of magnitude, I</w:t>
      </w:r>
      <w:r w:rsidRPr="00F31F47">
        <w:rPr>
          <w:sz w:val="22"/>
          <w:szCs w:val="22"/>
          <w:vertAlign w:val="subscript"/>
        </w:rPr>
        <w:t>0</w:t>
      </w:r>
      <w:r w:rsidRPr="00F31F47">
        <w:rPr>
          <w:sz w:val="22"/>
          <w:szCs w:val="22"/>
        </w:rPr>
        <w:t xml:space="preserve">, is injected into one end of the cylinder. Since an infinite cable can be viewed as two semi-infinite cables in parallel, steady state membrane voltage of a semi-infinite cable </w:t>
      </w:r>
      <w:r w:rsidR="00D30074" w:rsidRPr="00F31F47">
        <w:rPr>
          <w:sz w:val="22"/>
          <w:szCs w:val="22"/>
        </w:rPr>
        <w:t>is twice that of the infinite cable, and is given as,</w:t>
      </w:r>
    </w:p>
    <w:p w:rsidR="00D30074" w:rsidRPr="00F31F47" w:rsidRDefault="00D30074" w:rsidP="00D30074">
      <w:pPr>
        <w:rPr>
          <w:sz w:val="22"/>
          <w:szCs w:val="22"/>
        </w:rPr>
      </w:pPr>
    </w:p>
    <w:p w:rsidR="00D30074" w:rsidRPr="00F31F47" w:rsidRDefault="00D30074" w:rsidP="00D30074">
      <w:pPr>
        <w:rPr>
          <w:sz w:val="22"/>
          <w:szCs w:val="22"/>
        </w:rPr>
      </w:pPr>
      <w:r w:rsidRPr="00F31F47">
        <w:rPr>
          <w:position w:val="-24"/>
          <w:sz w:val="22"/>
          <w:szCs w:val="22"/>
        </w:rPr>
        <w:object w:dxaOrig="1760" w:dyaOrig="620">
          <v:shape id="_x0000_i1057" type="#_x0000_t75" style="width:88.3pt;height:31.3pt" o:ole="">
            <v:imagedata r:id="rId72" o:title=""/>
          </v:shape>
          <o:OLEObject Type="Embed" ProgID="Equation.DSMT4" ShapeID="_x0000_i1057" DrawAspect="Content" ObjectID="_1414564237" r:id="rId73"/>
        </w:object>
      </w:r>
      <w:r w:rsidR="004B4024" w:rsidRPr="00F31F47">
        <w:rPr>
          <w:position w:val="-24"/>
          <w:sz w:val="22"/>
          <w:szCs w:val="22"/>
        </w:rPr>
        <w:tab/>
      </w:r>
      <w:r w:rsidR="004B4024" w:rsidRPr="00F31F47">
        <w:rPr>
          <w:position w:val="-24"/>
          <w:sz w:val="22"/>
          <w:szCs w:val="22"/>
        </w:rPr>
        <w:tab/>
      </w:r>
      <w:r w:rsidR="004B4024" w:rsidRPr="00F31F47">
        <w:rPr>
          <w:position w:val="-24"/>
          <w:sz w:val="22"/>
          <w:szCs w:val="22"/>
        </w:rPr>
        <w:tab/>
      </w:r>
      <w:r w:rsidR="004A5022" w:rsidRPr="00F31F47">
        <w:rPr>
          <w:position w:val="-24"/>
          <w:sz w:val="22"/>
          <w:szCs w:val="22"/>
        </w:rPr>
        <w:tab/>
      </w:r>
      <w:r w:rsidR="004A5022" w:rsidRPr="00F31F47">
        <w:rPr>
          <w:position w:val="-24"/>
          <w:sz w:val="22"/>
          <w:szCs w:val="22"/>
        </w:rPr>
        <w:tab/>
      </w:r>
      <w:r w:rsidR="004A5022" w:rsidRPr="00F31F47">
        <w:rPr>
          <w:position w:val="-24"/>
          <w:sz w:val="22"/>
          <w:szCs w:val="22"/>
        </w:rPr>
        <w:tab/>
      </w:r>
      <w:r w:rsidR="004A5022" w:rsidRPr="00F31F47">
        <w:rPr>
          <w:position w:val="-24"/>
          <w:sz w:val="22"/>
          <w:szCs w:val="22"/>
        </w:rPr>
        <w:tab/>
      </w:r>
      <w:r w:rsidR="004B4024" w:rsidRPr="00F31F47">
        <w:rPr>
          <w:position w:val="-24"/>
          <w:sz w:val="22"/>
          <w:szCs w:val="22"/>
        </w:rPr>
        <w:tab/>
        <w:t>(4.1.2.1)</w:t>
      </w:r>
    </w:p>
    <w:p w:rsidR="00DF06B9" w:rsidRPr="00F31F47" w:rsidRDefault="00DF06B9" w:rsidP="00DF06B9">
      <w:pPr>
        <w:rPr>
          <w:sz w:val="22"/>
          <w:szCs w:val="22"/>
        </w:rPr>
      </w:pPr>
    </w:p>
    <w:p w:rsidR="00DF06B9" w:rsidRPr="00F31F47" w:rsidRDefault="00D30074">
      <w:pPr>
        <w:rPr>
          <w:sz w:val="22"/>
          <w:szCs w:val="22"/>
        </w:rPr>
      </w:pPr>
      <w:r w:rsidRPr="00F31F47">
        <w:rPr>
          <w:sz w:val="22"/>
          <w:szCs w:val="22"/>
        </w:rPr>
        <w:t>Similarly, the input resistance, which is naturally twice that of an infinite cable, is,</w:t>
      </w:r>
    </w:p>
    <w:p w:rsidR="00D30074" w:rsidRPr="00F31F47" w:rsidRDefault="0014748B">
      <w:pPr>
        <w:rPr>
          <w:sz w:val="22"/>
          <w:szCs w:val="22"/>
        </w:rPr>
      </w:pPr>
      <w:r w:rsidRPr="00F31F47">
        <w:rPr>
          <w:position w:val="-30"/>
          <w:sz w:val="22"/>
          <w:szCs w:val="22"/>
        </w:rPr>
        <w:object w:dxaOrig="3720" w:dyaOrig="680">
          <v:shape id="_x0000_i1058" type="#_x0000_t75" style="width:185.95pt;height:34.45pt" o:ole="">
            <v:imagedata r:id="rId74" o:title=""/>
          </v:shape>
          <o:OLEObject Type="Embed" ProgID="Equation.DSMT4" ShapeID="_x0000_i1058" DrawAspect="Content" ObjectID="_1414564238" r:id="rId75"/>
        </w:object>
      </w:r>
      <w:r w:rsidR="004B4024"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B4024" w:rsidRPr="00F31F47">
        <w:rPr>
          <w:position w:val="-30"/>
          <w:sz w:val="22"/>
          <w:szCs w:val="22"/>
        </w:rPr>
        <w:t>(4.1.2.2)</w:t>
      </w:r>
    </w:p>
    <w:p w:rsidR="00D30074" w:rsidRPr="00F31F47" w:rsidRDefault="0014748B">
      <w:pPr>
        <w:rPr>
          <w:sz w:val="22"/>
          <w:szCs w:val="22"/>
        </w:rPr>
      </w:pPr>
      <w:r w:rsidRPr="00F31F47">
        <w:rPr>
          <w:position w:val="-12"/>
          <w:sz w:val="22"/>
          <w:szCs w:val="22"/>
        </w:rPr>
        <w:object w:dxaOrig="320" w:dyaOrig="360">
          <v:shape id="_x0000_i1059" type="#_x0000_t75" style="width:16.3pt;height:18.15pt" o:ole="">
            <v:imagedata r:id="rId76" o:title=""/>
          </v:shape>
          <o:OLEObject Type="Embed" ProgID="Equation.DSMT4" ShapeID="_x0000_i1059" DrawAspect="Content" ObjectID="_1414564239" r:id="rId77"/>
        </w:object>
      </w:r>
      <w:proofErr w:type="gramStart"/>
      <w:r w:rsidRPr="00F31F47">
        <w:rPr>
          <w:sz w:val="22"/>
          <w:szCs w:val="22"/>
        </w:rPr>
        <w:t>is</w:t>
      </w:r>
      <w:proofErr w:type="gramEnd"/>
      <w:r w:rsidRPr="00F31F47">
        <w:rPr>
          <w:sz w:val="22"/>
          <w:szCs w:val="22"/>
        </w:rPr>
        <w:t xml:space="preserve"> called the input resistance of a semi-infinite cable.</w:t>
      </w:r>
    </w:p>
    <w:p w:rsidR="0014748B" w:rsidRPr="00F31F47" w:rsidRDefault="0014748B">
      <w:pPr>
        <w:rPr>
          <w:sz w:val="22"/>
          <w:szCs w:val="22"/>
        </w:rPr>
      </w:pPr>
    </w:p>
    <w:p w:rsidR="00D30074" w:rsidRPr="00F31F47" w:rsidRDefault="00D30074">
      <w:pPr>
        <w:rPr>
          <w:sz w:val="22"/>
          <w:szCs w:val="22"/>
        </w:rPr>
      </w:pPr>
    </w:p>
    <w:p w:rsidR="00566FC9" w:rsidRPr="00F31F47" w:rsidRDefault="00566FC9">
      <w:pPr>
        <w:rPr>
          <w:b/>
          <w:sz w:val="22"/>
          <w:szCs w:val="22"/>
        </w:rPr>
      </w:pPr>
    </w:p>
    <w:p w:rsidR="00DF06B9" w:rsidRPr="00F31F47" w:rsidRDefault="00126BFD">
      <w:pPr>
        <w:rPr>
          <w:b/>
          <w:sz w:val="28"/>
          <w:szCs w:val="28"/>
        </w:rPr>
      </w:pPr>
      <w:r w:rsidRPr="00F31F47">
        <w:rPr>
          <w:b/>
          <w:sz w:val="28"/>
          <w:szCs w:val="28"/>
        </w:rPr>
        <w:t>4.1.3</w:t>
      </w:r>
      <w:r w:rsidRPr="00F31F47">
        <w:rPr>
          <w:b/>
          <w:sz w:val="28"/>
          <w:szCs w:val="28"/>
        </w:rPr>
        <w:tab/>
      </w:r>
      <w:r w:rsidR="00D30074" w:rsidRPr="00F31F47">
        <w:rPr>
          <w:b/>
          <w:sz w:val="28"/>
          <w:szCs w:val="28"/>
        </w:rPr>
        <w:t xml:space="preserve">Finite Cable: </w:t>
      </w:r>
    </w:p>
    <w:p w:rsidR="00D30074" w:rsidRPr="00F31F47" w:rsidRDefault="00D30074">
      <w:pPr>
        <w:rPr>
          <w:sz w:val="22"/>
          <w:szCs w:val="22"/>
        </w:rPr>
      </w:pPr>
    </w:p>
    <w:p w:rsidR="0014748B" w:rsidRPr="00F31F47" w:rsidRDefault="00D30074" w:rsidP="00D30074">
      <w:pPr>
        <w:rPr>
          <w:sz w:val="22"/>
          <w:szCs w:val="22"/>
        </w:rPr>
      </w:pPr>
      <w:r w:rsidRPr="00F31F47">
        <w:rPr>
          <w:sz w:val="22"/>
          <w:szCs w:val="22"/>
        </w:rPr>
        <w:t xml:space="preserve">Consider a finite cable of </w:t>
      </w:r>
      <w:proofErr w:type="spellStart"/>
      <w:r w:rsidRPr="00F31F47">
        <w:rPr>
          <w:sz w:val="22"/>
          <w:szCs w:val="22"/>
        </w:rPr>
        <w:t>electrotonic</w:t>
      </w:r>
      <w:proofErr w:type="spellEnd"/>
      <w:r w:rsidRPr="00F31F47">
        <w:rPr>
          <w:sz w:val="22"/>
          <w:szCs w:val="22"/>
        </w:rPr>
        <w:t xml:space="preserve"> length L.</w:t>
      </w:r>
      <w:r w:rsidR="0014748B" w:rsidRPr="00F31F47">
        <w:rPr>
          <w:sz w:val="22"/>
          <w:szCs w:val="22"/>
        </w:rPr>
        <w:t xml:space="preserve"> Let X denote the </w:t>
      </w:r>
      <w:proofErr w:type="spellStart"/>
      <w:r w:rsidR="0014748B" w:rsidRPr="00F31F47">
        <w:rPr>
          <w:sz w:val="22"/>
          <w:szCs w:val="22"/>
        </w:rPr>
        <w:t>electrotonic</w:t>
      </w:r>
      <w:proofErr w:type="spellEnd"/>
      <w:r w:rsidR="0014748B" w:rsidRPr="00F31F47">
        <w:rPr>
          <w:sz w:val="22"/>
          <w:szCs w:val="22"/>
        </w:rPr>
        <w:t xml:space="preserve"> distance along the cable,</w:t>
      </w:r>
    </w:p>
    <w:p w:rsidR="00C43545" w:rsidRPr="00F31F47" w:rsidRDefault="0014748B" w:rsidP="00C43545">
      <w:pPr>
        <w:rPr>
          <w:sz w:val="22"/>
          <w:szCs w:val="22"/>
        </w:rPr>
      </w:pPr>
      <w:r w:rsidRPr="00F31F47">
        <w:rPr>
          <w:position w:val="-24"/>
          <w:sz w:val="22"/>
          <w:szCs w:val="22"/>
        </w:rPr>
        <w:object w:dxaOrig="700" w:dyaOrig="620">
          <v:shape id="_x0000_i1060" type="#_x0000_t75" style="width:35.05pt;height:31.3pt" o:ole="">
            <v:imagedata r:id="rId78" o:title=""/>
          </v:shape>
          <o:OLEObject Type="Embed" ProgID="Equation.DSMT4" ShapeID="_x0000_i1060" DrawAspect="Content" ObjectID="_1414564240" r:id="rId79"/>
        </w:object>
      </w:r>
      <w:r w:rsidRPr="00F31F47">
        <w:rPr>
          <w:sz w:val="22"/>
          <w:szCs w:val="22"/>
        </w:rPr>
        <w:t xml:space="preserve"> </w:t>
      </w:r>
      <w:r w:rsidR="00C43545" w:rsidRPr="00F31F47">
        <w:rPr>
          <w:sz w:val="22"/>
          <w:szCs w:val="22"/>
        </w:rPr>
        <w:tab/>
      </w:r>
      <w:r w:rsidR="00C43545" w:rsidRPr="00F31F47">
        <w:rPr>
          <w:sz w:val="22"/>
          <w:szCs w:val="22"/>
        </w:rPr>
        <w:tab/>
      </w:r>
      <w:r w:rsidR="00C43545" w:rsidRPr="00F31F47">
        <w:rPr>
          <w:sz w:val="22"/>
          <w:szCs w:val="22"/>
        </w:rPr>
        <w:tab/>
      </w:r>
      <w:r w:rsidR="00C43545" w:rsidRPr="00F31F47">
        <w:rPr>
          <w:sz w:val="22"/>
          <w:szCs w:val="22"/>
        </w:rPr>
        <w:tab/>
      </w:r>
      <w:r w:rsidR="00C43545" w:rsidRPr="00F31F47">
        <w:rPr>
          <w:sz w:val="22"/>
          <w:szCs w:val="22"/>
        </w:rPr>
        <w:tab/>
      </w:r>
      <w:r w:rsidR="00C43545" w:rsidRPr="00F31F47">
        <w:rPr>
          <w:sz w:val="22"/>
          <w:szCs w:val="22"/>
        </w:rPr>
        <w:tab/>
      </w:r>
      <w:r w:rsidR="00C43545" w:rsidRPr="00F31F47">
        <w:rPr>
          <w:sz w:val="22"/>
          <w:szCs w:val="22"/>
        </w:rPr>
        <w:tab/>
      </w:r>
      <w:r w:rsidR="00C43545" w:rsidRPr="00F31F47">
        <w:rPr>
          <w:sz w:val="22"/>
          <w:szCs w:val="22"/>
        </w:rPr>
        <w:tab/>
      </w:r>
      <w:r w:rsidR="00C43545" w:rsidRPr="00F31F47">
        <w:rPr>
          <w:sz w:val="22"/>
          <w:szCs w:val="22"/>
        </w:rPr>
        <w:tab/>
        <w:t>(4.1.3.1)</w:t>
      </w:r>
    </w:p>
    <w:p w:rsidR="0014748B" w:rsidRPr="00F31F47" w:rsidRDefault="0014748B" w:rsidP="00D30074">
      <w:pPr>
        <w:rPr>
          <w:sz w:val="22"/>
          <w:szCs w:val="22"/>
        </w:rPr>
      </w:pPr>
    </w:p>
    <w:p w:rsidR="0014748B" w:rsidRPr="00F31F47" w:rsidRDefault="0014748B" w:rsidP="00D30074">
      <w:pPr>
        <w:rPr>
          <w:sz w:val="22"/>
          <w:szCs w:val="22"/>
        </w:rPr>
      </w:pPr>
    </w:p>
    <w:p w:rsidR="00D30074" w:rsidRPr="00F31F47" w:rsidRDefault="00D30074" w:rsidP="00D30074">
      <w:pPr>
        <w:rPr>
          <w:sz w:val="22"/>
          <w:szCs w:val="22"/>
        </w:rPr>
      </w:pPr>
      <w:r w:rsidRPr="00F31F47">
        <w:rPr>
          <w:sz w:val="22"/>
          <w:szCs w:val="22"/>
        </w:rPr>
        <w:t xml:space="preserve"> A general expression for steady state membrane voltage</w:t>
      </w:r>
      <w:r w:rsidR="0014748B" w:rsidRPr="00F31F47">
        <w:rPr>
          <w:sz w:val="22"/>
          <w:szCs w:val="22"/>
        </w:rPr>
        <w:t>, as a function of X,</w:t>
      </w:r>
      <w:r w:rsidRPr="00F31F47">
        <w:rPr>
          <w:sz w:val="22"/>
          <w:szCs w:val="22"/>
        </w:rPr>
        <w:t xml:space="preserve"> is given as,</w:t>
      </w:r>
    </w:p>
    <w:p w:rsidR="00D30074" w:rsidRPr="00F31F47" w:rsidRDefault="00D30074" w:rsidP="00D30074">
      <w:pPr>
        <w:rPr>
          <w:sz w:val="22"/>
          <w:szCs w:val="22"/>
        </w:rPr>
      </w:pPr>
    </w:p>
    <w:p w:rsidR="00D30074" w:rsidRPr="00F31F47" w:rsidRDefault="0014748B" w:rsidP="00D30074">
      <w:pPr>
        <w:rPr>
          <w:sz w:val="22"/>
          <w:szCs w:val="22"/>
        </w:rPr>
      </w:pPr>
      <w:r w:rsidRPr="00F31F47">
        <w:rPr>
          <w:position w:val="-12"/>
          <w:sz w:val="22"/>
          <w:szCs w:val="22"/>
        </w:rPr>
        <w:object w:dxaOrig="3820" w:dyaOrig="360">
          <v:shape id="_x0000_i1061" type="#_x0000_t75" style="width:190.95pt;height:18.15pt" o:ole="">
            <v:imagedata r:id="rId80" o:title=""/>
          </v:shape>
          <o:OLEObject Type="Embed" ProgID="Equation.DSMT4" ShapeID="_x0000_i1061" DrawAspect="Content" ObjectID="_1414564241" r:id="rId81"/>
        </w:object>
      </w:r>
      <w:r w:rsidR="0034534F" w:rsidRPr="00F31F47">
        <w:rPr>
          <w:sz w:val="22"/>
          <w:szCs w:val="22"/>
        </w:rPr>
        <w:tab/>
      </w:r>
      <w:r w:rsidR="0034534F" w:rsidRPr="00F31F47">
        <w:rPr>
          <w:sz w:val="22"/>
          <w:szCs w:val="22"/>
        </w:rPr>
        <w:tab/>
      </w:r>
      <w:r w:rsidR="004A5022" w:rsidRPr="00F31F47">
        <w:rPr>
          <w:sz w:val="22"/>
          <w:szCs w:val="22"/>
        </w:rPr>
        <w:tab/>
      </w:r>
      <w:r w:rsidR="0034534F" w:rsidRPr="00F31F47">
        <w:rPr>
          <w:sz w:val="22"/>
          <w:szCs w:val="22"/>
        </w:rPr>
        <w:tab/>
      </w:r>
      <w:r w:rsidR="0034534F" w:rsidRPr="00F31F47">
        <w:rPr>
          <w:sz w:val="22"/>
          <w:szCs w:val="22"/>
        </w:rPr>
        <w:tab/>
        <w:t>(</w:t>
      </w:r>
      <w:r w:rsidR="004B4024" w:rsidRPr="00F31F47">
        <w:rPr>
          <w:sz w:val="22"/>
          <w:szCs w:val="22"/>
        </w:rPr>
        <w:t>4.1.3.</w:t>
      </w:r>
      <w:r w:rsidR="00C43545" w:rsidRPr="00F31F47">
        <w:rPr>
          <w:sz w:val="22"/>
          <w:szCs w:val="22"/>
        </w:rPr>
        <w:t>2</w:t>
      </w:r>
      <w:r w:rsidR="0034534F" w:rsidRPr="00F31F47">
        <w:rPr>
          <w:sz w:val="22"/>
          <w:szCs w:val="22"/>
        </w:rPr>
        <w:t>)</w:t>
      </w:r>
    </w:p>
    <w:p w:rsidR="00D30074" w:rsidRPr="00F31F47" w:rsidRDefault="00D30074" w:rsidP="00D30074">
      <w:pPr>
        <w:rPr>
          <w:sz w:val="22"/>
          <w:szCs w:val="22"/>
        </w:rPr>
      </w:pPr>
    </w:p>
    <w:p w:rsidR="00D30074" w:rsidRPr="00F31F47" w:rsidRDefault="001649C4" w:rsidP="00D30074">
      <w:pPr>
        <w:rPr>
          <w:sz w:val="22"/>
          <w:szCs w:val="22"/>
        </w:rPr>
      </w:pPr>
      <w:proofErr w:type="gramStart"/>
      <w:r w:rsidRPr="00F31F47">
        <w:rPr>
          <w:sz w:val="22"/>
          <w:szCs w:val="22"/>
        </w:rPr>
        <w:t>where</w:t>
      </w:r>
      <w:proofErr w:type="gramEnd"/>
      <w:r w:rsidRPr="00F31F47">
        <w:rPr>
          <w:sz w:val="22"/>
          <w:szCs w:val="22"/>
        </w:rPr>
        <w:t xml:space="preserve">, </w:t>
      </w:r>
    </w:p>
    <w:p w:rsidR="001649C4" w:rsidRPr="00F31F47" w:rsidRDefault="001649C4" w:rsidP="00D30074">
      <w:pPr>
        <w:rPr>
          <w:sz w:val="22"/>
          <w:szCs w:val="22"/>
        </w:rPr>
      </w:pPr>
    </w:p>
    <w:p w:rsidR="00D30074" w:rsidRPr="00F31F47" w:rsidRDefault="001649C4" w:rsidP="00D30074">
      <w:pPr>
        <w:rPr>
          <w:sz w:val="22"/>
          <w:szCs w:val="22"/>
        </w:rPr>
      </w:pPr>
      <w:r w:rsidRPr="00F31F47">
        <w:rPr>
          <w:position w:val="-10"/>
          <w:sz w:val="22"/>
          <w:szCs w:val="22"/>
        </w:rPr>
        <w:object w:dxaOrig="2180" w:dyaOrig="360">
          <v:shape id="_x0000_i1062" type="#_x0000_t75" style="width:108.95pt;height:18.15pt" o:ole="">
            <v:imagedata r:id="rId82" o:title=""/>
          </v:shape>
          <o:OLEObject Type="Embed" ProgID="Equation.DSMT4" ShapeID="_x0000_i1062" DrawAspect="Content" ObjectID="_1414564242" r:id="rId83"/>
        </w:object>
      </w:r>
    </w:p>
    <w:p w:rsidR="001649C4" w:rsidRPr="00F31F47" w:rsidRDefault="001649C4" w:rsidP="00D30074">
      <w:pPr>
        <w:rPr>
          <w:sz w:val="22"/>
          <w:szCs w:val="22"/>
        </w:rPr>
      </w:pPr>
      <w:r w:rsidRPr="00F31F47">
        <w:rPr>
          <w:position w:val="-10"/>
          <w:sz w:val="22"/>
          <w:szCs w:val="22"/>
        </w:rPr>
        <w:object w:dxaOrig="2140" w:dyaOrig="360">
          <v:shape id="_x0000_i1063" type="#_x0000_t75" style="width:107.05pt;height:18.15pt" o:ole="">
            <v:imagedata r:id="rId84" o:title=""/>
          </v:shape>
          <o:OLEObject Type="Embed" ProgID="Equation.DSMT4" ShapeID="_x0000_i1063" DrawAspect="Content" ObjectID="_1414564243" r:id="rId85"/>
        </w:object>
      </w:r>
    </w:p>
    <w:p w:rsidR="001649C4" w:rsidRPr="00F31F47" w:rsidRDefault="001649C4" w:rsidP="00D30074">
      <w:pPr>
        <w:rPr>
          <w:sz w:val="22"/>
          <w:szCs w:val="22"/>
        </w:rPr>
      </w:pPr>
    </w:p>
    <w:p w:rsidR="001649C4" w:rsidRPr="00F31F47" w:rsidRDefault="0014748B" w:rsidP="00D30074">
      <w:pPr>
        <w:rPr>
          <w:sz w:val="22"/>
          <w:szCs w:val="22"/>
        </w:rPr>
      </w:pPr>
      <w:r w:rsidRPr="00F31F47">
        <w:rPr>
          <w:sz w:val="22"/>
          <w:szCs w:val="22"/>
        </w:rPr>
        <w:t>Now we consider three different boundary conditions under which we solve the steady state voltage distribution of a finite length cable.</w:t>
      </w:r>
    </w:p>
    <w:p w:rsidR="001649C4" w:rsidRPr="00F31F47" w:rsidRDefault="001649C4" w:rsidP="00D30074">
      <w:pPr>
        <w:rPr>
          <w:sz w:val="22"/>
          <w:szCs w:val="22"/>
        </w:rPr>
      </w:pPr>
    </w:p>
    <w:p w:rsidR="001649C4" w:rsidRPr="00F31F47" w:rsidRDefault="00126BFD" w:rsidP="00D30074">
      <w:pPr>
        <w:rPr>
          <w:b/>
          <w:sz w:val="22"/>
          <w:szCs w:val="22"/>
        </w:rPr>
      </w:pPr>
      <w:r w:rsidRPr="00F31F47">
        <w:rPr>
          <w:b/>
          <w:sz w:val="22"/>
          <w:szCs w:val="22"/>
        </w:rPr>
        <w:t>4.1.3.1</w:t>
      </w:r>
      <w:r w:rsidRPr="00F31F47">
        <w:rPr>
          <w:b/>
          <w:sz w:val="22"/>
          <w:szCs w:val="22"/>
        </w:rPr>
        <w:tab/>
      </w:r>
      <w:r w:rsidR="001649C4" w:rsidRPr="00F31F47">
        <w:rPr>
          <w:b/>
          <w:sz w:val="22"/>
          <w:szCs w:val="22"/>
        </w:rPr>
        <w:t>Sealed-end Boundary Condition:</w:t>
      </w:r>
    </w:p>
    <w:p w:rsidR="001649C4" w:rsidRPr="00F31F47" w:rsidRDefault="001649C4" w:rsidP="00D30074">
      <w:pPr>
        <w:rPr>
          <w:sz w:val="22"/>
          <w:szCs w:val="22"/>
        </w:rPr>
      </w:pPr>
    </w:p>
    <w:p w:rsidR="00566FC9" w:rsidRPr="00F31F47" w:rsidRDefault="007575EB" w:rsidP="00566FC9">
      <w:pPr>
        <w:jc w:val="center"/>
        <w:rPr>
          <w:sz w:val="22"/>
          <w:szCs w:val="22"/>
        </w:rPr>
      </w:pPr>
      <w:r w:rsidRPr="00F31F47">
        <w:rPr>
          <w:noProof/>
          <w:sz w:val="22"/>
          <w:szCs w:val="22"/>
        </w:rPr>
        <w:drawing>
          <wp:inline distT="0" distB="0" distL="0" distR="0">
            <wp:extent cx="2392045" cy="1807845"/>
            <wp:effectExtent l="19050" t="0" r="0" b="0"/>
            <wp:docPr id="39" name="Picture 39" descr="sealed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aled end"/>
                    <pic:cNvPicPr>
                      <a:picLocks noChangeAspect="1" noChangeArrowheads="1"/>
                    </pic:cNvPicPr>
                  </pic:nvPicPr>
                  <pic:blipFill>
                    <a:blip r:embed="rId86"/>
                    <a:srcRect/>
                    <a:stretch>
                      <a:fillRect/>
                    </a:stretch>
                  </pic:blipFill>
                  <pic:spPr bwMode="auto">
                    <a:xfrm>
                      <a:off x="0" y="0"/>
                      <a:ext cx="2392045" cy="1807845"/>
                    </a:xfrm>
                    <a:prstGeom prst="rect">
                      <a:avLst/>
                    </a:prstGeom>
                    <a:noFill/>
                    <a:ln w="9525">
                      <a:noFill/>
                      <a:miter lim="800000"/>
                      <a:headEnd/>
                      <a:tailEnd/>
                    </a:ln>
                  </pic:spPr>
                </pic:pic>
              </a:graphicData>
            </a:graphic>
          </wp:inline>
        </w:drawing>
      </w:r>
    </w:p>
    <w:p w:rsidR="00566FC9" w:rsidRPr="00F31F47" w:rsidRDefault="00566FC9" w:rsidP="00566FC9">
      <w:pPr>
        <w:jc w:val="center"/>
        <w:rPr>
          <w:sz w:val="22"/>
          <w:szCs w:val="22"/>
        </w:rPr>
      </w:pPr>
      <w:r w:rsidRPr="00F31F47">
        <w:rPr>
          <w:sz w:val="22"/>
          <w:szCs w:val="22"/>
        </w:rPr>
        <w:t>Fig .3</w:t>
      </w:r>
    </w:p>
    <w:p w:rsidR="00566FC9" w:rsidRPr="00F31F47" w:rsidRDefault="0085508D" w:rsidP="00566FC9">
      <w:pPr>
        <w:jc w:val="center"/>
        <w:rPr>
          <w:sz w:val="22"/>
          <w:szCs w:val="22"/>
        </w:rPr>
      </w:pPr>
      <w:r w:rsidRPr="00F31F47">
        <w:rPr>
          <w:b/>
          <w:sz w:val="22"/>
          <w:szCs w:val="22"/>
        </w:rPr>
        <w:t>Figure 4.1.3.1:</w:t>
      </w:r>
      <w:r w:rsidR="00566FC9" w:rsidRPr="00F31F47">
        <w:rPr>
          <w:sz w:val="22"/>
          <w:szCs w:val="22"/>
        </w:rPr>
        <w:t xml:space="preserve"> Sealed end boundary condition</w:t>
      </w:r>
    </w:p>
    <w:p w:rsidR="00566FC9" w:rsidRPr="00F31F47" w:rsidRDefault="00566FC9" w:rsidP="00566FC9">
      <w:pPr>
        <w:jc w:val="center"/>
        <w:rPr>
          <w:sz w:val="22"/>
          <w:szCs w:val="22"/>
        </w:rPr>
      </w:pPr>
    </w:p>
    <w:p w:rsidR="001649C4" w:rsidRPr="00F31F47" w:rsidRDefault="00E97CEC" w:rsidP="00E97CEC">
      <w:pPr>
        <w:rPr>
          <w:sz w:val="22"/>
          <w:szCs w:val="22"/>
        </w:rPr>
      </w:pPr>
      <w:r w:rsidRPr="00F31F47">
        <w:rPr>
          <w:sz w:val="22"/>
          <w:szCs w:val="22"/>
        </w:rPr>
        <w:t xml:space="preserve">Physically this refers to the situation when the dendrite is </w:t>
      </w:r>
      <w:proofErr w:type="gramStart"/>
      <w:r w:rsidRPr="00F31F47">
        <w:rPr>
          <w:sz w:val="22"/>
          <w:szCs w:val="22"/>
        </w:rPr>
        <w:t>sealed/closed</w:t>
      </w:r>
      <w:proofErr w:type="gramEnd"/>
      <w:r w:rsidRPr="00F31F47">
        <w:rPr>
          <w:sz w:val="22"/>
          <w:szCs w:val="22"/>
        </w:rPr>
        <w:t xml:space="preserve"> with a membrane patch. Electrically this is equivalent to</w:t>
      </w:r>
      <w:r w:rsidR="00566FC9" w:rsidRPr="00F31F47">
        <w:rPr>
          <w:sz w:val="22"/>
          <w:szCs w:val="22"/>
        </w:rPr>
        <w:t xml:space="preserve"> loading the circuit of fig. </w:t>
      </w:r>
      <w:r w:rsidR="00C43545" w:rsidRPr="00F31F47">
        <w:rPr>
          <w:sz w:val="22"/>
          <w:szCs w:val="22"/>
        </w:rPr>
        <w:t>4.1.</w:t>
      </w:r>
      <w:r w:rsidR="00566FC9" w:rsidRPr="00F31F47">
        <w:rPr>
          <w:sz w:val="22"/>
          <w:szCs w:val="22"/>
        </w:rPr>
        <w:t>1</w:t>
      </w:r>
      <w:r w:rsidRPr="00F31F47">
        <w:rPr>
          <w:sz w:val="22"/>
          <w:szCs w:val="22"/>
        </w:rPr>
        <w:t xml:space="preserve"> at the far end with a resistance equal to that of membrane patch that sealed the </w:t>
      </w:r>
      <w:proofErr w:type="spellStart"/>
      <w:r w:rsidRPr="00F31F47">
        <w:rPr>
          <w:sz w:val="22"/>
          <w:szCs w:val="22"/>
        </w:rPr>
        <w:t>dendritic</w:t>
      </w:r>
      <w:proofErr w:type="spellEnd"/>
      <w:r w:rsidRPr="00F31F47">
        <w:rPr>
          <w:sz w:val="22"/>
          <w:szCs w:val="22"/>
        </w:rPr>
        <w:t xml:space="preserve"> cable. For </w:t>
      </w:r>
      <w:proofErr w:type="spellStart"/>
      <w:r w:rsidRPr="00F31F47">
        <w:rPr>
          <w:sz w:val="22"/>
          <w:szCs w:val="22"/>
        </w:rPr>
        <w:t>dendritic</w:t>
      </w:r>
      <w:proofErr w:type="spellEnd"/>
      <w:r w:rsidRPr="00F31F47">
        <w:rPr>
          <w:sz w:val="22"/>
          <w:szCs w:val="22"/>
        </w:rPr>
        <w:t xml:space="preserve"> cable of diameter, d of</w:t>
      </w:r>
      <w:r w:rsidR="0014748B" w:rsidRPr="00F31F47">
        <w:rPr>
          <w:sz w:val="22"/>
          <w:szCs w:val="22"/>
        </w:rPr>
        <w:t xml:space="preserve"> 2</w:t>
      </w:r>
      <w:r w:rsidR="007F73DD" w:rsidRPr="00F31F47">
        <w:rPr>
          <w:rFonts w:ascii="Symbol" w:hAnsi="Symbol"/>
          <w:sz w:val="22"/>
          <w:szCs w:val="22"/>
        </w:rPr>
        <w:sym w:font="Symbol" w:char="F06D"/>
      </w:r>
      <w:proofErr w:type="gramStart"/>
      <w:r w:rsidR="0014748B" w:rsidRPr="00F31F47">
        <w:rPr>
          <w:sz w:val="22"/>
          <w:szCs w:val="22"/>
        </w:rPr>
        <w:t>m</w:t>
      </w:r>
      <w:r w:rsidRPr="00F31F47">
        <w:rPr>
          <w:sz w:val="22"/>
          <w:szCs w:val="22"/>
        </w:rPr>
        <w:t xml:space="preserve"> ,</w:t>
      </w:r>
      <w:proofErr w:type="gramEnd"/>
      <w:r w:rsidRPr="00F31F47">
        <w:rPr>
          <w:sz w:val="22"/>
          <w:szCs w:val="22"/>
        </w:rPr>
        <w:t xml:space="preserve"> and </w:t>
      </w:r>
      <w:proofErr w:type="spellStart"/>
      <w:r w:rsidRPr="00F31F47">
        <w:rPr>
          <w:sz w:val="22"/>
          <w:szCs w:val="22"/>
        </w:rPr>
        <w:t>R</w:t>
      </w:r>
      <w:r w:rsidRPr="00F31F47">
        <w:rPr>
          <w:sz w:val="22"/>
          <w:szCs w:val="22"/>
          <w:vertAlign w:val="subscript"/>
        </w:rPr>
        <w:t>m</w:t>
      </w:r>
      <w:proofErr w:type="spellEnd"/>
      <w:r w:rsidRPr="00F31F47">
        <w:rPr>
          <w:sz w:val="22"/>
          <w:szCs w:val="22"/>
        </w:rPr>
        <w:t xml:space="preserve"> of </w:t>
      </w:r>
      <w:r w:rsidR="0014748B" w:rsidRPr="00F31F47">
        <w:rPr>
          <w:sz w:val="22"/>
          <w:szCs w:val="22"/>
        </w:rPr>
        <w:t>10</w:t>
      </w:r>
      <w:r w:rsidR="0014748B" w:rsidRPr="00F31F47">
        <w:rPr>
          <w:sz w:val="22"/>
          <w:szCs w:val="22"/>
          <w:vertAlign w:val="superscript"/>
        </w:rPr>
        <w:t>5</w:t>
      </w:r>
      <w:r w:rsidR="0014748B" w:rsidRPr="00F31F47">
        <w:rPr>
          <w:sz w:val="22"/>
          <w:szCs w:val="22"/>
        </w:rPr>
        <w:t xml:space="preserve"> </w:t>
      </w:r>
      <w:r w:rsidR="007F73DD" w:rsidRPr="00F31F47">
        <w:rPr>
          <w:rFonts w:ascii="Symbol" w:hAnsi="Symbol"/>
          <w:sz w:val="22"/>
          <w:szCs w:val="22"/>
        </w:rPr>
        <w:sym w:font="Symbol" w:char="F057"/>
      </w:r>
      <w:r w:rsidR="0014748B" w:rsidRPr="00F31F47">
        <w:rPr>
          <w:sz w:val="22"/>
          <w:szCs w:val="22"/>
        </w:rPr>
        <w:t>cm</w:t>
      </w:r>
      <w:r w:rsidR="0014748B" w:rsidRPr="00F31F47">
        <w:rPr>
          <w:sz w:val="22"/>
          <w:szCs w:val="22"/>
          <w:vertAlign w:val="superscript"/>
        </w:rPr>
        <w:t>2</w:t>
      </w:r>
      <w:r w:rsidRPr="00F31F47">
        <w:rPr>
          <w:sz w:val="22"/>
          <w:szCs w:val="22"/>
        </w:rPr>
        <w:t>,</w:t>
      </w:r>
      <w:r w:rsidR="0014748B" w:rsidRPr="00F31F47">
        <w:rPr>
          <w:sz w:val="22"/>
          <w:szCs w:val="22"/>
        </w:rPr>
        <w:t xml:space="preserve"> </w:t>
      </w:r>
      <w:r w:rsidRPr="00F31F47">
        <w:rPr>
          <w:sz w:val="22"/>
          <w:szCs w:val="22"/>
        </w:rPr>
        <w:t>the loading resistance RL is,</w:t>
      </w:r>
    </w:p>
    <w:p w:rsidR="00E97CEC" w:rsidRPr="00F31F47" w:rsidRDefault="00E97CEC" w:rsidP="00E97CEC">
      <w:pPr>
        <w:rPr>
          <w:sz w:val="22"/>
          <w:szCs w:val="22"/>
        </w:rPr>
      </w:pPr>
    </w:p>
    <w:p w:rsidR="00E97CEC" w:rsidRPr="00F31F47" w:rsidRDefault="00E97CEC" w:rsidP="00E97CEC">
      <w:pPr>
        <w:rPr>
          <w:sz w:val="22"/>
          <w:szCs w:val="22"/>
        </w:rPr>
      </w:pPr>
      <w:r w:rsidRPr="00F31F47">
        <w:rPr>
          <w:sz w:val="22"/>
          <w:szCs w:val="22"/>
        </w:rPr>
        <w:t xml:space="preserve"> </w:t>
      </w:r>
      <w:r w:rsidR="0014748B" w:rsidRPr="00F31F47">
        <w:rPr>
          <w:sz w:val="22"/>
          <w:szCs w:val="22"/>
        </w:rPr>
        <w:t>R</w:t>
      </w:r>
      <w:r w:rsidR="0014748B" w:rsidRPr="00F31F47">
        <w:rPr>
          <w:sz w:val="22"/>
          <w:szCs w:val="22"/>
          <w:vertAlign w:val="subscript"/>
        </w:rPr>
        <w:t>L</w:t>
      </w:r>
      <w:r w:rsidR="0014748B" w:rsidRPr="00F31F47">
        <w:rPr>
          <w:sz w:val="22"/>
          <w:szCs w:val="22"/>
        </w:rPr>
        <w:t xml:space="preserve"> = 3000</w:t>
      </w:r>
      <w:r w:rsidR="00C43545" w:rsidRPr="00F31F47">
        <w:rPr>
          <w:sz w:val="22"/>
          <w:szCs w:val="22"/>
        </w:rPr>
        <w:t xml:space="preserve"> </w:t>
      </w:r>
      <w:r w:rsidR="0014748B" w:rsidRPr="00F31F47">
        <w:rPr>
          <w:sz w:val="22"/>
          <w:szCs w:val="22"/>
        </w:rPr>
        <w:t xml:space="preserve">G </w:t>
      </w:r>
      <w:r w:rsidR="007F73DD" w:rsidRPr="00F31F47">
        <w:rPr>
          <w:rFonts w:ascii="Symbol" w:hAnsi="Symbol"/>
          <w:sz w:val="22"/>
          <w:szCs w:val="22"/>
        </w:rPr>
        <w:sym w:font="Symbol" w:char="F057"/>
      </w:r>
    </w:p>
    <w:p w:rsidR="00E97CEC" w:rsidRPr="00F31F47" w:rsidRDefault="00E97CEC" w:rsidP="00E97CEC">
      <w:pPr>
        <w:rPr>
          <w:sz w:val="22"/>
          <w:szCs w:val="22"/>
        </w:rPr>
      </w:pPr>
    </w:p>
    <w:p w:rsidR="00E97CEC" w:rsidRPr="00F31F47" w:rsidRDefault="0014748B" w:rsidP="00E97CEC">
      <w:pPr>
        <w:rPr>
          <w:sz w:val="22"/>
          <w:szCs w:val="22"/>
        </w:rPr>
      </w:pPr>
      <w:r w:rsidRPr="00F31F47">
        <w:rPr>
          <w:position w:val="-24"/>
          <w:sz w:val="22"/>
          <w:szCs w:val="22"/>
        </w:rPr>
        <w:object w:dxaOrig="2360" w:dyaOrig="620">
          <v:shape id="_x0000_i1064" type="#_x0000_t75" style="width:118.35pt;height:31.3pt" o:ole="">
            <v:imagedata r:id="rId87" o:title=""/>
          </v:shape>
          <o:OLEObject Type="Embed" ProgID="Equation.DSMT4" ShapeID="_x0000_i1064" DrawAspect="Content" ObjectID="_1414564244" r:id="rId88"/>
        </w:object>
      </w:r>
    </w:p>
    <w:p w:rsidR="00E97CEC" w:rsidRPr="00F31F47" w:rsidRDefault="00E97CEC" w:rsidP="00E97CEC">
      <w:pPr>
        <w:rPr>
          <w:sz w:val="22"/>
          <w:szCs w:val="22"/>
        </w:rPr>
      </w:pPr>
    </w:p>
    <w:p w:rsidR="00E97CEC" w:rsidRPr="00F31F47" w:rsidRDefault="00E97CEC" w:rsidP="00E97CEC">
      <w:pPr>
        <w:rPr>
          <w:sz w:val="22"/>
          <w:szCs w:val="22"/>
        </w:rPr>
      </w:pPr>
    </w:p>
    <w:p w:rsidR="00E97CEC" w:rsidRPr="00F31F47" w:rsidRDefault="00E97CEC" w:rsidP="00E97CEC">
      <w:pPr>
        <w:rPr>
          <w:sz w:val="22"/>
          <w:szCs w:val="22"/>
        </w:rPr>
      </w:pPr>
      <w:r w:rsidRPr="00F31F47">
        <w:rPr>
          <w:sz w:val="22"/>
          <w:szCs w:val="22"/>
        </w:rPr>
        <w:t>Since the sealed end has high resistance we can approximate it with an open circuit, implying that axial current, I</w:t>
      </w:r>
      <w:r w:rsidRPr="00F31F47">
        <w:rPr>
          <w:sz w:val="22"/>
          <w:szCs w:val="22"/>
          <w:vertAlign w:val="subscript"/>
        </w:rPr>
        <w:t xml:space="preserve">i </w:t>
      </w:r>
      <w:r w:rsidRPr="00F31F47">
        <w:rPr>
          <w:sz w:val="22"/>
          <w:szCs w:val="22"/>
        </w:rPr>
        <w:t>=0 at the sealed end (</w:t>
      </w:r>
      <w:r w:rsidR="00E024EC" w:rsidRPr="00F31F47">
        <w:rPr>
          <w:sz w:val="22"/>
          <w:szCs w:val="22"/>
        </w:rPr>
        <w:t>X</w:t>
      </w:r>
      <w:r w:rsidRPr="00F31F47">
        <w:rPr>
          <w:sz w:val="22"/>
          <w:szCs w:val="22"/>
        </w:rPr>
        <w:t>=L).</w:t>
      </w:r>
    </w:p>
    <w:p w:rsidR="00E97CEC" w:rsidRPr="00F31F47" w:rsidRDefault="00E97CEC" w:rsidP="00E97CEC">
      <w:pPr>
        <w:rPr>
          <w:sz w:val="22"/>
          <w:szCs w:val="22"/>
        </w:rPr>
      </w:pPr>
    </w:p>
    <w:p w:rsidR="00E97CEC" w:rsidRPr="00F31F47" w:rsidRDefault="00E97CEC" w:rsidP="00E97CEC">
      <w:pPr>
        <w:rPr>
          <w:sz w:val="22"/>
          <w:szCs w:val="22"/>
        </w:rPr>
      </w:pPr>
      <w:r w:rsidRPr="00F31F47">
        <w:rPr>
          <w:sz w:val="22"/>
          <w:szCs w:val="22"/>
        </w:rPr>
        <w:t>Therefore, from eqn. (</w:t>
      </w:r>
      <w:r w:rsidR="004B4024" w:rsidRPr="00F31F47">
        <w:rPr>
          <w:sz w:val="22"/>
          <w:szCs w:val="22"/>
        </w:rPr>
        <w:t>4.1.1.</w:t>
      </w:r>
      <w:r w:rsidRPr="00F31F47">
        <w:rPr>
          <w:sz w:val="22"/>
          <w:szCs w:val="22"/>
        </w:rPr>
        <w:t>1),</w:t>
      </w:r>
    </w:p>
    <w:p w:rsidR="00E97CEC" w:rsidRPr="00F31F47" w:rsidRDefault="00E97CEC" w:rsidP="00E97CEC">
      <w:pPr>
        <w:rPr>
          <w:sz w:val="22"/>
          <w:szCs w:val="22"/>
        </w:rPr>
      </w:pPr>
    </w:p>
    <w:p w:rsidR="00E97CEC" w:rsidRPr="00F31F47" w:rsidRDefault="00E024EC" w:rsidP="00E97CEC">
      <w:pPr>
        <w:rPr>
          <w:sz w:val="22"/>
          <w:szCs w:val="22"/>
        </w:rPr>
      </w:pPr>
      <w:r w:rsidRPr="00F31F47">
        <w:rPr>
          <w:position w:val="-30"/>
          <w:sz w:val="22"/>
          <w:szCs w:val="22"/>
        </w:rPr>
        <w:object w:dxaOrig="1219" w:dyaOrig="700">
          <v:shape id="_x0000_i1065" type="#_x0000_t75" style="width:61.35pt;height:35.05pt" o:ole="">
            <v:imagedata r:id="rId89" o:title=""/>
          </v:shape>
          <o:OLEObject Type="Embed" ProgID="Equation.DSMT4" ShapeID="_x0000_i1065" DrawAspect="Content" ObjectID="_1414564245" r:id="rId90"/>
        </w:object>
      </w:r>
    </w:p>
    <w:p w:rsidR="00E97CEC" w:rsidRPr="00F31F47" w:rsidRDefault="00E97CEC" w:rsidP="00E97CEC">
      <w:pPr>
        <w:rPr>
          <w:sz w:val="22"/>
          <w:szCs w:val="22"/>
        </w:rPr>
      </w:pPr>
    </w:p>
    <w:p w:rsidR="00E97CEC" w:rsidRPr="00F31F47" w:rsidRDefault="00E97CEC" w:rsidP="00E97CEC">
      <w:pPr>
        <w:rPr>
          <w:sz w:val="22"/>
          <w:szCs w:val="22"/>
        </w:rPr>
      </w:pPr>
      <w:r w:rsidRPr="00F31F47">
        <w:rPr>
          <w:sz w:val="22"/>
          <w:szCs w:val="22"/>
        </w:rPr>
        <w:t>Substituting the above boundary condit</w:t>
      </w:r>
      <w:r w:rsidR="0034534F" w:rsidRPr="00F31F47">
        <w:rPr>
          <w:sz w:val="22"/>
          <w:szCs w:val="22"/>
        </w:rPr>
        <w:t>ion in the solution of eqn. (</w:t>
      </w:r>
      <w:r w:rsidR="004B4024" w:rsidRPr="00F31F47">
        <w:rPr>
          <w:sz w:val="22"/>
          <w:szCs w:val="22"/>
        </w:rPr>
        <w:t>4.1.3.</w:t>
      </w:r>
      <w:r w:rsidR="00C43545" w:rsidRPr="00F31F47">
        <w:rPr>
          <w:sz w:val="22"/>
          <w:szCs w:val="22"/>
        </w:rPr>
        <w:t>2</w:t>
      </w:r>
      <w:r w:rsidRPr="00F31F47">
        <w:rPr>
          <w:sz w:val="22"/>
          <w:szCs w:val="22"/>
        </w:rPr>
        <w:t>), we have,</w:t>
      </w:r>
    </w:p>
    <w:p w:rsidR="00E97CEC" w:rsidRPr="00F31F47" w:rsidRDefault="00E97CEC" w:rsidP="00E97CEC">
      <w:pPr>
        <w:rPr>
          <w:sz w:val="22"/>
          <w:szCs w:val="22"/>
        </w:rPr>
      </w:pPr>
    </w:p>
    <w:p w:rsidR="00E97CEC" w:rsidRPr="00F31F47" w:rsidRDefault="00E024EC" w:rsidP="00E97CEC">
      <w:pPr>
        <w:rPr>
          <w:sz w:val="22"/>
          <w:szCs w:val="22"/>
        </w:rPr>
      </w:pPr>
      <w:r w:rsidRPr="00F31F47">
        <w:rPr>
          <w:position w:val="-30"/>
          <w:sz w:val="22"/>
          <w:szCs w:val="22"/>
        </w:rPr>
        <w:object w:dxaOrig="4480" w:dyaOrig="700">
          <v:shape id="_x0000_i1066" type="#_x0000_t75" style="width:224.75pt;height:35.05pt" o:ole="">
            <v:imagedata r:id="rId91" o:title=""/>
          </v:shape>
          <o:OLEObject Type="Embed" ProgID="Equation.DSMT4" ShapeID="_x0000_i1066" DrawAspect="Content" ObjectID="_1414564246" r:id="rId92"/>
        </w:object>
      </w:r>
    </w:p>
    <w:p w:rsidR="00E97CEC" w:rsidRPr="00F31F47" w:rsidRDefault="00E97CEC" w:rsidP="00E97CEC">
      <w:pPr>
        <w:rPr>
          <w:sz w:val="22"/>
          <w:szCs w:val="22"/>
        </w:rPr>
      </w:pPr>
      <w:proofErr w:type="gramStart"/>
      <w:r w:rsidRPr="00F31F47">
        <w:rPr>
          <w:sz w:val="22"/>
          <w:szCs w:val="22"/>
        </w:rPr>
        <w:t>or</w:t>
      </w:r>
      <w:proofErr w:type="gramEnd"/>
      <w:r w:rsidRPr="00F31F47">
        <w:rPr>
          <w:sz w:val="22"/>
          <w:szCs w:val="22"/>
        </w:rPr>
        <w:t>,</w:t>
      </w:r>
    </w:p>
    <w:p w:rsidR="00E97CEC" w:rsidRPr="00F31F47" w:rsidRDefault="00810DDB" w:rsidP="00E97CEC">
      <w:pPr>
        <w:rPr>
          <w:sz w:val="22"/>
          <w:szCs w:val="22"/>
        </w:rPr>
      </w:pPr>
      <w:r w:rsidRPr="00F31F47">
        <w:rPr>
          <w:sz w:val="22"/>
          <w:szCs w:val="22"/>
        </w:rPr>
        <w:t>B=0.</w:t>
      </w:r>
    </w:p>
    <w:p w:rsidR="00810DDB" w:rsidRPr="00F31F47" w:rsidRDefault="00810DDB" w:rsidP="00E97CEC">
      <w:pPr>
        <w:rPr>
          <w:sz w:val="22"/>
          <w:szCs w:val="22"/>
        </w:rPr>
      </w:pPr>
    </w:p>
    <w:p w:rsidR="00810DDB" w:rsidRPr="00F31F47" w:rsidRDefault="00810DDB" w:rsidP="00E97CEC">
      <w:pPr>
        <w:rPr>
          <w:sz w:val="22"/>
          <w:szCs w:val="22"/>
        </w:rPr>
      </w:pPr>
      <w:r w:rsidRPr="00F31F47">
        <w:rPr>
          <w:sz w:val="22"/>
          <w:szCs w:val="22"/>
        </w:rPr>
        <w:t>Therefore,</w:t>
      </w:r>
    </w:p>
    <w:p w:rsidR="00810DDB" w:rsidRPr="00F31F47" w:rsidRDefault="00810DDB" w:rsidP="00E97CEC">
      <w:pPr>
        <w:rPr>
          <w:sz w:val="22"/>
          <w:szCs w:val="22"/>
        </w:rPr>
      </w:pPr>
    </w:p>
    <w:p w:rsidR="00810DDB" w:rsidRPr="00F31F47" w:rsidRDefault="005F347F" w:rsidP="00E97CEC">
      <w:pPr>
        <w:rPr>
          <w:sz w:val="22"/>
          <w:szCs w:val="22"/>
        </w:rPr>
      </w:pPr>
      <w:r w:rsidRPr="00F31F47">
        <w:rPr>
          <w:position w:val="-12"/>
          <w:sz w:val="22"/>
          <w:szCs w:val="22"/>
        </w:rPr>
        <w:object w:dxaOrig="2299" w:dyaOrig="360">
          <v:shape id="_x0000_i1067" type="#_x0000_t75" style="width:115.2pt;height:18.15pt" o:ole="">
            <v:imagedata r:id="rId93" o:title=""/>
          </v:shape>
          <o:OLEObject Type="Embed" ProgID="Equation.DSMT4" ShapeID="_x0000_i1067" DrawAspect="Content" ObjectID="_1414564247" r:id="rId94"/>
        </w:object>
      </w:r>
    </w:p>
    <w:p w:rsidR="00810DDB" w:rsidRPr="00F31F47" w:rsidRDefault="00810DDB" w:rsidP="00E97CEC">
      <w:pPr>
        <w:rPr>
          <w:sz w:val="22"/>
          <w:szCs w:val="22"/>
        </w:rPr>
      </w:pPr>
    </w:p>
    <w:p w:rsidR="00810DDB" w:rsidRPr="00F31F47" w:rsidRDefault="00810DDB" w:rsidP="00810DDB">
      <w:pPr>
        <w:rPr>
          <w:sz w:val="22"/>
          <w:szCs w:val="22"/>
        </w:rPr>
      </w:pPr>
      <w:r w:rsidRPr="00F31F47">
        <w:rPr>
          <w:sz w:val="22"/>
          <w:szCs w:val="22"/>
        </w:rPr>
        <w:t>Assuming, V</w:t>
      </w:r>
      <w:r w:rsidRPr="00F31F47">
        <w:rPr>
          <w:sz w:val="22"/>
          <w:szCs w:val="22"/>
          <w:vertAlign w:val="subscript"/>
        </w:rPr>
        <w:t>0</w:t>
      </w:r>
      <w:r w:rsidRPr="00F31F47">
        <w:rPr>
          <w:sz w:val="22"/>
          <w:szCs w:val="22"/>
        </w:rPr>
        <w:t>, is the voltage at the near-end (x=0</w:t>
      </w:r>
      <w:r w:rsidR="001F603E" w:rsidRPr="00F31F47">
        <w:rPr>
          <w:sz w:val="22"/>
          <w:szCs w:val="22"/>
        </w:rPr>
        <w:t>=X</w:t>
      </w:r>
      <w:r w:rsidRPr="00F31F47">
        <w:rPr>
          <w:sz w:val="22"/>
          <w:szCs w:val="22"/>
        </w:rPr>
        <w:t>) of the cable at steady state, the solution can be written as,</w:t>
      </w:r>
    </w:p>
    <w:p w:rsidR="00810DDB" w:rsidRPr="00F31F47" w:rsidRDefault="00810DDB" w:rsidP="00810DDB">
      <w:pPr>
        <w:rPr>
          <w:sz w:val="22"/>
          <w:szCs w:val="22"/>
        </w:rPr>
      </w:pPr>
    </w:p>
    <w:p w:rsidR="00810DDB" w:rsidRPr="00F31F47" w:rsidRDefault="001F603E" w:rsidP="00810DDB">
      <w:pPr>
        <w:rPr>
          <w:sz w:val="22"/>
          <w:szCs w:val="22"/>
        </w:rPr>
      </w:pPr>
      <w:r w:rsidRPr="00F31F47">
        <w:rPr>
          <w:position w:val="-12"/>
          <w:sz w:val="22"/>
          <w:szCs w:val="22"/>
        </w:rPr>
        <w:object w:dxaOrig="3240" w:dyaOrig="360">
          <v:shape id="_x0000_i1068" type="#_x0000_t75" style="width:162.15pt;height:18.15pt" o:ole="">
            <v:imagedata r:id="rId95" o:title=""/>
          </v:shape>
          <o:OLEObject Type="Embed" ProgID="Equation.DSMT4" ShapeID="_x0000_i1068" DrawAspect="Content" ObjectID="_1414564248" r:id="rId96"/>
        </w:object>
      </w:r>
      <w:r w:rsidR="004B4024" w:rsidRPr="00F31F47">
        <w:rPr>
          <w:position w:val="-12"/>
          <w:sz w:val="22"/>
          <w:szCs w:val="22"/>
        </w:rPr>
        <w:tab/>
      </w:r>
      <w:r w:rsidR="004B4024" w:rsidRPr="00F31F47">
        <w:rPr>
          <w:position w:val="-12"/>
          <w:sz w:val="22"/>
          <w:szCs w:val="22"/>
        </w:rPr>
        <w:tab/>
      </w:r>
      <w:r w:rsidR="004B4024" w:rsidRPr="00F31F47">
        <w:rPr>
          <w:position w:val="-12"/>
          <w:sz w:val="22"/>
          <w:szCs w:val="22"/>
        </w:rPr>
        <w:tab/>
      </w:r>
      <w:r w:rsidR="004A5022" w:rsidRPr="00F31F47">
        <w:rPr>
          <w:position w:val="-12"/>
          <w:sz w:val="22"/>
          <w:szCs w:val="22"/>
        </w:rPr>
        <w:tab/>
      </w:r>
      <w:r w:rsidR="004A5022" w:rsidRPr="00F31F47">
        <w:rPr>
          <w:position w:val="-12"/>
          <w:sz w:val="22"/>
          <w:szCs w:val="22"/>
        </w:rPr>
        <w:tab/>
      </w:r>
      <w:r w:rsidR="004A5022" w:rsidRPr="00F31F47">
        <w:rPr>
          <w:position w:val="-12"/>
          <w:sz w:val="22"/>
          <w:szCs w:val="22"/>
        </w:rPr>
        <w:tab/>
      </w:r>
      <w:r w:rsidR="004B4024" w:rsidRPr="00F31F47">
        <w:rPr>
          <w:position w:val="-12"/>
          <w:sz w:val="22"/>
          <w:szCs w:val="22"/>
        </w:rPr>
        <w:t>(4.1.3.1.1)</w:t>
      </w:r>
    </w:p>
    <w:p w:rsidR="008123AD" w:rsidRPr="00F31F47" w:rsidRDefault="008123AD" w:rsidP="00810DDB">
      <w:pPr>
        <w:rPr>
          <w:sz w:val="22"/>
          <w:szCs w:val="22"/>
        </w:rPr>
      </w:pPr>
    </w:p>
    <w:p w:rsidR="008123AD" w:rsidRPr="00F31F47" w:rsidRDefault="001F603E" w:rsidP="00810DDB">
      <w:pPr>
        <w:rPr>
          <w:sz w:val="22"/>
          <w:szCs w:val="22"/>
        </w:rPr>
      </w:pPr>
      <w:r w:rsidRPr="00F31F47">
        <w:rPr>
          <w:position w:val="-30"/>
          <w:sz w:val="22"/>
          <w:szCs w:val="22"/>
        </w:rPr>
        <w:object w:dxaOrig="6140" w:dyaOrig="680">
          <v:shape id="_x0000_i1069" type="#_x0000_t75" style="width:307.4pt;height:34.45pt" o:ole="">
            <v:imagedata r:id="rId97" o:title=""/>
          </v:shape>
          <o:OLEObject Type="Embed" ProgID="Equation.DSMT4" ShapeID="_x0000_i1069" DrawAspect="Content" ObjectID="_1414564249" r:id="rId98"/>
        </w:object>
      </w:r>
    </w:p>
    <w:p w:rsidR="001F603E" w:rsidRPr="00F31F47" w:rsidRDefault="001F603E" w:rsidP="00810DDB">
      <w:pPr>
        <w:rPr>
          <w:sz w:val="22"/>
          <w:szCs w:val="22"/>
        </w:rPr>
      </w:pPr>
      <w:r w:rsidRPr="00F31F47">
        <w:rPr>
          <w:sz w:val="22"/>
          <w:szCs w:val="22"/>
        </w:rPr>
        <w:t>At X=0, I</w:t>
      </w:r>
      <w:r w:rsidRPr="00F31F47">
        <w:rPr>
          <w:sz w:val="22"/>
          <w:szCs w:val="22"/>
          <w:vertAlign w:val="subscript"/>
        </w:rPr>
        <w:t>i</w:t>
      </w:r>
      <w:r w:rsidRPr="00F31F47">
        <w:rPr>
          <w:sz w:val="22"/>
          <w:szCs w:val="22"/>
        </w:rPr>
        <w:t xml:space="preserve"> is,</w:t>
      </w:r>
    </w:p>
    <w:p w:rsidR="004B4024" w:rsidRPr="00F31F47" w:rsidRDefault="008123AD" w:rsidP="004B4024">
      <w:pPr>
        <w:rPr>
          <w:sz w:val="22"/>
          <w:szCs w:val="22"/>
        </w:rPr>
      </w:pPr>
      <w:r w:rsidRPr="00F31F47">
        <w:rPr>
          <w:position w:val="-30"/>
          <w:sz w:val="22"/>
          <w:szCs w:val="22"/>
        </w:rPr>
        <w:object w:dxaOrig="1340" w:dyaOrig="680">
          <v:shape id="_x0000_i1070" type="#_x0000_t75" style="width:67pt;height:34.45pt" o:ole="">
            <v:imagedata r:id="rId99" o:title=""/>
          </v:shape>
          <o:OLEObject Type="Embed" ProgID="Equation.DSMT4" ShapeID="_x0000_i1070" DrawAspect="Content" ObjectID="_1414564250" r:id="rId100"/>
        </w:object>
      </w:r>
      <w:r w:rsidR="004B4024" w:rsidRPr="00F31F47">
        <w:rPr>
          <w:position w:val="-30"/>
          <w:sz w:val="22"/>
          <w:szCs w:val="22"/>
        </w:rPr>
        <w:tab/>
      </w:r>
      <w:r w:rsidR="004B4024" w:rsidRPr="00F31F47">
        <w:rPr>
          <w:position w:val="-30"/>
          <w:sz w:val="22"/>
          <w:szCs w:val="22"/>
        </w:rPr>
        <w:tab/>
      </w:r>
      <w:r w:rsidR="004B4024" w:rsidRPr="00F31F47">
        <w:rPr>
          <w:position w:val="-30"/>
          <w:sz w:val="22"/>
          <w:szCs w:val="22"/>
        </w:rPr>
        <w:tab/>
      </w:r>
      <w:r w:rsidR="004B4024" w:rsidRPr="00F31F47">
        <w:rPr>
          <w:position w:val="-30"/>
          <w:sz w:val="22"/>
          <w:szCs w:val="22"/>
        </w:rPr>
        <w:tab/>
      </w:r>
      <w:r w:rsidR="004B4024"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B4024" w:rsidRPr="00F31F47">
        <w:rPr>
          <w:position w:val="-30"/>
          <w:sz w:val="22"/>
          <w:szCs w:val="22"/>
        </w:rPr>
        <w:tab/>
      </w:r>
      <w:r w:rsidR="004B4024" w:rsidRPr="00F31F47">
        <w:rPr>
          <w:position w:val="-12"/>
          <w:sz w:val="22"/>
          <w:szCs w:val="22"/>
        </w:rPr>
        <w:t>(4.1.3.1.2)</w:t>
      </w:r>
    </w:p>
    <w:p w:rsidR="008123AD" w:rsidRPr="00F31F47" w:rsidRDefault="008123AD" w:rsidP="00810DDB">
      <w:pPr>
        <w:rPr>
          <w:sz w:val="22"/>
          <w:szCs w:val="22"/>
        </w:rPr>
      </w:pPr>
    </w:p>
    <w:p w:rsidR="008123AD" w:rsidRPr="00F31F47" w:rsidRDefault="008123AD" w:rsidP="00810DDB">
      <w:pPr>
        <w:rPr>
          <w:sz w:val="22"/>
          <w:szCs w:val="22"/>
        </w:rPr>
      </w:pPr>
    </w:p>
    <w:p w:rsidR="004B4024" w:rsidRPr="00F31F47" w:rsidRDefault="008123AD" w:rsidP="004B4024">
      <w:pPr>
        <w:rPr>
          <w:sz w:val="22"/>
          <w:szCs w:val="22"/>
        </w:rPr>
      </w:pPr>
      <w:r w:rsidRPr="00F31F47">
        <w:rPr>
          <w:position w:val="-12"/>
          <w:sz w:val="22"/>
          <w:szCs w:val="22"/>
        </w:rPr>
        <w:object w:dxaOrig="1820" w:dyaOrig="360">
          <v:shape id="_x0000_i1071" type="#_x0000_t75" style="width:91.4pt;height:18.15pt" o:ole="">
            <v:imagedata r:id="rId101" o:title=""/>
          </v:shape>
          <o:OLEObject Type="Embed" ProgID="Equation.DSMT4" ShapeID="_x0000_i1071" DrawAspect="Content" ObjectID="_1414564251" r:id="rId102"/>
        </w:object>
      </w:r>
      <w:r w:rsidR="004B4024" w:rsidRPr="00F31F47">
        <w:rPr>
          <w:position w:val="-12"/>
          <w:sz w:val="22"/>
          <w:szCs w:val="22"/>
        </w:rPr>
        <w:tab/>
      </w:r>
      <w:r w:rsidR="004B4024" w:rsidRPr="00F31F47">
        <w:rPr>
          <w:position w:val="-12"/>
          <w:sz w:val="22"/>
          <w:szCs w:val="22"/>
        </w:rPr>
        <w:tab/>
      </w:r>
      <w:r w:rsidR="004B4024" w:rsidRPr="00F31F47">
        <w:rPr>
          <w:position w:val="-12"/>
          <w:sz w:val="22"/>
          <w:szCs w:val="22"/>
        </w:rPr>
        <w:tab/>
      </w:r>
      <w:r w:rsidR="004B4024" w:rsidRPr="00F31F47">
        <w:rPr>
          <w:position w:val="-12"/>
          <w:sz w:val="22"/>
          <w:szCs w:val="22"/>
        </w:rPr>
        <w:tab/>
      </w:r>
      <w:r w:rsidR="004B4024" w:rsidRPr="00F31F47">
        <w:rPr>
          <w:position w:val="-12"/>
          <w:sz w:val="22"/>
          <w:szCs w:val="22"/>
        </w:rPr>
        <w:tab/>
      </w:r>
      <w:r w:rsidR="004A5022" w:rsidRPr="00F31F47">
        <w:rPr>
          <w:position w:val="-12"/>
          <w:sz w:val="22"/>
          <w:szCs w:val="22"/>
        </w:rPr>
        <w:tab/>
      </w:r>
      <w:r w:rsidR="004A5022" w:rsidRPr="00F31F47">
        <w:rPr>
          <w:position w:val="-12"/>
          <w:sz w:val="22"/>
          <w:szCs w:val="22"/>
        </w:rPr>
        <w:tab/>
      </w:r>
      <w:r w:rsidR="004A5022" w:rsidRPr="00F31F47">
        <w:rPr>
          <w:position w:val="-12"/>
          <w:sz w:val="22"/>
          <w:szCs w:val="22"/>
        </w:rPr>
        <w:tab/>
      </w:r>
      <w:r w:rsidR="004B4024" w:rsidRPr="00F31F47">
        <w:rPr>
          <w:position w:val="-12"/>
          <w:sz w:val="22"/>
          <w:szCs w:val="22"/>
        </w:rPr>
        <w:t>(4.1.3.1.3)</w:t>
      </w:r>
    </w:p>
    <w:p w:rsidR="008123AD" w:rsidRPr="00F31F47" w:rsidRDefault="008123AD" w:rsidP="00810DDB">
      <w:pPr>
        <w:rPr>
          <w:sz w:val="22"/>
          <w:szCs w:val="22"/>
        </w:rPr>
      </w:pPr>
    </w:p>
    <w:p w:rsidR="008123AD" w:rsidRPr="00F31F47" w:rsidRDefault="008123AD" w:rsidP="00810DDB">
      <w:pPr>
        <w:rPr>
          <w:sz w:val="22"/>
          <w:szCs w:val="22"/>
        </w:rPr>
      </w:pPr>
    </w:p>
    <w:p w:rsidR="008123AD" w:rsidRPr="00F31F47" w:rsidRDefault="008123AD" w:rsidP="00810DDB">
      <w:pPr>
        <w:rPr>
          <w:sz w:val="22"/>
          <w:szCs w:val="22"/>
        </w:rPr>
      </w:pPr>
    </w:p>
    <w:p w:rsidR="008123AD" w:rsidRPr="00F31F47" w:rsidRDefault="00126BFD" w:rsidP="00810DDB">
      <w:pPr>
        <w:rPr>
          <w:b/>
          <w:sz w:val="22"/>
          <w:szCs w:val="22"/>
        </w:rPr>
      </w:pPr>
      <w:r w:rsidRPr="00F31F47">
        <w:rPr>
          <w:b/>
          <w:sz w:val="22"/>
          <w:szCs w:val="22"/>
        </w:rPr>
        <w:t>4.1.3.2</w:t>
      </w:r>
      <w:r w:rsidRPr="00F31F47">
        <w:rPr>
          <w:b/>
          <w:sz w:val="22"/>
          <w:szCs w:val="22"/>
        </w:rPr>
        <w:tab/>
      </w:r>
      <w:r w:rsidR="001F603E" w:rsidRPr="00F31F47">
        <w:rPr>
          <w:b/>
          <w:sz w:val="22"/>
          <w:szCs w:val="22"/>
        </w:rPr>
        <w:t>K</w:t>
      </w:r>
      <w:r w:rsidR="008123AD" w:rsidRPr="00F31F47">
        <w:rPr>
          <w:b/>
          <w:sz w:val="22"/>
          <w:szCs w:val="22"/>
        </w:rPr>
        <w:t>illed End Boundary Condition</w:t>
      </w:r>
    </w:p>
    <w:p w:rsidR="00BC13FC" w:rsidRPr="00F31F47" w:rsidRDefault="00BC13FC" w:rsidP="00810DDB">
      <w:pPr>
        <w:rPr>
          <w:b/>
          <w:sz w:val="22"/>
          <w:szCs w:val="22"/>
        </w:rPr>
      </w:pPr>
    </w:p>
    <w:p w:rsidR="001F603E" w:rsidRPr="00F31F47" w:rsidRDefault="001F603E" w:rsidP="00810DDB">
      <w:pPr>
        <w:rPr>
          <w:sz w:val="22"/>
          <w:szCs w:val="22"/>
        </w:rPr>
      </w:pPr>
      <w:r w:rsidRPr="00F31F47">
        <w:rPr>
          <w:sz w:val="22"/>
          <w:szCs w:val="22"/>
        </w:rPr>
        <w:t xml:space="preserve">The previous case of ‘sealed-end boundary condition’ refers to the situation when the far end is an open circuit. The present case of ‘killed end boundary </w:t>
      </w:r>
      <w:r w:rsidR="00DA6EEE" w:rsidRPr="00F31F47">
        <w:rPr>
          <w:sz w:val="22"/>
          <w:szCs w:val="22"/>
        </w:rPr>
        <w:t xml:space="preserve">condition’ the end of the terminal is ‘shorted’ so that the voltage at the far end is zero. Physically this situation can be created by </w:t>
      </w:r>
      <w:proofErr w:type="gramStart"/>
      <w:r w:rsidR="00DA6EEE" w:rsidRPr="00F31F47">
        <w:rPr>
          <w:sz w:val="22"/>
          <w:szCs w:val="22"/>
        </w:rPr>
        <w:t>cutting  (</w:t>
      </w:r>
      <w:proofErr w:type="gramEnd"/>
      <w:r w:rsidR="00DA6EEE" w:rsidRPr="00F31F47">
        <w:rPr>
          <w:sz w:val="22"/>
          <w:szCs w:val="22"/>
        </w:rPr>
        <w:t>“killing”) the far end so that the interior of the dendrite is directly in contact with the extracellular space.</w:t>
      </w:r>
    </w:p>
    <w:p w:rsidR="00DA6EEE" w:rsidRPr="00F31F47" w:rsidRDefault="00DA6EEE" w:rsidP="00810DDB">
      <w:pPr>
        <w:rPr>
          <w:sz w:val="22"/>
          <w:szCs w:val="22"/>
        </w:rPr>
      </w:pPr>
    </w:p>
    <w:p w:rsidR="00DA6EEE" w:rsidRPr="00F31F47" w:rsidRDefault="00DA6EEE" w:rsidP="00810DDB">
      <w:pPr>
        <w:rPr>
          <w:sz w:val="22"/>
          <w:szCs w:val="22"/>
        </w:rPr>
      </w:pPr>
      <w:r w:rsidRPr="00F31F47">
        <w:rPr>
          <w:sz w:val="22"/>
          <w:szCs w:val="22"/>
        </w:rPr>
        <w:t>The form of the solution for this case is again,</w:t>
      </w:r>
      <w:r w:rsidR="0081408C" w:rsidRPr="00F31F47">
        <w:rPr>
          <w:sz w:val="22"/>
          <w:szCs w:val="22"/>
        </w:rPr>
        <w:t xml:space="preserve"> </w:t>
      </w:r>
    </w:p>
    <w:p w:rsidR="008123AD" w:rsidRPr="00F31F47" w:rsidRDefault="008123AD" w:rsidP="00810DDB">
      <w:pPr>
        <w:rPr>
          <w:sz w:val="22"/>
          <w:szCs w:val="22"/>
        </w:rPr>
      </w:pPr>
    </w:p>
    <w:p w:rsidR="008123AD" w:rsidRPr="00F31F47" w:rsidRDefault="008123AD" w:rsidP="008123AD">
      <w:pPr>
        <w:rPr>
          <w:sz w:val="22"/>
          <w:szCs w:val="22"/>
        </w:rPr>
      </w:pPr>
      <w:r w:rsidRPr="00F31F47">
        <w:rPr>
          <w:position w:val="-10"/>
          <w:sz w:val="22"/>
          <w:szCs w:val="22"/>
        </w:rPr>
        <w:object w:dxaOrig="3739" w:dyaOrig="320">
          <v:shape id="_x0000_i1072" type="#_x0000_t75" style="width:187.2pt;height:16.3pt" o:ole="">
            <v:imagedata r:id="rId103" o:title=""/>
          </v:shape>
          <o:OLEObject Type="Embed" ProgID="Equation.DSMT4" ShapeID="_x0000_i1072" DrawAspect="Content" ObjectID="_1414564252" r:id="rId104"/>
        </w:object>
      </w:r>
    </w:p>
    <w:p w:rsidR="008123AD" w:rsidRPr="00F31F47" w:rsidRDefault="008123AD" w:rsidP="00810DDB">
      <w:pPr>
        <w:rPr>
          <w:sz w:val="22"/>
          <w:szCs w:val="22"/>
        </w:rPr>
      </w:pPr>
    </w:p>
    <w:p w:rsidR="008123AD" w:rsidRPr="00F31F47" w:rsidRDefault="008123AD" w:rsidP="008123AD">
      <w:pPr>
        <w:ind w:firstLine="720"/>
        <w:rPr>
          <w:sz w:val="22"/>
          <w:szCs w:val="22"/>
        </w:rPr>
      </w:pPr>
      <w:r w:rsidRPr="00F31F47">
        <w:rPr>
          <w:sz w:val="22"/>
          <w:szCs w:val="22"/>
        </w:rPr>
        <w:t>Boundary conditions:</w:t>
      </w:r>
    </w:p>
    <w:p w:rsidR="008123AD" w:rsidRPr="00F31F47" w:rsidRDefault="008123AD" w:rsidP="00810DDB">
      <w:pPr>
        <w:rPr>
          <w:sz w:val="22"/>
          <w:szCs w:val="22"/>
        </w:rPr>
      </w:pPr>
    </w:p>
    <w:p w:rsidR="008123AD" w:rsidRPr="00F31F47" w:rsidRDefault="008123AD" w:rsidP="00810DDB">
      <w:pPr>
        <w:rPr>
          <w:sz w:val="22"/>
          <w:szCs w:val="22"/>
        </w:rPr>
      </w:pPr>
    </w:p>
    <w:p w:rsidR="008123AD" w:rsidRPr="00F31F47" w:rsidRDefault="00F8211B" w:rsidP="008123AD">
      <w:pPr>
        <w:ind w:firstLine="720"/>
        <w:rPr>
          <w:sz w:val="22"/>
          <w:szCs w:val="22"/>
        </w:rPr>
      </w:pPr>
      <w:r w:rsidRPr="00F31F47">
        <w:rPr>
          <w:position w:val="-10"/>
          <w:sz w:val="22"/>
          <w:szCs w:val="22"/>
        </w:rPr>
        <w:object w:dxaOrig="1960" w:dyaOrig="320">
          <v:shape id="_x0000_i1073" type="#_x0000_t75" style="width:97.65pt;height:16.3pt" o:ole="">
            <v:imagedata r:id="rId105" o:title=""/>
          </v:shape>
          <o:OLEObject Type="Embed" ProgID="Equation.DSMT4" ShapeID="_x0000_i1073" DrawAspect="Content" ObjectID="_1414564253" r:id="rId106"/>
        </w:object>
      </w:r>
    </w:p>
    <w:p w:rsidR="008123AD" w:rsidRPr="00F31F47" w:rsidRDefault="008123AD" w:rsidP="008123AD">
      <w:pPr>
        <w:ind w:firstLine="720"/>
        <w:rPr>
          <w:sz w:val="22"/>
          <w:szCs w:val="22"/>
        </w:rPr>
      </w:pPr>
      <w:r w:rsidRPr="00F31F47">
        <w:rPr>
          <w:position w:val="-6"/>
          <w:sz w:val="22"/>
          <w:szCs w:val="22"/>
        </w:rPr>
        <w:object w:dxaOrig="780" w:dyaOrig="279">
          <v:shape id="_x0000_i1074" type="#_x0000_t75" style="width:39.45pt;height:14.4pt" o:ole="">
            <v:imagedata r:id="rId107" o:title=""/>
          </v:shape>
          <o:OLEObject Type="Embed" ProgID="Equation.DSMT4" ShapeID="_x0000_i1074" DrawAspect="Content" ObjectID="_1414564254" r:id="rId108"/>
        </w:object>
      </w:r>
    </w:p>
    <w:p w:rsidR="008123AD" w:rsidRPr="00F31F47" w:rsidRDefault="008123AD" w:rsidP="008123AD">
      <w:pPr>
        <w:ind w:firstLine="720"/>
        <w:rPr>
          <w:sz w:val="22"/>
          <w:szCs w:val="22"/>
        </w:rPr>
      </w:pPr>
    </w:p>
    <w:p w:rsidR="008123AD" w:rsidRPr="00F31F47" w:rsidRDefault="00F8211B" w:rsidP="008123AD">
      <w:pPr>
        <w:ind w:firstLine="720"/>
        <w:rPr>
          <w:sz w:val="22"/>
          <w:szCs w:val="22"/>
        </w:rPr>
      </w:pPr>
      <w:r w:rsidRPr="00F31F47">
        <w:rPr>
          <w:position w:val="-12"/>
          <w:sz w:val="22"/>
          <w:szCs w:val="22"/>
        </w:rPr>
        <w:object w:dxaOrig="2020" w:dyaOrig="360">
          <v:shape id="_x0000_i1075" type="#_x0000_t75" style="width:101.45pt;height:18.15pt" o:ole="">
            <v:imagedata r:id="rId109" o:title=""/>
          </v:shape>
          <o:OLEObject Type="Embed" ProgID="Equation.DSMT4" ShapeID="_x0000_i1075" DrawAspect="Content" ObjectID="_1414564255" r:id="rId110"/>
        </w:object>
      </w:r>
    </w:p>
    <w:p w:rsidR="008123AD" w:rsidRPr="00F31F47" w:rsidRDefault="007C6ABF" w:rsidP="008123AD">
      <w:pPr>
        <w:ind w:firstLine="720"/>
        <w:rPr>
          <w:sz w:val="22"/>
          <w:szCs w:val="22"/>
        </w:rPr>
      </w:pPr>
      <w:r w:rsidRPr="00F31F47">
        <w:rPr>
          <w:position w:val="-28"/>
          <w:sz w:val="22"/>
          <w:szCs w:val="22"/>
        </w:rPr>
        <w:object w:dxaOrig="1420" w:dyaOrig="660">
          <v:shape id="_x0000_i1076" type="#_x0000_t75" style="width:70.75pt;height:32.55pt" o:ole="">
            <v:imagedata r:id="rId111" o:title=""/>
          </v:shape>
          <o:OLEObject Type="Embed" ProgID="Equation.DSMT4" ShapeID="_x0000_i1076" DrawAspect="Content" ObjectID="_1414564256" r:id="rId112"/>
        </w:object>
      </w:r>
    </w:p>
    <w:p w:rsidR="007C6ABF" w:rsidRPr="00F31F47" w:rsidRDefault="007C6ABF" w:rsidP="007C6ABF">
      <w:pPr>
        <w:rPr>
          <w:sz w:val="22"/>
          <w:szCs w:val="22"/>
        </w:rPr>
      </w:pPr>
    </w:p>
    <w:p w:rsidR="007C6ABF" w:rsidRPr="00F31F47" w:rsidRDefault="007C6ABF" w:rsidP="007C6ABF">
      <w:pPr>
        <w:rPr>
          <w:sz w:val="22"/>
          <w:szCs w:val="22"/>
        </w:rPr>
      </w:pPr>
      <w:r w:rsidRPr="00F31F47">
        <w:rPr>
          <w:sz w:val="22"/>
          <w:szCs w:val="22"/>
        </w:rPr>
        <w:t>Input resistance:</w:t>
      </w:r>
      <w:r w:rsidR="00E024EC" w:rsidRPr="00F31F47">
        <w:rPr>
          <w:sz w:val="22"/>
          <w:szCs w:val="22"/>
        </w:rPr>
        <w:t xml:space="preserve"> V(X)/I</w:t>
      </w:r>
      <w:r w:rsidR="00E024EC" w:rsidRPr="00F31F47">
        <w:rPr>
          <w:sz w:val="22"/>
          <w:szCs w:val="22"/>
          <w:vertAlign w:val="subscript"/>
        </w:rPr>
        <w:t>i</w:t>
      </w:r>
      <w:r w:rsidR="00E024EC" w:rsidRPr="00F31F47">
        <w:rPr>
          <w:sz w:val="22"/>
          <w:szCs w:val="22"/>
        </w:rPr>
        <w:t>(X) at X = 0.</w:t>
      </w:r>
    </w:p>
    <w:p w:rsidR="007C6ABF" w:rsidRPr="00F31F47" w:rsidRDefault="007C6ABF" w:rsidP="007C6ABF">
      <w:pPr>
        <w:rPr>
          <w:sz w:val="22"/>
          <w:szCs w:val="22"/>
        </w:rPr>
      </w:pPr>
    </w:p>
    <w:p w:rsidR="007C6ABF" w:rsidRPr="00F31F47" w:rsidRDefault="007C6ABF" w:rsidP="007C6ABF">
      <w:pPr>
        <w:rPr>
          <w:sz w:val="22"/>
          <w:szCs w:val="22"/>
        </w:rPr>
      </w:pPr>
      <w:r w:rsidRPr="00F31F47">
        <w:rPr>
          <w:sz w:val="22"/>
          <w:szCs w:val="22"/>
        </w:rPr>
        <w:t>Input current is,</w:t>
      </w:r>
    </w:p>
    <w:p w:rsidR="008123AD" w:rsidRPr="00F31F47" w:rsidRDefault="008123AD" w:rsidP="00810DDB">
      <w:pPr>
        <w:rPr>
          <w:sz w:val="22"/>
          <w:szCs w:val="22"/>
        </w:rPr>
      </w:pPr>
    </w:p>
    <w:p w:rsidR="008123AD" w:rsidRPr="00F31F47" w:rsidRDefault="00E024EC" w:rsidP="00810DDB">
      <w:pPr>
        <w:rPr>
          <w:sz w:val="22"/>
          <w:szCs w:val="22"/>
        </w:rPr>
      </w:pPr>
      <w:r w:rsidRPr="00F31F47">
        <w:rPr>
          <w:position w:val="-30"/>
          <w:sz w:val="22"/>
          <w:szCs w:val="22"/>
        </w:rPr>
        <w:object w:dxaOrig="1540" w:dyaOrig="700">
          <v:shape id="_x0000_i1077" type="#_x0000_t75" style="width:77pt;height:35.05pt" o:ole="">
            <v:imagedata r:id="rId113" o:title=""/>
          </v:shape>
          <o:OLEObject Type="Embed" ProgID="Equation.DSMT4" ShapeID="_x0000_i1077" DrawAspect="Content" ObjectID="_1414564257" r:id="rId114"/>
        </w:object>
      </w:r>
    </w:p>
    <w:p w:rsidR="007C6ABF" w:rsidRPr="00F31F47" w:rsidRDefault="007C6ABF" w:rsidP="00810DDB">
      <w:pPr>
        <w:rPr>
          <w:sz w:val="22"/>
          <w:szCs w:val="22"/>
        </w:rPr>
      </w:pPr>
    </w:p>
    <w:p w:rsidR="007C6ABF" w:rsidRPr="00F31F47" w:rsidRDefault="007C6ABF" w:rsidP="00810DDB">
      <w:pPr>
        <w:rPr>
          <w:sz w:val="22"/>
          <w:szCs w:val="22"/>
        </w:rPr>
      </w:pPr>
      <w:r w:rsidRPr="00F31F47">
        <w:rPr>
          <w:position w:val="-28"/>
          <w:sz w:val="22"/>
          <w:szCs w:val="22"/>
        </w:rPr>
        <w:object w:dxaOrig="2240" w:dyaOrig="660">
          <v:shape id="_x0000_i1078" type="#_x0000_t75" style="width:112.05pt;height:32.55pt" o:ole="">
            <v:imagedata r:id="rId115" o:title=""/>
          </v:shape>
          <o:OLEObject Type="Embed" ProgID="Equation.DSMT4" ShapeID="_x0000_i1078" DrawAspect="Content" ObjectID="_1414564258" r:id="rId116"/>
        </w:object>
      </w:r>
    </w:p>
    <w:p w:rsidR="007C6ABF" w:rsidRPr="00F31F47" w:rsidRDefault="007C6ABF" w:rsidP="00810DDB">
      <w:pPr>
        <w:rPr>
          <w:sz w:val="22"/>
          <w:szCs w:val="22"/>
        </w:rPr>
      </w:pPr>
    </w:p>
    <w:p w:rsidR="007C6ABF" w:rsidRPr="00F31F47" w:rsidRDefault="00E024EC" w:rsidP="00810DDB">
      <w:pPr>
        <w:rPr>
          <w:sz w:val="22"/>
          <w:szCs w:val="22"/>
        </w:rPr>
      </w:pPr>
      <w:r w:rsidRPr="00F31F47">
        <w:rPr>
          <w:position w:val="-30"/>
          <w:sz w:val="22"/>
          <w:szCs w:val="22"/>
        </w:rPr>
        <w:object w:dxaOrig="2960" w:dyaOrig="700">
          <v:shape id="_x0000_i1079" type="#_x0000_t75" style="width:148.4pt;height:35.05pt" o:ole="">
            <v:imagedata r:id="rId117" o:title=""/>
          </v:shape>
          <o:OLEObject Type="Embed" ProgID="Equation.DSMT4" ShapeID="_x0000_i1079" DrawAspect="Content" ObjectID="_1414564259" r:id="rId118"/>
        </w:object>
      </w:r>
    </w:p>
    <w:p w:rsidR="00F8211B" w:rsidRPr="00F31F47" w:rsidRDefault="00F8211B" w:rsidP="00810DDB">
      <w:pPr>
        <w:rPr>
          <w:sz w:val="22"/>
          <w:szCs w:val="22"/>
        </w:rPr>
      </w:pPr>
    </w:p>
    <w:p w:rsidR="00F8211B" w:rsidRPr="00F31F47" w:rsidRDefault="00F8211B" w:rsidP="00810DDB">
      <w:pPr>
        <w:rPr>
          <w:sz w:val="22"/>
          <w:szCs w:val="22"/>
        </w:rPr>
      </w:pPr>
    </w:p>
    <w:p w:rsidR="00F8211B" w:rsidRPr="00F31F47" w:rsidRDefault="00F8211B" w:rsidP="00810DDB">
      <w:pPr>
        <w:rPr>
          <w:sz w:val="22"/>
          <w:szCs w:val="22"/>
        </w:rPr>
      </w:pPr>
      <w:r w:rsidRPr="00F31F47">
        <w:rPr>
          <w:position w:val="-30"/>
          <w:sz w:val="22"/>
          <w:szCs w:val="22"/>
        </w:rPr>
        <w:object w:dxaOrig="3620" w:dyaOrig="680">
          <v:shape id="_x0000_i1080" type="#_x0000_t75" style="width:180.95pt;height:34.45pt" o:ole="">
            <v:imagedata r:id="rId119" o:title=""/>
          </v:shape>
          <o:OLEObject Type="Embed" ProgID="Equation.DSMT4" ShapeID="_x0000_i1080" DrawAspect="Content" ObjectID="_1414564260" r:id="rId120"/>
        </w:object>
      </w:r>
      <w:r w:rsidRPr="00F31F47">
        <w:rPr>
          <w:sz w:val="22"/>
          <w:szCs w:val="22"/>
        </w:rPr>
        <w:t xml:space="preserve"> </w:t>
      </w:r>
    </w:p>
    <w:p w:rsidR="00F8211B" w:rsidRPr="00F31F47" w:rsidRDefault="00F8211B" w:rsidP="00810DDB">
      <w:pPr>
        <w:rPr>
          <w:sz w:val="22"/>
          <w:szCs w:val="22"/>
        </w:rPr>
      </w:pPr>
    </w:p>
    <w:p w:rsidR="00F8211B" w:rsidRPr="00F31F47" w:rsidRDefault="00F8211B" w:rsidP="00810DDB">
      <w:pPr>
        <w:rPr>
          <w:sz w:val="22"/>
          <w:szCs w:val="22"/>
        </w:rPr>
      </w:pPr>
    </w:p>
    <w:p w:rsidR="00F8211B" w:rsidRPr="00F31F47" w:rsidRDefault="00F8211B" w:rsidP="00810DDB">
      <w:pPr>
        <w:rPr>
          <w:b/>
          <w:sz w:val="22"/>
          <w:szCs w:val="22"/>
        </w:rPr>
      </w:pPr>
      <w:r w:rsidRPr="00F31F47">
        <w:rPr>
          <w:b/>
          <w:sz w:val="22"/>
          <w:szCs w:val="22"/>
        </w:rPr>
        <w:t>Arbitrary Boundary Condition:</w:t>
      </w:r>
    </w:p>
    <w:p w:rsidR="007C6ABF" w:rsidRPr="00F31F47" w:rsidRDefault="007C6ABF" w:rsidP="00810DDB">
      <w:pPr>
        <w:rPr>
          <w:sz w:val="22"/>
          <w:szCs w:val="22"/>
        </w:rPr>
      </w:pPr>
    </w:p>
    <w:p w:rsidR="00F8211B" w:rsidRPr="00F31F47" w:rsidRDefault="00F8211B" w:rsidP="00810DDB">
      <w:pPr>
        <w:rPr>
          <w:sz w:val="22"/>
          <w:szCs w:val="22"/>
        </w:rPr>
      </w:pPr>
      <w:r w:rsidRPr="00F31F47">
        <w:rPr>
          <w:sz w:val="22"/>
          <w:szCs w:val="22"/>
        </w:rPr>
        <w:t>Let load resistance be = R</w:t>
      </w:r>
      <w:r w:rsidRPr="00F31F47">
        <w:rPr>
          <w:sz w:val="22"/>
          <w:szCs w:val="22"/>
          <w:vertAlign w:val="subscript"/>
        </w:rPr>
        <w:t>L</w:t>
      </w:r>
      <w:r w:rsidRPr="00F31F47">
        <w:rPr>
          <w:sz w:val="22"/>
          <w:szCs w:val="22"/>
        </w:rPr>
        <w:t>.</w:t>
      </w:r>
    </w:p>
    <w:p w:rsidR="00F8211B" w:rsidRPr="00F31F47" w:rsidRDefault="00F8211B" w:rsidP="00F8211B">
      <w:pPr>
        <w:rPr>
          <w:sz w:val="22"/>
          <w:szCs w:val="22"/>
        </w:rPr>
      </w:pPr>
      <w:r w:rsidRPr="00F31F47">
        <w:rPr>
          <w:sz w:val="22"/>
          <w:szCs w:val="22"/>
        </w:rPr>
        <w:t>Load voltage = V</w:t>
      </w:r>
      <w:r w:rsidRPr="00F31F47">
        <w:rPr>
          <w:sz w:val="22"/>
          <w:szCs w:val="22"/>
          <w:vertAlign w:val="subscript"/>
        </w:rPr>
        <w:t>L</w:t>
      </w:r>
      <w:r w:rsidRPr="00F31F47">
        <w:rPr>
          <w:sz w:val="22"/>
          <w:szCs w:val="22"/>
        </w:rPr>
        <w:t>.</w:t>
      </w:r>
    </w:p>
    <w:p w:rsidR="00F8211B" w:rsidRPr="00F31F47" w:rsidRDefault="00F8211B" w:rsidP="00F8211B">
      <w:pPr>
        <w:rPr>
          <w:sz w:val="22"/>
          <w:szCs w:val="22"/>
        </w:rPr>
      </w:pPr>
    </w:p>
    <w:p w:rsidR="00F8211B" w:rsidRPr="00F31F47" w:rsidRDefault="00F8211B" w:rsidP="00F8211B">
      <w:pPr>
        <w:rPr>
          <w:sz w:val="22"/>
          <w:szCs w:val="22"/>
        </w:rPr>
      </w:pPr>
      <w:r w:rsidRPr="00F31F47">
        <w:rPr>
          <w:position w:val="-10"/>
          <w:sz w:val="22"/>
          <w:szCs w:val="22"/>
        </w:rPr>
        <w:object w:dxaOrig="3739" w:dyaOrig="320">
          <v:shape id="_x0000_i1081" type="#_x0000_t75" style="width:187.2pt;height:16.3pt" o:ole="">
            <v:imagedata r:id="rId103" o:title=""/>
          </v:shape>
          <o:OLEObject Type="Embed" ProgID="Equation.DSMT4" ShapeID="_x0000_i1081" DrawAspect="Content" ObjectID="_1414564261" r:id="rId121"/>
        </w:object>
      </w:r>
    </w:p>
    <w:p w:rsidR="00F8211B" w:rsidRPr="00F31F47" w:rsidRDefault="00F8211B" w:rsidP="00F8211B">
      <w:pPr>
        <w:rPr>
          <w:sz w:val="22"/>
          <w:szCs w:val="22"/>
        </w:rPr>
      </w:pPr>
    </w:p>
    <w:p w:rsidR="00F8211B" w:rsidRPr="00F31F47" w:rsidRDefault="00F8211B" w:rsidP="00F8211B">
      <w:pPr>
        <w:ind w:firstLine="720"/>
        <w:rPr>
          <w:sz w:val="22"/>
          <w:szCs w:val="22"/>
        </w:rPr>
      </w:pPr>
      <w:r w:rsidRPr="00F31F47">
        <w:rPr>
          <w:sz w:val="22"/>
          <w:szCs w:val="22"/>
        </w:rPr>
        <w:t>Boundary conditions:</w:t>
      </w:r>
    </w:p>
    <w:p w:rsidR="00F8211B" w:rsidRPr="00F31F47" w:rsidRDefault="00F8211B" w:rsidP="00F8211B">
      <w:pPr>
        <w:rPr>
          <w:sz w:val="22"/>
          <w:szCs w:val="22"/>
        </w:rPr>
      </w:pPr>
    </w:p>
    <w:p w:rsidR="00F8211B" w:rsidRPr="00F31F47" w:rsidRDefault="00F8211B" w:rsidP="00F8211B">
      <w:pPr>
        <w:rPr>
          <w:sz w:val="22"/>
          <w:szCs w:val="22"/>
        </w:rPr>
      </w:pPr>
    </w:p>
    <w:p w:rsidR="00F8211B" w:rsidRPr="00F31F47" w:rsidRDefault="00F8211B" w:rsidP="00F8211B">
      <w:pPr>
        <w:ind w:firstLine="720"/>
        <w:rPr>
          <w:sz w:val="22"/>
          <w:szCs w:val="22"/>
        </w:rPr>
      </w:pPr>
      <w:r w:rsidRPr="00F31F47">
        <w:rPr>
          <w:position w:val="-12"/>
          <w:sz w:val="22"/>
          <w:szCs w:val="22"/>
        </w:rPr>
        <w:object w:dxaOrig="2060" w:dyaOrig="360">
          <v:shape id="_x0000_i1082" type="#_x0000_t75" style="width:103.3pt;height:18.15pt" o:ole="">
            <v:imagedata r:id="rId122" o:title=""/>
          </v:shape>
          <o:OLEObject Type="Embed" ProgID="Equation.DSMT4" ShapeID="_x0000_i1082" DrawAspect="Content" ObjectID="_1414564262" r:id="rId123"/>
        </w:object>
      </w:r>
    </w:p>
    <w:p w:rsidR="00F8211B" w:rsidRPr="00F31F47" w:rsidRDefault="00F8211B" w:rsidP="00F8211B">
      <w:pPr>
        <w:ind w:firstLine="720"/>
        <w:rPr>
          <w:sz w:val="22"/>
          <w:szCs w:val="22"/>
        </w:rPr>
      </w:pPr>
      <w:r w:rsidRPr="00F31F47">
        <w:rPr>
          <w:position w:val="-12"/>
          <w:sz w:val="22"/>
          <w:szCs w:val="22"/>
        </w:rPr>
        <w:object w:dxaOrig="880" w:dyaOrig="360">
          <v:shape id="_x0000_i1083" type="#_x0000_t75" style="width:44.45pt;height:18.15pt" o:ole="">
            <v:imagedata r:id="rId124" o:title=""/>
          </v:shape>
          <o:OLEObject Type="Embed" ProgID="Equation.DSMT4" ShapeID="_x0000_i1083" DrawAspect="Content" ObjectID="_1414564263" r:id="rId125"/>
        </w:object>
      </w:r>
    </w:p>
    <w:p w:rsidR="00F8211B" w:rsidRPr="00F31F47" w:rsidRDefault="00F8211B" w:rsidP="00F8211B">
      <w:pPr>
        <w:ind w:firstLine="720"/>
        <w:rPr>
          <w:sz w:val="22"/>
          <w:szCs w:val="22"/>
        </w:rPr>
      </w:pPr>
    </w:p>
    <w:p w:rsidR="00F8211B" w:rsidRPr="00F31F47" w:rsidRDefault="00F8211B" w:rsidP="00F8211B">
      <w:pPr>
        <w:ind w:firstLine="720"/>
        <w:rPr>
          <w:sz w:val="22"/>
          <w:szCs w:val="22"/>
        </w:rPr>
      </w:pPr>
      <w:r w:rsidRPr="00F31F47">
        <w:rPr>
          <w:position w:val="-12"/>
          <w:sz w:val="22"/>
          <w:szCs w:val="22"/>
        </w:rPr>
        <w:object w:dxaOrig="2020" w:dyaOrig="360">
          <v:shape id="_x0000_i1084" type="#_x0000_t75" style="width:101.45pt;height:18.15pt" o:ole="">
            <v:imagedata r:id="rId126" o:title=""/>
          </v:shape>
          <o:OLEObject Type="Embed" ProgID="Equation.DSMT4" ShapeID="_x0000_i1084" DrawAspect="Content" ObjectID="_1414564264" r:id="rId127"/>
        </w:object>
      </w:r>
    </w:p>
    <w:p w:rsidR="00F8211B" w:rsidRPr="00F31F47" w:rsidRDefault="00F8211B" w:rsidP="00F8211B">
      <w:pPr>
        <w:ind w:firstLine="720"/>
        <w:rPr>
          <w:sz w:val="22"/>
          <w:szCs w:val="22"/>
        </w:rPr>
      </w:pPr>
      <w:r w:rsidRPr="00F31F47">
        <w:rPr>
          <w:position w:val="-28"/>
          <w:sz w:val="22"/>
          <w:szCs w:val="22"/>
        </w:rPr>
        <w:object w:dxaOrig="2140" w:dyaOrig="660">
          <v:shape id="_x0000_i1085" type="#_x0000_t75" style="width:107.05pt;height:32.55pt" o:ole="">
            <v:imagedata r:id="rId128" o:title=""/>
          </v:shape>
          <o:OLEObject Type="Embed" ProgID="Equation.DSMT4" ShapeID="_x0000_i1085" DrawAspect="Content" ObjectID="_1414564265" r:id="rId129"/>
        </w:object>
      </w:r>
    </w:p>
    <w:p w:rsidR="00E37182" w:rsidRPr="00F31F47" w:rsidRDefault="00E37182" w:rsidP="00F8211B">
      <w:pPr>
        <w:ind w:firstLine="720"/>
        <w:rPr>
          <w:sz w:val="22"/>
          <w:szCs w:val="22"/>
        </w:rPr>
      </w:pPr>
    </w:p>
    <w:p w:rsidR="00E37182" w:rsidRPr="00F31F47" w:rsidRDefault="00E37182" w:rsidP="00F8211B">
      <w:pPr>
        <w:ind w:firstLine="720"/>
        <w:rPr>
          <w:sz w:val="22"/>
          <w:szCs w:val="22"/>
        </w:rPr>
      </w:pPr>
      <w:r w:rsidRPr="00F31F47">
        <w:rPr>
          <w:sz w:val="22"/>
          <w:szCs w:val="22"/>
        </w:rPr>
        <w:t>Substituting…</w:t>
      </w:r>
    </w:p>
    <w:p w:rsidR="00E37182" w:rsidRPr="00F31F47" w:rsidRDefault="00E37182" w:rsidP="00F8211B">
      <w:pPr>
        <w:ind w:firstLine="720"/>
        <w:rPr>
          <w:sz w:val="22"/>
          <w:szCs w:val="22"/>
        </w:rPr>
      </w:pPr>
    </w:p>
    <w:p w:rsidR="00E37182" w:rsidRPr="00F31F47" w:rsidRDefault="00E37182" w:rsidP="00F8211B">
      <w:pPr>
        <w:ind w:firstLine="720"/>
        <w:rPr>
          <w:sz w:val="22"/>
          <w:szCs w:val="22"/>
        </w:rPr>
      </w:pPr>
      <w:r w:rsidRPr="00F31F47">
        <w:rPr>
          <w:position w:val="-28"/>
          <w:sz w:val="22"/>
          <w:szCs w:val="22"/>
        </w:rPr>
        <w:object w:dxaOrig="5260" w:dyaOrig="660">
          <v:shape id="_x0000_i1086" type="#_x0000_t75" style="width:262.95pt;height:32.55pt" o:ole="">
            <v:imagedata r:id="rId130" o:title=""/>
          </v:shape>
          <o:OLEObject Type="Embed" ProgID="Equation.DSMT4" ShapeID="_x0000_i1086" DrawAspect="Content" ObjectID="_1414564266" r:id="rId131"/>
        </w:object>
      </w:r>
    </w:p>
    <w:p w:rsidR="00F8211B" w:rsidRPr="00F31F47" w:rsidRDefault="00F8211B" w:rsidP="00F8211B">
      <w:pPr>
        <w:rPr>
          <w:sz w:val="22"/>
          <w:szCs w:val="22"/>
        </w:rPr>
      </w:pPr>
    </w:p>
    <w:p w:rsidR="00E37182" w:rsidRPr="00F31F47" w:rsidRDefault="00F3791F" w:rsidP="00592397">
      <w:pPr>
        <w:ind w:firstLine="720"/>
        <w:rPr>
          <w:sz w:val="22"/>
          <w:szCs w:val="22"/>
        </w:rPr>
      </w:pPr>
      <w:r w:rsidRPr="00F31F47">
        <w:rPr>
          <w:position w:val="-28"/>
          <w:sz w:val="22"/>
          <w:szCs w:val="22"/>
        </w:rPr>
        <w:object w:dxaOrig="5420" w:dyaOrig="660">
          <v:shape id="_x0000_i1087" type="#_x0000_t75" style="width:271.1pt;height:32.55pt" o:ole="">
            <v:imagedata r:id="rId132" o:title=""/>
          </v:shape>
          <o:OLEObject Type="Embed" ProgID="Equation.DSMT4" ShapeID="_x0000_i1087" DrawAspect="Content" ObjectID="_1414564267" r:id="rId133"/>
        </w:object>
      </w:r>
    </w:p>
    <w:p w:rsidR="00592397" w:rsidRPr="00F31F47" w:rsidRDefault="00592397" w:rsidP="00592397">
      <w:pPr>
        <w:rPr>
          <w:sz w:val="22"/>
          <w:szCs w:val="22"/>
        </w:rPr>
      </w:pPr>
    </w:p>
    <w:p w:rsidR="00592397" w:rsidRPr="00F31F47" w:rsidRDefault="005F5337" w:rsidP="00F3791F">
      <w:pPr>
        <w:ind w:firstLine="720"/>
        <w:rPr>
          <w:sz w:val="22"/>
          <w:szCs w:val="22"/>
        </w:rPr>
      </w:pPr>
      <w:r w:rsidRPr="00F31F47">
        <w:rPr>
          <w:position w:val="-28"/>
          <w:sz w:val="22"/>
          <w:szCs w:val="22"/>
        </w:rPr>
        <w:object w:dxaOrig="6420" w:dyaOrig="660">
          <v:shape id="_x0000_i1088" type="#_x0000_t75" style="width:320.55pt;height:32.55pt" o:ole="">
            <v:imagedata r:id="rId134" o:title=""/>
          </v:shape>
          <o:OLEObject Type="Embed" ProgID="Equation.DSMT4" ShapeID="_x0000_i1088" DrawAspect="Content" ObjectID="_1414564268" r:id="rId135"/>
        </w:object>
      </w:r>
    </w:p>
    <w:p w:rsidR="005F5337" w:rsidRPr="00F31F47" w:rsidRDefault="005F5337" w:rsidP="00F3791F">
      <w:pPr>
        <w:ind w:firstLine="720"/>
        <w:rPr>
          <w:sz w:val="22"/>
          <w:szCs w:val="22"/>
        </w:rPr>
      </w:pPr>
      <w:r w:rsidRPr="00F31F47">
        <w:rPr>
          <w:sz w:val="22"/>
          <w:szCs w:val="22"/>
        </w:rPr>
        <w:t xml:space="preserve">(Using, </w:t>
      </w:r>
      <w:proofErr w:type="spellStart"/>
      <w:r w:rsidRPr="00F31F47">
        <w:rPr>
          <w:sz w:val="22"/>
          <w:szCs w:val="22"/>
        </w:rPr>
        <w:t>sinh</w:t>
      </w:r>
      <w:proofErr w:type="spellEnd"/>
      <w:r w:rsidRPr="00F31F47">
        <w:rPr>
          <w:sz w:val="22"/>
          <w:szCs w:val="22"/>
        </w:rPr>
        <w:t>(X</w:t>
      </w:r>
      <w:proofErr w:type="gramStart"/>
      <w:r w:rsidRPr="00F31F47">
        <w:rPr>
          <w:sz w:val="22"/>
          <w:szCs w:val="22"/>
        </w:rPr>
        <w:t>)=</w:t>
      </w:r>
      <w:proofErr w:type="spellStart"/>
      <w:proofErr w:type="gramEnd"/>
      <w:r w:rsidRPr="00F31F47">
        <w:rPr>
          <w:sz w:val="22"/>
          <w:szCs w:val="22"/>
        </w:rPr>
        <w:t>sinh</w:t>
      </w:r>
      <w:proofErr w:type="spellEnd"/>
      <w:r w:rsidRPr="00F31F47">
        <w:rPr>
          <w:sz w:val="22"/>
          <w:szCs w:val="22"/>
        </w:rPr>
        <w:t xml:space="preserve">(L – (L-X)) = </w:t>
      </w:r>
      <w:proofErr w:type="spellStart"/>
      <w:r w:rsidRPr="00F31F47">
        <w:rPr>
          <w:sz w:val="22"/>
          <w:szCs w:val="22"/>
        </w:rPr>
        <w:t>sinh</w:t>
      </w:r>
      <w:proofErr w:type="spellEnd"/>
      <w:r w:rsidRPr="00F31F47">
        <w:rPr>
          <w:sz w:val="22"/>
          <w:szCs w:val="22"/>
        </w:rPr>
        <w:t>(L)</w:t>
      </w:r>
      <w:proofErr w:type="spellStart"/>
      <w:r w:rsidRPr="00F31F47">
        <w:rPr>
          <w:sz w:val="22"/>
          <w:szCs w:val="22"/>
        </w:rPr>
        <w:t>cosh</w:t>
      </w:r>
      <w:proofErr w:type="spellEnd"/>
      <w:r w:rsidRPr="00F31F47">
        <w:rPr>
          <w:sz w:val="22"/>
          <w:szCs w:val="22"/>
        </w:rPr>
        <w:t xml:space="preserve">(L-X) -  </w:t>
      </w:r>
      <w:proofErr w:type="spellStart"/>
      <w:r w:rsidRPr="00F31F47">
        <w:rPr>
          <w:sz w:val="22"/>
          <w:szCs w:val="22"/>
        </w:rPr>
        <w:t>sinh</w:t>
      </w:r>
      <w:proofErr w:type="spellEnd"/>
      <w:r w:rsidRPr="00F31F47">
        <w:rPr>
          <w:sz w:val="22"/>
          <w:szCs w:val="22"/>
        </w:rPr>
        <w:t>(L-X)</w:t>
      </w:r>
      <w:proofErr w:type="spellStart"/>
      <w:r w:rsidRPr="00F31F47">
        <w:rPr>
          <w:sz w:val="22"/>
          <w:szCs w:val="22"/>
        </w:rPr>
        <w:t>cosh</w:t>
      </w:r>
      <w:proofErr w:type="spellEnd"/>
      <w:r w:rsidRPr="00F31F47">
        <w:rPr>
          <w:sz w:val="22"/>
          <w:szCs w:val="22"/>
        </w:rPr>
        <w:t>(L))</w:t>
      </w:r>
    </w:p>
    <w:p w:rsidR="00F3791F" w:rsidRPr="00F31F47" w:rsidRDefault="00F3791F" w:rsidP="00F3791F">
      <w:pPr>
        <w:ind w:firstLine="720"/>
        <w:rPr>
          <w:sz w:val="22"/>
          <w:szCs w:val="22"/>
        </w:rPr>
      </w:pPr>
    </w:p>
    <w:p w:rsidR="00F3791F" w:rsidRPr="00F31F47" w:rsidRDefault="00F3791F" w:rsidP="00F3791F">
      <w:pPr>
        <w:ind w:firstLine="720"/>
        <w:rPr>
          <w:sz w:val="22"/>
          <w:szCs w:val="22"/>
        </w:rPr>
      </w:pPr>
      <w:r w:rsidRPr="00F31F47">
        <w:rPr>
          <w:position w:val="-28"/>
          <w:sz w:val="22"/>
          <w:szCs w:val="22"/>
        </w:rPr>
        <w:object w:dxaOrig="2900" w:dyaOrig="660">
          <v:shape id="_x0000_i1089" type="#_x0000_t75" style="width:145.25pt;height:32.55pt" o:ole="">
            <v:imagedata r:id="rId136" o:title=""/>
          </v:shape>
          <o:OLEObject Type="Embed" ProgID="Equation.DSMT4" ShapeID="_x0000_i1089" DrawAspect="Content" ObjectID="_1414564269" r:id="rId137"/>
        </w:object>
      </w:r>
      <w:r w:rsidR="005860A7" w:rsidRPr="00F31F47">
        <w:rPr>
          <w:sz w:val="22"/>
          <w:szCs w:val="22"/>
        </w:rPr>
        <w:tab/>
      </w:r>
      <w:r w:rsidR="005860A7" w:rsidRPr="00F31F47">
        <w:rPr>
          <w:sz w:val="22"/>
          <w:szCs w:val="22"/>
        </w:rPr>
        <w:tab/>
      </w:r>
      <w:r w:rsidR="004A5022" w:rsidRPr="00F31F47">
        <w:rPr>
          <w:sz w:val="22"/>
          <w:szCs w:val="22"/>
        </w:rPr>
        <w:tab/>
      </w:r>
      <w:r w:rsidR="004A5022" w:rsidRPr="00F31F47">
        <w:rPr>
          <w:sz w:val="22"/>
          <w:szCs w:val="22"/>
        </w:rPr>
        <w:tab/>
      </w:r>
      <w:r w:rsidR="005860A7" w:rsidRPr="00F31F47">
        <w:rPr>
          <w:sz w:val="22"/>
          <w:szCs w:val="22"/>
        </w:rPr>
        <w:tab/>
        <w:t>(</w:t>
      </w:r>
      <w:r w:rsidR="004B4024" w:rsidRPr="00F31F47">
        <w:rPr>
          <w:sz w:val="22"/>
          <w:szCs w:val="22"/>
        </w:rPr>
        <w:t>4.1.3.2.1</w:t>
      </w:r>
      <w:r w:rsidR="005860A7" w:rsidRPr="00F31F47">
        <w:rPr>
          <w:sz w:val="22"/>
          <w:szCs w:val="22"/>
        </w:rPr>
        <w:t>)</w:t>
      </w:r>
    </w:p>
    <w:p w:rsidR="00592397" w:rsidRPr="00F31F47" w:rsidRDefault="00C9185A" w:rsidP="00F3791F">
      <w:pPr>
        <w:rPr>
          <w:sz w:val="22"/>
          <w:szCs w:val="22"/>
        </w:rPr>
      </w:pPr>
      <w:r w:rsidRPr="00F31F47">
        <w:rPr>
          <w:sz w:val="22"/>
          <w:szCs w:val="22"/>
        </w:rPr>
        <w:t>Axial current</w:t>
      </w:r>
      <w:r w:rsidR="00592397" w:rsidRPr="00F31F47">
        <w:rPr>
          <w:sz w:val="22"/>
          <w:szCs w:val="22"/>
        </w:rPr>
        <w:t xml:space="preserve"> is,</w:t>
      </w:r>
    </w:p>
    <w:p w:rsidR="00592397" w:rsidRPr="00F31F47" w:rsidRDefault="00592397" w:rsidP="00592397">
      <w:pPr>
        <w:rPr>
          <w:sz w:val="22"/>
          <w:szCs w:val="22"/>
        </w:rPr>
      </w:pPr>
    </w:p>
    <w:p w:rsidR="00592397" w:rsidRPr="00F31F47" w:rsidRDefault="00592397" w:rsidP="00592397">
      <w:pPr>
        <w:rPr>
          <w:sz w:val="22"/>
          <w:szCs w:val="22"/>
        </w:rPr>
      </w:pPr>
    </w:p>
    <w:p w:rsidR="00592397" w:rsidRPr="00F31F47" w:rsidRDefault="00C9185A" w:rsidP="00592397">
      <w:pPr>
        <w:rPr>
          <w:sz w:val="22"/>
          <w:szCs w:val="22"/>
        </w:rPr>
      </w:pPr>
      <w:r w:rsidRPr="00F31F47">
        <w:rPr>
          <w:position w:val="-30"/>
          <w:sz w:val="22"/>
          <w:szCs w:val="22"/>
        </w:rPr>
        <w:object w:dxaOrig="5100" w:dyaOrig="680">
          <v:shape id="_x0000_i1090" type="#_x0000_t75" style="width:255.45pt;height:34.45pt" o:ole="">
            <v:imagedata r:id="rId138" o:title=""/>
          </v:shape>
          <o:OLEObject Type="Embed" ProgID="Equation.DSMT4" ShapeID="_x0000_i1090" DrawAspect="Content" ObjectID="_1414564270" r:id="rId139"/>
        </w:object>
      </w:r>
    </w:p>
    <w:p w:rsidR="00C9185A" w:rsidRPr="00F31F47" w:rsidRDefault="00C9185A" w:rsidP="00592397">
      <w:pPr>
        <w:rPr>
          <w:sz w:val="22"/>
          <w:szCs w:val="22"/>
        </w:rPr>
      </w:pPr>
    </w:p>
    <w:p w:rsidR="00C9185A" w:rsidRPr="00F31F47" w:rsidRDefault="00C9185A" w:rsidP="00592397">
      <w:pPr>
        <w:rPr>
          <w:sz w:val="22"/>
          <w:szCs w:val="22"/>
        </w:rPr>
      </w:pPr>
      <w:r w:rsidRPr="00F31F47">
        <w:rPr>
          <w:sz w:val="22"/>
          <w:szCs w:val="22"/>
        </w:rPr>
        <w:t>Current flowing into the load is, I</w:t>
      </w:r>
      <w:r w:rsidRPr="00F31F47">
        <w:rPr>
          <w:sz w:val="22"/>
          <w:szCs w:val="22"/>
          <w:vertAlign w:val="subscript"/>
        </w:rPr>
        <w:t>i</w:t>
      </w:r>
      <w:r w:rsidRPr="00F31F47">
        <w:rPr>
          <w:sz w:val="22"/>
          <w:szCs w:val="22"/>
        </w:rPr>
        <w:t>(X) at X = L, which is,</w:t>
      </w:r>
    </w:p>
    <w:p w:rsidR="00C9185A" w:rsidRPr="00F31F47" w:rsidRDefault="00C9185A" w:rsidP="00592397">
      <w:pPr>
        <w:rPr>
          <w:sz w:val="22"/>
          <w:szCs w:val="22"/>
        </w:rPr>
      </w:pPr>
    </w:p>
    <w:p w:rsidR="00C9185A" w:rsidRPr="00F31F47" w:rsidRDefault="00C9185A" w:rsidP="00592397">
      <w:pPr>
        <w:rPr>
          <w:sz w:val="22"/>
          <w:szCs w:val="22"/>
        </w:rPr>
      </w:pPr>
      <w:r w:rsidRPr="00F31F47">
        <w:rPr>
          <w:position w:val="-30"/>
          <w:sz w:val="22"/>
          <w:szCs w:val="22"/>
        </w:rPr>
        <w:object w:dxaOrig="3460" w:dyaOrig="680">
          <v:shape id="_x0000_i1091" type="#_x0000_t75" style="width:173.45pt;height:34.45pt" o:ole="">
            <v:imagedata r:id="rId140" o:title=""/>
          </v:shape>
          <o:OLEObject Type="Embed" ProgID="Equation.DSMT4" ShapeID="_x0000_i1091" DrawAspect="Content" ObjectID="_1414564271" r:id="rId141"/>
        </w:object>
      </w:r>
    </w:p>
    <w:p w:rsidR="00C9185A" w:rsidRPr="00F31F47" w:rsidRDefault="00C9185A" w:rsidP="00592397">
      <w:pPr>
        <w:rPr>
          <w:sz w:val="22"/>
          <w:szCs w:val="22"/>
        </w:rPr>
      </w:pPr>
    </w:p>
    <w:p w:rsidR="00C9185A" w:rsidRPr="00F31F47" w:rsidRDefault="00C9185A" w:rsidP="00C9185A">
      <w:pPr>
        <w:rPr>
          <w:sz w:val="22"/>
          <w:szCs w:val="22"/>
        </w:rPr>
      </w:pPr>
      <w:r w:rsidRPr="00F31F47">
        <w:rPr>
          <w:sz w:val="22"/>
          <w:szCs w:val="22"/>
        </w:rPr>
        <w:t>Since load current is also equal to, V</w:t>
      </w:r>
      <w:r w:rsidRPr="00F31F47">
        <w:rPr>
          <w:sz w:val="22"/>
          <w:szCs w:val="22"/>
          <w:vertAlign w:val="subscript"/>
        </w:rPr>
        <w:t>L</w:t>
      </w:r>
      <w:r w:rsidRPr="00F31F47">
        <w:rPr>
          <w:sz w:val="22"/>
          <w:szCs w:val="22"/>
        </w:rPr>
        <w:t>/ R</w:t>
      </w:r>
      <w:r w:rsidRPr="00F31F47">
        <w:rPr>
          <w:sz w:val="22"/>
          <w:szCs w:val="22"/>
          <w:vertAlign w:val="subscript"/>
        </w:rPr>
        <w:t>L</w:t>
      </w:r>
      <w:r w:rsidR="006F3F66" w:rsidRPr="00F31F47">
        <w:rPr>
          <w:sz w:val="22"/>
          <w:szCs w:val="22"/>
        </w:rPr>
        <w:t>, we have</w:t>
      </w:r>
    </w:p>
    <w:p w:rsidR="006F3F66" w:rsidRPr="00F31F47" w:rsidRDefault="006F3F66" w:rsidP="00C9185A">
      <w:pPr>
        <w:rPr>
          <w:sz w:val="22"/>
          <w:szCs w:val="22"/>
        </w:rPr>
      </w:pPr>
    </w:p>
    <w:p w:rsidR="006F3F66" w:rsidRPr="00F31F47" w:rsidRDefault="006F3F66" w:rsidP="00C9185A">
      <w:pPr>
        <w:rPr>
          <w:sz w:val="22"/>
          <w:szCs w:val="22"/>
        </w:rPr>
      </w:pPr>
      <w:r w:rsidRPr="00F31F47">
        <w:rPr>
          <w:position w:val="-30"/>
          <w:sz w:val="22"/>
          <w:szCs w:val="22"/>
        </w:rPr>
        <w:object w:dxaOrig="2600" w:dyaOrig="680">
          <v:shape id="_x0000_i1092" type="#_x0000_t75" style="width:129.6pt;height:34.45pt" o:ole="">
            <v:imagedata r:id="rId142" o:title=""/>
          </v:shape>
          <o:OLEObject Type="Embed" ProgID="Equation.DSMT4" ShapeID="_x0000_i1092" DrawAspect="Content" ObjectID="_1414564272" r:id="rId143"/>
        </w:object>
      </w:r>
      <w:r w:rsidRPr="00F31F47">
        <w:rPr>
          <w:sz w:val="22"/>
          <w:szCs w:val="22"/>
        </w:rPr>
        <w:t>,</w:t>
      </w:r>
    </w:p>
    <w:p w:rsidR="006F3F66" w:rsidRPr="00F31F47" w:rsidRDefault="006F3F66" w:rsidP="00C9185A">
      <w:pPr>
        <w:rPr>
          <w:sz w:val="22"/>
          <w:szCs w:val="22"/>
        </w:rPr>
      </w:pPr>
    </w:p>
    <w:p w:rsidR="006F3F66" w:rsidRPr="00F31F47" w:rsidRDefault="006F3F66" w:rsidP="006F3F66">
      <w:pPr>
        <w:rPr>
          <w:sz w:val="22"/>
          <w:szCs w:val="22"/>
        </w:rPr>
      </w:pPr>
      <w:proofErr w:type="gramStart"/>
      <w:r w:rsidRPr="00F31F47">
        <w:rPr>
          <w:sz w:val="22"/>
          <w:szCs w:val="22"/>
        </w:rPr>
        <w:t>or</w:t>
      </w:r>
      <w:proofErr w:type="gramEnd"/>
      <w:r w:rsidRPr="00F31F47">
        <w:rPr>
          <w:sz w:val="22"/>
          <w:szCs w:val="22"/>
        </w:rPr>
        <w:t>,</w:t>
      </w:r>
    </w:p>
    <w:p w:rsidR="006F3F66" w:rsidRPr="00F31F47" w:rsidRDefault="006F3F66" w:rsidP="006F3F66">
      <w:pPr>
        <w:rPr>
          <w:sz w:val="22"/>
          <w:szCs w:val="22"/>
        </w:rPr>
      </w:pPr>
    </w:p>
    <w:p w:rsidR="006F3F66" w:rsidRPr="00F31F47" w:rsidRDefault="006F3F66" w:rsidP="006F3F66">
      <w:pPr>
        <w:rPr>
          <w:sz w:val="22"/>
          <w:szCs w:val="22"/>
        </w:rPr>
      </w:pPr>
    </w:p>
    <w:p w:rsidR="006F3F66" w:rsidRPr="00F31F47" w:rsidRDefault="006F3F66" w:rsidP="00C9185A">
      <w:pPr>
        <w:rPr>
          <w:sz w:val="22"/>
          <w:szCs w:val="22"/>
        </w:rPr>
      </w:pPr>
      <w:r w:rsidRPr="00F31F47">
        <w:rPr>
          <w:position w:val="-30"/>
          <w:sz w:val="22"/>
          <w:szCs w:val="22"/>
        </w:rPr>
        <w:object w:dxaOrig="2840" w:dyaOrig="680">
          <v:shape id="_x0000_i1093" type="#_x0000_t75" style="width:142.1pt;height:34.45pt" o:ole="">
            <v:imagedata r:id="rId144" o:title=""/>
          </v:shape>
          <o:OLEObject Type="Embed" ProgID="Equation.DSMT4" ShapeID="_x0000_i1093" DrawAspect="Content" ObjectID="_1414564273" r:id="rId145"/>
        </w:object>
      </w:r>
    </w:p>
    <w:p w:rsidR="006F3F66" w:rsidRPr="00F31F47" w:rsidRDefault="006F3F66" w:rsidP="00C9185A">
      <w:pPr>
        <w:rPr>
          <w:sz w:val="22"/>
          <w:szCs w:val="22"/>
        </w:rPr>
      </w:pPr>
      <w:r w:rsidRPr="00F31F47">
        <w:rPr>
          <w:sz w:val="22"/>
          <w:szCs w:val="22"/>
        </w:rPr>
        <w:t xml:space="preserve">  </w:t>
      </w:r>
    </w:p>
    <w:p w:rsidR="006F3F66" w:rsidRPr="00F31F47" w:rsidRDefault="006F3F66" w:rsidP="00C9185A">
      <w:pPr>
        <w:rPr>
          <w:sz w:val="22"/>
          <w:szCs w:val="22"/>
        </w:rPr>
      </w:pPr>
      <w:r w:rsidRPr="00F31F47">
        <w:rPr>
          <w:position w:val="-60"/>
          <w:sz w:val="22"/>
          <w:szCs w:val="22"/>
        </w:rPr>
        <w:object w:dxaOrig="2320" w:dyaOrig="980">
          <v:shape id="_x0000_i1094" type="#_x0000_t75" style="width:116.45pt;height:49.45pt" o:ole="">
            <v:imagedata r:id="rId146" o:title=""/>
          </v:shape>
          <o:OLEObject Type="Embed" ProgID="Equation.DSMT4" ShapeID="_x0000_i1094" DrawAspect="Content" ObjectID="_1414564274" r:id="rId147"/>
        </w:object>
      </w:r>
    </w:p>
    <w:p w:rsidR="006F3F66" w:rsidRPr="00F31F47" w:rsidRDefault="006F3F66" w:rsidP="00C9185A">
      <w:pPr>
        <w:rPr>
          <w:sz w:val="22"/>
          <w:szCs w:val="22"/>
        </w:rPr>
      </w:pPr>
    </w:p>
    <w:p w:rsidR="006F3F66" w:rsidRPr="00F31F47" w:rsidRDefault="006F3F66" w:rsidP="00C9185A">
      <w:pPr>
        <w:rPr>
          <w:sz w:val="22"/>
          <w:szCs w:val="22"/>
        </w:rPr>
      </w:pPr>
      <w:r w:rsidRPr="00F31F47">
        <w:rPr>
          <w:sz w:val="22"/>
          <w:szCs w:val="22"/>
        </w:rPr>
        <w:t xml:space="preserve">Substituting the above in eqn. </w:t>
      </w:r>
      <w:r w:rsidR="007F73DD" w:rsidRPr="00F31F47">
        <w:rPr>
          <w:sz w:val="22"/>
          <w:szCs w:val="22"/>
        </w:rPr>
        <w:t>4.1.3.2.1</w:t>
      </w:r>
      <w:r w:rsidRPr="00F31F47">
        <w:rPr>
          <w:sz w:val="22"/>
          <w:szCs w:val="22"/>
        </w:rPr>
        <w:t>,</w:t>
      </w:r>
    </w:p>
    <w:p w:rsidR="006F3F66" w:rsidRPr="00F31F47" w:rsidRDefault="006F3F66" w:rsidP="00C9185A">
      <w:pPr>
        <w:rPr>
          <w:sz w:val="22"/>
          <w:szCs w:val="22"/>
        </w:rPr>
      </w:pPr>
    </w:p>
    <w:p w:rsidR="006F3F66" w:rsidRPr="00F31F47" w:rsidRDefault="006F3F66" w:rsidP="00C9185A">
      <w:pPr>
        <w:rPr>
          <w:sz w:val="22"/>
          <w:szCs w:val="22"/>
        </w:rPr>
      </w:pPr>
    </w:p>
    <w:p w:rsidR="00F3791F" w:rsidRPr="00F31F47" w:rsidRDefault="00F3791F" w:rsidP="00C9185A">
      <w:pPr>
        <w:rPr>
          <w:sz w:val="22"/>
          <w:szCs w:val="22"/>
        </w:rPr>
      </w:pPr>
      <w:r w:rsidRPr="00F31F47">
        <w:rPr>
          <w:position w:val="-28"/>
          <w:sz w:val="22"/>
          <w:szCs w:val="22"/>
        </w:rPr>
        <w:object w:dxaOrig="3500" w:dyaOrig="660">
          <v:shape id="_x0000_i1095" type="#_x0000_t75" style="width:175.3pt;height:32.55pt" o:ole="">
            <v:imagedata r:id="rId148" o:title=""/>
          </v:shape>
          <o:OLEObject Type="Embed" ProgID="Equation.DSMT4" ShapeID="_x0000_i1095" DrawAspect="Content" ObjectID="_1414564275" r:id="rId149"/>
        </w:object>
      </w:r>
    </w:p>
    <w:p w:rsidR="006F3F66" w:rsidRPr="00F31F47" w:rsidRDefault="006F3F66" w:rsidP="00C9185A">
      <w:pPr>
        <w:rPr>
          <w:sz w:val="22"/>
          <w:szCs w:val="22"/>
        </w:rPr>
      </w:pPr>
    </w:p>
    <w:p w:rsidR="006F3F66" w:rsidRPr="00F31F47" w:rsidRDefault="00F3791F" w:rsidP="00C9185A">
      <w:pPr>
        <w:rPr>
          <w:sz w:val="22"/>
          <w:szCs w:val="22"/>
        </w:rPr>
      </w:pPr>
      <w:r w:rsidRPr="00F31F47">
        <w:rPr>
          <w:position w:val="-28"/>
          <w:sz w:val="22"/>
          <w:szCs w:val="22"/>
        </w:rPr>
        <w:object w:dxaOrig="4720" w:dyaOrig="1300">
          <v:shape id="_x0000_i1096" type="#_x0000_t75" style="width:236.05pt;height:65.75pt" o:ole="">
            <v:imagedata r:id="rId150" o:title=""/>
          </v:shape>
          <o:OLEObject Type="Embed" ProgID="Equation.DSMT4" ShapeID="_x0000_i1096" DrawAspect="Content" ObjectID="_1414564276" r:id="rId151"/>
        </w:object>
      </w:r>
    </w:p>
    <w:p w:rsidR="006F3F66" w:rsidRPr="00F31F47" w:rsidRDefault="006F3F66" w:rsidP="00C9185A">
      <w:pPr>
        <w:rPr>
          <w:sz w:val="22"/>
          <w:szCs w:val="22"/>
        </w:rPr>
      </w:pPr>
    </w:p>
    <w:p w:rsidR="00F3791F" w:rsidRPr="00F31F47" w:rsidRDefault="00F3791F" w:rsidP="00C9185A">
      <w:pPr>
        <w:rPr>
          <w:sz w:val="22"/>
          <w:szCs w:val="22"/>
        </w:rPr>
      </w:pPr>
    </w:p>
    <w:p w:rsidR="00F3791F" w:rsidRPr="00F31F47" w:rsidRDefault="00F3791F" w:rsidP="00C9185A">
      <w:pPr>
        <w:rPr>
          <w:sz w:val="22"/>
          <w:szCs w:val="22"/>
        </w:rPr>
      </w:pPr>
    </w:p>
    <w:p w:rsidR="00F3791F" w:rsidRPr="00F31F47" w:rsidRDefault="00F3791F" w:rsidP="00C9185A">
      <w:pPr>
        <w:rPr>
          <w:sz w:val="22"/>
          <w:szCs w:val="22"/>
        </w:rPr>
      </w:pPr>
      <w:r w:rsidRPr="00F31F47">
        <w:rPr>
          <w:position w:val="-60"/>
          <w:sz w:val="22"/>
          <w:szCs w:val="22"/>
        </w:rPr>
        <w:object w:dxaOrig="4860" w:dyaOrig="1320">
          <v:shape id="_x0000_i1097" type="#_x0000_t75" style="width:242.9pt;height:66.35pt" o:ole="">
            <v:imagedata r:id="rId152" o:title=""/>
          </v:shape>
          <o:OLEObject Type="Embed" ProgID="Equation.DSMT4" ShapeID="_x0000_i1097" DrawAspect="Content" ObjectID="_1414564277" r:id="rId153"/>
        </w:object>
      </w:r>
    </w:p>
    <w:p w:rsidR="00F3791F" w:rsidRPr="00F31F47" w:rsidRDefault="00F3791F" w:rsidP="00C9185A">
      <w:pPr>
        <w:rPr>
          <w:sz w:val="22"/>
          <w:szCs w:val="22"/>
        </w:rPr>
      </w:pPr>
    </w:p>
    <w:p w:rsidR="00506ECD" w:rsidRPr="00F31F47" w:rsidRDefault="00506ECD" w:rsidP="00C9185A">
      <w:pPr>
        <w:rPr>
          <w:sz w:val="22"/>
          <w:szCs w:val="22"/>
        </w:rPr>
      </w:pPr>
      <w:r w:rsidRPr="00F31F47">
        <w:rPr>
          <w:position w:val="-60"/>
          <w:sz w:val="22"/>
          <w:szCs w:val="22"/>
        </w:rPr>
        <w:object w:dxaOrig="6720" w:dyaOrig="1320">
          <v:shape id="_x0000_i1098" type="#_x0000_t75" style="width:335.6pt;height:66.35pt" o:ole="">
            <v:imagedata r:id="rId154" o:title=""/>
          </v:shape>
          <o:OLEObject Type="Embed" ProgID="Equation.DSMT4" ShapeID="_x0000_i1098" DrawAspect="Content" ObjectID="_1414564278" r:id="rId155"/>
        </w:object>
      </w:r>
    </w:p>
    <w:p w:rsidR="00506ECD" w:rsidRPr="00F31F47" w:rsidRDefault="00506ECD" w:rsidP="00C9185A">
      <w:pPr>
        <w:rPr>
          <w:sz w:val="22"/>
          <w:szCs w:val="22"/>
        </w:rPr>
      </w:pPr>
      <w:r w:rsidRPr="00F31F47">
        <w:rPr>
          <w:position w:val="-60"/>
          <w:sz w:val="22"/>
          <w:szCs w:val="22"/>
        </w:rPr>
        <w:object w:dxaOrig="4860" w:dyaOrig="1320">
          <v:shape id="_x0000_i1099" type="#_x0000_t75" style="width:242.9pt;height:66.35pt" o:ole="">
            <v:imagedata r:id="rId156" o:title=""/>
          </v:shape>
          <o:OLEObject Type="Embed" ProgID="Equation.DSMT4" ShapeID="_x0000_i1099" DrawAspect="Content" ObjectID="_1414564279" r:id="rId157"/>
        </w:object>
      </w:r>
    </w:p>
    <w:p w:rsidR="00F3791F" w:rsidRPr="00F31F47" w:rsidRDefault="00F3791F" w:rsidP="00C9185A">
      <w:pPr>
        <w:rPr>
          <w:sz w:val="22"/>
          <w:szCs w:val="22"/>
        </w:rPr>
      </w:pPr>
      <w:r w:rsidRPr="00F31F47">
        <w:rPr>
          <w:sz w:val="22"/>
          <w:szCs w:val="22"/>
        </w:rPr>
        <w:t>On further reduction we obtain,</w:t>
      </w:r>
    </w:p>
    <w:p w:rsidR="00F3791F" w:rsidRPr="00F31F47" w:rsidRDefault="00F3791F" w:rsidP="00C9185A">
      <w:pPr>
        <w:rPr>
          <w:sz w:val="22"/>
          <w:szCs w:val="22"/>
        </w:rPr>
      </w:pPr>
    </w:p>
    <w:p w:rsidR="00F3791F" w:rsidRPr="00F31F47" w:rsidRDefault="00F3791F" w:rsidP="00C9185A">
      <w:pPr>
        <w:rPr>
          <w:sz w:val="22"/>
          <w:szCs w:val="22"/>
        </w:rPr>
      </w:pPr>
      <w:r w:rsidRPr="00F31F47">
        <w:rPr>
          <w:position w:val="-60"/>
          <w:sz w:val="22"/>
          <w:szCs w:val="22"/>
        </w:rPr>
        <w:object w:dxaOrig="3980" w:dyaOrig="1320">
          <v:shape id="_x0000_i1100" type="#_x0000_t75" style="width:199.1pt;height:66.35pt" o:ole="">
            <v:imagedata r:id="rId158" o:title=""/>
          </v:shape>
          <o:OLEObject Type="Embed" ProgID="Equation.DSMT4" ShapeID="_x0000_i1100" DrawAspect="Content" ObjectID="_1414564280" r:id="rId159"/>
        </w:object>
      </w:r>
    </w:p>
    <w:p w:rsidR="00F3791F" w:rsidRPr="00F31F47" w:rsidRDefault="00F3791F" w:rsidP="00C9185A">
      <w:pPr>
        <w:rPr>
          <w:sz w:val="22"/>
          <w:szCs w:val="22"/>
        </w:rPr>
      </w:pPr>
    </w:p>
    <w:p w:rsidR="00F3791F" w:rsidRPr="00F31F47" w:rsidRDefault="00F3791F" w:rsidP="00C9185A">
      <w:pPr>
        <w:rPr>
          <w:sz w:val="22"/>
          <w:szCs w:val="22"/>
        </w:rPr>
      </w:pPr>
    </w:p>
    <w:p w:rsidR="00F3791F" w:rsidRPr="00F31F47" w:rsidRDefault="00F3791F" w:rsidP="00C9185A">
      <w:pPr>
        <w:rPr>
          <w:sz w:val="22"/>
          <w:szCs w:val="22"/>
        </w:rPr>
      </w:pPr>
      <w:r w:rsidRPr="00F31F47">
        <w:rPr>
          <w:sz w:val="22"/>
          <w:szCs w:val="22"/>
        </w:rPr>
        <w:t>Applying the formula for the input current,</w:t>
      </w:r>
    </w:p>
    <w:p w:rsidR="00F3791F" w:rsidRPr="00F31F47" w:rsidRDefault="00F3791F" w:rsidP="00C9185A">
      <w:pPr>
        <w:rPr>
          <w:sz w:val="22"/>
          <w:szCs w:val="22"/>
        </w:rPr>
      </w:pPr>
    </w:p>
    <w:p w:rsidR="00F3791F" w:rsidRPr="00F31F47" w:rsidRDefault="00E024EC" w:rsidP="00C9185A">
      <w:pPr>
        <w:rPr>
          <w:sz w:val="22"/>
          <w:szCs w:val="22"/>
        </w:rPr>
      </w:pPr>
      <w:r w:rsidRPr="00F31F47">
        <w:rPr>
          <w:position w:val="-30"/>
          <w:sz w:val="22"/>
          <w:szCs w:val="22"/>
        </w:rPr>
        <w:object w:dxaOrig="1500" w:dyaOrig="700">
          <v:shape id="_x0000_i1101" type="#_x0000_t75" style="width:75.15pt;height:35.05pt" o:ole="">
            <v:imagedata r:id="rId160" o:title=""/>
          </v:shape>
          <o:OLEObject Type="Embed" ProgID="Equation.DSMT4" ShapeID="_x0000_i1101" DrawAspect="Content" ObjectID="_1414564281" r:id="rId161"/>
        </w:object>
      </w:r>
      <w:r w:rsidR="004B4024" w:rsidRPr="00F31F47">
        <w:rPr>
          <w:position w:val="-30"/>
          <w:sz w:val="22"/>
          <w:szCs w:val="22"/>
        </w:rPr>
        <w:tab/>
      </w:r>
      <w:r w:rsidR="004B4024" w:rsidRPr="00F31F47">
        <w:rPr>
          <w:position w:val="-30"/>
          <w:sz w:val="22"/>
          <w:szCs w:val="22"/>
        </w:rPr>
        <w:tab/>
      </w:r>
      <w:r w:rsidR="004B4024" w:rsidRPr="00F31F47">
        <w:rPr>
          <w:position w:val="-30"/>
          <w:sz w:val="22"/>
          <w:szCs w:val="22"/>
        </w:rPr>
        <w:tab/>
      </w:r>
      <w:r w:rsidR="004B4024"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B4024" w:rsidRPr="00F31F47">
        <w:rPr>
          <w:position w:val="-30"/>
          <w:sz w:val="22"/>
          <w:szCs w:val="22"/>
        </w:rPr>
        <w:t>(4.1.3.2.2)</w:t>
      </w:r>
    </w:p>
    <w:p w:rsidR="00F3791F" w:rsidRPr="00F31F47" w:rsidRDefault="00F3791F" w:rsidP="00C9185A">
      <w:pPr>
        <w:rPr>
          <w:sz w:val="22"/>
          <w:szCs w:val="22"/>
        </w:rPr>
      </w:pPr>
    </w:p>
    <w:p w:rsidR="00F3791F" w:rsidRPr="00F31F47" w:rsidRDefault="00F3791F" w:rsidP="00C9185A">
      <w:pPr>
        <w:rPr>
          <w:sz w:val="22"/>
          <w:szCs w:val="22"/>
        </w:rPr>
      </w:pPr>
      <w:r w:rsidRPr="00F31F47">
        <w:rPr>
          <w:sz w:val="22"/>
          <w:szCs w:val="22"/>
        </w:rPr>
        <w:t xml:space="preserve">We can obtain the expression for </w:t>
      </w:r>
      <w:proofErr w:type="spellStart"/>
      <w:r w:rsidRPr="00F31F47">
        <w:rPr>
          <w:sz w:val="22"/>
          <w:szCs w:val="22"/>
        </w:rPr>
        <w:t>R</w:t>
      </w:r>
      <w:r w:rsidRPr="00F31F47">
        <w:rPr>
          <w:sz w:val="22"/>
          <w:szCs w:val="22"/>
          <w:vertAlign w:val="subscript"/>
        </w:rPr>
        <w:t>in</w:t>
      </w:r>
      <w:proofErr w:type="spellEnd"/>
      <w:r w:rsidRPr="00F31F47">
        <w:rPr>
          <w:sz w:val="22"/>
          <w:szCs w:val="22"/>
        </w:rPr>
        <w:t xml:space="preserve"> as,</w:t>
      </w:r>
    </w:p>
    <w:p w:rsidR="00F3791F" w:rsidRPr="00F31F47" w:rsidRDefault="00F3791F" w:rsidP="00C9185A">
      <w:pPr>
        <w:rPr>
          <w:sz w:val="22"/>
          <w:szCs w:val="22"/>
        </w:rPr>
      </w:pPr>
      <w:r w:rsidRPr="00F31F47">
        <w:rPr>
          <w:position w:val="-30"/>
          <w:sz w:val="22"/>
          <w:szCs w:val="22"/>
        </w:rPr>
        <w:object w:dxaOrig="3620" w:dyaOrig="680">
          <v:shape id="_x0000_i1102" type="#_x0000_t75" style="width:180.95pt;height:34.45pt" o:ole="">
            <v:imagedata r:id="rId162" o:title=""/>
          </v:shape>
          <o:OLEObject Type="Embed" ProgID="Equation.DSMT4" ShapeID="_x0000_i1102" DrawAspect="Content" ObjectID="_1414564282" r:id="rId163"/>
        </w:object>
      </w:r>
      <w:r w:rsidR="004B4024"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B4024" w:rsidRPr="00F31F47">
        <w:rPr>
          <w:position w:val="-30"/>
          <w:sz w:val="22"/>
          <w:szCs w:val="22"/>
        </w:rPr>
        <w:t>(4.1.3.2.3)</w:t>
      </w:r>
    </w:p>
    <w:p w:rsidR="004C42A8" w:rsidRPr="00F31F47" w:rsidRDefault="004A5022" w:rsidP="00C9185A">
      <w:pPr>
        <w:rPr>
          <w:sz w:val="22"/>
          <w:szCs w:val="22"/>
        </w:rPr>
      </w:pPr>
      <w:r w:rsidRPr="00F31F47">
        <w:rPr>
          <w:sz w:val="22"/>
          <w:szCs w:val="22"/>
        </w:rPr>
        <w:tab/>
      </w:r>
      <w:r w:rsidRPr="00F31F47">
        <w:rPr>
          <w:sz w:val="22"/>
          <w:szCs w:val="22"/>
        </w:rPr>
        <w:tab/>
      </w:r>
    </w:p>
    <w:p w:rsidR="004C42A8" w:rsidRPr="00F31F47" w:rsidRDefault="004C42A8" w:rsidP="00C9185A">
      <w:pPr>
        <w:rPr>
          <w:sz w:val="22"/>
          <w:szCs w:val="22"/>
        </w:rPr>
      </w:pPr>
    </w:p>
    <w:p w:rsidR="00F74A1D" w:rsidRPr="00F31F47" w:rsidRDefault="00126BFD" w:rsidP="00C9185A">
      <w:pPr>
        <w:rPr>
          <w:b/>
          <w:sz w:val="28"/>
          <w:szCs w:val="28"/>
        </w:rPr>
      </w:pPr>
      <w:r w:rsidRPr="00F31F47">
        <w:rPr>
          <w:b/>
          <w:sz w:val="28"/>
          <w:szCs w:val="28"/>
        </w:rPr>
        <w:t>4.1.4</w:t>
      </w:r>
      <w:r w:rsidRPr="00F31F47">
        <w:rPr>
          <w:b/>
          <w:sz w:val="28"/>
          <w:szCs w:val="28"/>
        </w:rPr>
        <w:tab/>
      </w:r>
      <w:r w:rsidR="00F74A1D" w:rsidRPr="00F31F47">
        <w:rPr>
          <w:b/>
          <w:sz w:val="28"/>
          <w:szCs w:val="28"/>
        </w:rPr>
        <w:t>Time-dependent solution:</w:t>
      </w:r>
      <w:r w:rsidR="007F17FE" w:rsidRPr="00F31F47">
        <w:rPr>
          <w:b/>
          <w:sz w:val="28"/>
          <w:szCs w:val="28"/>
        </w:rPr>
        <w:t xml:space="preserve"> </w:t>
      </w:r>
    </w:p>
    <w:p w:rsidR="00F74A1D" w:rsidRPr="00F31F47" w:rsidRDefault="00F74A1D" w:rsidP="00C9185A">
      <w:pPr>
        <w:rPr>
          <w:sz w:val="22"/>
          <w:szCs w:val="22"/>
        </w:rPr>
      </w:pPr>
    </w:p>
    <w:p w:rsidR="004C42A8" w:rsidRPr="00F31F47" w:rsidRDefault="004C42A8" w:rsidP="00C9185A">
      <w:pPr>
        <w:rPr>
          <w:sz w:val="22"/>
          <w:szCs w:val="22"/>
        </w:rPr>
      </w:pPr>
      <w:r w:rsidRPr="00F31F47">
        <w:rPr>
          <w:position w:val="-24"/>
          <w:sz w:val="22"/>
          <w:szCs w:val="22"/>
        </w:rPr>
        <w:object w:dxaOrig="2760" w:dyaOrig="660">
          <v:shape id="_x0000_i1103" type="#_x0000_t75" style="width:138.35pt;height:32.55pt" o:ole="">
            <v:imagedata r:id="rId164" o:title=""/>
          </v:shape>
          <o:OLEObject Type="Embed" ProgID="Equation.DSMT4" ShapeID="_x0000_i1103" DrawAspect="Content" ObjectID="_1414564283" r:id="rId165"/>
        </w:object>
      </w:r>
    </w:p>
    <w:p w:rsidR="00F74A1D" w:rsidRPr="00F31F47" w:rsidRDefault="00F74A1D" w:rsidP="00C9185A">
      <w:pPr>
        <w:rPr>
          <w:sz w:val="22"/>
          <w:szCs w:val="22"/>
        </w:rPr>
      </w:pPr>
    </w:p>
    <w:p w:rsidR="004C42A8" w:rsidRPr="00F31F47" w:rsidRDefault="004C42A8" w:rsidP="00C9185A">
      <w:pPr>
        <w:rPr>
          <w:sz w:val="22"/>
          <w:szCs w:val="22"/>
        </w:rPr>
      </w:pPr>
      <w:r w:rsidRPr="00F31F47">
        <w:rPr>
          <w:sz w:val="22"/>
          <w:szCs w:val="22"/>
        </w:rPr>
        <w:t>Let,</w:t>
      </w:r>
    </w:p>
    <w:p w:rsidR="004C42A8" w:rsidRPr="00F31F47" w:rsidRDefault="004C42A8" w:rsidP="00C9185A">
      <w:pPr>
        <w:rPr>
          <w:sz w:val="22"/>
          <w:szCs w:val="22"/>
        </w:rPr>
      </w:pPr>
    </w:p>
    <w:p w:rsidR="004C42A8" w:rsidRPr="00F31F47" w:rsidRDefault="004C42A8" w:rsidP="00C9185A">
      <w:pPr>
        <w:rPr>
          <w:sz w:val="22"/>
          <w:szCs w:val="22"/>
        </w:rPr>
      </w:pPr>
      <w:r w:rsidRPr="00F31F47">
        <w:rPr>
          <w:position w:val="-30"/>
          <w:sz w:val="22"/>
          <w:szCs w:val="22"/>
        </w:rPr>
        <w:object w:dxaOrig="740" w:dyaOrig="680">
          <v:shape id="_x0000_i1104" type="#_x0000_t75" style="width:36.95pt;height:34.45pt" o:ole="">
            <v:imagedata r:id="rId166" o:title=""/>
          </v:shape>
          <o:OLEObject Type="Embed" ProgID="Equation.DSMT4" ShapeID="_x0000_i1104" DrawAspect="Content" ObjectID="_1414564284" r:id="rId167"/>
        </w:object>
      </w:r>
      <w:r w:rsidRPr="00F31F47">
        <w:rPr>
          <w:sz w:val="22"/>
          <w:szCs w:val="22"/>
        </w:rPr>
        <w:t xml:space="preserve">;         </w:t>
      </w:r>
      <w:r w:rsidRPr="00F31F47">
        <w:rPr>
          <w:position w:val="-24"/>
          <w:sz w:val="22"/>
          <w:szCs w:val="22"/>
        </w:rPr>
        <w:object w:dxaOrig="700" w:dyaOrig="620">
          <v:shape id="_x0000_i1105" type="#_x0000_t75" style="width:35.05pt;height:31.3pt" o:ole="">
            <v:imagedata r:id="rId168" o:title=""/>
          </v:shape>
          <o:OLEObject Type="Embed" ProgID="Equation.DSMT4" ShapeID="_x0000_i1105" DrawAspect="Content" ObjectID="_1414564285" r:id="rId169"/>
        </w:object>
      </w:r>
    </w:p>
    <w:p w:rsidR="00F3791F" w:rsidRPr="00F31F47" w:rsidRDefault="00F3791F" w:rsidP="00C9185A">
      <w:pPr>
        <w:rPr>
          <w:sz w:val="22"/>
          <w:szCs w:val="22"/>
        </w:rPr>
      </w:pPr>
    </w:p>
    <w:p w:rsidR="004C42A8" w:rsidRPr="00F31F47" w:rsidRDefault="004C42A8" w:rsidP="00C9185A">
      <w:pPr>
        <w:rPr>
          <w:sz w:val="22"/>
          <w:szCs w:val="22"/>
        </w:rPr>
      </w:pPr>
      <w:r w:rsidRPr="00F31F47">
        <w:rPr>
          <w:position w:val="-30"/>
          <w:sz w:val="22"/>
          <w:szCs w:val="22"/>
        </w:rPr>
        <w:object w:dxaOrig="2820" w:dyaOrig="720">
          <v:shape id="_x0000_i1106" type="#_x0000_t75" style="width:140.85pt;height:36.3pt" o:ole="">
            <v:imagedata r:id="rId170" o:title=""/>
          </v:shape>
          <o:OLEObject Type="Embed" ProgID="Equation.DSMT4" ShapeID="_x0000_i1106" DrawAspect="Content" ObjectID="_1414564286" r:id="rId171"/>
        </w:object>
      </w:r>
    </w:p>
    <w:p w:rsidR="004C42A8" w:rsidRPr="00F31F47" w:rsidRDefault="004C42A8" w:rsidP="00C9185A">
      <w:pPr>
        <w:rPr>
          <w:sz w:val="22"/>
          <w:szCs w:val="22"/>
        </w:rPr>
      </w:pPr>
    </w:p>
    <w:p w:rsidR="004C42A8" w:rsidRPr="00F31F47" w:rsidRDefault="004C42A8" w:rsidP="00C9185A">
      <w:pPr>
        <w:rPr>
          <w:sz w:val="22"/>
          <w:szCs w:val="22"/>
        </w:rPr>
      </w:pPr>
    </w:p>
    <w:p w:rsidR="004C42A8" w:rsidRPr="00F31F47" w:rsidRDefault="004C42A8" w:rsidP="00C9185A">
      <w:pPr>
        <w:rPr>
          <w:sz w:val="22"/>
          <w:szCs w:val="22"/>
        </w:rPr>
      </w:pPr>
      <w:r w:rsidRPr="00F31F47">
        <w:rPr>
          <w:position w:val="-14"/>
          <w:sz w:val="22"/>
          <w:szCs w:val="22"/>
        </w:rPr>
        <w:object w:dxaOrig="2299" w:dyaOrig="380">
          <v:shape id="_x0000_i1107" type="#_x0000_t75" style="width:115.2pt;height:19.4pt" o:ole="">
            <v:imagedata r:id="rId172" o:title=""/>
          </v:shape>
          <o:OLEObject Type="Embed" ProgID="Equation.DSMT4" ShapeID="_x0000_i1107" DrawAspect="Content" ObjectID="_1414564287" r:id="rId173"/>
        </w:object>
      </w:r>
      <w:r w:rsidRPr="00F31F47">
        <w:rPr>
          <w:sz w:val="22"/>
          <w:szCs w:val="22"/>
        </w:rPr>
        <w:t xml:space="preserve">   (</w:t>
      </w:r>
      <w:proofErr w:type="gramStart"/>
      <w:r w:rsidRPr="00F31F47">
        <w:rPr>
          <w:sz w:val="22"/>
          <w:szCs w:val="22"/>
        </w:rPr>
        <w:t>current</w:t>
      </w:r>
      <w:proofErr w:type="gramEnd"/>
      <w:r w:rsidRPr="00F31F47">
        <w:rPr>
          <w:sz w:val="22"/>
          <w:szCs w:val="22"/>
        </w:rPr>
        <w:t xml:space="preserve"> density)</w:t>
      </w:r>
    </w:p>
    <w:p w:rsidR="006F3F66" w:rsidRPr="00F31F47" w:rsidRDefault="006F3F66" w:rsidP="00C9185A">
      <w:pPr>
        <w:rPr>
          <w:sz w:val="22"/>
          <w:szCs w:val="22"/>
        </w:rPr>
      </w:pPr>
    </w:p>
    <w:p w:rsidR="004C42A8" w:rsidRPr="00F31F47" w:rsidRDefault="004C42A8" w:rsidP="00C9185A">
      <w:pPr>
        <w:rPr>
          <w:sz w:val="22"/>
          <w:szCs w:val="22"/>
        </w:rPr>
      </w:pPr>
    </w:p>
    <w:p w:rsidR="004A5022" w:rsidRPr="00F31F47" w:rsidRDefault="004C42A8" w:rsidP="004A5022">
      <w:pPr>
        <w:rPr>
          <w:b/>
          <w:sz w:val="22"/>
          <w:szCs w:val="22"/>
        </w:rPr>
      </w:pPr>
      <w:r w:rsidRPr="00F31F47">
        <w:rPr>
          <w:b/>
          <w:sz w:val="22"/>
          <w:szCs w:val="22"/>
        </w:rPr>
        <w:t>Infinite cable:</w:t>
      </w:r>
    </w:p>
    <w:p w:rsidR="004A5022" w:rsidRPr="00F31F47" w:rsidRDefault="004A5022" w:rsidP="004A5022">
      <w:pPr>
        <w:rPr>
          <w:b/>
          <w:sz w:val="22"/>
          <w:szCs w:val="22"/>
        </w:rPr>
      </w:pPr>
    </w:p>
    <w:p w:rsidR="004C42A8" w:rsidRPr="00F31F47" w:rsidRDefault="004C42A8" w:rsidP="004A5022">
      <w:pPr>
        <w:rPr>
          <w:b/>
          <w:sz w:val="22"/>
          <w:szCs w:val="22"/>
        </w:rPr>
      </w:pPr>
      <w:r w:rsidRPr="00F31F47">
        <w:rPr>
          <w:b/>
          <w:sz w:val="22"/>
          <w:szCs w:val="22"/>
        </w:rPr>
        <w:t>Impulse response</w:t>
      </w:r>
    </w:p>
    <w:p w:rsidR="004C42A8" w:rsidRPr="00F31F47" w:rsidRDefault="004C42A8" w:rsidP="004C42A8">
      <w:pPr>
        <w:rPr>
          <w:sz w:val="22"/>
          <w:szCs w:val="22"/>
        </w:rPr>
      </w:pPr>
    </w:p>
    <w:p w:rsidR="004C42A8" w:rsidRPr="00F31F47" w:rsidRDefault="004C42A8" w:rsidP="004C42A8">
      <w:pPr>
        <w:rPr>
          <w:sz w:val="22"/>
          <w:szCs w:val="22"/>
        </w:rPr>
      </w:pPr>
      <w:r w:rsidRPr="00F31F47">
        <w:rPr>
          <w:sz w:val="22"/>
          <w:szCs w:val="22"/>
        </w:rPr>
        <w:t xml:space="preserve">Boundary condition:   </w:t>
      </w:r>
      <w:r w:rsidRPr="00F31F47">
        <w:rPr>
          <w:position w:val="-14"/>
          <w:sz w:val="22"/>
          <w:szCs w:val="22"/>
        </w:rPr>
        <w:object w:dxaOrig="2280" w:dyaOrig="400">
          <v:shape id="_x0000_i1108" type="#_x0000_t75" style="width:113.95pt;height:20.05pt" o:ole="">
            <v:imagedata r:id="rId174" o:title=""/>
          </v:shape>
          <o:OLEObject Type="Embed" ProgID="Equation.DSMT4" ShapeID="_x0000_i1108" DrawAspect="Content" ObjectID="_1414564288" r:id="rId175"/>
        </w:object>
      </w:r>
    </w:p>
    <w:p w:rsidR="004C42A8" w:rsidRPr="00F31F47" w:rsidRDefault="004C42A8" w:rsidP="004C42A8">
      <w:pPr>
        <w:rPr>
          <w:sz w:val="22"/>
          <w:szCs w:val="22"/>
        </w:rPr>
      </w:pPr>
    </w:p>
    <w:p w:rsidR="004C42A8" w:rsidRPr="00F31F47" w:rsidRDefault="004C42A8" w:rsidP="004C42A8">
      <w:pPr>
        <w:rPr>
          <w:sz w:val="22"/>
          <w:szCs w:val="22"/>
        </w:rPr>
      </w:pPr>
      <w:r w:rsidRPr="00F31F47">
        <w:rPr>
          <w:sz w:val="22"/>
          <w:szCs w:val="22"/>
        </w:rPr>
        <w:t xml:space="preserve">If,  </w:t>
      </w:r>
      <w:r w:rsidR="00BB24FE" w:rsidRPr="00F31F47">
        <w:rPr>
          <w:position w:val="-30"/>
          <w:sz w:val="22"/>
          <w:szCs w:val="22"/>
        </w:rPr>
        <w:object w:dxaOrig="1320" w:dyaOrig="680">
          <v:shape id="_x0000_i1109" type="#_x0000_t75" style="width:66.35pt;height:34.45pt" o:ole="">
            <v:imagedata r:id="rId176" o:title=""/>
          </v:shape>
          <o:OLEObject Type="Embed" ProgID="Equation.DSMT4" ShapeID="_x0000_i1109" DrawAspect="Content" ObjectID="_1414564289" r:id="rId177"/>
        </w:object>
      </w:r>
      <w:r w:rsidRPr="00F31F47">
        <w:rPr>
          <w:sz w:val="22"/>
          <w:szCs w:val="22"/>
        </w:rPr>
        <w:t xml:space="preserve">       (an infinitely brief pulse)</w:t>
      </w:r>
    </w:p>
    <w:p w:rsidR="004C42A8" w:rsidRPr="00F31F47" w:rsidRDefault="004C42A8" w:rsidP="004C42A8">
      <w:pPr>
        <w:rPr>
          <w:sz w:val="22"/>
          <w:szCs w:val="22"/>
        </w:rPr>
      </w:pPr>
    </w:p>
    <w:p w:rsidR="004C42A8" w:rsidRPr="00F31F47" w:rsidRDefault="004C42A8" w:rsidP="004C42A8">
      <w:pPr>
        <w:rPr>
          <w:position w:val="-28"/>
          <w:sz w:val="22"/>
          <w:szCs w:val="22"/>
        </w:rPr>
      </w:pPr>
      <w:r w:rsidRPr="00F31F47">
        <w:rPr>
          <w:position w:val="-28"/>
          <w:sz w:val="22"/>
          <w:szCs w:val="22"/>
        </w:rPr>
        <w:object w:dxaOrig="2680" w:dyaOrig="740">
          <v:shape id="_x0000_i1110" type="#_x0000_t75" style="width:134pt;height:36.95pt" o:ole="">
            <v:imagedata r:id="rId178" o:title=""/>
          </v:shape>
          <o:OLEObject Type="Embed" ProgID="Equation.DSMT4" ShapeID="_x0000_i1110" DrawAspect="Content" ObjectID="_1414564290" r:id="rId179"/>
        </w:object>
      </w:r>
    </w:p>
    <w:p w:rsidR="00A858E1" w:rsidRPr="00F31F47" w:rsidRDefault="00A858E1" w:rsidP="004C42A8">
      <w:pPr>
        <w:rPr>
          <w:sz w:val="22"/>
          <w:szCs w:val="22"/>
        </w:rPr>
      </w:pPr>
    </w:p>
    <w:p w:rsidR="00A82D4F" w:rsidRPr="00F31F47" w:rsidRDefault="00A82D4F" w:rsidP="00C9185A">
      <w:pPr>
        <w:rPr>
          <w:sz w:val="22"/>
          <w:szCs w:val="22"/>
        </w:rPr>
      </w:pPr>
    </w:p>
    <w:p w:rsidR="00BB24FE" w:rsidRPr="00F31F47" w:rsidRDefault="00BB24FE" w:rsidP="00C9185A">
      <w:pPr>
        <w:rPr>
          <w:sz w:val="22"/>
          <w:szCs w:val="22"/>
        </w:rPr>
      </w:pPr>
      <w:r w:rsidRPr="00F31F47">
        <w:rPr>
          <w:sz w:val="22"/>
          <w:szCs w:val="22"/>
        </w:rPr>
        <w:t>For long times, decay pattern is the same throughout the cable.</w:t>
      </w:r>
    </w:p>
    <w:p w:rsidR="00BB24FE" w:rsidRPr="00F31F47" w:rsidRDefault="00BB24FE" w:rsidP="00BB24FE">
      <w:pPr>
        <w:rPr>
          <w:sz w:val="22"/>
          <w:szCs w:val="22"/>
        </w:rPr>
      </w:pPr>
      <w:r w:rsidRPr="00F31F47">
        <w:rPr>
          <w:sz w:val="22"/>
          <w:szCs w:val="22"/>
        </w:rPr>
        <w:t>Since the system is linear, response to arbitrary current injection is given as,</w:t>
      </w:r>
    </w:p>
    <w:p w:rsidR="00BB24FE" w:rsidRPr="00F31F47" w:rsidRDefault="00BB24FE" w:rsidP="00BB24FE">
      <w:pPr>
        <w:rPr>
          <w:sz w:val="22"/>
          <w:szCs w:val="22"/>
        </w:rPr>
      </w:pPr>
    </w:p>
    <w:p w:rsidR="00BB24FE" w:rsidRPr="00F31F47" w:rsidRDefault="00BB24FE" w:rsidP="00BB24FE">
      <w:pPr>
        <w:rPr>
          <w:sz w:val="22"/>
          <w:szCs w:val="22"/>
        </w:rPr>
      </w:pPr>
    </w:p>
    <w:p w:rsidR="00BB24FE" w:rsidRPr="00F31F47" w:rsidRDefault="00BB24FE" w:rsidP="00C9185A">
      <w:pPr>
        <w:rPr>
          <w:sz w:val="22"/>
          <w:szCs w:val="22"/>
        </w:rPr>
      </w:pPr>
      <w:r w:rsidRPr="00F31F47">
        <w:rPr>
          <w:position w:val="-30"/>
          <w:sz w:val="22"/>
          <w:szCs w:val="22"/>
        </w:rPr>
        <w:object w:dxaOrig="3000" w:dyaOrig="680">
          <v:shape id="_x0000_i1111" type="#_x0000_t75" style="width:149.65pt;height:34.45pt" o:ole="">
            <v:imagedata r:id="rId180" o:title=""/>
          </v:shape>
          <o:OLEObject Type="Embed" ProgID="Equation.DSMT4" ShapeID="_x0000_i1111" DrawAspect="Content" ObjectID="_1414564291" r:id="rId181"/>
        </w:object>
      </w:r>
    </w:p>
    <w:p w:rsidR="00BB24FE" w:rsidRPr="00F31F47" w:rsidRDefault="00BB24FE" w:rsidP="00C9185A">
      <w:pPr>
        <w:rPr>
          <w:sz w:val="22"/>
          <w:szCs w:val="22"/>
        </w:rPr>
      </w:pPr>
      <w:r w:rsidRPr="00F31F47">
        <w:rPr>
          <w:position w:val="-30"/>
          <w:sz w:val="22"/>
          <w:szCs w:val="22"/>
        </w:rPr>
        <w:object w:dxaOrig="4020" w:dyaOrig="680">
          <v:shape id="_x0000_i1112" type="#_x0000_t75" style="width:200.95pt;height:34.45pt" o:ole="">
            <v:imagedata r:id="rId182" o:title=""/>
          </v:shape>
          <o:OLEObject Type="Embed" ProgID="Equation.DSMT4" ShapeID="_x0000_i1112" DrawAspect="Content" ObjectID="_1414564292" r:id="rId183"/>
        </w:object>
      </w:r>
      <w:r w:rsidR="004B4024"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A5022" w:rsidRPr="00F31F47">
        <w:rPr>
          <w:position w:val="-30"/>
          <w:sz w:val="22"/>
          <w:szCs w:val="22"/>
        </w:rPr>
        <w:tab/>
      </w:r>
      <w:r w:rsidR="004B4024" w:rsidRPr="00F31F47">
        <w:rPr>
          <w:position w:val="-30"/>
          <w:sz w:val="22"/>
          <w:szCs w:val="22"/>
        </w:rPr>
        <w:t>(4.1.4.1)</w:t>
      </w:r>
    </w:p>
    <w:p w:rsidR="00BB24FE" w:rsidRPr="00F31F47" w:rsidRDefault="00BB24FE" w:rsidP="00C9185A">
      <w:pPr>
        <w:rPr>
          <w:sz w:val="22"/>
          <w:szCs w:val="22"/>
        </w:rPr>
      </w:pPr>
    </w:p>
    <w:p w:rsidR="00BB24FE" w:rsidRPr="00F31F47" w:rsidRDefault="00BB24FE" w:rsidP="00C9185A">
      <w:pPr>
        <w:rPr>
          <w:sz w:val="22"/>
          <w:szCs w:val="22"/>
        </w:rPr>
      </w:pPr>
    </w:p>
    <w:p w:rsidR="00BB24FE" w:rsidRPr="00F31F47" w:rsidRDefault="00BB24FE" w:rsidP="00C9185A">
      <w:pPr>
        <w:rPr>
          <w:sz w:val="22"/>
          <w:szCs w:val="22"/>
        </w:rPr>
      </w:pPr>
    </w:p>
    <w:p w:rsidR="00BB24FE" w:rsidRPr="00F31F47" w:rsidRDefault="00BB24FE" w:rsidP="00C9185A">
      <w:pPr>
        <w:rPr>
          <w:sz w:val="22"/>
          <w:szCs w:val="22"/>
        </w:rPr>
      </w:pPr>
      <w:r w:rsidRPr="00F31F47">
        <w:rPr>
          <w:sz w:val="22"/>
          <w:szCs w:val="22"/>
        </w:rPr>
        <w:t>Voltage response to current step:</w:t>
      </w:r>
    </w:p>
    <w:p w:rsidR="00BB24FE" w:rsidRPr="00F31F47" w:rsidRDefault="00BB24FE" w:rsidP="00C9185A">
      <w:pPr>
        <w:rPr>
          <w:sz w:val="22"/>
          <w:szCs w:val="22"/>
        </w:rPr>
      </w:pPr>
    </w:p>
    <w:p w:rsidR="00BB24FE" w:rsidRPr="00F31F47" w:rsidRDefault="00BB24FE" w:rsidP="00C9185A">
      <w:pPr>
        <w:rPr>
          <w:sz w:val="22"/>
          <w:szCs w:val="22"/>
        </w:rPr>
      </w:pPr>
      <w:r w:rsidRPr="00F31F47">
        <w:rPr>
          <w:position w:val="-14"/>
          <w:sz w:val="22"/>
          <w:szCs w:val="22"/>
        </w:rPr>
        <w:object w:dxaOrig="1740" w:dyaOrig="380">
          <v:shape id="_x0000_i1113" type="#_x0000_t75" style="width:87.05pt;height:19.4pt" o:ole="">
            <v:imagedata r:id="rId184" o:title=""/>
          </v:shape>
          <o:OLEObject Type="Embed" ProgID="Equation.DSMT4" ShapeID="_x0000_i1113" DrawAspect="Content" ObjectID="_1414564293" r:id="rId185"/>
        </w:object>
      </w:r>
    </w:p>
    <w:p w:rsidR="00BB24FE" w:rsidRPr="00F31F47" w:rsidRDefault="00BB24FE" w:rsidP="00C9185A">
      <w:pPr>
        <w:rPr>
          <w:sz w:val="22"/>
          <w:szCs w:val="22"/>
        </w:rPr>
      </w:pPr>
    </w:p>
    <w:p w:rsidR="00BB24FE" w:rsidRPr="00F31F47" w:rsidRDefault="00BB24FE" w:rsidP="00C9185A">
      <w:pPr>
        <w:rPr>
          <w:sz w:val="22"/>
          <w:szCs w:val="22"/>
        </w:rPr>
      </w:pPr>
      <w:r w:rsidRPr="00F31F47">
        <w:rPr>
          <w:position w:val="-32"/>
          <w:sz w:val="22"/>
          <w:szCs w:val="22"/>
        </w:rPr>
        <w:object w:dxaOrig="3000" w:dyaOrig="740">
          <v:shape id="_x0000_i1114" type="#_x0000_t75" style="width:149.65pt;height:36.95pt" o:ole="">
            <v:imagedata r:id="rId186" o:title=""/>
          </v:shape>
          <o:OLEObject Type="Embed" ProgID="Equation.DSMT4" ShapeID="_x0000_i1114" DrawAspect="Content" ObjectID="_1414564294" r:id="rId187"/>
        </w:object>
      </w:r>
    </w:p>
    <w:p w:rsidR="005D6FA5" w:rsidRPr="00F31F47" w:rsidRDefault="005D6FA5" w:rsidP="00C9185A">
      <w:pPr>
        <w:rPr>
          <w:sz w:val="22"/>
          <w:szCs w:val="22"/>
        </w:rPr>
      </w:pPr>
    </w:p>
    <w:p w:rsidR="005D6FA5" w:rsidRPr="00F31F47" w:rsidRDefault="005D6FA5" w:rsidP="00C9185A">
      <w:pPr>
        <w:rPr>
          <w:sz w:val="22"/>
          <w:szCs w:val="22"/>
        </w:rPr>
      </w:pPr>
    </w:p>
    <w:p w:rsidR="005D6FA5" w:rsidRPr="00F31F47" w:rsidRDefault="005D6FA5" w:rsidP="00C9185A">
      <w:pPr>
        <w:rPr>
          <w:sz w:val="22"/>
          <w:szCs w:val="22"/>
        </w:rPr>
      </w:pPr>
      <w:r w:rsidRPr="00F31F47">
        <w:rPr>
          <w:position w:val="-24"/>
          <w:sz w:val="22"/>
          <w:szCs w:val="22"/>
        </w:rPr>
        <w:object w:dxaOrig="2520" w:dyaOrig="620">
          <v:shape id="_x0000_i1115" type="#_x0000_t75" style="width:126.45pt;height:31.3pt" o:ole="">
            <v:imagedata r:id="rId188" o:title=""/>
          </v:shape>
          <o:OLEObject Type="Embed" ProgID="Equation.DSMT4" ShapeID="_x0000_i1115" DrawAspect="Content" ObjectID="_1414564295" r:id="rId189"/>
        </w:object>
      </w:r>
      <w:r w:rsidR="004B4024" w:rsidRPr="00F31F47">
        <w:rPr>
          <w:position w:val="-24"/>
          <w:sz w:val="22"/>
          <w:szCs w:val="22"/>
        </w:rPr>
        <w:tab/>
      </w:r>
      <w:r w:rsidR="004B4024" w:rsidRPr="00F31F47">
        <w:rPr>
          <w:position w:val="-24"/>
          <w:sz w:val="22"/>
          <w:szCs w:val="22"/>
        </w:rPr>
        <w:tab/>
      </w:r>
      <w:r w:rsidR="004A5022" w:rsidRPr="00F31F47">
        <w:rPr>
          <w:position w:val="-24"/>
          <w:sz w:val="22"/>
          <w:szCs w:val="22"/>
        </w:rPr>
        <w:tab/>
      </w:r>
      <w:r w:rsidR="004A5022" w:rsidRPr="00F31F47">
        <w:rPr>
          <w:position w:val="-24"/>
          <w:sz w:val="22"/>
          <w:szCs w:val="22"/>
        </w:rPr>
        <w:tab/>
      </w:r>
      <w:r w:rsidR="004A5022" w:rsidRPr="00F31F47">
        <w:rPr>
          <w:position w:val="-24"/>
          <w:sz w:val="22"/>
          <w:szCs w:val="22"/>
        </w:rPr>
        <w:tab/>
      </w:r>
      <w:r w:rsidR="004A5022" w:rsidRPr="00F31F47">
        <w:rPr>
          <w:position w:val="-24"/>
          <w:sz w:val="22"/>
          <w:szCs w:val="22"/>
        </w:rPr>
        <w:tab/>
      </w:r>
      <w:r w:rsidR="004B4024" w:rsidRPr="00F31F47">
        <w:rPr>
          <w:position w:val="-24"/>
          <w:sz w:val="22"/>
          <w:szCs w:val="22"/>
        </w:rPr>
        <w:tab/>
      </w:r>
      <w:r w:rsidR="004B4024" w:rsidRPr="00F31F47">
        <w:rPr>
          <w:position w:val="-30"/>
          <w:sz w:val="22"/>
          <w:szCs w:val="22"/>
        </w:rPr>
        <w:t>(4.1.4.2)</w:t>
      </w:r>
    </w:p>
    <w:p w:rsidR="00DC7597" w:rsidRPr="00F31F47" w:rsidRDefault="00DC7597" w:rsidP="00DC7597">
      <w:pPr>
        <w:rPr>
          <w:sz w:val="22"/>
          <w:szCs w:val="22"/>
        </w:rPr>
      </w:pPr>
      <w:r w:rsidRPr="00F31F47">
        <w:rPr>
          <w:sz w:val="22"/>
          <w:szCs w:val="22"/>
        </w:rPr>
        <w:t>Example:</w:t>
      </w:r>
    </w:p>
    <w:p w:rsidR="00DC7597" w:rsidRPr="00F31F47" w:rsidRDefault="00DC7597" w:rsidP="00DC7597">
      <w:pPr>
        <w:rPr>
          <w:sz w:val="22"/>
          <w:szCs w:val="22"/>
        </w:rPr>
      </w:pPr>
    </w:p>
    <w:p w:rsidR="00DC7597" w:rsidRPr="00F31F47" w:rsidRDefault="00DC7597" w:rsidP="00DC7597">
      <w:pPr>
        <w:rPr>
          <w:sz w:val="22"/>
          <w:szCs w:val="22"/>
        </w:rPr>
      </w:pPr>
      <w:r w:rsidRPr="00F31F47">
        <w:rPr>
          <w:sz w:val="22"/>
          <w:szCs w:val="22"/>
        </w:rPr>
        <w:t>Plot the time dependant solutions for different distances from the point of injection for a semi-infinite cable with respect to time. Current is injected at X=0;</w:t>
      </w:r>
    </w:p>
    <w:p w:rsidR="00DC7597" w:rsidRPr="00F31F47" w:rsidRDefault="00DC7597" w:rsidP="00DC7597">
      <w:pPr>
        <w:rPr>
          <w:sz w:val="22"/>
          <w:szCs w:val="22"/>
        </w:rPr>
      </w:pPr>
    </w:p>
    <w:p w:rsidR="00DC7597" w:rsidRPr="00F31F47" w:rsidRDefault="00DC7597" w:rsidP="00DC7597">
      <w:pPr>
        <w:rPr>
          <w:sz w:val="22"/>
          <w:szCs w:val="22"/>
        </w:rPr>
      </w:pPr>
      <w:r w:rsidRPr="00F31F47">
        <w:rPr>
          <w:sz w:val="22"/>
          <w:szCs w:val="22"/>
        </w:rPr>
        <w:t xml:space="preserve"> Solution: </w:t>
      </w:r>
    </w:p>
    <w:p w:rsidR="00DC7597" w:rsidRPr="00F31F47" w:rsidRDefault="00DC7597" w:rsidP="00DC7597">
      <w:pPr>
        <w:rPr>
          <w:position w:val="-28"/>
          <w:sz w:val="22"/>
          <w:szCs w:val="22"/>
        </w:rPr>
      </w:pPr>
      <w:r w:rsidRPr="00F31F47">
        <w:rPr>
          <w:sz w:val="22"/>
          <w:szCs w:val="22"/>
        </w:rPr>
        <w:t xml:space="preserve">The required plots can be generated using the formula: </w:t>
      </w:r>
    </w:p>
    <w:p w:rsidR="00DC7597" w:rsidRPr="00F31F47" w:rsidRDefault="008B036A" w:rsidP="00DC7597">
      <w:pPr>
        <w:rPr>
          <w:sz w:val="22"/>
          <w:szCs w:val="22"/>
        </w:rPr>
      </w:pPr>
      <w:r w:rsidRPr="00F31F47">
        <w:rPr>
          <w:position w:val="-28"/>
          <w:sz w:val="22"/>
          <w:szCs w:val="22"/>
        </w:rPr>
        <w:object w:dxaOrig="2500" w:dyaOrig="740">
          <v:shape id="_x0000_i1116" type="#_x0000_t75" style="width:125.2pt;height:36.95pt" o:ole="">
            <v:imagedata r:id="rId190" o:title=""/>
          </v:shape>
          <o:OLEObject Type="Embed" ProgID="Equation.3" ShapeID="_x0000_i1116" DrawAspect="Content" ObjectID="_1414564296" r:id="rId191"/>
        </w:object>
      </w:r>
    </w:p>
    <w:p w:rsidR="00DC7597" w:rsidRPr="00F31F47" w:rsidRDefault="00DC7597" w:rsidP="00DC7597">
      <w:pPr>
        <w:rPr>
          <w:sz w:val="22"/>
          <w:szCs w:val="22"/>
        </w:rPr>
      </w:pPr>
      <w:r w:rsidRPr="00F31F47">
        <w:rPr>
          <w:sz w:val="22"/>
          <w:szCs w:val="22"/>
        </w:rPr>
        <w:t>Approximating it as:</w:t>
      </w:r>
    </w:p>
    <w:p w:rsidR="00DC7597" w:rsidRPr="00F31F47" w:rsidRDefault="008B036A" w:rsidP="00DC7597">
      <w:pPr>
        <w:rPr>
          <w:sz w:val="22"/>
          <w:szCs w:val="22"/>
        </w:rPr>
      </w:pPr>
      <w:r w:rsidRPr="00F31F47">
        <w:rPr>
          <w:position w:val="-10"/>
        </w:rPr>
        <w:object w:dxaOrig="2040" w:dyaOrig="560">
          <v:shape id="_x0000_i1117" type="#_x0000_t75" style="width:102.05pt;height:28.15pt" o:ole="">
            <v:imagedata r:id="rId192" o:title=""/>
          </v:shape>
          <o:OLEObject Type="Embed" ProgID="Equation.3" ShapeID="_x0000_i1117" DrawAspect="Content" ObjectID="_1414564297" r:id="rId193"/>
        </w:object>
      </w:r>
    </w:p>
    <w:p w:rsidR="00DC7597" w:rsidRPr="00F31F47" w:rsidRDefault="00DC7597" w:rsidP="00DC7597">
      <w:pPr>
        <w:rPr>
          <w:sz w:val="22"/>
          <w:szCs w:val="22"/>
        </w:rPr>
      </w:pPr>
      <w:r w:rsidRPr="00F31F47">
        <w:rPr>
          <w:sz w:val="22"/>
          <w:szCs w:val="22"/>
        </w:rPr>
        <w:t xml:space="preserve">We plot the </w:t>
      </w:r>
      <w:proofErr w:type="gramStart"/>
      <w:r w:rsidRPr="00F31F47">
        <w:rPr>
          <w:sz w:val="22"/>
          <w:szCs w:val="22"/>
        </w:rPr>
        <w:t>X's(</w:t>
      </w:r>
      <w:proofErr w:type="gramEnd"/>
      <w:r w:rsidRPr="00F31F47">
        <w:rPr>
          <w:sz w:val="22"/>
          <w:szCs w:val="22"/>
        </w:rPr>
        <w:t>distance's) at intervals of 0.5.</w:t>
      </w:r>
    </w:p>
    <w:p w:rsidR="00DC7597" w:rsidRPr="00F31F47" w:rsidRDefault="008B036A" w:rsidP="00DC7597">
      <w:pPr>
        <w:rPr>
          <w:sz w:val="22"/>
          <w:szCs w:val="22"/>
        </w:rPr>
      </w:pPr>
      <w:r w:rsidRPr="00F31F47">
        <w:rPr>
          <w:noProof/>
          <w:sz w:val="22"/>
          <w:szCs w:val="22"/>
        </w:rPr>
        <w:drawing>
          <wp:inline distT="0" distB="0" distL="0" distR="0">
            <wp:extent cx="3082972" cy="2312229"/>
            <wp:effectExtent l="19050" t="0" r="3128" b="0"/>
            <wp:docPr id="190" name="Picture 190" descr="C:\Users\Pragathi.CNS01-PC\Desktop\t-inf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Pragathi.CNS01-PC\Desktop\t-infcable.png"/>
                    <pic:cNvPicPr>
                      <a:picLocks noChangeAspect="1" noChangeArrowheads="1"/>
                    </pic:cNvPicPr>
                  </pic:nvPicPr>
                  <pic:blipFill>
                    <a:blip r:embed="rId194"/>
                    <a:srcRect/>
                    <a:stretch>
                      <a:fillRect/>
                    </a:stretch>
                  </pic:blipFill>
                  <pic:spPr bwMode="auto">
                    <a:xfrm>
                      <a:off x="0" y="0"/>
                      <a:ext cx="3082972" cy="2312229"/>
                    </a:xfrm>
                    <a:prstGeom prst="rect">
                      <a:avLst/>
                    </a:prstGeom>
                    <a:noFill/>
                    <a:ln w="9525">
                      <a:noFill/>
                      <a:miter lim="800000"/>
                      <a:headEnd/>
                      <a:tailEnd/>
                    </a:ln>
                  </pic:spPr>
                </pic:pic>
              </a:graphicData>
            </a:graphic>
          </wp:inline>
        </w:drawing>
      </w:r>
    </w:p>
    <w:p w:rsidR="00DC7597" w:rsidRPr="00F31F47" w:rsidRDefault="00DC7597" w:rsidP="00DC7597">
      <w:pPr>
        <w:rPr>
          <w:sz w:val="22"/>
          <w:szCs w:val="22"/>
        </w:rPr>
      </w:pPr>
    </w:p>
    <w:p w:rsidR="005D6FA5" w:rsidRPr="00F31F47" w:rsidRDefault="005D6FA5" w:rsidP="00C9185A">
      <w:pPr>
        <w:rPr>
          <w:sz w:val="22"/>
          <w:szCs w:val="22"/>
        </w:rPr>
      </w:pPr>
    </w:p>
    <w:p w:rsidR="005D6FA5" w:rsidRPr="00F31F47" w:rsidRDefault="005D6FA5" w:rsidP="00C9185A">
      <w:pPr>
        <w:rPr>
          <w:b/>
          <w:sz w:val="22"/>
          <w:szCs w:val="22"/>
        </w:rPr>
      </w:pPr>
      <w:r w:rsidRPr="00F31F47">
        <w:rPr>
          <w:b/>
          <w:sz w:val="22"/>
          <w:szCs w:val="22"/>
        </w:rPr>
        <w:t>Propagation Delay:</w:t>
      </w:r>
    </w:p>
    <w:p w:rsidR="005D6FA5" w:rsidRPr="00F31F47" w:rsidRDefault="005D6FA5" w:rsidP="00C9185A">
      <w:pPr>
        <w:rPr>
          <w:sz w:val="22"/>
          <w:szCs w:val="22"/>
        </w:rPr>
      </w:pPr>
    </w:p>
    <w:p w:rsidR="005D6FA5" w:rsidRPr="00F31F47" w:rsidRDefault="005D6FA5" w:rsidP="00C9185A">
      <w:pPr>
        <w:rPr>
          <w:sz w:val="22"/>
          <w:szCs w:val="22"/>
        </w:rPr>
      </w:pPr>
      <w:r w:rsidRPr="00F31F47">
        <w:rPr>
          <w:sz w:val="22"/>
          <w:szCs w:val="22"/>
        </w:rPr>
        <w:t>Linear cable equation does not admit any wave equation, due to dissipation of energy through the passive membrane. If voltage-sensitive, nonlinear elements are sensitive, then we can have traveling waves as it happens in the axons.</w:t>
      </w:r>
    </w:p>
    <w:p w:rsidR="005D6FA5" w:rsidRPr="00F31F47" w:rsidRDefault="005D6FA5" w:rsidP="00C9185A">
      <w:pPr>
        <w:rPr>
          <w:sz w:val="22"/>
          <w:szCs w:val="22"/>
        </w:rPr>
      </w:pPr>
    </w:p>
    <w:p w:rsidR="005D6FA5" w:rsidRPr="00F31F47" w:rsidRDefault="005D6FA5" w:rsidP="00C9185A">
      <w:pPr>
        <w:rPr>
          <w:sz w:val="22"/>
          <w:szCs w:val="22"/>
        </w:rPr>
      </w:pPr>
      <w:r w:rsidRPr="00F31F47">
        <w:rPr>
          <w:sz w:val="22"/>
          <w:szCs w:val="22"/>
        </w:rPr>
        <w:lastRenderedPageBreak/>
        <w:t>One way of de</w:t>
      </w:r>
      <w:r w:rsidR="00747433" w:rsidRPr="00F31F47">
        <w:rPr>
          <w:sz w:val="22"/>
          <w:szCs w:val="22"/>
        </w:rPr>
        <w:t>fining velocity is by tracking motion of the peak.</w:t>
      </w:r>
    </w:p>
    <w:p w:rsidR="00747433" w:rsidRPr="00F31F47" w:rsidRDefault="00747433" w:rsidP="00C9185A">
      <w:pPr>
        <w:rPr>
          <w:sz w:val="22"/>
          <w:szCs w:val="22"/>
        </w:rPr>
      </w:pPr>
      <w:r w:rsidRPr="00F31F47">
        <w:rPr>
          <w:sz w:val="22"/>
          <w:szCs w:val="22"/>
        </w:rPr>
        <w:t xml:space="preserve">But a </w:t>
      </w:r>
      <w:proofErr w:type="spellStart"/>
      <w:r w:rsidRPr="00F31F47">
        <w:rPr>
          <w:sz w:val="22"/>
          <w:szCs w:val="22"/>
        </w:rPr>
        <w:t>centroid</w:t>
      </w:r>
      <w:proofErr w:type="spellEnd"/>
      <w:r w:rsidRPr="00F31F47">
        <w:rPr>
          <w:sz w:val="22"/>
          <w:szCs w:val="22"/>
        </w:rPr>
        <w:t xml:space="preserve"> gives uniform propagation velocity.</w:t>
      </w:r>
    </w:p>
    <w:p w:rsidR="00747433" w:rsidRPr="00F31F47" w:rsidRDefault="00747433" w:rsidP="00C9185A">
      <w:pPr>
        <w:rPr>
          <w:sz w:val="22"/>
          <w:szCs w:val="22"/>
        </w:rPr>
      </w:pPr>
    </w:p>
    <w:p w:rsidR="00747433" w:rsidRPr="00F31F47" w:rsidRDefault="00747433" w:rsidP="00C9185A">
      <w:pPr>
        <w:rPr>
          <w:sz w:val="22"/>
          <w:szCs w:val="22"/>
        </w:rPr>
      </w:pPr>
      <w:r w:rsidRPr="00F31F47">
        <w:rPr>
          <w:position w:val="-66"/>
          <w:sz w:val="22"/>
          <w:szCs w:val="22"/>
        </w:rPr>
        <w:object w:dxaOrig="1600" w:dyaOrig="1440">
          <v:shape id="_x0000_i1118" type="#_x0000_t75" style="width:80.15pt;height:1in" o:ole="">
            <v:imagedata r:id="rId195" o:title=""/>
          </v:shape>
          <o:OLEObject Type="Embed" ProgID="Equation.DSMT4" ShapeID="_x0000_i1118" DrawAspect="Content" ObjectID="_1414564298" r:id="rId196"/>
        </w:object>
      </w:r>
      <w:r w:rsidR="004B4024" w:rsidRPr="00F31F47">
        <w:rPr>
          <w:position w:val="-66"/>
          <w:sz w:val="22"/>
          <w:szCs w:val="22"/>
        </w:rPr>
        <w:tab/>
      </w:r>
      <w:r w:rsidR="004B4024" w:rsidRPr="00F31F47">
        <w:rPr>
          <w:position w:val="-66"/>
          <w:sz w:val="22"/>
          <w:szCs w:val="22"/>
        </w:rPr>
        <w:tab/>
      </w:r>
      <w:r w:rsidR="004B4024" w:rsidRPr="00F31F47">
        <w:rPr>
          <w:position w:val="-66"/>
          <w:sz w:val="22"/>
          <w:szCs w:val="22"/>
        </w:rPr>
        <w:tab/>
      </w:r>
      <w:r w:rsidR="004B4024" w:rsidRPr="00F31F47">
        <w:rPr>
          <w:position w:val="-66"/>
          <w:sz w:val="22"/>
          <w:szCs w:val="22"/>
        </w:rPr>
        <w:tab/>
      </w:r>
      <w:r w:rsidR="004B4024" w:rsidRPr="00F31F47">
        <w:rPr>
          <w:position w:val="-66"/>
          <w:sz w:val="22"/>
          <w:szCs w:val="22"/>
        </w:rPr>
        <w:tab/>
      </w:r>
      <w:r w:rsidR="004A5022" w:rsidRPr="00F31F47">
        <w:rPr>
          <w:position w:val="-66"/>
          <w:sz w:val="22"/>
          <w:szCs w:val="22"/>
        </w:rPr>
        <w:tab/>
      </w:r>
      <w:r w:rsidR="004A5022" w:rsidRPr="00F31F47">
        <w:rPr>
          <w:position w:val="-66"/>
          <w:sz w:val="22"/>
          <w:szCs w:val="22"/>
        </w:rPr>
        <w:tab/>
      </w:r>
      <w:r w:rsidR="004A5022" w:rsidRPr="00F31F47">
        <w:rPr>
          <w:position w:val="-66"/>
          <w:sz w:val="22"/>
          <w:szCs w:val="22"/>
        </w:rPr>
        <w:tab/>
      </w:r>
      <w:r w:rsidR="004B4024" w:rsidRPr="00F31F47">
        <w:rPr>
          <w:position w:val="-30"/>
          <w:sz w:val="22"/>
          <w:szCs w:val="22"/>
        </w:rPr>
        <w:t>(4.1.4.3)</w:t>
      </w:r>
      <w:r w:rsidR="004B4024" w:rsidRPr="00F31F47">
        <w:rPr>
          <w:position w:val="-66"/>
          <w:sz w:val="22"/>
          <w:szCs w:val="22"/>
        </w:rPr>
        <w:tab/>
      </w:r>
    </w:p>
    <w:p w:rsidR="005D6FA5" w:rsidRPr="00F31F47" w:rsidRDefault="005D6FA5" w:rsidP="00C9185A">
      <w:pPr>
        <w:rPr>
          <w:sz w:val="22"/>
          <w:szCs w:val="22"/>
        </w:rPr>
      </w:pPr>
    </w:p>
    <w:p w:rsidR="00747433" w:rsidRPr="00F31F47" w:rsidRDefault="00747433" w:rsidP="00C9185A">
      <w:pPr>
        <w:rPr>
          <w:b/>
          <w:sz w:val="22"/>
          <w:szCs w:val="22"/>
        </w:rPr>
      </w:pPr>
      <w:r w:rsidRPr="00F31F47">
        <w:rPr>
          <w:b/>
          <w:sz w:val="22"/>
          <w:szCs w:val="22"/>
        </w:rPr>
        <w:t>Transfer delay:</w:t>
      </w:r>
    </w:p>
    <w:p w:rsidR="00747433" w:rsidRPr="00F31F47" w:rsidRDefault="00747433" w:rsidP="00C9185A">
      <w:pPr>
        <w:rPr>
          <w:sz w:val="22"/>
          <w:szCs w:val="22"/>
        </w:rPr>
      </w:pPr>
    </w:p>
    <w:p w:rsidR="00747433" w:rsidRPr="00F31F47" w:rsidRDefault="00747433" w:rsidP="00C9185A">
      <w:pPr>
        <w:rPr>
          <w:sz w:val="22"/>
          <w:szCs w:val="22"/>
        </w:rPr>
      </w:pPr>
      <w:r w:rsidRPr="00F31F47">
        <w:rPr>
          <w:sz w:val="22"/>
          <w:szCs w:val="22"/>
        </w:rPr>
        <w:t xml:space="preserve">Transfer delay is the difference in </w:t>
      </w:r>
      <w:proofErr w:type="spellStart"/>
      <w:r w:rsidRPr="00F31F47">
        <w:rPr>
          <w:sz w:val="22"/>
          <w:szCs w:val="22"/>
        </w:rPr>
        <w:t>centroid</w:t>
      </w:r>
      <w:proofErr w:type="spellEnd"/>
      <w:r w:rsidRPr="00F31F47">
        <w:rPr>
          <w:sz w:val="22"/>
          <w:szCs w:val="22"/>
        </w:rPr>
        <w:t xml:space="preserve"> of induced voltage at y, and the </w:t>
      </w:r>
      <w:proofErr w:type="spellStart"/>
      <w:r w:rsidRPr="00F31F47">
        <w:rPr>
          <w:sz w:val="22"/>
          <w:szCs w:val="22"/>
        </w:rPr>
        <w:t>centroid</w:t>
      </w:r>
      <w:proofErr w:type="spellEnd"/>
      <w:r w:rsidRPr="00F31F47">
        <w:rPr>
          <w:sz w:val="22"/>
          <w:szCs w:val="22"/>
        </w:rPr>
        <w:t xml:space="preserve"> of injected current at ‘x’.</w:t>
      </w:r>
    </w:p>
    <w:p w:rsidR="00747433" w:rsidRPr="00F31F47" w:rsidRDefault="00747433" w:rsidP="00C9185A">
      <w:pPr>
        <w:rPr>
          <w:sz w:val="22"/>
          <w:szCs w:val="22"/>
        </w:rPr>
      </w:pPr>
    </w:p>
    <w:p w:rsidR="00747433" w:rsidRPr="00F31F47" w:rsidRDefault="00747433" w:rsidP="00C9185A">
      <w:pPr>
        <w:rPr>
          <w:sz w:val="22"/>
          <w:szCs w:val="22"/>
        </w:rPr>
      </w:pPr>
      <w:r w:rsidRPr="00F31F47">
        <w:rPr>
          <w:position w:val="-14"/>
          <w:sz w:val="22"/>
          <w:szCs w:val="22"/>
        </w:rPr>
        <w:object w:dxaOrig="1980" w:dyaOrig="400">
          <v:shape id="_x0000_i1119" type="#_x0000_t75" style="width:98.9pt;height:20.05pt" o:ole="">
            <v:imagedata r:id="rId197" o:title=""/>
          </v:shape>
          <o:OLEObject Type="Embed" ProgID="Equation.DSMT4" ShapeID="_x0000_i1119" DrawAspect="Content" ObjectID="_1414564299" r:id="rId198"/>
        </w:object>
      </w:r>
      <w:r w:rsidR="004B4024" w:rsidRPr="00F31F47">
        <w:rPr>
          <w:position w:val="-14"/>
          <w:sz w:val="22"/>
          <w:szCs w:val="22"/>
        </w:rPr>
        <w:tab/>
      </w:r>
      <w:r w:rsidR="004B4024" w:rsidRPr="00F31F47">
        <w:rPr>
          <w:position w:val="-14"/>
          <w:sz w:val="22"/>
          <w:szCs w:val="22"/>
        </w:rPr>
        <w:tab/>
      </w:r>
      <w:r w:rsidR="004B4024" w:rsidRPr="00F31F47">
        <w:rPr>
          <w:position w:val="-14"/>
          <w:sz w:val="22"/>
          <w:szCs w:val="22"/>
        </w:rPr>
        <w:tab/>
      </w:r>
      <w:r w:rsidR="004B4024" w:rsidRPr="00F31F47">
        <w:rPr>
          <w:position w:val="-14"/>
          <w:sz w:val="22"/>
          <w:szCs w:val="22"/>
        </w:rPr>
        <w:tab/>
      </w:r>
      <w:r w:rsidR="004B4024" w:rsidRPr="00F31F47">
        <w:rPr>
          <w:position w:val="-14"/>
          <w:sz w:val="22"/>
          <w:szCs w:val="22"/>
        </w:rPr>
        <w:tab/>
      </w:r>
      <w:r w:rsidR="004A5022" w:rsidRPr="00F31F47">
        <w:rPr>
          <w:position w:val="-14"/>
          <w:sz w:val="22"/>
          <w:szCs w:val="22"/>
        </w:rPr>
        <w:tab/>
      </w:r>
      <w:r w:rsidR="004A5022" w:rsidRPr="00F31F47">
        <w:rPr>
          <w:position w:val="-14"/>
          <w:sz w:val="22"/>
          <w:szCs w:val="22"/>
        </w:rPr>
        <w:tab/>
      </w:r>
      <w:r w:rsidR="004A5022" w:rsidRPr="00F31F47">
        <w:rPr>
          <w:position w:val="-14"/>
          <w:sz w:val="22"/>
          <w:szCs w:val="22"/>
        </w:rPr>
        <w:tab/>
      </w:r>
      <w:r w:rsidR="004B4024" w:rsidRPr="00F31F47">
        <w:rPr>
          <w:position w:val="-30"/>
          <w:sz w:val="22"/>
          <w:szCs w:val="22"/>
        </w:rPr>
        <w:t>(4.1.4.4)</w:t>
      </w:r>
    </w:p>
    <w:p w:rsidR="00747433" w:rsidRPr="00F31F47" w:rsidRDefault="00747433" w:rsidP="00C9185A">
      <w:pPr>
        <w:rPr>
          <w:sz w:val="22"/>
          <w:szCs w:val="22"/>
        </w:rPr>
      </w:pPr>
    </w:p>
    <w:p w:rsidR="00747433" w:rsidRPr="00F31F47" w:rsidRDefault="00747433" w:rsidP="00C9185A">
      <w:pPr>
        <w:rPr>
          <w:sz w:val="22"/>
          <w:szCs w:val="22"/>
        </w:rPr>
      </w:pPr>
      <w:r w:rsidRPr="00F31F47">
        <w:rPr>
          <w:sz w:val="22"/>
          <w:szCs w:val="22"/>
        </w:rPr>
        <w:t>Input or local delay:</w:t>
      </w:r>
    </w:p>
    <w:p w:rsidR="00747433" w:rsidRPr="00F31F47" w:rsidRDefault="00747433" w:rsidP="00C9185A">
      <w:pPr>
        <w:rPr>
          <w:sz w:val="22"/>
          <w:szCs w:val="22"/>
        </w:rPr>
      </w:pPr>
    </w:p>
    <w:p w:rsidR="00747433" w:rsidRPr="00F31F47" w:rsidRDefault="00747433" w:rsidP="00C9185A">
      <w:pPr>
        <w:rPr>
          <w:sz w:val="22"/>
          <w:szCs w:val="22"/>
        </w:rPr>
      </w:pPr>
      <w:r w:rsidRPr="00F31F47">
        <w:rPr>
          <w:position w:val="-12"/>
          <w:sz w:val="22"/>
          <w:szCs w:val="22"/>
        </w:rPr>
        <w:object w:dxaOrig="1240" w:dyaOrig="380">
          <v:shape id="_x0000_i1120" type="#_x0000_t75" style="width:62pt;height:19.4pt" o:ole="">
            <v:imagedata r:id="rId199" o:title=""/>
          </v:shape>
          <o:OLEObject Type="Embed" ProgID="Equation.DSMT4" ShapeID="_x0000_i1120" DrawAspect="Content" ObjectID="_1414564300" r:id="rId200"/>
        </w:object>
      </w:r>
    </w:p>
    <w:p w:rsidR="00747433" w:rsidRPr="00F31F47" w:rsidRDefault="00747433" w:rsidP="00C9185A">
      <w:pPr>
        <w:rPr>
          <w:sz w:val="22"/>
          <w:szCs w:val="22"/>
        </w:rPr>
      </w:pPr>
    </w:p>
    <w:p w:rsidR="00747433" w:rsidRPr="00F31F47" w:rsidRDefault="00747433" w:rsidP="00C9185A">
      <w:pPr>
        <w:rPr>
          <w:sz w:val="22"/>
          <w:szCs w:val="22"/>
        </w:rPr>
      </w:pPr>
    </w:p>
    <w:p w:rsidR="00747433" w:rsidRPr="00F31F47" w:rsidRDefault="00747433" w:rsidP="00747433">
      <w:pPr>
        <w:numPr>
          <w:ilvl w:val="0"/>
          <w:numId w:val="3"/>
        </w:numPr>
        <w:rPr>
          <w:sz w:val="22"/>
          <w:szCs w:val="22"/>
        </w:rPr>
      </w:pPr>
      <w:proofErr w:type="spellStart"/>
      <w:r w:rsidRPr="00F31F47">
        <w:rPr>
          <w:sz w:val="22"/>
          <w:szCs w:val="22"/>
        </w:rPr>
        <w:t>D</w:t>
      </w:r>
      <w:r w:rsidRPr="00F31F47">
        <w:rPr>
          <w:sz w:val="22"/>
          <w:szCs w:val="22"/>
          <w:vertAlign w:val="subscript"/>
        </w:rPr>
        <w:t>xy</w:t>
      </w:r>
      <w:proofErr w:type="spellEnd"/>
      <w:r w:rsidRPr="00F31F47">
        <w:rPr>
          <w:sz w:val="22"/>
          <w:szCs w:val="22"/>
        </w:rPr>
        <w:t xml:space="preserve"> is always positive and is independent of the shape of the transient input current.</w:t>
      </w:r>
    </w:p>
    <w:p w:rsidR="00747433" w:rsidRPr="00F31F47" w:rsidRDefault="00747433" w:rsidP="00747433">
      <w:pPr>
        <w:numPr>
          <w:ilvl w:val="0"/>
          <w:numId w:val="3"/>
        </w:numPr>
        <w:rPr>
          <w:sz w:val="22"/>
          <w:szCs w:val="22"/>
        </w:rPr>
      </w:pPr>
      <w:r w:rsidRPr="00F31F47">
        <w:rPr>
          <w:sz w:val="22"/>
          <w:szCs w:val="22"/>
        </w:rPr>
        <w:t>It is the property of the cable and not of the input waveform</w:t>
      </w:r>
    </w:p>
    <w:p w:rsidR="00747433" w:rsidRPr="00F31F47" w:rsidRDefault="00747433" w:rsidP="00747433">
      <w:pPr>
        <w:rPr>
          <w:sz w:val="22"/>
          <w:szCs w:val="22"/>
        </w:rPr>
      </w:pPr>
    </w:p>
    <w:p w:rsidR="00747433" w:rsidRPr="00F31F47" w:rsidRDefault="00747433" w:rsidP="00747433">
      <w:pPr>
        <w:rPr>
          <w:sz w:val="22"/>
          <w:szCs w:val="22"/>
        </w:rPr>
      </w:pPr>
      <w:r w:rsidRPr="00F31F47">
        <w:rPr>
          <w:sz w:val="22"/>
          <w:szCs w:val="22"/>
        </w:rPr>
        <w:t>No matter what the electrical structure of the cable, the transfer delay is symmetric.</w:t>
      </w:r>
    </w:p>
    <w:p w:rsidR="00747433" w:rsidRPr="00F31F47" w:rsidRDefault="00747433" w:rsidP="00747433">
      <w:pPr>
        <w:rPr>
          <w:sz w:val="22"/>
          <w:szCs w:val="22"/>
        </w:rPr>
      </w:pPr>
    </w:p>
    <w:p w:rsidR="00747433" w:rsidRPr="00F31F47" w:rsidRDefault="00D57AB2" w:rsidP="00747433">
      <w:pPr>
        <w:rPr>
          <w:sz w:val="22"/>
          <w:szCs w:val="22"/>
        </w:rPr>
      </w:pPr>
      <w:r w:rsidRPr="00F31F47">
        <w:rPr>
          <w:position w:val="-14"/>
          <w:sz w:val="22"/>
          <w:szCs w:val="22"/>
        </w:rPr>
        <w:object w:dxaOrig="960" w:dyaOrig="380">
          <v:shape id="_x0000_i1121" type="#_x0000_t75" style="width:47.6pt;height:19.4pt" o:ole="">
            <v:imagedata r:id="rId201" o:title=""/>
          </v:shape>
          <o:OLEObject Type="Embed" ProgID="Equation.DSMT4" ShapeID="_x0000_i1121" DrawAspect="Content" ObjectID="_1414564301" r:id="rId202"/>
        </w:object>
      </w:r>
    </w:p>
    <w:p w:rsidR="00747433" w:rsidRPr="00F31F47" w:rsidRDefault="00747433" w:rsidP="00747433">
      <w:pPr>
        <w:rPr>
          <w:sz w:val="22"/>
          <w:szCs w:val="22"/>
        </w:rPr>
      </w:pPr>
    </w:p>
    <w:p w:rsidR="00747433" w:rsidRPr="00F31F47" w:rsidRDefault="00747433" w:rsidP="00747433">
      <w:pPr>
        <w:rPr>
          <w:sz w:val="22"/>
          <w:szCs w:val="22"/>
        </w:rPr>
      </w:pPr>
      <w:r w:rsidRPr="00F31F47">
        <w:rPr>
          <w:sz w:val="22"/>
          <w:szCs w:val="22"/>
        </w:rPr>
        <w:t>It does not depend on the direction of trave</w:t>
      </w:r>
      <w:r w:rsidR="00D57AB2" w:rsidRPr="00F31F47">
        <w:rPr>
          <w:sz w:val="22"/>
          <w:szCs w:val="22"/>
        </w:rPr>
        <w:t>l</w:t>
      </w:r>
      <w:r w:rsidRPr="00F31F47">
        <w:rPr>
          <w:sz w:val="22"/>
          <w:szCs w:val="22"/>
        </w:rPr>
        <w:t>.</w:t>
      </w:r>
    </w:p>
    <w:p w:rsidR="00D57AB2" w:rsidRPr="00F31F47" w:rsidRDefault="00D57AB2" w:rsidP="00747433">
      <w:pPr>
        <w:rPr>
          <w:sz w:val="22"/>
          <w:szCs w:val="22"/>
        </w:rPr>
      </w:pPr>
    </w:p>
    <w:p w:rsidR="00D57AB2" w:rsidRPr="00F31F47" w:rsidRDefault="00D57AB2" w:rsidP="00747433">
      <w:pPr>
        <w:rPr>
          <w:sz w:val="22"/>
          <w:szCs w:val="22"/>
        </w:rPr>
      </w:pPr>
      <w:proofErr w:type="spellStart"/>
      <w:r w:rsidRPr="00F31F47">
        <w:rPr>
          <w:sz w:val="22"/>
          <w:szCs w:val="22"/>
        </w:rPr>
        <w:t>Isopotential</w:t>
      </w:r>
      <w:proofErr w:type="spellEnd"/>
      <w:r w:rsidRPr="00F31F47">
        <w:rPr>
          <w:sz w:val="22"/>
          <w:szCs w:val="22"/>
        </w:rPr>
        <w:t xml:space="preserve"> neuron – membrane patch:</w:t>
      </w:r>
    </w:p>
    <w:p w:rsidR="00D57AB2" w:rsidRPr="00F31F47" w:rsidRDefault="00D57AB2" w:rsidP="00747433">
      <w:pPr>
        <w:rPr>
          <w:sz w:val="22"/>
          <w:szCs w:val="22"/>
        </w:rPr>
      </w:pPr>
    </w:p>
    <w:p w:rsidR="00D57AB2" w:rsidRPr="00F31F47" w:rsidRDefault="00D57AB2" w:rsidP="00747433">
      <w:pPr>
        <w:rPr>
          <w:sz w:val="22"/>
          <w:szCs w:val="22"/>
        </w:rPr>
      </w:pPr>
      <w:r w:rsidRPr="00F31F47">
        <w:rPr>
          <w:position w:val="-12"/>
          <w:sz w:val="22"/>
          <w:szCs w:val="22"/>
        </w:rPr>
        <w:object w:dxaOrig="859" w:dyaOrig="360">
          <v:shape id="_x0000_i1122" type="#_x0000_t75" style="width:42.55pt;height:18.15pt" o:ole="">
            <v:imagedata r:id="rId203" o:title=""/>
          </v:shape>
          <o:OLEObject Type="Embed" ProgID="Equation.DSMT4" ShapeID="_x0000_i1122" DrawAspect="Content" ObjectID="_1414564302" r:id="rId204"/>
        </w:object>
      </w:r>
    </w:p>
    <w:p w:rsidR="00D57AB2" w:rsidRPr="00F31F47" w:rsidRDefault="00D57AB2" w:rsidP="00747433">
      <w:pPr>
        <w:rPr>
          <w:sz w:val="22"/>
          <w:szCs w:val="22"/>
        </w:rPr>
      </w:pPr>
    </w:p>
    <w:p w:rsidR="00D57AB2" w:rsidRPr="00F31F47" w:rsidRDefault="00D57AB2" w:rsidP="00747433">
      <w:pPr>
        <w:rPr>
          <w:sz w:val="22"/>
          <w:szCs w:val="22"/>
          <w:lang w:val="fr-FR"/>
        </w:rPr>
      </w:pPr>
      <w:proofErr w:type="spellStart"/>
      <w:r w:rsidRPr="00F31F47">
        <w:rPr>
          <w:sz w:val="22"/>
          <w:szCs w:val="22"/>
          <w:lang w:val="fr-FR"/>
        </w:rPr>
        <w:t>Infinite</w:t>
      </w:r>
      <w:proofErr w:type="spellEnd"/>
      <w:r w:rsidRPr="00F31F47">
        <w:rPr>
          <w:sz w:val="22"/>
          <w:szCs w:val="22"/>
          <w:lang w:val="fr-FR"/>
        </w:rPr>
        <w:t xml:space="preserve"> or semi-</w:t>
      </w:r>
      <w:proofErr w:type="spellStart"/>
      <w:r w:rsidRPr="00F31F47">
        <w:rPr>
          <w:sz w:val="22"/>
          <w:szCs w:val="22"/>
          <w:lang w:val="fr-FR"/>
        </w:rPr>
        <w:t>infinite</w:t>
      </w:r>
      <w:proofErr w:type="spellEnd"/>
      <w:r w:rsidRPr="00F31F47">
        <w:rPr>
          <w:sz w:val="22"/>
          <w:szCs w:val="22"/>
          <w:lang w:val="fr-FR"/>
        </w:rPr>
        <w:t xml:space="preserve"> </w:t>
      </w:r>
      <w:proofErr w:type="spellStart"/>
      <w:r w:rsidRPr="00F31F47">
        <w:rPr>
          <w:sz w:val="22"/>
          <w:szCs w:val="22"/>
          <w:lang w:val="fr-FR"/>
        </w:rPr>
        <w:t>cable</w:t>
      </w:r>
      <w:proofErr w:type="spellEnd"/>
      <w:r w:rsidRPr="00F31F47">
        <w:rPr>
          <w:sz w:val="22"/>
          <w:szCs w:val="22"/>
          <w:lang w:val="fr-FR"/>
        </w:rPr>
        <w:t>:</w:t>
      </w:r>
    </w:p>
    <w:p w:rsidR="00D57AB2" w:rsidRPr="00F31F47" w:rsidRDefault="00D57AB2" w:rsidP="00747433">
      <w:pPr>
        <w:rPr>
          <w:sz w:val="22"/>
          <w:szCs w:val="22"/>
          <w:lang w:val="fr-FR"/>
        </w:rPr>
      </w:pPr>
    </w:p>
    <w:p w:rsidR="00D57AB2" w:rsidRPr="00F31F47" w:rsidRDefault="00D57AB2" w:rsidP="00747433">
      <w:pPr>
        <w:rPr>
          <w:sz w:val="22"/>
          <w:szCs w:val="22"/>
        </w:rPr>
      </w:pPr>
      <w:r w:rsidRPr="00F31F47">
        <w:rPr>
          <w:position w:val="-24"/>
          <w:sz w:val="22"/>
          <w:szCs w:val="22"/>
        </w:rPr>
        <w:object w:dxaOrig="920" w:dyaOrig="620">
          <v:shape id="_x0000_i1123" type="#_x0000_t75" style="width:46.35pt;height:31.3pt" o:ole="">
            <v:imagedata r:id="rId205" o:title=""/>
          </v:shape>
          <o:OLEObject Type="Embed" ProgID="Equation.DSMT4" ShapeID="_x0000_i1123" DrawAspect="Content" ObjectID="_1414564303" r:id="rId206"/>
        </w:object>
      </w:r>
    </w:p>
    <w:p w:rsidR="00D57AB2" w:rsidRPr="00F31F47" w:rsidRDefault="00D57AB2" w:rsidP="00747433">
      <w:pPr>
        <w:rPr>
          <w:sz w:val="22"/>
          <w:szCs w:val="22"/>
        </w:rPr>
      </w:pPr>
    </w:p>
    <w:p w:rsidR="00D57AB2" w:rsidRPr="00F31F47" w:rsidRDefault="00D57AB2" w:rsidP="00747433">
      <w:pPr>
        <w:rPr>
          <w:sz w:val="22"/>
          <w:szCs w:val="22"/>
        </w:rPr>
      </w:pPr>
    </w:p>
    <w:p w:rsidR="00D57AB2" w:rsidRPr="00F31F47" w:rsidRDefault="00D57AB2" w:rsidP="00747433">
      <w:pPr>
        <w:rPr>
          <w:sz w:val="22"/>
          <w:szCs w:val="22"/>
        </w:rPr>
      </w:pPr>
    </w:p>
    <w:p w:rsidR="00D57AB2" w:rsidRPr="00F31F47" w:rsidRDefault="00D57AB2" w:rsidP="00747433">
      <w:pPr>
        <w:rPr>
          <w:sz w:val="22"/>
          <w:szCs w:val="22"/>
        </w:rPr>
      </w:pPr>
      <w:r w:rsidRPr="00F31F47">
        <w:rPr>
          <w:sz w:val="22"/>
          <w:szCs w:val="22"/>
        </w:rPr>
        <w:t>If the current is injected at x and the voltage is recorded at y</w:t>
      </w:r>
      <w:proofErr w:type="gramStart"/>
      <w:r w:rsidRPr="00F31F47">
        <w:rPr>
          <w:sz w:val="22"/>
          <w:szCs w:val="22"/>
        </w:rPr>
        <w:t>,  the</w:t>
      </w:r>
      <w:proofErr w:type="gramEnd"/>
      <w:r w:rsidRPr="00F31F47">
        <w:rPr>
          <w:sz w:val="22"/>
          <w:szCs w:val="22"/>
        </w:rPr>
        <w:t xml:space="preserve"> two </w:t>
      </w:r>
      <w:proofErr w:type="spellStart"/>
      <w:r w:rsidRPr="00F31F47">
        <w:rPr>
          <w:sz w:val="22"/>
          <w:szCs w:val="22"/>
        </w:rPr>
        <w:t>centroids</w:t>
      </w:r>
      <w:proofErr w:type="spellEnd"/>
      <w:r w:rsidRPr="00F31F47">
        <w:rPr>
          <w:sz w:val="22"/>
          <w:szCs w:val="22"/>
        </w:rPr>
        <w:t xml:space="preserve"> are displaced by,</w:t>
      </w:r>
    </w:p>
    <w:p w:rsidR="00D57AB2" w:rsidRPr="00F31F47" w:rsidRDefault="00D57AB2" w:rsidP="00747433">
      <w:pPr>
        <w:rPr>
          <w:sz w:val="22"/>
          <w:szCs w:val="22"/>
        </w:rPr>
      </w:pPr>
    </w:p>
    <w:p w:rsidR="00D57AB2" w:rsidRPr="00F31F47" w:rsidRDefault="00D57AB2" w:rsidP="00747433">
      <w:pPr>
        <w:rPr>
          <w:sz w:val="22"/>
          <w:szCs w:val="22"/>
        </w:rPr>
      </w:pPr>
      <w:r w:rsidRPr="00F31F47">
        <w:rPr>
          <w:position w:val="-24"/>
          <w:sz w:val="22"/>
          <w:szCs w:val="22"/>
        </w:rPr>
        <w:object w:dxaOrig="2060" w:dyaOrig="620">
          <v:shape id="_x0000_i1124" type="#_x0000_t75" style="width:103.3pt;height:31.3pt" o:ole="">
            <v:imagedata r:id="rId207" o:title=""/>
          </v:shape>
          <o:OLEObject Type="Embed" ProgID="Equation.DSMT4" ShapeID="_x0000_i1124" DrawAspect="Content" ObjectID="_1414564304" r:id="rId208"/>
        </w:object>
      </w:r>
    </w:p>
    <w:p w:rsidR="00D57AB2" w:rsidRPr="00F31F47" w:rsidRDefault="00D57AB2" w:rsidP="00747433">
      <w:pPr>
        <w:rPr>
          <w:sz w:val="22"/>
          <w:szCs w:val="22"/>
        </w:rPr>
      </w:pPr>
    </w:p>
    <w:p w:rsidR="00D57AB2" w:rsidRPr="00F31F47" w:rsidRDefault="00D57AB2" w:rsidP="00747433">
      <w:pPr>
        <w:rPr>
          <w:sz w:val="22"/>
          <w:szCs w:val="22"/>
        </w:rPr>
      </w:pPr>
      <w:r w:rsidRPr="00F31F47">
        <w:rPr>
          <w:sz w:val="22"/>
          <w:szCs w:val="22"/>
        </w:rPr>
        <w:lastRenderedPageBreak/>
        <w:t xml:space="preserve">Propagation delay in difference between </w:t>
      </w:r>
      <w:proofErr w:type="spellStart"/>
      <w:r w:rsidRPr="00F31F47">
        <w:rPr>
          <w:sz w:val="22"/>
          <w:szCs w:val="22"/>
        </w:rPr>
        <w:t>centroids</w:t>
      </w:r>
      <w:proofErr w:type="spellEnd"/>
      <w:r w:rsidRPr="00F31F47">
        <w:rPr>
          <w:sz w:val="22"/>
          <w:szCs w:val="22"/>
        </w:rPr>
        <w:t xml:space="preserve"> of voltage at x and y:</w:t>
      </w:r>
    </w:p>
    <w:p w:rsidR="00D57AB2" w:rsidRPr="00F31F47" w:rsidRDefault="00D57AB2" w:rsidP="00747433">
      <w:pPr>
        <w:rPr>
          <w:sz w:val="22"/>
          <w:szCs w:val="22"/>
        </w:rPr>
      </w:pPr>
    </w:p>
    <w:p w:rsidR="00D57AB2" w:rsidRPr="00F31F47" w:rsidRDefault="00D57AB2" w:rsidP="00747433">
      <w:pPr>
        <w:rPr>
          <w:sz w:val="22"/>
          <w:szCs w:val="22"/>
        </w:rPr>
      </w:pPr>
      <w:r w:rsidRPr="00F31F47">
        <w:rPr>
          <w:position w:val="-14"/>
          <w:sz w:val="22"/>
          <w:szCs w:val="22"/>
        </w:rPr>
        <w:object w:dxaOrig="2340" w:dyaOrig="400">
          <v:shape id="_x0000_i1125" type="#_x0000_t75" style="width:117.1pt;height:20.05pt" o:ole="">
            <v:imagedata r:id="rId209" o:title=""/>
          </v:shape>
          <o:OLEObject Type="Embed" ProgID="Equation.DSMT4" ShapeID="_x0000_i1125" DrawAspect="Content" ObjectID="_1414564305" r:id="rId210"/>
        </w:object>
      </w:r>
    </w:p>
    <w:p w:rsidR="00D57AB2" w:rsidRPr="00F31F47" w:rsidRDefault="00D57AB2" w:rsidP="00747433">
      <w:pPr>
        <w:rPr>
          <w:sz w:val="22"/>
          <w:szCs w:val="22"/>
        </w:rPr>
      </w:pPr>
    </w:p>
    <w:p w:rsidR="00D57AB2" w:rsidRPr="00F31F47" w:rsidRDefault="00D57AB2" w:rsidP="00747433">
      <w:pPr>
        <w:rPr>
          <w:sz w:val="22"/>
          <w:szCs w:val="22"/>
        </w:rPr>
      </w:pPr>
      <w:r w:rsidRPr="00F31F47">
        <w:rPr>
          <w:sz w:val="22"/>
          <w:szCs w:val="22"/>
        </w:rPr>
        <w:t>For an infinite cable,</w:t>
      </w:r>
    </w:p>
    <w:p w:rsidR="00D57AB2" w:rsidRPr="00F31F47" w:rsidRDefault="00D57AB2" w:rsidP="00747433">
      <w:pPr>
        <w:rPr>
          <w:sz w:val="22"/>
          <w:szCs w:val="22"/>
        </w:rPr>
      </w:pPr>
    </w:p>
    <w:p w:rsidR="00D57AB2" w:rsidRPr="00F31F47" w:rsidRDefault="00D57AB2" w:rsidP="00747433">
      <w:pPr>
        <w:rPr>
          <w:sz w:val="22"/>
          <w:szCs w:val="22"/>
        </w:rPr>
      </w:pPr>
      <w:r w:rsidRPr="00F31F47">
        <w:rPr>
          <w:position w:val="-24"/>
          <w:sz w:val="22"/>
          <w:szCs w:val="22"/>
        </w:rPr>
        <w:object w:dxaOrig="1719" w:dyaOrig="620">
          <v:shape id="_x0000_i1126" type="#_x0000_t75" style="width:85.75pt;height:31.3pt" o:ole="">
            <v:imagedata r:id="rId211" o:title=""/>
          </v:shape>
          <o:OLEObject Type="Embed" ProgID="Equation.DSMT4" ShapeID="_x0000_i1126" DrawAspect="Content" ObjectID="_1414564306" r:id="rId212"/>
        </w:object>
      </w:r>
    </w:p>
    <w:p w:rsidR="00D57AB2" w:rsidRPr="00F31F47" w:rsidRDefault="00D57AB2" w:rsidP="00747433">
      <w:pPr>
        <w:rPr>
          <w:sz w:val="22"/>
          <w:szCs w:val="22"/>
        </w:rPr>
      </w:pPr>
    </w:p>
    <w:p w:rsidR="00D57AB2" w:rsidRPr="00F31F47" w:rsidRDefault="00D57AB2" w:rsidP="00747433">
      <w:pPr>
        <w:rPr>
          <w:sz w:val="22"/>
          <w:szCs w:val="22"/>
        </w:rPr>
      </w:pPr>
      <w:r w:rsidRPr="00F31F47">
        <w:rPr>
          <w:position w:val="-30"/>
          <w:sz w:val="22"/>
          <w:szCs w:val="22"/>
        </w:rPr>
        <w:object w:dxaOrig="3180" w:dyaOrig="680">
          <v:shape id="_x0000_i1127" type="#_x0000_t75" style="width:159.05pt;height:34.45pt" o:ole="">
            <v:imagedata r:id="rId213" o:title=""/>
          </v:shape>
          <o:OLEObject Type="Embed" ProgID="Equation.DSMT4" ShapeID="_x0000_i1127" DrawAspect="Content" ObjectID="_1414564307" r:id="rId214"/>
        </w:object>
      </w:r>
      <w:r w:rsidRPr="00F31F47">
        <w:rPr>
          <w:sz w:val="22"/>
          <w:szCs w:val="22"/>
        </w:rPr>
        <w:t xml:space="preserve">     “</w:t>
      </w:r>
      <w:proofErr w:type="gramStart"/>
      <w:r w:rsidRPr="00F31F47">
        <w:rPr>
          <w:sz w:val="22"/>
          <w:szCs w:val="22"/>
        </w:rPr>
        <w:t>pseudo-velocity</w:t>
      </w:r>
      <w:proofErr w:type="gramEnd"/>
      <w:r w:rsidRPr="00F31F47">
        <w:rPr>
          <w:sz w:val="22"/>
          <w:szCs w:val="22"/>
        </w:rPr>
        <w:t>”</w:t>
      </w:r>
    </w:p>
    <w:p w:rsidR="00D57AB2" w:rsidRPr="00F31F47" w:rsidRDefault="00D57AB2" w:rsidP="00747433">
      <w:pPr>
        <w:rPr>
          <w:sz w:val="22"/>
          <w:szCs w:val="22"/>
        </w:rPr>
      </w:pPr>
    </w:p>
    <w:p w:rsidR="00583A1B" w:rsidRPr="00F31F47" w:rsidRDefault="00583A1B" w:rsidP="00747433">
      <w:pPr>
        <w:rPr>
          <w:sz w:val="22"/>
          <w:szCs w:val="22"/>
        </w:rPr>
      </w:pPr>
    </w:p>
    <w:p w:rsidR="00583A1B" w:rsidRPr="00F31F47" w:rsidRDefault="00583A1B" w:rsidP="00747433">
      <w:pPr>
        <w:rPr>
          <w:sz w:val="22"/>
          <w:szCs w:val="22"/>
        </w:rPr>
      </w:pPr>
    </w:p>
    <w:p w:rsidR="00583A1B" w:rsidRPr="00F31F47" w:rsidRDefault="00583A1B" w:rsidP="00747433">
      <w:pPr>
        <w:rPr>
          <w:sz w:val="22"/>
          <w:szCs w:val="22"/>
        </w:rPr>
      </w:pPr>
    </w:p>
    <w:p w:rsidR="00583A1B" w:rsidRPr="00F31F47" w:rsidRDefault="004B4024" w:rsidP="00747433">
      <w:pPr>
        <w:rPr>
          <w:b/>
          <w:sz w:val="28"/>
          <w:szCs w:val="28"/>
        </w:rPr>
      </w:pPr>
      <w:r w:rsidRPr="00F31F47">
        <w:rPr>
          <w:b/>
          <w:sz w:val="28"/>
          <w:szCs w:val="28"/>
        </w:rPr>
        <w:t>4.1.5</w:t>
      </w:r>
      <w:r w:rsidRPr="00F31F47">
        <w:rPr>
          <w:b/>
          <w:sz w:val="28"/>
          <w:szCs w:val="28"/>
        </w:rPr>
        <w:tab/>
      </w:r>
      <w:r w:rsidR="00583A1B" w:rsidRPr="00F31F47">
        <w:rPr>
          <w:b/>
          <w:sz w:val="28"/>
          <w:szCs w:val="28"/>
        </w:rPr>
        <w:t>Branched cables:</w:t>
      </w:r>
    </w:p>
    <w:p w:rsidR="00583A1B" w:rsidRPr="00F31F47" w:rsidRDefault="00583A1B" w:rsidP="00747433">
      <w:pPr>
        <w:rPr>
          <w:sz w:val="22"/>
          <w:szCs w:val="22"/>
        </w:rPr>
      </w:pPr>
    </w:p>
    <w:p w:rsidR="00D57AB2" w:rsidRPr="00F31F47" w:rsidRDefault="00D57AB2" w:rsidP="00747433">
      <w:pPr>
        <w:rPr>
          <w:sz w:val="22"/>
          <w:szCs w:val="22"/>
        </w:rPr>
      </w:pPr>
    </w:p>
    <w:p w:rsidR="00583A1B" w:rsidRPr="00F31F47" w:rsidRDefault="00583A1B" w:rsidP="00747433">
      <w:pPr>
        <w:rPr>
          <w:sz w:val="22"/>
          <w:szCs w:val="22"/>
        </w:rPr>
      </w:pPr>
      <w:r w:rsidRPr="00F31F47">
        <w:rPr>
          <w:sz w:val="22"/>
          <w:szCs w:val="22"/>
        </w:rPr>
        <w:t>Assume that the 2 rightmost branches terminate with sealed end (open) boundary conditions.</w:t>
      </w:r>
    </w:p>
    <w:p w:rsidR="00583A1B" w:rsidRPr="00F31F47" w:rsidRDefault="00583A1B" w:rsidP="00747433">
      <w:pPr>
        <w:rPr>
          <w:sz w:val="22"/>
          <w:szCs w:val="22"/>
        </w:rPr>
      </w:pPr>
    </w:p>
    <w:p w:rsidR="00583A1B" w:rsidRPr="00F31F47" w:rsidRDefault="00583A1B" w:rsidP="00747433">
      <w:pPr>
        <w:rPr>
          <w:sz w:val="22"/>
          <w:szCs w:val="22"/>
        </w:rPr>
      </w:pPr>
      <w:r w:rsidRPr="00F31F47">
        <w:rPr>
          <w:sz w:val="22"/>
          <w:szCs w:val="22"/>
        </w:rPr>
        <w:t>Input resistance of the branc</w:t>
      </w:r>
      <w:r w:rsidR="002D1162" w:rsidRPr="00F31F47">
        <w:rPr>
          <w:sz w:val="22"/>
          <w:szCs w:val="22"/>
        </w:rPr>
        <w:t>h</w:t>
      </w:r>
      <w:r w:rsidRPr="00F31F47">
        <w:rPr>
          <w:sz w:val="22"/>
          <w:szCs w:val="22"/>
        </w:rPr>
        <w:t>es,</w:t>
      </w:r>
    </w:p>
    <w:p w:rsidR="00583A1B" w:rsidRPr="00F31F47" w:rsidRDefault="00583A1B" w:rsidP="00747433">
      <w:pPr>
        <w:rPr>
          <w:sz w:val="22"/>
          <w:szCs w:val="22"/>
        </w:rPr>
      </w:pPr>
    </w:p>
    <w:p w:rsidR="00583A1B" w:rsidRPr="00F31F47" w:rsidRDefault="00583A1B" w:rsidP="00747433">
      <w:pPr>
        <w:rPr>
          <w:sz w:val="22"/>
          <w:szCs w:val="22"/>
        </w:rPr>
      </w:pPr>
      <w:r w:rsidRPr="00F31F47">
        <w:rPr>
          <w:position w:val="-14"/>
          <w:sz w:val="22"/>
          <w:szCs w:val="22"/>
        </w:rPr>
        <w:object w:dxaOrig="1860" w:dyaOrig="380">
          <v:shape id="_x0000_i1128" type="#_x0000_t75" style="width:92.65pt;height:19.4pt" o:ole="">
            <v:imagedata r:id="rId215" o:title=""/>
          </v:shape>
          <o:OLEObject Type="Embed" ProgID="Equation.DSMT4" ShapeID="_x0000_i1128" DrawAspect="Content" ObjectID="_1414564308" r:id="rId216"/>
        </w:object>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4A5022" w:rsidRPr="00F31F47">
        <w:rPr>
          <w:sz w:val="22"/>
          <w:szCs w:val="22"/>
        </w:rPr>
        <w:tab/>
      </w:r>
      <w:r w:rsidR="004A5022" w:rsidRPr="00F31F47">
        <w:rPr>
          <w:sz w:val="22"/>
          <w:szCs w:val="22"/>
        </w:rPr>
        <w:tab/>
      </w:r>
      <w:r w:rsidR="000F2B50" w:rsidRPr="00F31F47">
        <w:rPr>
          <w:sz w:val="22"/>
          <w:szCs w:val="22"/>
        </w:rPr>
        <w:t>(</w:t>
      </w:r>
      <w:r w:rsidR="004B4024" w:rsidRPr="00F31F47">
        <w:rPr>
          <w:sz w:val="22"/>
          <w:szCs w:val="22"/>
        </w:rPr>
        <w:t>4.1.5.1</w:t>
      </w:r>
      <w:r w:rsidR="000F2B50" w:rsidRPr="00F31F47">
        <w:rPr>
          <w:sz w:val="22"/>
          <w:szCs w:val="22"/>
        </w:rPr>
        <w:t>)</w:t>
      </w:r>
    </w:p>
    <w:p w:rsidR="00D57AB2" w:rsidRPr="00F31F47" w:rsidRDefault="00583A1B" w:rsidP="00747433">
      <w:pPr>
        <w:rPr>
          <w:sz w:val="22"/>
          <w:szCs w:val="22"/>
        </w:rPr>
      </w:pPr>
      <w:r w:rsidRPr="00F31F47">
        <w:rPr>
          <w:position w:val="-14"/>
          <w:sz w:val="22"/>
          <w:szCs w:val="22"/>
        </w:rPr>
        <w:object w:dxaOrig="1939" w:dyaOrig="380">
          <v:shape id="_x0000_i1129" type="#_x0000_t75" style="width:97.05pt;height:19.4pt" o:ole="">
            <v:imagedata r:id="rId217" o:title=""/>
          </v:shape>
          <o:OLEObject Type="Embed" ProgID="Equation.DSMT4" ShapeID="_x0000_i1129" DrawAspect="Content" ObjectID="_1414564309" r:id="rId218"/>
        </w:object>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4A5022" w:rsidRPr="00F31F47">
        <w:rPr>
          <w:sz w:val="22"/>
          <w:szCs w:val="22"/>
        </w:rPr>
        <w:tab/>
      </w:r>
      <w:r w:rsidR="004A5022" w:rsidRPr="00F31F47">
        <w:rPr>
          <w:sz w:val="22"/>
          <w:szCs w:val="22"/>
        </w:rPr>
        <w:tab/>
      </w:r>
      <w:r w:rsidR="000F2B50" w:rsidRPr="00F31F47">
        <w:rPr>
          <w:sz w:val="22"/>
          <w:szCs w:val="22"/>
        </w:rPr>
        <w:tab/>
      </w:r>
      <w:r w:rsidR="004B4024" w:rsidRPr="00F31F47">
        <w:rPr>
          <w:sz w:val="22"/>
          <w:szCs w:val="22"/>
        </w:rPr>
        <w:t>(4.1.5.2)</w:t>
      </w:r>
    </w:p>
    <w:p w:rsidR="00583A1B" w:rsidRPr="00F31F47" w:rsidRDefault="00583A1B" w:rsidP="00747433">
      <w:pPr>
        <w:rPr>
          <w:sz w:val="22"/>
          <w:szCs w:val="22"/>
        </w:rPr>
      </w:pPr>
    </w:p>
    <w:p w:rsidR="00583A1B" w:rsidRPr="00F31F47" w:rsidRDefault="00583A1B" w:rsidP="00583A1B">
      <w:pPr>
        <w:rPr>
          <w:sz w:val="22"/>
          <w:szCs w:val="22"/>
        </w:rPr>
      </w:pPr>
      <w:r w:rsidRPr="00F31F47">
        <w:rPr>
          <w:sz w:val="22"/>
          <w:szCs w:val="22"/>
        </w:rPr>
        <w:t>Terminal resistance of main cable, R</w:t>
      </w:r>
      <w:r w:rsidRPr="00F31F47">
        <w:rPr>
          <w:sz w:val="22"/>
          <w:szCs w:val="22"/>
          <w:vertAlign w:val="subscript"/>
        </w:rPr>
        <w:t>L</w:t>
      </w:r>
      <w:proofErr w:type="gramStart"/>
      <w:r w:rsidRPr="00F31F47">
        <w:rPr>
          <w:sz w:val="22"/>
          <w:szCs w:val="22"/>
          <w:vertAlign w:val="subscript"/>
        </w:rPr>
        <w:t>,0</w:t>
      </w:r>
      <w:proofErr w:type="gramEnd"/>
      <w:r w:rsidRPr="00F31F47">
        <w:rPr>
          <w:sz w:val="22"/>
          <w:szCs w:val="22"/>
        </w:rPr>
        <w:t xml:space="preserve"> is given as,</w:t>
      </w:r>
    </w:p>
    <w:p w:rsidR="00583A1B" w:rsidRPr="00F31F47" w:rsidRDefault="00583A1B" w:rsidP="00583A1B">
      <w:pPr>
        <w:rPr>
          <w:sz w:val="22"/>
          <w:szCs w:val="22"/>
        </w:rPr>
      </w:pPr>
    </w:p>
    <w:p w:rsidR="00583A1B" w:rsidRPr="00F31F47" w:rsidRDefault="00583A1B" w:rsidP="00583A1B">
      <w:pPr>
        <w:rPr>
          <w:sz w:val="22"/>
          <w:szCs w:val="22"/>
        </w:rPr>
      </w:pPr>
    </w:p>
    <w:p w:rsidR="00583A1B" w:rsidRPr="00F31F47" w:rsidRDefault="00583A1B" w:rsidP="00583A1B">
      <w:pPr>
        <w:rPr>
          <w:sz w:val="22"/>
          <w:szCs w:val="22"/>
        </w:rPr>
      </w:pPr>
      <w:r w:rsidRPr="00F31F47">
        <w:rPr>
          <w:position w:val="-32"/>
          <w:sz w:val="22"/>
          <w:szCs w:val="22"/>
        </w:rPr>
        <w:object w:dxaOrig="1780" w:dyaOrig="700">
          <v:shape id="_x0000_i1130" type="#_x0000_t75" style="width:88.9pt;height:35.05pt" o:ole="">
            <v:imagedata r:id="rId219" o:title=""/>
          </v:shape>
          <o:OLEObject Type="Embed" ProgID="Equation.DSMT4" ShapeID="_x0000_i1130" DrawAspect="Content" ObjectID="_1414564310" r:id="rId220"/>
        </w:object>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(4.1.5.3)</w:t>
      </w:r>
    </w:p>
    <w:p w:rsidR="00583A1B" w:rsidRPr="00F31F47" w:rsidRDefault="00583A1B" w:rsidP="00583A1B">
      <w:pPr>
        <w:rPr>
          <w:sz w:val="22"/>
          <w:szCs w:val="22"/>
        </w:rPr>
      </w:pPr>
    </w:p>
    <w:p w:rsidR="00583A1B" w:rsidRPr="00F31F47" w:rsidRDefault="00583A1B" w:rsidP="00583A1B">
      <w:pPr>
        <w:rPr>
          <w:sz w:val="22"/>
          <w:szCs w:val="22"/>
        </w:rPr>
      </w:pPr>
      <w:r w:rsidRPr="00F31F47">
        <w:rPr>
          <w:sz w:val="22"/>
          <w:szCs w:val="22"/>
        </w:rPr>
        <w:t>Given the terminal resistance, the input resistance is calculated as,</w:t>
      </w:r>
    </w:p>
    <w:p w:rsidR="00583A1B" w:rsidRPr="00F31F47" w:rsidRDefault="00583A1B" w:rsidP="00747433">
      <w:pPr>
        <w:rPr>
          <w:sz w:val="22"/>
          <w:szCs w:val="22"/>
        </w:rPr>
      </w:pPr>
      <w:r w:rsidRPr="00F31F47">
        <w:rPr>
          <w:position w:val="-32"/>
          <w:sz w:val="22"/>
          <w:szCs w:val="22"/>
        </w:rPr>
        <w:object w:dxaOrig="2980" w:dyaOrig="720">
          <v:shape id="_x0000_i1131" type="#_x0000_t75" style="width:149pt;height:36.3pt" o:ole="">
            <v:imagedata r:id="rId221" o:title=""/>
          </v:shape>
          <o:OLEObject Type="Embed" ProgID="Equation.DSMT4" ShapeID="_x0000_i1131" DrawAspect="Content" ObjectID="_1414564311" r:id="rId222"/>
        </w:object>
      </w:r>
      <w:r w:rsidR="000F2B50" w:rsidRPr="00F31F47">
        <w:rPr>
          <w:sz w:val="22"/>
          <w:szCs w:val="22"/>
        </w:rPr>
        <w:tab/>
      </w:r>
      <w:r w:rsidR="000F2B50" w:rsidRPr="00F31F47">
        <w:rPr>
          <w:sz w:val="22"/>
          <w:szCs w:val="22"/>
        </w:rPr>
        <w:tab/>
      </w:r>
      <w:r w:rsidR="000F2B50" w:rsidRPr="00F31F47">
        <w:rPr>
          <w:sz w:val="22"/>
          <w:szCs w:val="22"/>
        </w:rPr>
        <w:tab/>
      </w:r>
      <w:r w:rsidR="000F2B50"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(4.1.5.4)</w:t>
      </w:r>
    </w:p>
    <w:p w:rsidR="00583A1B" w:rsidRPr="00F31F47" w:rsidRDefault="00583A1B" w:rsidP="00747433">
      <w:pPr>
        <w:rPr>
          <w:sz w:val="22"/>
          <w:szCs w:val="22"/>
        </w:rPr>
      </w:pPr>
    </w:p>
    <w:p w:rsidR="00583A1B" w:rsidRPr="00F31F47" w:rsidRDefault="00583A1B" w:rsidP="00747433">
      <w:pPr>
        <w:rPr>
          <w:sz w:val="22"/>
          <w:szCs w:val="22"/>
        </w:rPr>
      </w:pPr>
      <w:r w:rsidRPr="00F31F47">
        <w:rPr>
          <w:sz w:val="22"/>
          <w:szCs w:val="22"/>
        </w:rPr>
        <w:t xml:space="preserve">Moving from outermost </w:t>
      </w:r>
      <w:proofErr w:type="spellStart"/>
      <w:r w:rsidRPr="00F31F47">
        <w:rPr>
          <w:sz w:val="22"/>
          <w:szCs w:val="22"/>
        </w:rPr>
        <w:t>dendritic</w:t>
      </w:r>
      <w:proofErr w:type="spellEnd"/>
      <w:r w:rsidRPr="00F31F47">
        <w:rPr>
          <w:sz w:val="22"/>
          <w:szCs w:val="22"/>
        </w:rPr>
        <w:t xml:space="preserve"> tips, one moves towards the soma. Finally</w:t>
      </w:r>
      <w:r w:rsidR="0057423E" w:rsidRPr="00F31F47">
        <w:rPr>
          <w:sz w:val="22"/>
          <w:szCs w:val="22"/>
        </w:rPr>
        <w:t xml:space="preserve"> at X=0, in the parent cable,</w:t>
      </w:r>
    </w:p>
    <w:p w:rsidR="0057423E" w:rsidRPr="00F31F47" w:rsidRDefault="0057423E" w:rsidP="00747433">
      <w:pPr>
        <w:rPr>
          <w:sz w:val="22"/>
          <w:szCs w:val="22"/>
        </w:rPr>
      </w:pPr>
      <w:r w:rsidRPr="00F31F47">
        <w:rPr>
          <w:position w:val="-14"/>
          <w:sz w:val="22"/>
          <w:szCs w:val="22"/>
        </w:rPr>
        <w:object w:dxaOrig="1160" w:dyaOrig="380">
          <v:shape id="_x0000_i1132" type="#_x0000_t75" style="width:58.25pt;height:19.4pt" o:ole="">
            <v:imagedata r:id="rId223" o:title=""/>
          </v:shape>
          <o:OLEObject Type="Embed" ProgID="Equation.DSMT4" ShapeID="_x0000_i1132" DrawAspect="Content" ObjectID="_1414564312" r:id="rId224"/>
        </w:object>
      </w:r>
    </w:p>
    <w:p w:rsidR="0057423E" w:rsidRPr="00F31F47" w:rsidRDefault="0057423E" w:rsidP="00747433">
      <w:pPr>
        <w:rPr>
          <w:sz w:val="22"/>
          <w:szCs w:val="22"/>
        </w:rPr>
      </w:pPr>
    </w:p>
    <w:p w:rsidR="0057423E" w:rsidRPr="00F31F47" w:rsidRDefault="0057423E" w:rsidP="00747433">
      <w:pPr>
        <w:rPr>
          <w:sz w:val="22"/>
          <w:szCs w:val="22"/>
        </w:rPr>
      </w:pPr>
      <w:r w:rsidRPr="00F31F47">
        <w:rPr>
          <w:sz w:val="22"/>
          <w:szCs w:val="22"/>
        </w:rPr>
        <w:t>Given V</w:t>
      </w:r>
      <w:r w:rsidRPr="00F31F47">
        <w:rPr>
          <w:sz w:val="22"/>
          <w:szCs w:val="22"/>
          <w:vertAlign w:val="subscript"/>
        </w:rPr>
        <w:t>0</w:t>
      </w:r>
      <w:r w:rsidRPr="00F31F47">
        <w:rPr>
          <w:sz w:val="22"/>
          <w:szCs w:val="22"/>
        </w:rPr>
        <w:t>, we can use, voltage distribution along the main branch is,</w:t>
      </w:r>
    </w:p>
    <w:p w:rsidR="0057423E" w:rsidRPr="00F31F47" w:rsidRDefault="0057423E" w:rsidP="00747433">
      <w:pPr>
        <w:rPr>
          <w:sz w:val="22"/>
          <w:szCs w:val="22"/>
        </w:rPr>
      </w:pPr>
    </w:p>
    <w:p w:rsidR="0057423E" w:rsidRPr="00F31F47" w:rsidRDefault="0057423E" w:rsidP="00747433">
      <w:pPr>
        <w:rPr>
          <w:sz w:val="22"/>
          <w:szCs w:val="22"/>
        </w:rPr>
      </w:pPr>
    </w:p>
    <w:p w:rsidR="0057423E" w:rsidRPr="00F31F47" w:rsidRDefault="0057423E" w:rsidP="00747433">
      <w:pPr>
        <w:rPr>
          <w:sz w:val="22"/>
          <w:szCs w:val="22"/>
        </w:rPr>
      </w:pPr>
      <w:r w:rsidRPr="00F31F47">
        <w:rPr>
          <w:position w:val="-60"/>
          <w:sz w:val="22"/>
          <w:szCs w:val="22"/>
        </w:rPr>
        <w:object w:dxaOrig="3980" w:dyaOrig="1320">
          <v:shape id="_x0000_i1133" type="#_x0000_t75" style="width:199.1pt;height:66.35pt" o:ole="">
            <v:imagedata r:id="rId158" o:title=""/>
          </v:shape>
          <o:OLEObject Type="Embed" ProgID="Equation.DSMT4" ShapeID="_x0000_i1133" DrawAspect="Content" ObjectID="_1414564313" r:id="rId225"/>
        </w:object>
      </w:r>
      <w:r w:rsidR="000F2B50" w:rsidRPr="00F31F47">
        <w:rPr>
          <w:sz w:val="22"/>
          <w:szCs w:val="22"/>
        </w:rPr>
        <w:tab/>
      </w:r>
      <w:r w:rsidR="000F2B50" w:rsidRPr="00F31F47">
        <w:rPr>
          <w:sz w:val="22"/>
          <w:szCs w:val="22"/>
        </w:rPr>
        <w:tab/>
      </w:r>
      <w:r w:rsidR="000F2B50" w:rsidRPr="00F31F47">
        <w:rPr>
          <w:sz w:val="22"/>
          <w:szCs w:val="22"/>
        </w:rPr>
        <w:tab/>
      </w:r>
      <w:r w:rsidR="004A5022" w:rsidRPr="00F31F47">
        <w:rPr>
          <w:sz w:val="22"/>
          <w:szCs w:val="22"/>
        </w:rPr>
        <w:tab/>
      </w:r>
      <w:r w:rsidR="004A5022" w:rsidRPr="00F31F47">
        <w:rPr>
          <w:sz w:val="22"/>
          <w:szCs w:val="22"/>
        </w:rPr>
        <w:tab/>
      </w:r>
      <w:r w:rsidR="004B4024" w:rsidRPr="00F31F47">
        <w:rPr>
          <w:sz w:val="22"/>
          <w:szCs w:val="22"/>
        </w:rPr>
        <w:t>(4.1.5.5)</w:t>
      </w:r>
    </w:p>
    <w:p w:rsidR="0057423E" w:rsidRPr="00F31F47" w:rsidRDefault="0057423E" w:rsidP="00747433">
      <w:pPr>
        <w:rPr>
          <w:sz w:val="22"/>
          <w:szCs w:val="22"/>
        </w:rPr>
      </w:pPr>
    </w:p>
    <w:p w:rsidR="0057423E" w:rsidRPr="00F31F47" w:rsidRDefault="0057423E" w:rsidP="0057423E">
      <w:pPr>
        <w:rPr>
          <w:sz w:val="22"/>
          <w:szCs w:val="22"/>
        </w:rPr>
      </w:pPr>
      <w:r w:rsidRPr="00F31F47">
        <w:rPr>
          <w:sz w:val="22"/>
          <w:szCs w:val="22"/>
        </w:rPr>
        <w:t>From the above, we can calculate V</w:t>
      </w:r>
      <w:r w:rsidRPr="00F31F47">
        <w:rPr>
          <w:sz w:val="22"/>
          <w:szCs w:val="22"/>
          <w:vertAlign w:val="subscript"/>
        </w:rPr>
        <w:t>12</w:t>
      </w:r>
      <w:r w:rsidRPr="00F31F47">
        <w:rPr>
          <w:sz w:val="22"/>
          <w:szCs w:val="22"/>
        </w:rPr>
        <w:t>, the voltage at the bifurcation point as,</w:t>
      </w:r>
    </w:p>
    <w:p w:rsidR="0057423E" w:rsidRPr="00F31F47" w:rsidRDefault="0057423E" w:rsidP="0057423E">
      <w:pPr>
        <w:rPr>
          <w:sz w:val="22"/>
          <w:szCs w:val="22"/>
        </w:rPr>
      </w:pPr>
    </w:p>
    <w:p w:rsidR="0057423E" w:rsidRPr="00F31F47" w:rsidRDefault="0057423E" w:rsidP="0057423E">
      <w:pPr>
        <w:rPr>
          <w:sz w:val="22"/>
          <w:szCs w:val="22"/>
        </w:rPr>
      </w:pPr>
      <w:r w:rsidRPr="00F31F47">
        <w:rPr>
          <w:position w:val="-60"/>
          <w:sz w:val="22"/>
          <w:szCs w:val="22"/>
        </w:rPr>
        <w:object w:dxaOrig="3940" w:dyaOrig="980">
          <v:shape id="_x0000_i1134" type="#_x0000_t75" style="width:196.6pt;height:49.45pt" o:ole="">
            <v:imagedata r:id="rId226" o:title=""/>
          </v:shape>
          <o:OLEObject Type="Embed" ProgID="Equation.DSMT4" ShapeID="_x0000_i1134" DrawAspect="Content" ObjectID="_1414564314" r:id="rId227"/>
        </w:object>
      </w:r>
      <w:r w:rsidR="000F2B50" w:rsidRPr="00F31F47">
        <w:rPr>
          <w:sz w:val="22"/>
          <w:szCs w:val="22"/>
        </w:rPr>
        <w:tab/>
      </w:r>
      <w:r w:rsidR="000F2B50" w:rsidRPr="00F31F47">
        <w:rPr>
          <w:sz w:val="22"/>
          <w:szCs w:val="22"/>
        </w:rPr>
        <w:tab/>
      </w:r>
      <w:r w:rsidR="000F2B50" w:rsidRPr="00F31F47">
        <w:rPr>
          <w:sz w:val="22"/>
          <w:szCs w:val="22"/>
        </w:rPr>
        <w:tab/>
      </w:r>
    </w:p>
    <w:p w:rsidR="0057423E" w:rsidRPr="00F31F47" w:rsidRDefault="0057423E" w:rsidP="0057423E">
      <w:pPr>
        <w:rPr>
          <w:sz w:val="22"/>
          <w:szCs w:val="22"/>
        </w:rPr>
      </w:pPr>
    </w:p>
    <w:p w:rsidR="002D1162" w:rsidRPr="00F31F47" w:rsidRDefault="002D1162" w:rsidP="0057423E">
      <w:pPr>
        <w:rPr>
          <w:sz w:val="22"/>
          <w:szCs w:val="22"/>
        </w:rPr>
      </w:pPr>
      <w:r w:rsidRPr="00F31F47">
        <w:rPr>
          <w:sz w:val="22"/>
          <w:szCs w:val="22"/>
        </w:rPr>
        <w:t>Voltage distribution along the two terminal branches is,</w:t>
      </w:r>
    </w:p>
    <w:p w:rsidR="002D1162" w:rsidRPr="00F31F47" w:rsidRDefault="002D1162" w:rsidP="0057423E">
      <w:pPr>
        <w:rPr>
          <w:sz w:val="22"/>
          <w:szCs w:val="22"/>
        </w:rPr>
      </w:pPr>
    </w:p>
    <w:p w:rsidR="002D1162" w:rsidRPr="00F31F47" w:rsidRDefault="002D1162" w:rsidP="0057423E">
      <w:pPr>
        <w:rPr>
          <w:sz w:val="22"/>
          <w:szCs w:val="22"/>
        </w:rPr>
      </w:pPr>
      <w:r w:rsidRPr="00F31F47">
        <w:rPr>
          <w:position w:val="-30"/>
          <w:sz w:val="22"/>
          <w:szCs w:val="22"/>
        </w:rPr>
        <w:object w:dxaOrig="2439" w:dyaOrig="680">
          <v:shape id="_x0000_i1135" type="#_x0000_t75" style="width:122.1pt;height:34.45pt" o:ole="">
            <v:imagedata r:id="rId228" o:title=""/>
          </v:shape>
          <o:OLEObject Type="Embed" ProgID="Equation.DSMT4" ShapeID="_x0000_i1135" DrawAspect="Content" ObjectID="_1414564315" r:id="rId229"/>
        </w:object>
      </w:r>
    </w:p>
    <w:p w:rsidR="002D1162" w:rsidRPr="00F31F47" w:rsidRDefault="002D1162" w:rsidP="0057423E">
      <w:pPr>
        <w:rPr>
          <w:sz w:val="22"/>
          <w:szCs w:val="22"/>
        </w:rPr>
      </w:pPr>
    </w:p>
    <w:p w:rsidR="0057423E" w:rsidRPr="00F31F47" w:rsidRDefault="002D1162" w:rsidP="00747433">
      <w:pPr>
        <w:rPr>
          <w:sz w:val="22"/>
          <w:szCs w:val="22"/>
        </w:rPr>
      </w:pPr>
      <w:r w:rsidRPr="00F31F47">
        <w:rPr>
          <w:position w:val="-30"/>
          <w:sz w:val="22"/>
          <w:szCs w:val="22"/>
        </w:rPr>
        <w:object w:dxaOrig="2480" w:dyaOrig="680">
          <v:shape id="_x0000_i1136" type="#_x0000_t75" style="width:123.95pt;height:34.45pt" o:ole="">
            <v:imagedata r:id="rId230" o:title=""/>
          </v:shape>
          <o:OLEObject Type="Embed" ProgID="Equation.DSMT4" ShapeID="_x0000_i1136" DrawAspect="Content" ObjectID="_1414564316" r:id="rId231"/>
        </w:object>
      </w:r>
    </w:p>
    <w:p w:rsidR="002D1162" w:rsidRPr="00F31F47" w:rsidRDefault="002D1162" w:rsidP="00747433">
      <w:pPr>
        <w:rPr>
          <w:sz w:val="22"/>
          <w:szCs w:val="22"/>
        </w:rPr>
      </w:pPr>
    </w:p>
    <w:p w:rsidR="002D1162" w:rsidRPr="00F31F47" w:rsidRDefault="002D1162" w:rsidP="00747433">
      <w:pPr>
        <w:rPr>
          <w:sz w:val="22"/>
          <w:szCs w:val="22"/>
        </w:rPr>
      </w:pPr>
    </w:p>
    <w:p w:rsidR="002D1162" w:rsidRPr="00F31F47" w:rsidRDefault="002D1162" w:rsidP="00747433">
      <w:pPr>
        <w:rPr>
          <w:sz w:val="22"/>
          <w:szCs w:val="22"/>
        </w:rPr>
      </w:pPr>
      <w:r w:rsidRPr="00F31F47">
        <w:rPr>
          <w:sz w:val="22"/>
          <w:szCs w:val="22"/>
        </w:rPr>
        <w:t xml:space="preserve">Upward pass (terminals to the root) – compute </w:t>
      </w:r>
      <w:proofErr w:type="spellStart"/>
      <w:r w:rsidRPr="00F31F47">
        <w:rPr>
          <w:sz w:val="22"/>
          <w:szCs w:val="22"/>
        </w:rPr>
        <w:t>R</w:t>
      </w:r>
      <w:r w:rsidRPr="00F31F47">
        <w:rPr>
          <w:sz w:val="22"/>
          <w:szCs w:val="22"/>
          <w:vertAlign w:val="subscript"/>
        </w:rPr>
        <w:t>in</w:t>
      </w:r>
      <w:r w:rsidRPr="00F31F47">
        <w:rPr>
          <w:sz w:val="22"/>
          <w:szCs w:val="22"/>
        </w:rPr>
        <w:t>’s</w:t>
      </w:r>
      <w:proofErr w:type="spellEnd"/>
      <w:proofErr w:type="gramStart"/>
      <w:r w:rsidRPr="00F31F47">
        <w:rPr>
          <w:sz w:val="22"/>
          <w:szCs w:val="22"/>
        </w:rPr>
        <w:t>::</w:t>
      </w:r>
      <w:proofErr w:type="gramEnd"/>
    </w:p>
    <w:p w:rsidR="002D1162" w:rsidRPr="00F31F47" w:rsidRDefault="002D1162" w:rsidP="00747433">
      <w:pPr>
        <w:rPr>
          <w:sz w:val="22"/>
          <w:szCs w:val="22"/>
        </w:rPr>
      </w:pPr>
    </w:p>
    <w:p w:rsidR="002D1162" w:rsidRPr="00F31F47" w:rsidRDefault="002D1162" w:rsidP="00747433">
      <w:pPr>
        <w:rPr>
          <w:sz w:val="22"/>
          <w:szCs w:val="22"/>
        </w:rPr>
      </w:pPr>
      <w:r w:rsidRPr="00F31F47">
        <w:rPr>
          <w:sz w:val="22"/>
          <w:szCs w:val="22"/>
        </w:rPr>
        <w:t>Compute</w:t>
      </w:r>
      <w:r w:rsidR="000F2B50" w:rsidRPr="00F31F47">
        <w:rPr>
          <w:sz w:val="22"/>
          <w:szCs w:val="22"/>
        </w:rPr>
        <w:t xml:space="preserve"> R</w:t>
      </w:r>
      <w:r w:rsidR="000F2B50" w:rsidRPr="00F31F47">
        <w:rPr>
          <w:sz w:val="22"/>
          <w:szCs w:val="22"/>
          <w:vertAlign w:val="subscript"/>
        </w:rPr>
        <w:t>in</w:t>
      </w:r>
      <w:proofErr w:type="gramStart"/>
      <w:r w:rsidR="000F2B50" w:rsidRPr="00F31F47">
        <w:rPr>
          <w:sz w:val="22"/>
          <w:szCs w:val="22"/>
          <w:vertAlign w:val="subscript"/>
        </w:rPr>
        <w:t>,1</w:t>
      </w:r>
      <w:proofErr w:type="gramEnd"/>
      <w:r w:rsidR="000F2B50" w:rsidRPr="00F31F47">
        <w:rPr>
          <w:sz w:val="22"/>
          <w:szCs w:val="22"/>
        </w:rPr>
        <w:t xml:space="preserve"> and R</w:t>
      </w:r>
      <w:r w:rsidR="000F2B50" w:rsidRPr="00F31F47">
        <w:rPr>
          <w:sz w:val="22"/>
          <w:szCs w:val="22"/>
          <w:vertAlign w:val="subscript"/>
        </w:rPr>
        <w:t xml:space="preserve"> n,2</w:t>
      </w:r>
      <w:r w:rsidR="000F2B50" w:rsidRPr="00F31F47">
        <w:rPr>
          <w:sz w:val="22"/>
          <w:szCs w:val="22"/>
        </w:rPr>
        <w:t xml:space="preserve"> using eqns. (</w:t>
      </w:r>
      <w:r w:rsidR="004B4024" w:rsidRPr="00F31F47">
        <w:rPr>
          <w:sz w:val="22"/>
          <w:szCs w:val="22"/>
        </w:rPr>
        <w:t>4.1.5.1, 4.1.5.2</w:t>
      </w:r>
      <w:r w:rsidRPr="00F31F47">
        <w:rPr>
          <w:sz w:val="22"/>
          <w:szCs w:val="22"/>
        </w:rPr>
        <w:t xml:space="preserve">). Using </w:t>
      </w:r>
      <w:r w:rsidR="000F2B50" w:rsidRPr="00F31F47">
        <w:rPr>
          <w:sz w:val="22"/>
          <w:szCs w:val="22"/>
        </w:rPr>
        <w:t>R</w:t>
      </w:r>
      <w:r w:rsidR="000F2B50" w:rsidRPr="00F31F47">
        <w:rPr>
          <w:sz w:val="22"/>
          <w:szCs w:val="22"/>
          <w:vertAlign w:val="subscript"/>
        </w:rPr>
        <w:t>in</w:t>
      </w:r>
      <w:proofErr w:type="gramStart"/>
      <w:r w:rsidR="000F2B50" w:rsidRPr="00F31F47">
        <w:rPr>
          <w:sz w:val="22"/>
          <w:szCs w:val="22"/>
          <w:vertAlign w:val="subscript"/>
        </w:rPr>
        <w:t>,1</w:t>
      </w:r>
      <w:proofErr w:type="gramEnd"/>
      <w:r w:rsidR="000F2B50" w:rsidRPr="00F31F47">
        <w:rPr>
          <w:sz w:val="22"/>
          <w:szCs w:val="22"/>
        </w:rPr>
        <w:t xml:space="preserve"> and R</w:t>
      </w:r>
      <w:r w:rsidR="000F2B50" w:rsidRPr="00F31F47">
        <w:rPr>
          <w:sz w:val="22"/>
          <w:szCs w:val="22"/>
          <w:vertAlign w:val="subscript"/>
        </w:rPr>
        <w:t xml:space="preserve"> n,2</w:t>
      </w:r>
      <w:r w:rsidR="000F2B50" w:rsidRPr="00F31F47">
        <w:rPr>
          <w:sz w:val="22"/>
          <w:szCs w:val="22"/>
        </w:rPr>
        <w:t>compute R</w:t>
      </w:r>
      <w:r w:rsidR="000F2B50" w:rsidRPr="00F31F47">
        <w:rPr>
          <w:sz w:val="22"/>
          <w:szCs w:val="22"/>
          <w:vertAlign w:val="subscript"/>
        </w:rPr>
        <w:t>L,0</w:t>
      </w:r>
      <w:r w:rsidRPr="00F31F47">
        <w:rPr>
          <w:sz w:val="22"/>
          <w:szCs w:val="22"/>
        </w:rPr>
        <w:t xml:space="preserve"> using,</w:t>
      </w:r>
    </w:p>
    <w:p w:rsidR="002D1162" w:rsidRPr="00F31F47" w:rsidRDefault="002D1162" w:rsidP="00747433">
      <w:pPr>
        <w:rPr>
          <w:sz w:val="22"/>
          <w:szCs w:val="22"/>
        </w:rPr>
      </w:pPr>
    </w:p>
    <w:p w:rsidR="002D1162" w:rsidRPr="00F31F47" w:rsidRDefault="000F2B50" w:rsidP="00747433">
      <w:pPr>
        <w:rPr>
          <w:sz w:val="22"/>
          <w:szCs w:val="22"/>
        </w:rPr>
      </w:pPr>
      <w:proofErr w:type="gramStart"/>
      <w:r w:rsidRPr="00F31F47">
        <w:rPr>
          <w:sz w:val="22"/>
          <w:szCs w:val="22"/>
        </w:rPr>
        <w:t>Eqn. (</w:t>
      </w:r>
      <w:r w:rsidR="004B4024" w:rsidRPr="00F31F47">
        <w:rPr>
          <w:sz w:val="22"/>
          <w:szCs w:val="22"/>
        </w:rPr>
        <w:t>4.1.5.3</w:t>
      </w:r>
      <w:r w:rsidR="002D1162" w:rsidRPr="00F31F47">
        <w:rPr>
          <w:sz w:val="22"/>
          <w:szCs w:val="22"/>
        </w:rPr>
        <w:t>).</w:t>
      </w:r>
      <w:proofErr w:type="gramEnd"/>
      <w:r w:rsidR="002D1162" w:rsidRPr="00F31F47">
        <w:rPr>
          <w:sz w:val="22"/>
          <w:szCs w:val="22"/>
        </w:rPr>
        <w:t xml:space="preserve"> Using all the 3 resul</w:t>
      </w:r>
      <w:r w:rsidRPr="00F31F47">
        <w:rPr>
          <w:sz w:val="22"/>
          <w:szCs w:val="22"/>
        </w:rPr>
        <w:t>ts compute, R</w:t>
      </w:r>
      <w:r w:rsidRPr="00F31F47">
        <w:rPr>
          <w:sz w:val="22"/>
          <w:szCs w:val="22"/>
        </w:rPr>
        <w:softHyphen/>
      </w:r>
      <w:r w:rsidRPr="00F31F47">
        <w:rPr>
          <w:sz w:val="22"/>
          <w:szCs w:val="22"/>
          <w:vertAlign w:val="subscript"/>
        </w:rPr>
        <w:t>in</w:t>
      </w:r>
      <w:proofErr w:type="gramStart"/>
      <w:r w:rsidRPr="00F31F47">
        <w:rPr>
          <w:sz w:val="22"/>
          <w:szCs w:val="22"/>
          <w:vertAlign w:val="subscript"/>
        </w:rPr>
        <w:t>,0</w:t>
      </w:r>
      <w:proofErr w:type="gramEnd"/>
      <w:r w:rsidRPr="00F31F47">
        <w:rPr>
          <w:sz w:val="22"/>
          <w:szCs w:val="22"/>
        </w:rPr>
        <w:t xml:space="preserve"> using eqn. (</w:t>
      </w:r>
      <w:r w:rsidR="004B4024" w:rsidRPr="00F31F47">
        <w:rPr>
          <w:sz w:val="22"/>
          <w:szCs w:val="22"/>
        </w:rPr>
        <w:t>4.1.5.4</w:t>
      </w:r>
      <w:r w:rsidR="002D1162" w:rsidRPr="00F31F47">
        <w:rPr>
          <w:sz w:val="22"/>
          <w:szCs w:val="22"/>
        </w:rPr>
        <w:t>).</w:t>
      </w:r>
    </w:p>
    <w:p w:rsidR="002D1162" w:rsidRPr="00F31F47" w:rsidRDefault="002D1162" w:rsidP="00747433">
      <w:pPr>
        <w:rPr>
          <w:sz w:val="22"/>
          <w:szCs w:val="22"/>
        </w:rPr>
      </w:pPr>
    </w:p>
    <w:p w:rsidR="002D1162" w:rsidRPr="00F31F47" w:rsidRDefault="002D1162" w:rsidP="00747433">
      <w:pPr>
        <w:rPr>
          <w:sz w:val="22"/>
          <w:szCs w:val="22"/>
        </w:rPr>
      </w:pPr>
      <w:r w:rsidRPr="00F31F47">
        <w:rPr>
          <w:sz w:val="22"/>
          <w:szCs w:val="22"/>
        </w:rPr>
        <w:t>Downward pass (Root to terminals – compute V(x)):</w:t>
      </w:r>
    </w:p>
    <w:p w:rsidR="002D1162" w:rsidRPr="00F31F47" w:rsidRDefault="002D1162" w:rsidP="00747433">
      <w:pPr>
        <w:rPr>
          <w:sz w:val="22"/>
          <w:szCs w:val="22"/>
        </w:rPr>
      </w:pPr>
    </w:p>
    <w:p w:rsidR="00D30FC6" w:rsidRPr="00F31F47" w:rsidRDefault="00D30FC6" w:rsidP="00747433">
      <w:pPr>
        <w:rPr>
          <w:sz w:val="22"/>
          <w:szCs w:val="22"/>
        </w:rPr>
      </w:pPr>
    </w:p>
    <w:p w:rsidR="00D30FC6" w:rsidRPr="00F31F47" w:rsidRDefault="00D30FC6" w:rsidP="00747433">
      <w:pPr>
        <w:rPr>
          <w:sz w:val="22"/>
          <w:szCs w:val="22"/>
        </w:rPr>
      </w:pPr>
    </w:p>
    <w:p w:rsidR="00D30FC6" w:rsidRPr="00F31F47" w:rsidRDefault="00126BFD" w:rsidP="00747433">
      <w:pPr>
        <w:rPr>
          <w:b/>
          <w:sz w:val="22"/>
          <w:szCs w:val="22"/>
        </w:rPr>
      </w:pPr>
      <w:r w:rsidRPr="00F31F47">
        <w:rPr>
          <w:b/>
          <w:sz w:val="22"/>
          <w:szCs w:val="22"/>
        </w:rPr>
        <w:t>4.1.</w:t>
      </w:r>
      <w:r w:rsidR="004B4024" w:rsidRPr="00F31F47">
        <w:rPr>
          <w:b/>
          <w:sz w:val="22"/>
          <w:szCs w:val="22"/>
        </w:rPr>
        <w:t>6</w:t>
      </w:r>
      <w:r w:rsidRPr="00F31F47">
        <w:rPr>
          <w:b/>
          <w:sz w:val="22"/>
          <w:szCs w:val="22"/>
        </w:rPr>
        <w:tab/>
      </w:r>
      <w:proofErr w:type="spellStart"/>
      <w:r w:rsidR="00D30FC6" w:rsidRPr="00F31F47">
        <w:rPr>
          <w:b/>
          <w:sz w:val="22"/>
          <w:szCs w:val="22"/>
        </w:rPr>
        <w:t>Rall’s</w:t>
      </w:r>
      <w:proofErr w:type="spellEnd"/>
      <w:r w:rsidR="00D30FC6" w:rsidRPr="00F31F47">
        <w:rPr>
          <w:b/>
          <w:sz w:val="22"/>
          <w:szCs w:val="22"/>
        </w:rPr>
        <w:t xml:space="preserve"> condition:</w:t>
      </w:r>
    </w:p>
    <w:p w:rsidR="00D30FC6" w:rsidRPr="00F31F47" w:rsidRDefault="00D30FC6" w:rsidP="00747433">
      <w:pPr>
        <w:rPr>
          <w:sz w:val="22"/>
          <w:szCs w:val="22"/>
        </w:rPr>
      </w:pPr>
    </w:p>
    <w:p w:rsidR="00D30FC6" w:rsidRPr="00F31F47" w:rsidRDefault="00D30FC6" w:rsidP="00747433">
      <w:pPr>
        <w:rPr>
          <w:sz w:val="22"/>
          <w:szCs w:val="22"/>
        </w:rPr>
      </w:pPr>
      <w:proofErr w:type="gramStart"/>
      <w:r w:rsidRPr="00F31F47">
        <w:rPr>
          <w:sz w:val="22"/>
          <w:szCs w:val="22"/>
        </w:rPr>
        <w:t>When the diameters of the two terminal branches are related to the diameter of the main branch in a special way.</w:t>
      </w:r>
      <w:proofErr w:type="gramEnd"/>
    </w:p>
    <w:p w:rsidR="00D30FC6" w:rsidRPr="00F31F47" w:rsidRDefault="00D30FC6" w:rsidP="00D30FC6">
      <w:pPr>
        <w:rPr>
          <w:sz w:val="22"/>
          <w:szCs w:val="22"/>
        </w:rPr>
      </w:pPr>
    </w:p>
    <w:p w:rsidR="00D30FC6" w:rsidRPr="00F31F47" w:rsidRDefault="00D30FC6" w:rsidP="00D30FC6">
      <w:pPr>
        <w:rPr>
          <w:sz w:val="22"/>
          <w:szCs w:val="22"/>
        </w:rPr>
      </w:pPr>
      <w:r w:rsidRPr="00F31F47">
        <w:rPr>
          <w:position w:val="-12"/>
          <w:sz w:val="22"/>
          <w:szCs w:val="22"/>
        </w:rPr>
        <w:object w:dxaOrig="1660" w:dyaOrig="380">
          <v:shape id="_x0000_i1137" type="#_x0000_t75" style="width:82.65pt;height:19.4pt" o:ole="">
            <v:imagedata r:id="rId232" o:title=""/>
          </v:shape>
          <o:OLEObject Type="Embed" ProgID="Equation.DSMT4" ShapeID="_x0000_i1137" DrawAspect="Content" ObjectID="_1414564317" r:id="rId233"/>
        </w:object>
      </w:r>
      <w:r w:rsidR="004B4024" w:rsidRPr="00F31F47">
        <w:rPr>
          <w:position w:val="-12"/>
          <w:sz w:val="22"/>
          <w:szCs w:val="22"/>
        </w:rPr>
        <w:tab/>
      </w:r>
      <w:r w:rsidR="004B4024" w:rsidRPr="00F31F47">
        <w:rPr>
          <w:position w:val="-12"/>
          <w:sz w:val="22"/>
          <w:szCs w:val="22"/>
        </w:rPr>
        <w:tab/>
      </w:r>
      <w:r w:rsidR="004B4024" w:rsidRPr="00F31F47">
        <w:rPr>
          <w:position w:val="-12"/>
          <w:sz w:val="22"/>
          <w:szCs w:val="22"/>
        </w:rPr>
        <w:tab/>
      </w:r>
      <w:r w:rsidR="004B4024" w:rsidRPr="00F31F47">
        <w:rPr>
          <w:position w:val="-12"/>
          <w:sz w:val="22"/>
          <w:szCs w:val="22"/>
        </w:rPr>
        <w:tab/>
      </w:r>
      <w:r w:rsidR="004A5022" w:rsidRPr="00F31F47">
        <w:rPr>
          <w:position w:val="-12"/>
          <w:sz w:val="22"/>
          <w:szCs w:val="22"/>
        </w:rPr>
        <w:tab/>
      </w:r>
      <w:r w:rsidR="004A5022" w:rsidRPr="00F31F47">
        <w:rPr>
          <w:position w:val="-12"/>
          <w:sz w:val="22"/>
          <w:szCs w:val="22"/>
        </w:rPr>
        <w:tab/>
      </w:r>
      <w:r w:rsidR="004A5022" w:rsidRPr="00F31F47">
        <w:rPr>
          <w:position w:val="-12"/>
          <w:sz w:val="22"/>
          <w:szCs w:val="22"/>
        </w:rPr>
        <w:tab/>
      </w:r>
      <w:r w:rsidR="004A5022" w:rsidRPr="00F31F47">
        <w:rPr>
          <w:position w:val="-12"/>
          <w:sz w:val="22"/>
          <w:szCs w:val="22"/>
        </w:rPr>
        <w:tab/>
      </w:r>
      <w:r w:rsidR="004B4024" w:rsidRPr="00F31F47">
        <w:rPr>
          <w:position w:val="-12"/>
          <w:sz w:val="22"/>
          <w:szCs w:val="22"/>
        </w:rPr>
        <w:t>(4.1.6.1)</w:t>
      </w:r>
    </w:p>
    <w:p w:rsidR="00D30FC6" w:rsidRPr="00F31F47" w:rsidRDefault="00D30FC6" w:rsidP="00D30FC6">
      <w:pPr>
        <w:rPr>
          <w:sz w:val="22"/>
          <w:szCs w:val="22"/>
        </w:rPr>
      </w:pPr>
    </w:p>
    <w:p w:rsidR="00D30FC6" w:rsidRPr="00F31F47" w:rsidRDefault="00D30FC6" w:rsidP="00D30FC6">
      <w:pPr>
        <w:rPr>
          <w:sz w:val="22"/>
          <w:szCs w:val="22"/>
        </w:rPr>
      </w:pPr>
      <w:r w:rsidRPr="00F31F47">
        <w:rPr>
          <w:sz w:val="22"/>
          <w:szCs w:val="22"/>
        </w:rPr>
        <w:t>Lengths of the two terminal branches must be the same i.e., L</w:t>
      </w:r>
      <w:r w:rsidRPr="00F31F47">
        <w:rPr>
          <w:sz w:val="22"/>
          <w:szCs w:val="22"/>
          <w:vertAlign w:val="subscript"/>
        </w:rPr>
        <w:t>1</w:t>
      </w:r>
      <w:r w:rsidRPr="00F31F47">
        <w:rPr>
          <w:sz w:val="22"/>
          <w:szCs w:val="22"/>
        </w:rPr>
        <w:t xml:space="preserve"> = L</w:t>
      </w:r>
      <w:r w:rsidRPr="00F31F47">
        <w:rPr>
          <w:sz w:val="22"/>
          <w:szCs w:val="22"/>
          <w:vertAlign w:val="subscript"/>
        </w:rPr>
        <w:t>2</w:t>
      </w:r>
      <w:r w:rsidRPr="00F31F47">
        <w:rPr>
          <w:sz w:val="22"/>
          <w:szCs w:val="22"/>
        </w:rPr>
        <w:t xml:space="preserve"> = L (say).</w:t>
      </w:r>
    </w:p>
    <w:p w:rsidR="002D1162" w:rsidRPr="00F31F47" w:rsidRDefault="002D1162" w:rsidP="00747433">
      <w:pPr>
        <w:rPr>
          <w:sz w:val="22"/>
          <w:szCs w:val="22"/>
        </w:rPr>
      </w:pPr>
    </w:p>
    <w:p w:rsidR="002D1162" w:rsidRPr="00F31F47" w:rsidRDefault="00D30FC6" w:rsidP="00747433">
      <w:pPr>
        <w:rPr>
          <w:sz w:val="22"/>
          <w:szCs w:val="22"/>
        </w:rPr>
      </w:pPr>
      <w:r w:rsidRPr="00F31F47">
        <w:rPr>
          <w:position w:val="-30"/>
          <w:sz w:val="22"/>
          <w:szCs w:val="22"/>
        </w:rPr>
        <w:object w:dxaOrig="2700" w:dyaOrig="680">
          <v:shape id="_x0000_i1138" type="#_x0000_t75" style="width:134.6pt;height:34.45pt" o:ole="">
            <v:imagedata r:id="rId234" o:title=""/>
          </v:shape>
          <o:OLEObject Type="Embed" ProgID="Equation.DSMT4" ShapeID="_x0000_i1138" DrawAspect="Content" ObjectID="_1414564318" r:id="rId235"/>
        </w:object>
      </w:r>
    </w:p>
    <w:p w:rsidR="002D1162" w:rsidRPr="00F31F47" w:rsidRDefault="002D1162" w:rsidP="00747433">
      <w:pPr>
        <w:rPr>
          <w:sz w:val="22"/>
          <w:szCs w:val="22"/>
        </w:rPr>
      </w:pPr>
    </w:p>
    <w:p w:rsidR="00D30FC6" w:rsidRPr="00F31F47" w:rsidRDefault="00D30FC6" w:rsidP="00747433">
      <w:pPr>
        <w:rPr>
          <w:sz w:val="22"/>
          <w:szCs w:val="22"/>
        </w:rPr>
      </w:pPr>
      <w:r w:rsidRPr="00F31F47">
        <w:rPr>
          <w:sz w:val="22"/>
          <w:szCs w:val="22"/>
        </w:rPr>
        <w:t>Therefore,</w:t>
      </w:r>
    </w:p>
    <w:p w:rsidR="00D30FC6" w:rsidRPr="00F31F47" w:rsidRDefault="00D30FC6" w:rsidP="00747433">
      <w:pPr>
        <w:rPr>
          <w:sz w:val="22"/>
          <w:szCs w:val="22"/>
        </w:rPr>
      </w:pPr>
    </w:p>
    <w:p w:rsidR="00D30FC6" w:rsidRPr="00F31F47" w:rsidRDefault="00D30FC6" w:rsidP="00747433">
      <w:pPr>
        <w:rPr>
          <w:sz w:val="22"/>
          <w:szCs w:val="22"/>
        </w:rPr>
      </w:pPr>
    </w:p>
    <w:p w:rsidR="002D1162" w:rsidRPr="00F31F47" w:rsidRDefault="00D30FC6" w:rsidP="00747433">
      <w:pPr>
        <w:rPr>
          <w:sz w:val="22"/>
          <w:szCs w:val="22"/>
        </w:rPr>
      </w:pPr>
      <w:r w:rsidRPr="00F31F47">
        <w:rPr>
          <w:position w:val="-30"/>
          <w:sz w:val="22"/>
          <w:szCs w:val="22"/>
        </w:rPr>
        <w:object w:dxaOrig="1120" w:dyaOrig="680">
          <v:shape id="_x0000_i1139" type="#_x0000_t75" style="width:55.7pt;height:34.45pt" o:ole="">
            <v:imagedata r:id="rId236" o:title=""/>
          </v:shape>
          <o:OLEObject Type="Embed" ProgID="Equation.DSMT4" ShapeID="_x0000_i1139" DrawAspect="Content" ObjectID="_1414564319" r:id="rId237"/>
        </w:object>
      </w:r>
      <w:r w:rsidRPr="00F31F47">
        <w:rPr>
          <w:sz w:val="22"/>
          <w:szCs w:val="22"/>
        </w:rPr>
        <w:t xml:space="preserve">, </w:t>
      </w:r>
      <w:r w:rsidRPr="00F31F47">
        <w:rPr>
          <w:position w:val="-30"/>
          <w:sz w:val="22"/>
          <w:szCs w:val="22"/>
        </w:rPr>
        <w:object w:dxaOrig="1100" w:dyaOrig="680">
          <v:shape id="_x0000_i1140" type="#_x0000_t75" style="width:55.1pt;height:34.45pt" o:ole="">
            <v:imagedata r:id="rId238" o:title=""/>
          </v:shape>
          <o:OLEObject Type="Embed" ProgID="Equation.DSMT4" ShapeID="_x0000_i1140" DrawAspect="Content" ObjectID="_1414564320" r:id="rId239"/>
        </w:object>
      </w:r>
      <w:r w:rsidRPr="00F31F47">
        <w:rPr>
          <w:sz w:val="22"/>
          <w:szCs w:val="22"/>
        </w:rPr>
        <w:t xml:space="preserve"> and </w:t>
      </w:r>
      <w:r w:rsidRPr="00F31F47">
        <w:rPr>
          <w:position w:val="-30"/>
          <w:sz w:val="22"/>
          <w:szCs w:val="22"/>
        </w:rPr>
        <w:object w:dxaOrig="1120" w:dyaOrig="680">
          <v:shape id="_x0000_i1141" type="#_x0000_t75" style="width:55.7pt;height:34.45pt" o:ole="">
            <v:imagedata r:id="rId240" o:title=""/>
          </v:shape>
          <o:OLEObject Type="Embed" ProgID="Equation.DSMT4" ShapeID="_x0000_i1141" DrawAspect="Content" ObjectID="_1414564321" r:id="rId241"/>
        </w:object>
      </w:r>
    </w:p>
    <w:p w:rsidR="00D30FC6" w:rsidRPr="00F31F47" w:rsidRDefault="00D30FC6" w:rsidP="00747433">
      <w:pPr>
        <w:rPr>
          <w:sz w:val="22"/>
          <w:szCs w:val="22"/>
        </w:rPr>
      </w:pPr>
    </w:p>
    <w:p w:rsidR="002D1162" w:rsidRPr="00F31F47" w:rsidRDefault="009D134A" w:rsidP="00E00F3F">
      <w:pPr>
        <w:rPr>
          <w:sz w:val="22"/>
          <w:szCs w:val="22"/>
        </w:rPr>
      </w:pPr>
      <w:r w:rsidRPr="00F31F47">
        <w:rPr>
          <w:sz w:val="22"/>
          <w:szCs w:val="22"/>
        </w:rPr>
        <w:t xml:space="preserve">Note that, thanks to the way the diameters of the 3 cables are related, we have a special relation among </w:t>
      </w:r>
      <w:proofErr w:type="gramStart"/>
      <w:r w:rsidRPr="00F31F47">
        <w:rPr>
          <w:sz w:val="22"/>
          <w:szCs w:val="22"/>
        </w:rPr>
        <w:t xml:space="preserve">the </w:t>
      </w:r>
      <w:proofErr w:type="gramEnd"/>
      <w:r w:rsidR="00E00F3F" w:rsidRPr="00F31F47">
        <w:rPr>
          <w:position w:val="-12"/>
          <w:sz w:val="22"/>
          <w:szCs w:val="22"/>
        </w:rPr>
        <w:object w:dxaOrig="320" w:dyaOrig="360">
          <v:shape id="_x0000_i1142" type="#_x0000_t75" style="width:16.3pt;height:18.15pt" o:ole="">
            <v:imagedata r:id="rId242" o:title=""/>
          </v:shape>
          <o:OLEObject Type="Embed" ProgID="Equation.DSMT4" ShapeID="_x0000_i1142" DrawAspect="Content" ObjectID="_1414564322" r:id="rId243"/>
        </w:object>
      </w:r>
      <w:r w:rsidR="00E00F3F" w:rsidRPr="00F31F47">
        <w:rPr>
          <w:sz w:val="22"/>
          <w:szCs w:val="22"/>
        </w:rPr>
        <w:t>’s</w:t>
      </w:r>
      <w:r w:rsidRPr="00F31F47">
        <w:rPr>
          <w:sz w:val="22"/>
          <w:szCs w:val="22"/>
        </w:rPr>
        <w:t xml:space="preserve"> also,</w:t>
      </w:r>
    </w:p>
    <w:p w:rsidR="009D134A" w:rsidRPr="00F31F47" w:rsidRDefault="009D134A" w:rsidP="00747433">
      <w:pPr>
        <w:rPr>
          <w:sz w:val="22"/>
          <w:szCs w:val="22"/>
        </w:rPr>
      </w:pPr>
      <w:r w:rsidRPr="00F31F47">
        <w:rPr>
          <w:position w:val="-32"/>
          <w:sz w:val="22"/>
          <w:szCs w:val="22"/>
        </w:rPr>
        <w:object w:dxaOrig="1780" w:dyaOrig="700">
          <v:shape id="_x0000_i1143" type="#_x0000_t75" style="width:88.9pt;height:35.05pt" o:ole="">
            <v:imagedata r:id="rId244" o:title=""/>
          </v:shape>
          <o:OLEObject Type="Embed" ProgID="Equation.DSMT4" ShapeID="_x0000_i1143" DrawAspect="Content" ObjectID="_1414564323" r:id="rId245"/>
        </w:object>
      </w:r>
    </w:p>
    <w:p w:rsidR="009D134A" w:rsidRPr="00F31F47" w:rsidRDefault="009D134A" w:rsidP="00747433">
      <w:pPr>
        <w:rPr>
          <w:sz w:val="22"/>
          <w:szCs w:val="22"/>
        </w:rPr>
      </w:pPr>
    </w:p>
    <w:p w:rsidR="009D134A" w:rsidRPr="00F31F47" w:rsidRDefault="009D134A" w:rsidP="00747433">
      <w:pPr>
        <w:rPr>
          <w:sz w:val="22"/>
          <w:szCs w:val="22"/>
        </w:rPr>
      </w:pPr>
    </w:p>
    <w:p w:rsidR="0057423E" w:rsidRPr="00F31F47" w:rsidRDefault="009D134A" w:rsidP="00747433">
      <w:pPr>
        <w:rPr>
          <w:sz w:val="22"/>
          <w:szCs w:val="22"/>
        </w:rPr>
      </w:pPr>
      <w:r w:rsidRPr="00F31F47">
        <w:rPr>
          <w:sz w:val="22"/>
          <w:szCs w:val="22"/>
        </w:rPr>
        <w:t>Input resistance of the terminal branches are,</w:t>
      </w:r>
    </w:p>
    <w:p w:rsidR="0057423E" w:rsidRPr="00F31F47" w:rsidRDefault="0057423E" w:rsidP="00747433">
      <w:pPr>
        <w:rPr>
          <w:sz w:val="22"/>
          <w:szCs w:val="22"/>
        </w:rPr>
      </w:pPr>
    </w:p>
    <w:p w:rsidR="0057423E" w:rsidRPr="00F31F47" w:rsidRDefault="009D134A" w:rsidP="00747433">
      <w:pPr>
        <w:rPr>
          <w:sz w:val="22"/>
          <w:szCs w:val="22"/>
        </w:rPr>
      </w:pPr>
      <w:r w:rsidRPr="00F31F47">
        <w:rPr>
          <w:position w:val="-14"/>
          <w:sz w:val="22"/>
          <w:szCs w:val="22"/>
        </w:rPr>
        <w:object w:dxaOrig="1800" w:dyaOrig="380">
          <v:shape id="_x0000_i1144" type="#_x0000_t75" style="width:90.15pt;height:19.4pt" o:ole="">
            <v:imagedata r:id="rId246" o:title=""/>
          </v:shape>
          <o:OLEObject Type="Embed" ProgID="Equation.DSMT4" ShapeID="_x0000_i1144" DrawAspect="Content" ObjectID="_1414564324" r:id="rId247"/>
        </w:object>
      </w:r>
      <w:r w:rsidRPr="00F31F47">
        <w:rPr>
          <w:sz w:val="22"/>
          <w:szCs w:val="22"/>
        </w:rPr>
        <w:t xml:space="preserve"> </w:t>
      </w:r>
      <w:proofErr w:type="gramStart"/>
      <w:r w:rsidRPr="00F31F47">
        <w:rPr>
          <w:sz w:val="22"/>
          <w:szCs w:val="22"/>
        </w:rPr>
        <w:t>and</w:t>
      </w:r>
      <w:proofErr w:type="gramEnd"/>
      <w:r w:rsidRPr="00F31F47">
        <w:rPr>
          <w:sz w:val="22"/>
          <w:szCs w:val="22"/>
        </w:rPr>
        <w:t xml:space="preserve"> </w:t>
      </w:r>
      <w:r w:rsidRPr="00F31F47">
        <w:rPr>
          <w:position w:val="-14"/>
          <w:sz w:val="22"/>
          <w:szCs w:val="22"/>
        </w:rPr>
        <w:object w:dxaOrig="1860" w:dyaOrig="380">
          <v:shape id="_x0000_i1145" type="#_x0000_t75" style="width:92.65pt;height:19.4pt" o:ole="">
            <v:imagedata r:id="rId248" o:title=""/>
          </v:shape>
          <o:OLEObject Type="Embed" ProgID="Equation.DSMT4" ShapeID="_x0000_i1145" DrawAspect="Content" ObjectID="_1414564325" r:id="rId249"/>
        </w:object>
      </w:r>
    </w:p>
    <w:p w:rsidR="0057423E" w:rsidRPr="00F31F47" w:rsidRDefault="0057423E" w:rsidP="00747433">
      <w:pPr>
        <w:rPr>
          <w:sz w:val="22"/>
          <w:szCs w:val="22"/>
        </w:rPr>
      </w:pPr>
    </w:p>
    <w:p w:rsidR="0057423E" w:rsidRPr="00F31F47" w:rsidRDefault="00405BFC" w:rsidP="00747433">
      <w:pPr>
        <w:rPr>
          <w:sz w:val="22"/>
          <w:szCs w:val="22"/>
        </w:rPr>
      </w:pPr>
      <w:r w:rsidRPr="00F31F47">
        <w:rPr>
          <w:sz w:val="22"/>
          <w:szCs w:val="22"/>
        </w:rPr>
        <w:t>Thus, terminal resistance of the main cable is given as,</w:t>
      </w:r>
    </w:p>
    <w:p w:rsidR="00405BFC" w:rsidRPr="00F31F47" w:rsidRDefault="00405BFC" w:rsidP="00747433">
      <w:pPr>
        <w:rPr>
          <w:sz w:val="22"/>
          <w:szCs w:val="22"/>
        </w:rPr>
      </w:pPr>
    </w:p>
    <w:p w:rsidR="00405BFC" w:rsidRPr="00F31F47" w:rsidRDefault="00405BFC" w:rsidP="00747433">
      <w:pPr>
        <w:rPr>
          <w:sz w:val="22"/>
          <w:szCs w:val="22"/>
        </w:rPr>
      </w:pPr>
      <w:r w:rsidRPr="00F31F47">
        <w:rPr>
          <w:position w:val="-32"/>
          <w:sz w:val="22"/>
          <w:szCs w:val="22"/>
        </w:rPr>
        <w:object w:dxaOrig="1780" w:dyaOrig="700">
          <v:shape id="_x0000_i1146" type="#_x0000_t75" style="width:88.9pt;height:35.05pt" o:ole="">
            <v:imagedata r:id="rId250" o:title=""/>
          </v:shape>
          <o:OLEObject Type="Embed" ProgID="Equation.DSMT4" ShapeID="_x0000_i1146" DrawAspect="Content" ObjectID="_1414564326" r:id="rId251"/>
        </w:object>
      </w:r>
    </w:p>
    <w:p w:rsidR="00405BFC" w:rsidRPr="00F31F47" w:rsidRDefault="00405BFC" w:rsidP="00747433">
      <w:pPr>
        <w:rPr>
          <w:sz w:val="22"/>
          <w:szCs w:val="22"/>
        </w:rPr>
      </w:pPr>
      <w:r w:rsidRPr="00F31F47">
        <w:rPr>
          <w:position w:val="-32"/>
          <w:sz w:val="22"/>
          <w:szCs w:val="22"/>
        </w:rPr>
        <w:object w:dxaOrig="2640" w:dyaOrig="700">
          <v:shape id="_x0000_i1147" type="#_x0000_t75" style="width:132.1pt;height:35.05pt" o:ole="">
            <v:imagedata r:id="rId252" o:title=""/>
          </v:shape>
          <o:OLEObject Type="Embed" ProgID="Equation.DSMT4" ShapeID="_x0000_i1147" DrawAspect="Content" ObjectID="_1414564327" r:id="rId253"/>
        </w:object>
      </w:r>
    </w:p>
    <w:p w:rsidR="00405BFC" w:rsidRPr="00F31F47" w:rsidRDefault="00405BFC" w:rsidP="00747433">
      <w:pPr>
        <w:rPr>
          <w:sz w:val="22"/>
          <w:szCs w:val="22"/>
        </w:rPr>
      </w:pPr>
      <w:r w:rsidRPr="00F31F47">
        <w:rPr>
          <w:position w:val="-32"/>
          <w:sz w:val="22"/>
          <w:szCs w:val="22"/>
        </w:rPr>
        <w:object w:dxaOrig="1860" w:dyaOrig="700">
          <v:shape id="_x0000_i1148" type="#_x0000_t75" style="width:92.65pt;height:35.05pt" o:ole="">
            <v:imagedata r:id="rId254" o:title=""/>
          </v:shape>
          <o:OLEObject Type="Embed" ProgID="Equation.DSMT4" ShapeID="_x0000_i1148" DrawAspect="Content" ObjectID="_1414564328" r:id="rId255"/>
        </w:object>
      </w:r>
    </w:p>
    <w:p w:rsidR="00405BFC" w:rsidRPr="00F31F47" w:rsidRDefault="00405BFC" w:rsidP="00747433">
      <w:pPr>
        <w:rPr>
          <w:sz w:val="22"/>
          <w:szCs w:val="22"/>
        </w:rPr>
      </w:pPr>
      <w:r w:rsidRPr="00F31F47">
        <w:rPr>
          <w:sz w:val="22"/>
          <w:szCs w:val="22"/>
        </w:rPr>
        <w:t>Or,</w:t>
      </w:r>
    </w:p>
    <w:p w:rsidR="00405BFC" w:rsidRPr="00F31F47" w:rsidRDefault="00405BFC" w:rsidP="00747433">
      <w:pPr>
        <w:rPr>
          <w:sz w:val="22"/>
          <w:szCs w:val="22"/>
        </w:rPr>
      </w:pPr>
      <w:r w:rsidRPr="00F31F47">
        <w:rPr>
          <w:position w:val="-14"/>
          <w:sz w:val="22"/>
          <w:szCs w:val="22"/>
        </w:rPr>
        <w:object w:dxaOrig="2240" w:dyaOrig="380">
          <v:shape id="_x0000_i1149" type="#_x0000_t75" style="width:112.05pt;height:19.4pt" o:ole="">
            <v:imagedata r:id="rId256" o:title=""/>
          </v:shape>
          <o:OLEObject Type="Embed" ProgID="Equation.DSMT4" ShapeID="_x0000_i1149" DrawAspect="Content" ObjectID="_1414564329" r:id="rId257"/>
        </w:object>
      </w:r>
      <w:r w:rsidR="004B4024" w:rsidRPr="00F31F47">
        <w:rPr>
          <w:position w:val="-14"/>
          <w:sz w:val="22"/>
          <w:szCs w:val="22"/>
        </w:rPr>
        <w:tab/>
      </w:r>
      <w:r w:rsidR="004B4024" w:rsidRPr="00F31F47">
        <w:rPr>
          <w:position w:val="-14"/>
          <w:sz w:val="22"/>
          <w:szCs w:val="22"/>
        </w:rPr>
        <w:tab/>
      </w:r>
      <w:r w:rsidR="004B4024" w:rsidRPr="00F31F47">
        <w:rPr>
          <w:position w:val="-14"/>
          <w:sz w:val="22"/>
          <w:szCs w:val="22"/>
        </w:rPr>
        <w:tab/>
      </w:r>
      <w:r w:rsidR="004B4024" w:rsidRPr="00F31F47">
        <w:rPr>
          <w:position w:val="-14"/>
          <w:sz w:val="22"/>
          <w:szCs w:val="22"/>
        </w:rPr>
        <w:tab/>
      </w:r>
      <w:r w:rsidR="004A5022" w:rsidRPr="00F31F47">
        <w:rPr>
          <w:position w:val="-14"/>
          <w:sz w:val="22"/>
          <w:szCs w:val="22"/>
        </w:rPr>
        <w:tab/>
      </w:r>
      <w:r w:rsidR="004A5022" w:rsidRPr="00F31F47">
        <w:rPr>
          <w:position w:val="-14"/>
          <w:sz w:val="22"/>
          <w:szCs w:val="22"/>
        </w:rPr>
        <w:tab/>
      </w:r>
      <w:r w:rsidR="004B4024" w:rsidRPr="00F31F47">
        <w:rPr>
          <w:position w:val="-14"/>
          <w:sz w:val="22"/>
          <w:szCs w:val="22"/>
        </w:rPr>
        <w:tab/>
      </w:r>
      <w:r w:rsidR="004B4024" w:rsidRPr="00F31F47">
        <w:rPr>
          <w:position w:val="-12"/>
          <w:sz w:val="22"/>
          <w:szCs w:val="22"/>
        </w:rPr>
        <w:t>(4.1.6.2)</w:t>
      </w:r>
    </w:p>
    <w:p w:rsidR="00405BFC" w:rsidRPr="00F31F47" w:rsidRDefault="00405BFC" w:rsidP="00747433">
      <w:pPr>
        <w:rPr>
          <w:sz w:val="22"/>
          <w:szCs w:val="22"/>
        </w:rPr>
      </w:pPr>
    </w:p>
    <w:p w:rsidR="00405BFC" w:rsidRPr="00F31F47" w:rsidRDefault="000F2B50" w:rsidP="00747433">
      <w:pPr>
        <w:rPr>
          <w:sz w:val="22"/>
          <w:szCs w:val="22"/>
        </w:rPr>
      </w:pPr>
      <w:r w:rsidRPr="00F31F47">
        <w:rPr>
          <w:sz w:val="22"/>
          <w:szCs w:val="22"/>
        </w:rPr>
        <w:t>From, eqn. (</w:t>
      </w:r>
      <w:r w:rsidR="004B4024" w:rsidRPr="00F31F47">
        <w:rPr>
          <w:sz w:val="22"/>
          <w:szCs w:val="22"/>
        </w:rPr>
        <w:t>4.1.5.5</w:t>
      </w:r>
      <w:r w:rsidR="00405BFC" w:rsidRPr="00F31F47">
        <w:rPr>
          <w:sz w:val="22"/>
          <w:szCs w:val="22"/>
        </w:rPr>
        <w:t>) we may write down the voltage distribution of the main cable as,</w:t>
      </w:r>
    </w:p>
    <w:p w:rsidR="00405BFC" w:rsidRPr="00F31F47" w:rsidRDefault="00405BFC" w:rsidP="00747433">
      <w:pPr>
        <w:rPr>
          <w:sz w:val="22"/>
          <w:szCs w:val="22"/>
        </w:rPr>
      </w:pPr>
    </w:p>
    <w:p w:rsidR="00405BFC" w:rsidRPr="00F31F47" w:rsidRDefault="00405BFC" w:rsidP="00747433">
      <w:pPr>
        <w:rPr>
          <w:sz w:val="22"/>
          <w:szCs w:val="22"/>
        </w:rPr>
      </w:pPr>
      <w:r w:rsidRPr="00F31F47">
        <w:rPr>
          <w:position w:val="-32"/>
          <w:sz w:val="22"/>
          <w:szCs w:val="22"/>
        </w:rPr>
        <w:object w:dxaOrig="4620" w:dyaOrig="720">
          <v:shape id="_x0000_i1150" type="#_x0000_t75" style="width:231.05pt;height:36.3pt" o:ole="">
            <v:imagedata r:id="rId258" o:title=""/>
          </v:shape>
          <o:OLEObject Type="Embed" ProgID="Equation.DSMT4" ShapeID="_x0000_i1150" DrawAspect="Content" ObjectID="_1414564330" r:id="rId259"/>
        </w:object>
      </w:r>
    </w:p>
    <w:p w:rsidR="00336B25" w:rsidRPr="00F31F47" w:rsidRDefault="00336B25" w:rsidP="00747433">
      <w:pPr>
        <w:rPr>
          <w:sz w:val="22"/>
          <w:szCs w:val="22"/>
        </w:rPr>
      </w:pPr>
    </w:p>
    <w:p w:rsidR="00336B25" w:rsidRPr="00F31F47" w:rsidRDefault="00336B25" w:rsidP="00747433">
      <w:pPr>
        <w:rPr>
          <w:sz w:val="22"/>
          <w:szCs w:val="22"/>
        </w:rPr>
      </w:pPr>
      <w:r w:rsidRPr="00F31F47">
        <w:rPr>
          <w:sz w:val="22"/>
          <w:szCs w:val="22"/>
        </w:rPr>
        <w:t xml:space="preserve">Inserting the expression for </w:t>
      </w:r>
      <w:proofErr w:type="spellStart"/>
      <w:r w:rsidRPr="00F31F47">
        <w:rPr>
          <w:sz w:val="22"/>
          <w:szCs w:val="22"/>
        </w:rPr>
        <w:t>R</w:t>
      </w:r>
      <w:r w:rsidRPr="00F31F47">
        <w:rPr>
          <w:sz w:val="22"/>
          <w:szCs w:val="22"/>
          <w:vertAlign w:val="subscript"/>
        </w:rPr>
        <w:t>L</w:t>
      </w:r>
      <w:proofErr w:type="gramStart"/>
      <w:r w:rsidRPr="00F31F47">
        <w:rPr>
          <w:sz w:val="22"/>
          <w:szCs w:val="22"/>
          <w:vertAlign w:val="subscript"/>
        </w:rPr>
        <w:t>,o</w:t>
      </w:r>
      <w:proofErr w:type="spellEnd"/>
      <w:proofErr w:type="gramEnd"/>
      <w:r w:rsidRPr="00F31F47">
        <w:rPr>
          <w:sz w:val="22"/>
          <w:szCs w:val="22"/>
        </w:rPr>
        <w:t xml:space="preserve"> from eqn. (</w:t>
      </w:r>
      <w:r w:rsidR="004B4024" w:rsidRPr="00F31F47">
        <w:rPr>
          <w:sz w:val="22"/>
          <w:szCs w:val="22"/>
        </w:rPr>
        <w:t>4.1.5.3</w:t>
      </w:r>
      <w:r w:rsidRPr="00F31F47">
        <w:rPr>
          <w:sz w:val="22"/>
          <w:szCs w:val="22"/>
        </w:rPr>
        <w:t>) here,</w:t>
      </w:r>
    </w:p>
    <w:p w:rsidR="00336B25" w:rsidRPr="00F31F47" w:rsidRDefault="00336B25" w:rsidP="00747433">
      <w:pPr>
        <w:rPr>
          <w:sz w:val="22"/>
          <w:szCs w:val="22"/>
        </w:rPr>
      </w:pPr>
    </w:p>
    <w:p w:rsidR="00336B25" w:rsidRPr="00F31F47" w:rsidRDefault="00336B25" w:rsidP="00747433">
      <w:pPr>
        <w:rPr>
          <w:sz w:val="22"/>
          <w:szCs w:val="22"/>
        </w:rPr>
      </w:pPr>
      <w:r w:rsidRPr="00F31F47">
        <w:rPr>
          <w:position w:val="-32"/>
          <w:sz w:val="22"/>
          <w:szCs w:val="22"/>
        </w:rPr>
        <w:object w:dxaOrig="5380" w:dyaOrig="720">
          <v:shape id="_x0000_i1151" type="#_x0000_t75" style="width:268.6pt;height:36.3pt" o:ole="">
            <v:imagedata r:id="rId260" o:title=""/>
          </v:shape>
          <o:OLEObject Type="Embed" ProgID="Equation.DSMT4" ShapeID="_x0000_i1151" DrawAspect="Content" ObjectID="_1414564331" r:id="rId261"/>
        </w:object>
      </w:r>
    </w:p>
    <w:p w:rsidR="00336B25" w:rsidRPr="00F31F47" w:rsidRDefault="00336B25" w:rsidP="00747433">
      <w:pPr>
        <w:rPr>
          <w:sz w:val="22"/>
          <w:szCs w:val="22"/>
        </w:rPr>
      </w:pPr>
    </w:p>
    <w:p w:rsidR="00336B25" w:rsidRPr="00F31F47" w:rsidRDefault="00336B25" w:rsidP="00747433">
      <w:pPr>
        <w:rPr>
          <w:sz w:val="22"/>
          <w:szCs w:val="22"/>
        </w:rPr>
      </w:pPr>
      <w:r w:rsidRPr="00F31F47">
        <w:rPr>
          <w:position w:val="-30"/>
          <w:sz w:val="22"/>
          <w:szCs w:val="22"/>
        </w:rPr>
        <w:object w:dxaOrig="5260" w:dyaOrig="680">
          <v:shape id="_x0000_i1152" type="#_x0000_t75" style="width:262.95pt;height:34.45pt" o:ole="">
            <v:imagedata r:id="rId262" o:title=""/>
          </v:shape>
          <o:OLEObject Type="Embed" ProgID="Equation.DSMT4" ShapeID="_x0000_i1152" DrawAspect="Content" ObjectID="_1414564332" r:id="rId263"/>
        </w:object>
      </w:r>
    </w:p>
    <w:p w:rsidR="00336B25" w:rsidRPr="00F31F47" w:rsidRDefault="00336B25" w:rsidP="00747433">
      <w:pPr>
        <w:rPr>
          <w:sz w:val="22"/>
          <w:szCs w:val="22"/>
        </w:rPr>
      </w:pPr>
      <w:r w:rsidRPr="00F31F47">
        <w:rPr>
          <w:position w:val="-30"/>
          <w:sz w:val="22"/>
          <w:szCs w:val="22"/>
        </w:rPr>
        <w:object w:dxaOrig="2680" w:dyaOrig="680">
          <v:shape id="_x0000_i1153" type="#_x0000_t75" style="width:134pt;height:34.45pt" o:ole="">
            <v:imagedata r:id="rId264" o:title=""/>
          </v:shape>
          <o:OLEObject Type="Embed" ProgID="Equation.DSMT4" ShapeID="_x0000_i1153" DrawAspect="Content" ObjectID="_1414564333" r:id="rId265"/>
        </w:object>
      </w:r>
    </w:p>
    <w:p w:rsidR="00336B25" w:rsidRPr="00F31F47" w:rsidRDefault="00336B25" w:rsidP="00747433">
      <w:pPr>
        <w:rPr>
          <w:sz w:val="22"/>
          <w:szCs w:val="22"/>
        </w:rPr>
      </w:pPr>
    </w:p>
    <w:p w:rsidR="00EF6B63" w:rsidRPr="00F31F47" w:rsidRDefault="00EF6B63" w:rsidP="00747433">
      <w:pPr>
        <w:rPr>
          <w:sz w:val="22"/>
          <w:szCs w:val="22"/>
        </w:rPr>
      </w:pPr>
    </w:p>
    <w:p w:rsidR="00EF6B63" w:rsidRPr="00F31F47" w:rsidRDefault="00EF6B63" w:rsidP="00747433">
      <w:pPr>
        <w:rPr>
          <w:sz w:val="22"/>
          <w:szCs w:val="22"/>
        </w:rPr>
      </w:pPr>
      <w:proofErr w:type="spellStart"/>
      <w:r w:rsidRPr="00F31F47">
        <w:rPr>
          <w:sz w:val="22"/>
          <w:szCs w:val="22"/>
        </w:rPr>
        <w:t>Rall’s</w:t>
      </w:r>
      <w:proofErr w:type="spellEnd"/>
      <w:r w:rsidRPr="00F31F47">
        <w:rPr>
          <w:sz w:val="22"/>
          <w:szCs w:val="22"/>
        </w:rPr>
        <w:t xml:space="preserve"> conditions:</w:t>
      </w:r>
    </w:p>
    <w:p w:rsidR="00EF6B63" w:rsidRPr="00F31F47" w:rsidRDefault="00EF6B63" w:rsidP="00747433">
      <w:pPr>
        <w:rPr>
          <w:sz w:val="22"/>
          <w:szCs w:val="22"/>
        </w:rPr>
      </w:pPr>
    </w:p>
    <w:p w:rsidR="00EF6B63" w:rsidRPr="00F31F47" w:rsidRDefault="00EF6B63" w:rsidP="00EF6B63">
      <w:pPr>
        <w:numPr>
          <w:ilvl w:val="0"/>
          <w:numId w:val="4"/>
        </w:numPr>
        <w:rPr>
          <w:sz w:val="22"/>
          <w:szCs w:val="22"/>
        </w:rPr>
      </w:pPr>
      <w:proofErr w:type="spellStart"/>
      <w:r w:rsidRPr="00F31F47">
        <w:rPr>
          <w:sz w:val="22"/>
          <w:szCs w:val="22"/>
        </w:rPr>
        <w:lastRenderedPageBreak/>
        <w:t>Rm</w:t>
      </w:r>
      <w:proofErr w:type="spellEnd"/>
      <w:r w:rsidRPr="00F31F47">
        <w:rPr>
          <w:sz w:val="22"/>
          <w:szCs w:val="22"/>
        </w:rPr>
        <w:t xml:space="preserve">, </w:t>
      </w:r>
      <w:proofErr w:type="spellStart"/>
      <w:r w:rsidRPr="00F31F47">
        <w:rPr>
          <w:sz w:val="22"/>
          <w:szCs w:val="22"/>
        </w:rPr>
        <w:t>Ri</w:t>
      </w:r>
      <w:proofErr w:type="spellEnd"/>
      <w:r w:rsidRPr="00F31F47">
        <w:rPr>
          <w:sz w:val="22"/>
          <w:szCs w:val="22"/>
        </w:rPr>
        <w:t xml:space="preserve"> are the same in all branches</w:t>
      </w:r>
    </w:p>
    <w:p w:rsidR="00EF6B63" w:rsidRPr="00F31F47" w:rsidRDefault="00EF6B63" w:rsidP="00EF6B63">
      <w:pPr>
        <w:numPr>
          <w:ilvl w:val="0"/>
          <w:numId w:val="4"/>
        </w:numPr>
        <w:rPr>
          <w:sz w:val="22"/>
          <w:szCs w:val="22"/>
        </w:rPr>
      </w:pPr>
      <w:r w:rsidRPr="00F31F47">
        <w:rPr>
          <w:sz w:val="22"/>
          <w:szCs w:val="22"/>
        </w:rPr>
        <w:t>All terminals end in the same boundary condition</w:t>
      </w:r>
    </w:p>
    <w:p w:rsidR="00EF6B63" w:rsidRPr="00F31F47" w:rsidRDefault="00EF6B63" w:rsidP="00EF6B63">
      <w:pPr>
        <w:numPr>
          <w:ilvl w:val="0"/>
          <w:numId w:val="4"/>
        </w:numPr>
        <w:rPr>
          <w:sz w:val="22"/>
          <w:szCs w:val="22"/>
        </w:rPr>
      </w:pPr>
      <w:r w:rsidRPr="00F31F47">
        <w:rPr>
          <w:sz w:val="22"/>
          <w:szCs w:val="22"/>
        </w:rPr>
        <w:t xml:space="preserve">All terminal branches end at the same </w:t>
      </w:r>
      <w:proofErr w:type="spellStart"/>
      <w:r w:rsidRPr="00F31F47">
        <w:rPr>
          <w:sz w:val="22"/>
          <w:szCs w:val="22"/>
        </w:rPr>
        <w:t>electrotonic</w:t>
      </w:r>
      <w:proofErr w:type="spellEnd"/>
      <w:r w:rsidRPr="00F31F47">
        <w:rPr>
          <w:sz w:val="22"/>
          <w:szCs w:val="22"/>
        </w:rPr>
        <w:t xml:space="preserve"> distance from the origin of the main branch</w:t>
      </w:r>
    </w:p>
    <w:p w:rsidR="00EF6B63" w:rsidRPr="00F31F47" w:rsidRDefault="00EF6B63" w:rsidP="00EF6B63">
      <w:pPr>
        <w:numPr>
          <w:ilvl w:val="0"/>
          <w:numId w:val="4"/>
        </w:numPr>
        <w:rPr>
          <w:sz w:val="22"/>
          <w:szCs w:val="22"/>
        </w:rPr>
      </w:pPr>
      <w:r w:rsidRPr="00F31F47">
        <w:rPr>
          <w:sz w:val="22"/>
          <w:szCs w:val="22"/>
        </w:rPr>
        <w:t>At every branch point, infinite input resistances must be matched, i.e.,</w:t>
      </w:r>
    </w:p>
    <w:p w:rsidR="00EF6B63" w:rsidRPr="00F31F47" w:rsidRDefault="00EF6B63" w:rsidP="00EF6B63">
      <w:pPr>
        <w:ind w:left="360"/>
        <w:rPr>
          <w:sz w:val="22"/>
          <w:szCs w:val="22"/>
        </w:rPr>
      </w:pPr>
    </w:p>
    <w:p w:rsidR="00EF6B63" w:rsidRPr="00F31F47" w:rsidRDefault="00EF6B63" w:rsidP="00EF6B63">
      <w:pPr>
        <w:ind w:left="360"/>
        <w:rPr>
          <w:sz w:val="22"/>
          <w:szCs w:val="22"/>
        </w:rPr>
      </w:pPr>
      <w:r w:rsidRPr="00F31F47">
        <w:rPr>
          <w:position w:val="-28"/>
          <w:sz w:val="22"/>
          <w:szCs w:val="22"/>
        </w:rPr>
        <w:object w:dxaOrig="1359" w:dyaOrig="540">
          <v:shape id="_x0000_i1154" type="#_x0000_t75" style="width:67.6pt;height:26.9pt" o:ole="">
            <v:imagedata r:id="rId266" o:title=""/>
          </v:shape>
          <o:OLEObject Type="Embed" ProgID="Equation.DSMT4" ShapeID="_x0000_i1154" DrawAspect="Content" ObjectID="_1414564334" r:id="rId267"/>
        </w:object>
      </w:r>
    </w:p>
    <w:p w:rsidR="00336B25" w:rsidRPr="00F31F47" w:rsidRDefault="00EF6B63" w:rsidP="00747433">
      <w:pPr>
        <w:rPr>
          <w:sz w:val="22"/>
          <w:szCs w:val="22"/>
        </w:rPr>
      </w:pPr>
      <w:r w:rsidRPr="00F31F47">
        <w:rPr>
          <w:sz w:val="22"/>
          <w:szCs w:val="22"/>
        </w:rPr>
        <w:t xml:space="preserve">Where, </w:t>
      </w:r>
      <w:proofErr w:type="spellStart"/>
      <w:proofErr w:type="gramStart"/>
      <w:r w:rsidRPr="00F31F47">
        <w:rPr>
          <w:sz w:val="22"/>
          <w:szCs w:val="22"/>
        </w:rPr>
        <w:t>di</w:t>
      </w:r>
      <w:proofErr w:type="spellEnd"/>
      <w:r w:rsidRPr="00F31F47">
        <w:rPr>
          <w:sz w:val="22"/>
          <w:szCs w:val="22"/>
        </w:rPr>
        <w:t xml:space="preserve"> are</w:t>
      </w:r>
      <w:proofErr w:type="gramEnd"/>
      <w:r w:rsidRPr="00F31F47">
        <w:rPr>
          <w:sz w:val="22"/>
          <w:szCs w:val="22"/>
        </w:rPr>
        <w:t xml:space="preserve"> the diameters of the branch cables and d0 is the diameter of the root cable at the branch cable.</w:t>
      </w:r>
    </w:p>
    <w:p w:rsidR="00EF6B63" w:rsidRPr="00F31F47" w:rsidRDefault="00EF6B63" w:rsidP="00747433">
      <w:pPr>
        <w:rPr>
          <w:sz w:val="22"/>
          <w:szCs w:val="22"/>
        </w:rPr>
      </w:pPr>
    </w:p>
    <w:p w:rsidR="00EF6B63" w:rsidRPr="00F31F47" w:rsidRDefault="00AD663F" w:rsidP="00AD663F">
      <w:pPr>
        <w:numPr>
          <w:ilvl w:val="0"/>
          <w:numId w:val="4"/>
        </w:numPr>
        <w:rPr>
          <w:sz w:val="22"/>
          <w:szCs w:val="22"/>
        </w:rPr>
      </w:pPr>
      <w:r w:rsidRPr="00F31F47">
        <w:rPr>
          <w:sz w:val="22"/>
          <w:szCs w:val="22"/>
        </w:rPr>
        <w:t xml:space="preserve">Identical synaptic inputs must be delivered to all corresponding </w:t>
      </w:r>
      <w:proofErr w:type="spellStart"/>
      <w:r w:rsidRPr="00F31F47">
        <w:rPr>
          <w:sz w:val="22"/>
          <w:szCs w:val="22"/>
        </w:rPr>
        <w:t>dendritic</w:t>
      </w:r>
      <w:proofErr w:type="spellEnd"/>
      <w:r w:rsidRPr="00F31F47">
        <w:rPr>
          <w:sz w:val="22"/>
          <w:szCs w:val="22"/>
        </w:rPr>
        <w:t xml:space="preserve"> locations.</w:t>
      </w:r>
    </w:p>
    <w:p w:rsidR="00AD663F" w:rsidRPr="00F31F47" w:rsidRDefault="00AD663F" w:rsidP="00AD663F">
      <w:pPr>
        <w:rPr>
          <w:sz w:val="22"/>
          <w:szCs w:val="22"/>
        </w:rPr>
      </w:pPr>
    </w:p>
    <w:p w:rsidR="00AD663F" w:rsidRPr="00F31F47" w:rsidRDefault="00AD663F" w:rsidP="00AD663F">
      <w:pPr>
        <w:rPr>
          <w:sz w:val="22"/>
          <w:szCs w:val="22"/>
          <w:vertAlign w:val="subscript"/>
        </w:rPr>
      </w:pPr>
      <w:r w:rsidRPr="00F31F47">
        <w:rPr>
          <w:sz w:val="22"/>
          <w:szCs w:val="22"/>
        </w:rPr>
        <w:t>X = L</w:t>
      </w:r>
      <w:r w:rsidRPr="00F31F47">
        <w:rPr>
          <w:sz w:val="22"/>
          <w:szCs w:val="22"/>
          <w:vertAlign w:val="subscript"/>
        </w:rPr>
        <w:t>0</w:t>
      </w:r>
      <w:r w:rsidRPr="00F31F47">
        <w:rPr>
          <w:sz w:val="22"/>
          <w:szCs w:val="22"/>
        </w:rPr>
        <w:t xml:space="preserve"> + X</w:t>
      </w:r>
      <w:r w:rsidRPr="00F31F47">
        <w:rPr>
          <w:sz w:val="22"/>
          <w:szCs w:val="22"/>
          <w:vertAlign w:val="subscript"/>
        </w:rPr>
        <w:t>1</w:t>
      </w:r>
    </w:p>
    <w:p w:rsidR="00126BFD" w:rsidRPr="00F31F47" w:rsidRDefault="00126BFD" w:rsidP="00AD663F">
      <w:pPr>
        <w:rPr>
          <w:sz w:val="22"/>
          <w:szCs w:val="22"/>
          <w:vertAlign w:val="subscript"/>
        </w:rPr>
      </w:pPr>
    </w:p>
    <w:p w:rsidR="00126BFD" w:rsidRPr="00F31F47" w:rsidRDefault="00126BFD" w:rsidP="00AD663F">
      <w:pPr>
        <w:rPr>
          <w:sz w:val="22"/>
          <w:szCs w:val="22"/>
          <w:vertAlign w:val="subscript"/>
        </w:rPr>
      </w:pPr>
    </w:p>
    <w:p w:rsidR="00126BFD" w:rsidRPr="00F31F47" w:rsidRDefault="00126BFD" w:rsidP="00126BFD">
      <w:pPr>
        <w:rPr>
          <w:b/>
          <w:sz w:val="22"/>
          <w:szCs w:val="22"/>
        </w:rPr>
      </w:pPr>
    </w:p>
    <w:p w:rsidR="00126BFD" w:rsidRPr="00F31F47" w:rsidRDefault="00126BFD" w:rsidP="00126BFD">
      <w:pPr>
        <w:rPr>
          <w:b/>
          <w:sz w:val="22"/>
          <w:szCs w:val="22"/>
        </w:rPr>
      </w:pPr>
    </w:p>
    <w:p w:rsidR="00126BFD" w:rsidRPr="00F31F47" w:rsidRDefault="00126BFD" w:rsidP="00126BFD">
      <w:pPr>
        <w:rPr>
          <w:b/>
          <w:sz w:val="22"/>
          <w:szCs w:val="22"/>
        </w:rPr>
      </w:pPr>
    </w:p>
    <w:p w:rsidR="00126BFD" w:rsidRPr="00F31F47" w:rsidRDefault="00126BFD" w:rsidP="00126BFD">
      <w:pPr>
        <w:rPr>
          <w:b/>
          <w:sz w:val="22"/>
          <w:szCs w:val="22"/>
        </w:rPr>
      </w:pPr>
    </w:p>
    <w:p w:rsidR="00126BFD" w:rsidRPr="00F31F47" w:rsidRDefault="00126BFD" w:rsidP="00126BFD">
      <w:pPr>
        <w:rPr>
          <w:b/>
          <w:sz w:val="22"/>
          <w:szCs w:val="22"/>
        </w:rPr>
      </w:pPr>
    </w:p>
    <w:p w:rsidR="00126BFD" w:rsidRPr="00F31F47" w:rsidRDefault="00126BFD" w:rsidP="00126BFD">
      <w:pPr>
        <w:rPr>
          <w:b/>
          <w:sz w:val="22"/>
          <w:szCs w:val="22"/>
        </w:rPr>
      </w:pPr>
    </w:p>
    <w:p w:rsidR="00126BFD" w:rsidRPr="00F31F47" w:rsidRDefault="00126BFD" w:rsidP="00126BFD">
      <w:pPr>
        <w:rPr>
          <w:b/>
          <w:sz w:val="22"/>
          <w:szCs w:val="22"/>
        </w:rPr>
      </w:pPr>
    </w:p>
    <w:p w:rsidR="00ED258F" w:rsidRDefault="00ED258F"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Default="00C35CAC" w:rsidP="00126BFD">
      <w:pPr>
        <w:rPr>
          <w:b/>
          <w:sz w:val="22"/>
          <w:szCs w:val="22"/>
        </w:rPr>
      </w:pPr>
    </w:p>
    <w:p w:rsidR="00C35CAC" w:rsidRPr="00F31F47" w:rsidRDefault="00C35CAC" w:rsidP="00126BFD">
      <w:pPr>
        <w:rPr>
          <w:b/>
          <w:sz w:val="22"/>
          <w:szCs w:val="22"/>
        </w:rPr>
      </w:pPr>
    </w:p>
    <w:p w:rsidR="00ED258F" w:rsidRPr="00F31F47" w:rsidRDefault="00ED258F" w:rsidP="00126BFD">
      <w:pPr>
        <w:rPr>
          <w:b/>
          <w:sz w:val="22"/>
          <w:szCs w:val="22"/>
        </w:rPr>
      </w:pPr>
    </w:p>
    <w:p w:rsidR="00ED258F" w:rsidRPr="00F31F47" w:rsidRDefault="00ED258F" w:rsidP="00126BFD">
      <w:pPr>
        <w:rPr>
          <w:b/>
          <w:sz w:val="22"/>
          <w:szCs w:val="22"/>
        </w:rPr>
      </w:pPr>
    </w:p>
    <w:p w:rsidR="00ED258F" w:rsidRPr="00F31F47" w:rsidRDefault="00ED258F" w:rsidP="00126BFD">
      <w:pPr>
        <w:rPr>
          <w:b/>
          <w:sz w:val="22"/>
          <w:szCs w:val="22"/>
        </w:rPr>
      </w:pPr>
    </w:p>
    <w:p w:rsidR="00ED258F" w:rsidRPr="00F31F47" w:rsidRDefault="00ED258F" w:rsidP="00126BFD">
      <w:pPr>
        <w:rPr>
          <w:b/>
          <w:sz w:val="22"/>
          <w:szCs w:val="22"/>
        </w:rPr>
      </w:pPr>
    </w:p>
    <w:p w:rsidR="00ED258F" w:rsidRPr="00F31F47" w:rsidRDefault="00ED258F" w:rsidP="00126BFD">
      <w:pPr>
        <w:rPr>
          <w:b/>
          <w:sz w:val="22"/>
          <w:szCs w:val="22"/>
        </w:rPr>
      </w:pPr>
    </w:p>
    <w:p w:rsidR="00126BFD" w:rsidRPr="00F31F47" w:rsidRDefault="00126BFD" w:rsidP="00126BFD">
      <w:pPr>
        <w:rPr>
          <w:b/>
          <w:sz w:val="32"/>
          <w:szCs w:val="32"/>
        </w:rPr>
      </w:pPr>
      <w:r w:rsidRPr="00F31F47">
        <w:rPr>
          <w:b/>
          <w:sz w:val="32"/>
          <w:szCs w:val="32"/>
        </w:rPr>
        <w:lastRenderedPageBreak/>
        <w:t>4.2</w:t>
      </w:r>
      <w:r w:rsidRPr="00F31F47">
        <w:rPr>
          <w:b/>
          <w:sz w:val="32"/>
          <w:szCs w:val="32"/>
        </w:rPr>
        <w:tab/>
        <w:t>Axon:</w:t>
      </w:r>
    </w:p>
    <w:p w:rsidR="00ED258F" w:rsidRPr="008B616F" w:rsidRDefault="00ED258F" w:rsidP="00126BFD">
      <w:pPr>
        <w:rPr>
          <w:b/>
          <w:sz w:val="22"/>
          <w:szCs w:val="22"/>
        </w:rPr>
      </w:pPr>
    </w:p>
    <w:p w:rsidR="008B616F" w:rsidRPr="008B616F" w:rsidRDefault="008B616F" w:rsidP="008B616F">
      <w:pPr>
        <w:rPr>
          <w:sz w:val="22"/>
          <w:szCs w:val="22"/>
        </w:rPr>
      </w:pPr>
      <w:r w:rsidRPr="008B616F">
        <w:rPr>
          <w:sz w:val="22"/>
          <w:szCs w:val="22"/>
        </w:rPr>
        <w:t>From the Hodgkin-Huxley model (eqns. (3.4.2-3.4.10))</w:t>
      </w:r>
      <w:proofErr w:type="gramStart"/>
      <w:r w:rsidRPr="008B616F">
        <w:rPr>
          <w:sz w:val="22"/>
          <w:szCs w:val="22"/>
        </w:rPr>
        <w:t>,</w:t>
      </w:r>
      <w:proofErr w:type="gramEnd"/>
      <w:r w:rsidRPr="008B616F">
        <w:rPr>
          <w:sz w:val="22"/>
          <w:szCs w:val="22"/>
        </w:rPr>
        <w:t xml:space="preserve"> we know the mechanisms underlying membrane excitation. We know how currents that exceed a threshold value can produce action potentials. But the Hodgkin-Huxley model is an </w:t>
      </w:r>
      <w:proofErr w:type="spellStart"/>
      <w:r w:rsidRPr="008B616F">
        <w:rPr>
          <w:sz w:val="22"/>
          <w:szCs w:val="22"/>
        </w:rPr>
        <w:t>isopotential</w:t>
      </w:r>
      <w:proofErr w:type="spellEnd"/>
      <w:r w:rsidRPr="008B616F">
        <w:rPr>
          <w:sz w:val="22"/>
          <w:szCs w:val="22"/>
        </w:rPr>
        <w:t xml:space="preserve"> model. It applies to a patch of membrane with homogenous distribution of ion channels and a uniform membrane voltage. Therefore, it does not describe signal propagation. With a slight modification, the Hodgkin-Huxley model can be transformed into a model of voltage wave propagation in an axon.</w:t>
      </w:r>
    </w:p>
    <w:p w:rsidR="008B616F" w:rsidRPr="008B616F" w:rsidRDefault="008B616F" w:rsidP="008B616F">
      <w:pPr>
        <w:rPr>
          <w:sz w:val="22"/>
          <w:szCs w:val="22"/>
        </w:rPr>
      </w:pPr>
    </w:p>
    <w:p w:rsidR="008B616F" w:rsidRPr="008B616F" w:rsidRDefault="008B616F" w:rsidP="008B616F">
      <w:pPr>
        <w:rPr>
          <w:sz w:val="22"/>
          <w:szCs w:val="22"/>
        </w:rPr>
      </w:pPr>
      <w:r w:rsidRPr="008B616F">
        <w:rPr>
          <w:sz w:val="22"/>
          <w:szCs w:val="22"/>
        </w:rPr>
        <w:t xml:space="preserve">Eqn. (4.1.1.3) depicts the relationship between the membrane current, </w:t>
      </w:r>
      <w:proofErr w:type="spellStart"/>
      <w:r w:rsidRPr="008B616F">
        <w:rPr>
          <w:sz w:val="22"/>
          <w:szCs w:val="22"/>
        </w:rPr>
        <w:t>I</w:t>
      </w:r>
      <w:r w:rsidRPr="008B616F">
        <w:rPr>
          <w:sz w:val="22"/>
          <w:szCs w:val="22"/>
          <w:vertAlign w:val="subscript"/>
        </w:rPr>
        <w:t>m</w:t>
      </w:r>
      <w:proofErr w:type="spellEnd"/>
      <w:r w:rsidRPr="008B616F">
        <w:rPr>
          <w:sz w:val="22"/>
          <w:szCs w:val="22"/>
        </w:rPr>
        <w:t xml:space="preserve">, and second spatial derivative of membrane voltage. </w:t>
      </w:r>
    </w:p>
    <w:p w:rsidR="008B616F" w:rsidRPr="008B616F" w:rsidRDefault="008B616F" w:rsidP="008B616F">
      <w:pPr>
        <w:rPr>
          <w:position w:val="-30"/>
          <w:sz w:val="22"/>
          <w:szCs w:val="22"/>
        </w:rPr>
      </w:pPr>
      <w:r w:rsidRPr="008B616F">
        <w:rPr>
          <w:position w:val="-30"/>
          <w:sz w:val="22"/>
          <w:szCs w:val="22"/>
        </w:rPr>
        <w:object w:dxaOrig="1740" w:dyaOrig="720">
          <v:shape id="_x0000_i1155" type="#_x0000_t75" style="width:87.05pt;height:36.3pt" o:ole="">
            <v:imagedata r:id="rId20" o:title=""/>
          </v:shape>
          <o:OLEObject Type="Embed" ProgID="Equation.DSMT4" ShapeID="_x0000_i1155" DrawAspect="Content" ObjectID="_1414564335" r:id="rId268"/>
        </w:object>
      </w:r>
      <w:r w:rsidRPr="008B616F">
        <w:rPr>
          <w:position w:val="-30"/>
          <w:sz w:val="22"/>
          <w:szCs w:val="22"/>
        </w:rPr>
        <w:tab/>
      </w:r>
      <w:r w:rsidRPr="008B616F">
        <w:rPr>
          <w:position w:val="-30"/>
          <w:sz w:val="22"/>
          <w:szCs w:val="22"/>
        </w:rPr>
        <w:tab/>
      </w:r>
      <w:r w:rsidRPr="008B616F">
        <w:rPr>
          <w:position w:val="-30"/>
          <w:sz w:val="22"/>
          <w:szCs w:val="22"/>
        </w:rPr>
        <w:tab/>
      </w:r>
      <w:r>
        <w:rPr>
          <w:position w:val="-30"/>
          <w:sz w:val="22"/>
          <w:szCs w:val="22"/>
        </w:rPr>
        <w:tab/>
      </w:r>
      <w:r>
        <w:rPr>
          <w:position w:val="-30"/>
          <w:sz w:val="22"/>
          <w:szCs w:val="22"/>
        </w:rPr>
        <w:tab/>
      </w:r>
      <w:r>
        <w:rPr>
          <w:position w:val="-30"/>
          <w:sz w:val="22"/>
          <w:szCs w:val="22"/>
        </w:rPr>
        <w:tab/>
      </w:r>
      <w:r>
        <w:rPr>
          <w:position w:val="-30"/>
          <w:sz w:val="22"/>
          <w:szCs w:val="22"/>
        </w:rPr>
        <w:tab/>
      </w:r>
      <w:r>
        <w:rPr>
          <w:position w:val="-30"/>
          <w:sz w:val="22"/>
          <w:szCs w:val="22"/>
        </w:rPr>
        <w:tab/>
        <w:t>(</w:t>
      </w:r>
      <w:r w:rsidRPr="008B616F">
        <w:rPr>
          <w:position w:val="-30"/>
          <w:sz w:val="22"/>
          <w:szCs w:val="22"/>
        </w:rPr>
        <w:t>4.2.1</w:t>
      </w:r>
      <w:r>
        <w:rPr>
          <w:position w:val="-30"/>
          <w:sz w:val="22"/>
          <w:szCs w:val="22"/>
        </w:rPr>
        <w:t>)</w:t>
      </w:r>
    </w:p>
    <w:p w:rsidR="008B616F" w:rsidRPr="008B616F" w:rsidRDefault="008B616F" w:rsidP="008B616F">
      <w:pPr>
        <w:rPr>
          <w:sz w:val="22"/>
          <w:szCs w:val="22"/>
        </w:rPr>
      </w:pPr>
    </w:p>
    <w:p w:rsidR="008B616F" w:rsidRPr="008B616F" w:rsidRDefault="008B616F" w:rsidP="008B616F">
      <w:pPr>
        <w:rPr>
          <w:sz w:val="22"/>
          <w:szCs w:val="22"/>
        </w:rPr>
      </w:pPr>
      <w:r w:rsidRPr="008B616F">
        <w:rPr>
          <w:sz w:val="22"/>
          <w:szCs w:val="22"/>
        </w:rPr>
        <w:t>This relationship can use used to develop a model of action potential propagation in the axon.</w:t>
      </w:r>
    </w:p>
    <w:p w:rsidR="008B616F" w:rsidRPr="008B616F" w:rsidRDefault="008B616F" w:rsidP="008B616F">
      <w:pPr>
        <w:rPr>
          <w:sz w:val="22"/>
          <w:szCs w:val="22"/>
        </w:rPr>
      </w:pPr>
    </w:p>
    <w:p w:rsidR="008B616F" w:rsidRPr="008B616F" w:rsidRDefault="008B616F" w:rsidP="008B616F">
      <w:pPr>
        <w:rPr>
          <w:sz w:val="22"/>
          <w:szCs w:val="22"/>
        </w:rPr>
      </w:pPr>
      <w:r w:rsidRPr="008B616F">
        <w:rPr>
          <w:sz w:val="22"/>
          <w:szCs w:val="22"/>
        </w:rPr>
        <w:t>Reproducing eqn. (3.4.2) here with a slight rearrangement of terms,</w:t>
      </w:r>
    </w:p>
    <w:p w:rsidR="008B616F" w:rsidRPr="008B616F" w:rsidRDefault="008B616F" w:rsidP="008B616F">
      <w:pPr>
        <w:rPr>
          <w:b/>
          <w:sz w:val="22"/>
          <w:szCs w:val="22"/>
        </w:rPr>
      </w:pPr>
      <w:r w:rsidRPr="008B616F">
        <w:rPr>
          <w:position w:val="-24"/>
          <w:sz w:val="22"/>
          <w:szCs w:val="22"/>
        </w:rPr>
        <w:object w:dxaOrig="6240" w:dyaOrig="620">
          <v:shape id="_x0000_i1156" type="#_x0000_t75" style="width:311.8pt;height:30.7pt" o:ole="">
            <v:imagedata r:id="rId269" o:title=""/>
          </v:shape>
          <o:OLEObject Type="Embed" ProgID="Equation.DSMT4" ShapeID="_x0000_i1156" DrawAspect="Content" ObjectID="_1414564336" r:id="rId270"/>
        </w:object>
      </w:r>
    </w:p>
    <w:p w:rsidR="008B616F" w:rsidRPr="008B616F" w:rsidRDefault="008B616F" w:rsidP="008B616F">
      <w:pPr>
        <w:rPr>
          <w:sz w:val="22"/>
          <w:szCs w:val="22"/>
        </w:rPr>
      </w:pPr>
      <w:proofErr w:type="spellStart"/>
      <w:r w:rsidRPr="008B616F">
        <w:rPr>
          <w:sz w:val="22"/>
          <w:szCs w:val="22"/>
        </w:rPr>
        <w:t>I</w:t>
      </w:r>
      <w:r w:rsidRPr="008B616F">
        <w:rPr>
          <w:sz w:val="22"/>
          <w:szCs w:val="22"/>
          <w:vertAlign w:val="subscript"/>
        </w:rPr>
        <w:t>ext</w:t>
      </w:r>
      <w:proofErr w:type="spellEnd"/>
      <w:r w:rsidRPr="008B616F">
        <w:rPr>
          <w:sz w:val="22"/>
          <w:szCs w:val="22"/>
        </w:rPr>
        <w:t xml:space="preserve"> in the above equation represents </w:t>
      </w:r>
      <w:proofErr w:type="spellStart"/>
      <w:r w:rsidRPr="008B616F">
        <w:rPr>
          <w:sz w:val="22"/>
          <w:szCs w:val="22"/>
        </w:rPr>
        <w:t>I</w:t>
      </w:r>
      <w:r w:rsidRPr="008B616F">
        <w:rPr>
          <w:sz w:val="22"/>
          <w:szCs w:val="22"/>
          <w:vertAlign w:val="subscript"/>
        </w:rPr>
        <w:t>m</w:t>
      </w:r>
      <w:proofErr w:type="spellEnd"/>
      <w:r w:rsidRPr="008B616F">
        <w:rPr>
          <w:sz w:val="22"/>
          <w:szCs w:val="22"/>
        </w:rPr>
        <w:t xml:space="preserve"> in eqn. (4.2.1) expressed per unit length.</w:t>
      </w:r>
    </w:p>
    <w:p w:rsidR="008B616F" w:rsidRPr="008B616F" w:rsidRDefault="008B616F" w:rsidP="008B616F">
      <w:pPr>
        <w:rPr>
          <w:b/>
          <w:sz w:val="22"/>
          <w:szCs w:val="22"/>
        </w:rPr>
      </w:pPr>
    </w:p>
    <w:p w:rsidR="008B616F" w:rsidRPr="008B616F" w:rsidRDefault="008B616F" w:rsidP="008B616F">
      <w:pPr>
        <w:rPr>
          <w:sz w:val="22"/>
          <w:szCs w:val="22"/>
        </w:rPr>
      </w:pPr>
      <w:r w:rsidRPr="008B616F">
        <w:rPr>
          <w:sz w:val="22"/>
          <w:szCs w:val="22"/>
        </w:rPr>
        <w:t>Currents in eqn. (3.4.2) are expressed as per unit area, whereas current in eqn. (4.2.1) is expressed in per unit length. To describe propagation along a cable, we need to express all membrane currents as per unit length.</w:t>
      </w:r>
    </w:p>
    <w:p w:rsidR="008B616F" w:rsidRPr="008B616F" w:rsidRDefault="008B616F" w:rsidP="008B616F">
      <w:pPr>
        <w:rPr>
          <w:sz w:val="22"/>
          <w:szCs w:val="22"/>
        </w:rPr>
      </w:pPr>
    </w:p>
    <w:p w:rsidR="008B616F" w:rsidRPr="008B616F" w:rsidRDefault="008B616F" w:rsidP="008B616F">
      <w:pPr>
        <w:rPr>
          <w:sz w:val="22"/>
          <w:szCs w:val="22"/>
        </w:rPr>
      </w:pPr>
      <w:r w:rsidRPr="008B616F">
        <w:rPr>
          <w:sz w:val="22"/>
          <w:szCs w:val="22"/>
        </w:rPr>
        <w:t>From eqn. (4.1.1.) we know that,</w:t>
      </w:r>
    </w:p>
    <w:p w:rsidR="008B616F" w:rsidRPr="008B616F" w:rsidRDefault="008B616F" w:rsidP="008B616F">
      <w:pPr>
        <w:rPr>
          <w:position w:val="-24"/>
          <w:sz w:val="22"/>
          <w:szCs w:val="22"/>
        </w:rPr>
      </w:pPr>
      <w:r w:rsidRPr="008B616F">
        <w:rPr>
          <w:position w:val="-24"/>
          <w:sz w:val="22"/>
          <w:szCs w:val="22"/>
        </w:rPr>
        <w:object w:dxaOrig="2340" w:dyaOrig="620">
          <v:shape id="_x0000_i1157" type="#_x0000_t75" style="width:117.1pt;height:30.7pt" o:ole="">
            <v:imagedata r:id="rId5" o:title=""/>
          </v:shape>
          <o:OLEObject Type="Embed" ProgID="Equation.DSMT4" ShapeID="_x0000_i1157" DrawAspect="Content" ObjectID="_1414564337" r:id="rId271"/>
        </w:object>
      </w:r>
    </w:p>
    <w:p w:rsidR="008B616F" w:rsidRPr="008B616F" w:rsidRDefault="008B616F" w:rsidP="008B616F">
      <w:pPr>
        <w:rPr>
          <w:position w:val="-24"/>
          <w:sz w:val="22"/>
          <w:szCs w:val="22"/>
        </w:rPr>
      </w:pPr>
    </w:p>
    <w:p w:rsidR="008B616F" w:rsidRPr="008B616F" w:rsidRDefault="008B616F" w:rsidP="008B616F">
      <w:pPr>
        <w:rPr>
          <w:sz w:val="22"/>
          <w:szCs w:val="22"/>
        </w:rPr>
      </w:pPr>
      <w:r w:rsidRPr="008B616F">
        <w:rPr>
          <w:sz w:val="22"/>
          <w:szCs w:val="22"/>
        </w:rPr>
        <w:t xml:space="preserve">For a cable of diameter, d, the membrane current per unit length of the axon is expressed by dividing the currents in eqn. (4.2.1) by </w:t>
      </w:r>
      <w:r w:rsidRPr="008B616F">
        <w:rPr>
          <w:rFonts w:ascii="Symbol" w:hAnsi="Symbol"/>
          <w:sz w:val="22"/>
          <w:szCs w:val="22"/>
        </w:rPr>
        <w:t></w:t>
      </w:r>
      <w:r w:rsidRPr="008B616F">
        <w:rPr>
          <w:sz w:val="22"/>
          <w:szCs w:val="22"/>
        </w:rPr>
        <w:t>*d*1,</w:t>
      </w:r>
    </w:p>
    <w:p w:rsidR="008B616F" w:rsidRPr="008B616F" w:rsidRDefault="008B616F" w:rsidP="008B616F">
      <w:pPr>
        <w:rPr>
          <w:sz w:val="22"/>
          <w:szCs w:val="22"/>
        </w:rPr>
      </w:pPr>
    </w:p>
    <w:p w:rsidR="008B616F" w:rsidRPr="008B616F" w:rsidRDefault="008B616F" w:rsidP="008B616F">
      <w:pPr>
        <w:rPr>
          <w:position w:val="-30"/>
          <w:sz w:val="22"/>
          <w:szCs w:val="22"/>
        </w:rPr>
      </w:pPr>
      <w:r w:rsidRPr="008B616F">
        <w:rPr>
          <w:position w:val="-30"/>
          <w:sz w:val="22"/>
          <w:szCs w:val="22"/>
        </w:rPr>
        <w:object w:dxaOrig="2040" w:dyaOrig="720">
          <v:shape id="_x0000_i1158" type="#_x0000_t75" style="width:102.05pt;height:36.3pt" o:ole="">
            <v:imagedata r:id="rId272" o:title=""/>
          </v:shape>
          <o:OLEObject Type="Embed" ProgID="Equation.DSMT4" ShapeID="_x0000_i1158" DrawAspect="Content" ObjectID="_1414564338" r:id="rId273"/>
        </w:object>
      </w:r>
    </w:p>
    <w:p w:rsidR="008B616F" w:rsidRPr="008B616F" w:rsidRDefault="008B616F" w:rsidP="008B616F">
      <w:pPr>
        <w:rPr>
          <w:position w:val="-30"/>
          <w:sz w:val="22"/>
          <w:szCs w:val="22"/>
        </w:rPr>
      </w:pPr>
      <w:r w:rsidRPr="008B616F">
        <w:rPr>
          <w:position w:val="-30"/>
          <w:sz w:val="22"/>
          <w:szCs w:val="22"/>
        </w:rPr>
        <w:t>Or,</w:t>
      </w:r>
    </w:p>
    <w:p w:rsidR="008B616F" w:rsidRPr="008B616F" w:rsidRDefault="008B616F" w:rsidP="008B616F">
      <w:pPr>
        <w:rPr>
          <w:position w:val="-30"/>
          <w:sz w:val="22"/>
          <w:szCs w:val="22"/>
        </w:rPr>
      </w:pPr>
      <w:r w:rsidRPr="008B616F">
        <w:rPr>
          <w:position w:val="-30"/>
          <w:sz w:val="22"/>
          <w:szCs w:val="22"/>
        </w:rPr>
        <w:object w:dxaOrig="1939" w:dyaOrig="720">
          <v:shape id="_x0000_i1159" type="#_x0000_t75" style="width:97.05pt;height:36.3pt" o:ole="">
            <v:imagedata r:id="rId274" o:title=""/>
          </v:shape>
          <o:OLEObject Type="Embed" ProgID="Equation.DSMT4" ShapeID="_x0000_i1159" DrawAspect="Content" ObjectID="_1414564339" r:id="rId275"/>
        </w:object>
      </w:r>
      <w:r w:rsidRPr="008B616F">
        <w:rPr>
          <w:position w:val="-30"/>
          <w:sz w:val="22"/>
          <w:szCs w:val="22"/>
        </w:rPr>
        <w:t xml:space="preserve"> </w:t>
      </w:r>
    </w:p>
    <w:p w:rsidR="008B616F" w:rsidRPr="008B616F" w:rsidRDefault="008B616F" w:rsidP="008B616F">
      <w:pPr>
        <w:rPr>
          <w:position w:val="-30"/>
          <w:sz w:val="22"/>
          <w:szCs w:val="22"/>
        </w:rPr>
      </w:pPr>
      <w:r w:rsidRPr="008B616F">
        <w:rPr>
          <w:position w:val="-30"/>
          <w:sz w:val="22"/>
          <w:szCs w:val="22"/>
        </w:rPr>
        <w:t>Substituting the last equation in eqn. (3.4.2),</w:t>
      </w:r>
    </w:p>
    <w:p w:rsidR="008B616F" w:rsidRPr="008B616F" w:rsidRDefault="008B616F" w:rsidP="008B616F">
      <w:pPr>
        <w:rPr>
          <w:position w:val="-30"/>
          <w:sz w:val="22"/>
          <w:szCs w:val="22"/>
        </w:rPr>
      </w:pPr>
    </w:p>
    <w:p w:rsidR="008B616F" w:rsidRPr="008B616F" w:rsidRDefault="008B616F" w:rsidP="008B616F">
      <w:pPr>
        <w:rPr>
          <w:position w:val="-24"/>
          <w:sz w:val="22"/>
          <w:szCs w:val="22"/>
        </w:rPr>
      </w:pPr>
      <w:r w:rsidRPr="008B616F">
        <w:rPr>
          <w:position w:val="-30"/>
          <w:sz w:val="22"/>
          <w:szCs w:val="22"/>
        </w:rPr>
        <w:object w:dxaOrig="6880" w:dyaOrig="720">
          <v:shape id="_x0000_i1160" type="#_x0000_t75" style="width:343.7pt;height:35.05pt" o:ole="">
            <v:imagedata r:id="rId276" o:title=""/>
          </v:shape>
          <o:OLEObject Type="Embed" ProgID="Equation.DSMT4" ShapeID="_x0000_i1160" DrawAspect="Content" ObjectID="_1414564340" r:id="rId277"/>
        </w:object>
      </w:r>
      <w:r>
        <w:rPr>
          <w:position w:val="-30"/>
          <w:sz w:val="22"/>
          <w:szCs w:val="22"/>
        </w:rPr>
        <w:tab/>
      </w:r>
      <w:r w:rsidRPr="008B616F">
        <w:rPr>
          <w:position w:val="-24"/>
          <w:sz w:val="22"/>
          <w:szCs w:val="22"/>
        </w:rPr>
        <w:t xml:space="preserve"> (4.2.2)</w:t>
      </w:r>
    </w:p>
    <w:p w:rsidR="008B616F" w:rsidRPr="008B616F" w:rsidRDefault="008B616F" w:rsidP="008B616F">
      <w:pPr>
        <w:rPr>
          <w:position w:val="-24"/>
          <w:sz w:val="22"/>
          <w:szCs w:val="22"/>
        </w:rPr>
      </w:pPr>
      <w:r w:rsidRPr="008B616F">
        <w:rPr>
          <w:position w:val="-24"/>
          <w:sz w:val="22"/>
          <w:szCs w:val="22"/>
        </w:rPr>
        <w:t>Eqn. (4.2.2) along with eqns. (3.4.3-3.4.10) constitute the complete set of equations that describe signal propagation along an axon.</w:t>
      </w:r>
    </w:p>
    <w:p w:rsidR="008B616F" w:rsidRPr="008B616F" w:rsidRDefault="008B616F" w:rsidP="008B616F">
      <w:pPr>
        <w:rPr>
          <w:position w:val="-24"/>
          <w:sz w:val="22"/>
          <w:szCs w:val="22"/>
        </w:rPr>
      </w:pPr>
      <w:r w:rsidRPr="008B616F">
        <w:rPr>
          <w:position w:val="-24"/>
          <w:sz w:val="22"/>
          <w:szCs w:val="22"/>
        </w:rPr>
        <w:t>Eqn. (4.2.2) can be written as,</w:t>
      </w:r>
    </w:p>
    <w:p w:rsidR="008B616F" w:rsidRPr="008B616F" w:rsidRDefault="008B616F" w:rsidP="008B616F">
      <w:pPr>
        <w:rPr>
          <w:position w:val="-24"/>
          <w:sz w:val="22"/>
          <w:szCs w:val="22"/>
        </w:rPr>
      </w:pPr>
    </w:p>
    <w:p w:rsidR="008B616F" w:rsidRPr="008B616F" w:rsidRDefault="008B616F" w:rsidP="008B616F">
      <w:pPr>
        <w:rPr>
          <w:position w:val="-24"/>
          <w:sz w:val="22"/>
          <w:szCs w:val="22"/>
        </w:rPr>
      </w:pPr>
    </w:p>
    <w:p w:rsidR="008B616F" w:rsidRPr="008B616F" w:rsidRDefault="008B616F" w:rsidP="008B616F">
      <w:pPr>
        <w:rPr>
          <w:position w:val="-24"/>
          <w:sz w:val="22"/>
          <w:szCs w:val="22"/>
        </w:rPr>
      </w:pPr>
      <w:r w:rsidRPr="008B616F">
        <w:rPr>
          <w:position w:val="-24"/>
          <w:sz w:val="22"/>
          <w:szCs w:val="22"/>
        </w:rPr>
        <w:object w:dxaOrig="7040" w:dyaOrig="660">
          <v:shape id="_x0000_i1161" type="#_x0000_t75" style="width:351.85pt;height:31.95pt" o:ole="">
            <v:imagedata r:id="rId278" o:title=""/>
          </v:shape>
          <o:OLEObject Type="Embed" ProgID="Equation.DSMT4" ShapeID="_x0000_i1161" DrawAspect="Content" ObjectID="_1414564341" r:id="rId279"/>
        </w:object>
      </w:r>
      <w:r w:rsidRPr="008B616F">
        <w:rPr>
          <w:position w:val="-24"/>
          <w:sz w:val="22"/>
          <w:szCs w:val="22"/>
        </w:rPr>
        <w:t xml:space="preserve"> </w:t>
      </w:r>
      <w:proofErr w:type="gramStart"/>
      <w:r w:rsidRPr="008B616F">
        <w:rPr>
          <w:position w:val="-24"/>
          <w:sz w:val="22"/>
          <w:szCs w:val="22"/>
        </w:rPr>
        <w:t>(4.2.3.)</w:t>
      </w:r>
      <w:proofErr w:type="gramEnd"/>
    </w:p>
    <w:p w:rsidR="008B616F" w:rsidRPr="008B616F" w:rsidRDefault="008B616F" w:rsidP="008B616F">
      <w:pPr>
        <w:rPr>
          <w:position w:val="-24"/>
          <w:sz w:val="22"/>
          <w:szCs w:val="22"/>
        </w:rPr>
      </w:pPr>
      <w:r w:rsidRPr="008B616F">
        <w:rPr>
          <w:position w:val="-24"/>
          <w:sz w:val="22"/>
          <w:szCs w:val="22"/>
        </w:rPr>
        <w:t xml:space="preserve">We need to seek propagating wave solutions for the above equation. Assuming the existence of a voltage wave, V(x – </w:t>
      </w:r>
      <w:proofErr w:type="spellStart"/>
      <w:r w:rsidRPr="008B616F">
        <w:rPr>
          <w:position w:val="-24"/>
          <w:sz w:val="22"/>
          <w:szCs w:val="22"/>
        </w:rPr>
        <w:t>u</w:t>
      </w:r>
      <w:r w:rsidRPr="00854A3D">
        <w:rPr>
          <w:position w:val="-24"/>
          <w:sz w:val="22"/>
          <w:szCs w:val="22"/>
          <w:vertAlign w:val="subscript"/>
        </w:rPr>
        <w:t>t</w:t>
      </w:r>
      <w:proofErr w:type="spellEnd"/>
      <w:r w:rsidRPr="008B616F">
        <w:rPr>
          <w:position w:val="-24"/>
          <w:sz w:val="22"/>
          <w:szCs w:val="22"/>
        </w:rPr>
        <w:t>), propagating with a uniform velocity, u, along the axon, the wave must also satisfy the wave equation,</w:t>
      </w:r>
    </w:p>
    <w:p w:rsidR="008B616F" w:rsidRPr="008B616F" w:rsidRDefault="008B616F" w:rsidP="008B616F">
      <w:pPr>
        <w:rPr>
          <w:position w:val="-24"/>
          <w:sz w:val="22"/>
          <w:szCs w:val="22"/>
        </w:rPr>
      </w:pPr>
    </w:p>
    <w:p w:rsidR="008B616F" w:rsidRPr="008B616F" w:rsidRDefault="008B616F" w:rsidP="008B616F">
      <w:pPr>
        <w:rPr>
          <w:position w:val="-24"/>
          <w:sz w:val="22"/>
          <w:szCs w:val="22"/>
        </w:rPr>
      </w:pPr>
      <w:r w:rsidRPr="008B616F">
        <w:rPr>
          <w:position w:val="-24"/>
          <w:sz w:val="22"/>
          <w:szCs w:val="22"/>
        </w:rPr>
        <w:object w:dxaOrig="1600" w:dyaOrig="660">
          <v:shape id="_x0000_i1162" type="#_x0000_t75" style="width:80.15pt;height:31.95pt" o:ole="">
            <v:imagedata r:id="rId280" o:title=""/>
          </v:shape>
          <o:OLEObject Type="Embed" ProgID="Equation.DSMT4" ShapeID="_x0000_i1162" DrawAspect="Content" ObjectID="_1414564342" r:id="rId281"/>
        </w:object>
      </w:r>
      <w:r w:rsidRPr="008B616F">
        <w:rPr>
          <w:position w:val="-24"/>
          <w:sz w:val="22"/>
          <w:szCs w:val="22"/>
        </w:rPr>
        <w:tab/>
      </w:r>
      <w:r w:rsidRPr="008B616F">
        <w:rPr>
          <w:position w:val="-24"/>
          <w:sz w:val="22"/>
          <w:szCs w:val="22"/>
        </w:rPr>
        <w:tab/>
      </w:r>
      <w:r w:rsidR="00854A3D">
        <w:rPr>
          <w:position w:val="-24"/>
          <w:sz w:val="22"/>
          <w:szCs w:val="22"/>
        </w:rPr>
        <w:tab/>
      </w:r>
      <w:r w:rsidR="00854A3D">
        <w:rPr>
          <w:position w:val="-24"/>
          <w:sz w:val="22"/>
          <w:szCs w:val="22"/>
        </w:rPr>
        <w:tab/>
      </w:r>
      <w:r w:rsidR="00854A3D">
        <w:rPr>
          <w:position w:val="-24"/>
          <w:sz w:val="22"/>
          <w:szCs w:val="22"/>
        </w:rPr>
        <w:tab/>
      </w:r>
      <w:r w:rsidR="00854A3D">
        <w:rPr>
          <w:position w:val="-24"/>
          <w:sz w:val="22"/>
          <w:szCs w:val="22"/>
        </w:rPr>
        <w:tab/>
      </w:r>
      <w:r w:rsidR="00854A3D">
        <w:rPr>
          <w:position w:val="-24"/>
          <w:sz w:val="22"/>
          <w:szCs w:val="22"/>
        </w:rPr>
        <w:tab/>
      </w:r>
      <w:r w:rsidR="00854A3D">
        <w:rPr>
          <w:position w:val="-24"/>
          <w:sz w:val="22"/>
          <w:szCs w:val="22"/>
        </w:rPr>
        <w:tab/>
      </w:r>
      <w:r w:rsidRPr="008B616F">
        <w:rPr>
          <w:position w:val="-24"/>
          <w:sz w:val="22"/>
          <w:szCs w:val="22"/>
        </w:rPr>
        <w:t>(4.2.4)</w:t>
      </w:r>
    </w:p>
    <w:p w:rsidR="008B616F" w:rsidRPr="008B616F" w:rsidRDefault="008B616F" w:rsidP="008B616F">
      <w:pPr>
        <w:rPr>
          <w:position w:val="-24"/>
          <w:sz w:val="22"/>
          <w:szCs w:val="22"/>
        </w:rPr>
      </w:pPr>
      <w:r w:rsidRPr="008B616F">
        <w:rPr>
          <w:position w:val="-24"/>
          <w:sz w:val="22"/>
          <w:szCs w:val="22"/>
        </w:rPr>
        <w:t>Substitution (4.2.4), we may write eqn. (4.2.3) as,</w:t>
      </w:r>
    </w:p>
    <w:p w:rsidR="008B616F" w:rsidRPr="008B616F" w:rsidRDefault="008B616F" w:rsidP="008B616F">
      <w:pPr>
        <w:rPr>
          <w:position w:val="-24"/>
          <w:sz w:val="22"/>
          <w:szCs w:val="22"/>
        </w:rPr>
      </w:pPr>
    </w:p>
    <w:p w:rsidR="008B616F" w:rsidRPr="008B616F" w:rsidRDefault="008B616F" w:rsidP="008B616F">
      <w:pPr>
        <w:rPr>
          <w:position w:val="-24"/>
          <w:sz w:val="22"/>
          <w:szCs w:val="22"/>
        </w:rPr>
      </w:pPr>
      <w:r w:rsidRPr="008B616F">
        <w:rPr>
          <w:position w:val="-30"/>
          <w:sz w:val="22"/>
          <w:szCs w:val="22"/>
        </w:rPr>
        <w:object w:dxaOrig="2200" w:dyaOrig="720">
          <v:shape id="_x0000_i1163" type="#_x0000_t75" style="width:110.2pt;height:35.05pt" o:ole="">
            <v:imagedata r:id="rId282" o:title=""/>
          </v:shape>
          <o:OLEObject Type="Embed" ProgID="Equation.DSMT4" ShapeID="_x0000_i1163" DrawAspect="Content" ObjectID="_1414564343" r:id="rId283"/>
        </w:object>
      </w:r>
    </w:p>
    <w:p w:rsidR="008B616F" w:rsidRPr="008B616F" w:rsidRDefault="008B616F" w:rsidP="008B616F">
      <w:pPr>
        <w:rPr>
          <w:position w:val="-24"/>
          <w:sz w:val="22"/>
          <w:szCs w:val="22"/>
        </w:rPr>
      </w:pPr>
    </w:p>
    <w:p w:rsidR="008B616F" w:rsidRPr="008B616F" w:rsidRDefault="008B616F" w:rsidP="008B616F">
      <w:pPr>
        <w:rPr>
          <w:position w:val="-24"/>
          <w:sz w:val="22"/>
          <w:szCs w:val="22"/>
        </w:rPr>
      </w:pPr>
      <w:r w:rsidRPr="008B616F">
        <w:rPr>
          <w:position w:val="-24"/>
          <w:sz w:val="22"/>
          <w:szCs w:val="22"/>
        </w:rPr>
        <w:t xml:space="preserve">Where </w:t>
      </w:r>
      <w:proofErr w:type="spellStart"/>
      <w:r w:rsidRPr="008B616F">
        <w:rPr>
          <w:position w:val="-24"/>
          <w:sz w:val="22"/>
          <w:szCs w:val="22"/>
        </w:rPr>
        <w:t>I</w:t>
      </w:r>
      <w:r w:rsidRPr="00854A3D">
        <w:rPr>
          <w:position w:val="-24"/>
          <w:sz w:val="22"/>
          <w:szCs w:val="22"/>
          <w:vertAlign w:val="subscript"/>
        </w:rPr>
        <w:t>ionic</w:t>
      </w:r>
      <w:proofErr w:type="spellEnd"/>
      <w:r w:rsidRPr="008B616F">
        <w:rPr>
          <w:position w:val="-24"/>
          <w:sz w:val="22"/>
          <w:szCs w:val="22"/>
        </w:rPr>
        <w:t xml:space="preserve"> is the sum of all the ionic currents in eqn. (4.2.3) and,</w:t>
      </w:r>
    </w:p>
    <w:p w:rsidR="008B616F" w:rsidRPr="008B616F" w:rsidRDefault="008B616F" w:rsidP="008B616F">
      <w:pPr>
        <w:rPr>
          <w:position w:val="-24"/>
          <w:sz w:val="22"/>
          <w:szCs w:val="22"/>
        </w:rPr>
      </w:pPr>
    </w:p>
    <w:p w:rsidR="008B616F" w:rsidRPr="008B616F" w:rsidRDefault="008B616F" w:rsidP="008B616F">
      <w:pPr>
        <w:rPr>
          <w:position w:val="-24"/>
          <w:sz w:val="22"/>
          <w:szCs w:val="22"/>
        </w:rPr>
      </w:pPr>
      <w:r w:rsidRPr="008B616F">
        <w:rPr>
          <w:position w:val="-24"/>
          <w:sz w:val="22"/>
          <w:szCs w:val="22"/>
        </w:rPr>
        <w:object w:dxaOrig="1359" w:dyaOrig="660">
          <v:shape id="_x0000_i1164" type="#_x0000_t75" style="width:68.25pt;height:31.95pt" o:ole="">
            <v:imagedata r:id="rId284" o:title=""/>
          </v:shape>
          <o:OLEObject Type="Embed" ProgID="Equation.DSMT4" ShapeID="_x0000_i1164" DrawAspect="Content" ObjectID="_1414564344" r:id="rId285"/>
        </w:object>
      </w:r>
    </w:p>
    <w:p w:rsidR="008B616F" w:rsidRPr="008B616F" w:rsidRDefault="008B616F" w:rsidP="008B616F">
      <w:pPr>
        <w:rPr>
          <w:position w:val="-24"/>
          <w:sz w:val="22"/>
          <w:szCs w:val="22"/>
        </w:rPr>
      </w:pPr>
      <w:r w:rsidRPr="008B616F">
        <w:rPr>
          <w:position w:val="-24"/>
          <w:sz w:val="22"/>
          <w:szCs w:val="22"/>
        </w:rPr>
        <w:t xml:space="preserve">Note that the currents are expressed in terms of per unit </w:t>
      </w:r>
      <w:proofErr w:type="gramStart"/>
      <w:r w:rsidRPr="008B616F">
        <w:rPr>
          <w:position w:val="-24"/>
          <w:sz w:val="22"/>
          <w:szCs w:val="22"/>
        </w:rPr>
        <w:t>area,</w:t>
      </w:r>
      <w:proofErr w:type="gramEnd"/>
      <w:r w:rsidRPr="008B616F">
        <w:rPr>
          <w:position w:val="-24"/>
          <w:sz w:val="22"/>
          <w:szCs w:val="22"/>
        </w:rPr>
        <w:t xml:space="preserve"> therefore they are independent of the axon diameter, </w:t>
      </w:r>
      <w:r w:rsidRPr="00854A3D">
        <w:rPr>
          <w:i/>
          <w:position w:val="-24"/>
          <w:sz w:val="22"/>
          <w:szCs w:val="22"/>
        </w:rPr>
        <w:t>d</w:t>
      </w:r>
      <w:r w:rsidRPr="008B616F">
        <w:rPr>
          <w:position w:val="-24"/>
          <w:sz w:val="22"/>
          <w:szCs w:val="22"/>
        </w:rPr>
        <w:t xml:space="preserve">. Similarly the voltage </w:t>
      </w:r>
      <w:proofErr w:type="spellStart"/>
      <w:r w:rsidRPr="008B616F">
        <w:rPr>
          <w:position w:val="-24"/>
          <w:sz w:val="22"/>
          <w:szCs w:val="22"/>
        </w:rPr>
        <w:t>V</w:t>
      </w:r>
      <w:r w:rsidRPr="00854A3D">
        <w:rPr>
          <w:position w:val="-24"/>
          <w:sz w:val="22"/>
          <w:szCs w:val="22"/>
          <w:vertAlign w:val="subscript"/>
        </w:rPr>
        <w:t>m</w:t>
      </w:r>
      <w:proofErr w:type="spellEnd"/>
      <w:r w:rsidRPr="008B616F">
        <w:rPr>
          <w:position w:val="-24"/>
          <w:sz w:val="22"/>
          <w:szCs w:val="22"/>
        </w:rPr>
        <w:t xml:space="preserve"> must also be independent of </w:t>
      </w:r>
      <w:r w:rsidRPr="00854A3D">
        <w:rPr>
          <w:i/>
          <w:position w:val="-24"/>
          <w:sz w:val="22"/>
          <w:szCs w:val="22"/>
        </w:rPr>
        <w:t>d</w:t>
      </w:r>
      <w:r w:rsidRPr="008B616F">
        <w:rPr>
          <w:position w:val="-24"/>
          <w:sz w:val="22"/>
          <w:szCs w:val="22"/>
        </w:rPr>
        <w:t>. There</w:t>
      </w:r>
      <w:r w:rsidR="00854A3D">
        <w:rPr>
          <w:position w:val="-24"/>
          <w:sz w:val="22"/>
          <w:szCs w:val="22"/>
        </w:rPr>
        <w:t>fore</w:t>
      </w:r>
      <w:r w:rsidRPr="008B616F">
        <w:rPr>
          <w:position w:val="-24"/>
          <w:sz w:val="22"/>
          <w:szCs w:val="22"/>
        </w:rPr>
        <w:t xml:space="preserve"> K must also be </w:t>
      </w:r>
      <w:proofErr w:type="gramStart"/>
      <w:r w:rsidRPr="008B616F">
        <w:rPr>
          <w:position w:val="-24"/>
          <w:sz w:val="22"/>
          <w:szCs w:val="22"/>
        </w:rPr>
        <w:t>independent  of</w:t>
      </w:r>
      <w:proofErr w:type="gramEnd"/>
      <w:r w:rsidRPr="008B616F">
        <w:rPr>
          <w:position w:val="-24"/>
          <w:sz w:val="22"/>
          <w:szCs w:val="22"/>
        </w:rPr>
        <w:t xml:space="preserve"> </w:t>
      </w:r>
      <w:r w:rsidRPr="00854A3D">
        <w:rPr>
          <w:i/>
          <w:position w:val="-24"/>
          <w:sz w:val="22"/>
          <w:szCs w:val="22"/>
        </w:rPr>
        <w:t>d</w:t>
      </w:r>
      <w:r w:rsidRPr="008B616F">
        <w:rPr>
          <w:position w:val="-24"/>
          <w:sz w:val="22"/>
          <w:szCs w:val="22"/>
        </w:rPr>
        <w:t xml:space="preserve">. Since </w:t>
      </w:r>
      <w:proofErr w:type="spellStart"/>
      <w:proofErr w:type="gramStart"/>
      <w:r w:rsidRPr="008B616F">
        <w:rPr>
          <w:position w:val="-24"/>
          <w:sz w:val="22"/>
          <w:szCs w:val="22"/>
        </w:rPr>
        <w:t>R</w:t>
      </w:r>
      <w:r w:rsidRPr="008B616F">
        <w:rPr>
          <w:position w:val="-24"/>
          <w:sz w:val="22"/>
          <w:szCs w:val="22"/>
          <w:vertAlign w:val="subscript"/>
        </w:rPr>
        <w:t>i</w:t>
      </w:r>
      <w:proofErr w:type="spellEnd"/>
      <w:proofErr w:type="gramEnd"/>
      <w:r w:rsidRPr="008B616F">
        <w:rPr>
          <w:position w:val="-24"/>
          <w:sz w:val="22"/>
          <w:szCs w:val="22"/>
        </w:rPr>
        <w:t xml:space="preserve"> and C</w:t>
      </w:r>
      <w:r w:rsidRPr="008B616F">
        <w:rPr>
          <w:position w:val="-24"/>
          <w:sz w:val="22"/>
          <w:szCs w:val="22"/>
          <w:vertAlign w:val="subscript"/>
        </w:rPr>
        <w:t>m</w:t>
      </w:r>
      <w:r w:rsidRPr="008B616F">
        <w:rPr>
          <w:position w:val="-24"/>
          <w:sz w:val="22"/>
          <w:szCs w:val="22"/>
        </w:rPr>
        <w:t xml:space="preserve"> are independent of </w:t>
      </w:r>
      <w:r w:rsidRPr="00854A3D">
        <w:rPr>
          <w:i/>
          <w:position w:val="-24"/>
          <w:sz w:val="22"/>
          <w:szCs w:val="22"/>
        </w:rPr>
        <w:t>d</w:t>
      </w:r>
      <w:r w:rsidRPr="008B616F">
        <w:rPr>
          <w:position w:val="-24"/>
          <w:sz w:val="22"/>
          <w:szCs w:val="22"/>
        </w:rPr>
        <w:t xml:space="preserve"> by definition, it implies that u</w:t>
      </w:r>
      <w:r w:rsidRPr="008B616F">
        <w:rPr>
          <w:position w:val="-24"/>
          <w:sz w:val="22"/>
          <w:szCs w:val="22"/>
          <w:vertAlign w:val="superscript"/>
        </w:rPr>
        <w:t>2</w:t>
      </w:r>
      <w:r w:rsidRPr="008B616F">
        <w:rPr>
          <w:position w:val="-24"/>
          <w:sz w:val="22"/>
          <w:szCs w:val="22"/>
        </w:rPr>
        <w:t xml:space="preserve">/d is independent of </w:t>
      </w:r>
      <w:r w:rsidRPr="00854A3D">
        <w:rPr>
          <w:i/>
          <w:position w:val="-24"/>
          <w:sz w:val="22"/>
          <w:szCs w:val="22"/>
        </w:rPr>
        <w:t>d</w:t>
      </w:r>
      <w:r w:rsidRPr="008B616F">
        <w:rPr>
          <w:position w:val="-24"/>
          <w:sz w:val="22"/>
          <w:szCs w:val="22"/>
        </w:rPr>
        <w:t>. In other words,</w:t>
      </w:r>
    </w:p>
    <w:p w:rsidR="008B616F" w:rsidRPr="008B616F" w:rsidRDefault="008B616F" w:rsidP="008B616F">
      <w:pPr>
        <w:rPr>
          <w:position w:val="-24"/>
          <w:sz w:val="22"/>
          <w:szCs w:val="22"/>
        </w:rPr>
      </w:pPr>
    </w:p>
    <w:p w:rsidR="008B616F" w:rsidRPr="008B616F" w:rsidRDefault="008B616F" w:rsidP="008B616F">
      <w:pPr>
        <w:rPr>
          <w:position w:val="-8"/>
          <w:sz w:val="22"/>
          <w:szCs w:val="22"/>
        </w:rPr>
      </w:pPr>
      <w:r w:rsidRPr="008B616F">
        <w:rPr>
          <w:position w:val="-8"/>
          <w:sz w:val="22"/>
          <w:szCs w:val="22"/>
        </w:rPr>
        <w:object w:dxaOrig="800" w:dyaOrig="360">
          <v:shape id="_x0000_i1165" type="#_x0000_t75" style="width:40.05pt;height:18.15pt" o:ole="">
            <v:imagedata r:id="rId286" o:title=""/>
          </v:shape>
          <o:OLEObject Type="Embed" ProgID="Equation.DSMT4" ShapeID="_x0000_i1165" DrawAspect="Content" ObjectID="_1414564345" r:id="rId287"/>
        </w:object>
      </w:r>
      <w:r w:rsidRPr="008B616F">
        <w:rPr>
          <w:position w:val="-8"/>
          <w:sz w:val="22"/>
          <w:szCs w:val="22"/>
        </w:rPr>
        <w:tab/>
      </w:r>
      <w:r w:rsidRPr="008B616F">
        <w:rPr>
          <w:position w:val="-8"/>
          <w:sz w:val="22"/>
          <w:szCs w:val="22"/>
        </w:rPr>
        <w:tab/>
      </w:r>
      <w:r w:rsidRPr="008B616F">
        <w:rPr>
          <w:position w:val="-8"/>
          <w:sz w:val="22"/>
          <w:szCs w:val="22"/>
        </w:rPr>
        <w:tab/>
      </w:r>
      <w:r w:rsidR="00854A3D">
        <w:rPr>
          <w:position w:val="-8"/>
          <w:sz w:val="22"/>
          <w:szCs w:val="22"/>
        </w:rPr>
        <w:tab/>
      </w:r>
      <w:r w:rsidR="00854A3D">
        <w:rPr>
          <w:position w:val="-8"/>
          <w:sz w:val="22"/>
          <w:szCs w:val="22"/>
        </w:rPr>
        <w:tab/>
      </w:r>
      <w:r w:rsidR="00854A3D">
        <w:rPr>
          <w:position w:val="-8"/>
          <w:sz w:val="22"/>
          <w:szCs w:val="22"/>
        </w:rPr>
        <w:tab/>
      </w:r>
      <w:r w:rsidR="00854A3D">
        <w:rPr>
          <w:position w:val="-8"/>
          <w:sz w:val="22"/>
          <w:szCs w:val="22"/>
        </w:rPr>
        <w:tab/>
      </w:r>
      <w:r w:rsidR="00854A3D">
        <w:rPr>
          <w:position w:val="-8"/>
          <w:sz w:val="22"/>
          <w:szCs w:val="22"/>
        </w:rPr>
        <w:tab/>
      </w:r>
      <w:r w:rsidRPr="008B616F">
        <w:rPr>
          <w:position w:val="-8"/>
          <w:sz w:val="22"/>
          <w:szCs w:val="22"/>
        </w:rPr>
        <w:tab/>
        <w:t>(4.2.5)</w:t>
      </w:r>
    </w:p>
    <w:p w:rsidR="008B616F" w:rsidRPr="008B616F" w:rsidRDefault="008B616F" w:rsidP="008B616F">
      <w:pPr>
        <w:rPr>
          <w:position w:val="-8"/>
          <w:sz w:val="22"/>
          <w:szCs w:val="22"/>
        </w:rPr>
      </w:pPr>
    </w:p>
    <w:p w:rsidR="008B616F" w:rsidRPr="008B616F" w:rsidRDefault="008B616F" w:rsidP="008B616F">
      <w:pPr>
        <w:rPr>
          <w:position w:val="-8"/>
          <w:sz w:val="22"/>
          <w:szCs w:val="22"/>
        </w:rPr>
      </w:pPr>
      <w:r w:rsidRPr="008B616F">
        <w:rPr>
          <w:position w:val="-8"/>
          <w:sz w:val="22"/>
          <w:szCs w:val="22"/>
        </w:rPr>
        <w:t xml:space="preserve">Thus we have a relationship between cable diameter and conduction velocity. This rule is roughly followed in real, </w:t>
      </w:r>
      <w:proofErr w:type="spellStart"/>
      <w:r w:rsidRPr="008B616F">
        <w:rPr>
          <w:position w:val="-8"/>
          <w:sz w:val="22"/>
          <w:szCs w:val="22"/>
        </w:rPr>
        <w:t>unmyelinated</w:t>
      </w:r>
      <w:proofErr w:type="spellEnd"/>
      <w:r w:rsidRPr="008B616F">
        <w:rPr>
          <w:position w:val="-8"/>
          <w:sz w:val="22"/>
          <w:szCs w:val="22"/>
        </w:rPr>
        <w:t xml:space="preserve"> axons. </w:t>
      </w:r>
    </w:p>
    <w:p w:rsidR="008B616F" w:rsidRPr="008B616F" w:rsidRDefault="008B616F" w:rsidP="008B616F">
      <w:pPr>
        <w:rPr>
          <w:position w:val="-8"/>
          <w:sz w:val="22"/>
          <w:szCs w:val="22"/>
        </w:rPr>
      </w:pPr>
      <w:r w:rsidRPr="008B616F">
        <w:rPr>
          <w:position w:val="-8"/>
          <w:sz w:val="22"/>
          <w:szCs w:val="22"/>
        </w:rPr>
        <w:t xml:space="preserve"> </w:t>
      </w:r>
    </w:p>
    <w:p w:rsidR="008B616F" w:rsidRPr="008B616F" w:rsidRDefault="008B616F" w:rsidP="008B616F">
      <w:pPr>
        <w:rPr>
          <w:position w:val="-8"/>
          <w:sz w:val="22"/>
          <w:szCs w:val="22"/>
        </w:rPr>
      </w:pPr>
      <w:r w:rsidRPr="008B616F">
        <w:rPr>
          <w:position w:val="-8"/>
          <w:sz w:val="22"/>
          <w:szCs w:val="22"/>
        </w:rPr>
        <w:t>Note that the result of eqn. (4.2.5) is identical to that of eqn. (4.1.4.5)</w:t>
      </w:r>
      <w:proofErr w:type="gramStart"/>
      <w:r w:rsidRPr="008B616F">
        <w:rPr>
          <w:position w:val="-8"/>
          <w:sz w:val="22"/>
          <w:szCs w:val="22"/>
        </w:rPr>
        <w:t>,</w:t>
      </w:r>
      <w:proofErr w:type="gramEnd"/>
      <w:r w:rsidRPr="008B616F">
        <w:rPr>
          <w:position w:val="-8"/>
          <w:sz w:val="22"/>
          <w:szCs w:val="22"/>
        </w:rPr>
        <w:t xml:space="preserve"> the derivation is quite different in the two cases.</w:t>
      </w:r>
    </w:p>
    <w:p w:rsidR="008B616F" w:rsidRPr="008B616F" w:rsidRDefault="008B616F" w:rsidP="008B616F">
      <w:pPr>
        <w:rPr>
          <w:position w:val="-8"/>
          <w:sz w:val="22"/>
          <w:szCs w:val="22"/>
        </w:rPr>
      </w:pPr>
    </w:p>
    <w:p w:rsidR="008B616F" w:rsidRPr="008B616F" w:rsidRDefault="008B616F" w:rsidP="008B616F">
      <w:pPr>
        <w:jc w:val="both"/>
        <w:rPr>
          <w:position w:val="-8"/>
          <w:sz w:val="22"/>
          <w:szCs w:val="22"/>
        </w:rPr>
      </w:pPr>
      <w:r w:rsidRPr="008B616F">
        <w:rPr>
          <w:position w:val="-8"/>
          <w:sz w:val="22"/>
          <w:szCs w:val="22"/>
        </w:rPr>
        <w:t xml:space="preserve">Just as the Hodgkin-Huxley model, which is an </w:t>
      </w:r>
      <w:proofErr w:type="spellStart"/>
      <w:r w:rsidRPr="008B616F">
        <w:rPr>
          <w:position w:val="-8"/>
          <w:sz w:val="22"/>
          <w:szCs w:val="22"/>
        </w:rPr>
        <w:t>isopotential</w:t>
      </w:r>
      <w:proofErr w:type="spellEnd"/>
      <w:r w:rsidRPr="008B616F">
        <w:rPr>
          <w:position w:val="-8"/>
          <w:sz w:val="22"/>
          <w:szCs w:val="22"/>
        </w:rPr>
        <w:t xml:space="preserve"> model, exhibits threshold effect, the model of wave propagation also exhibits a threshold effect. When </w:t>
      </w:r>
      <w:proofErr w:type="spellStart"/>
      <w:r w:rsidRPr="008B616F">
        <w:rPr>
          <w:position w:val="-8"/>
          <w:sz w:val="22"/>
          <w:szCs w:val="22"/>
        </w:rPr>
        <w:t>suprathreshold</w:t>
      </w:r>
      <w:proofErr w:type="spellEnd"/>
      <w:r w:rsidRPr="008B616F">
        <w:rPr>
          <w:position w:val="-8"/>
          <w:sz w:val="22"/>
          <w:szCs w:val="22"/>
        </w:rPr>
        <w:t xml:space="preserve"> external current is injected in at a point in an axon, Na+ ions rush in thereby increasing local membrane voltage rapidly. Voltage </w:t>
      </w:r>
      <w:proofErr w:type="gramStart"/>
      <w:r w:rsidRPr="008B616F">
        <w:rPr>
          <w:position w:val="-8"/>
          <w:sz w:val="22"/>
          <w:szCs w:val="22"/>
        </w:rPr>
        <w:t>increase in neighboring regions activate</w:t>
      </w:r>
      <w:proofErr w:type="gramEnd"/>
      <w:r w:rsidRPr="008B616F">
        <w:rPr>
          <w:position w:val="-8"/>
          <w:sz w:val="22"/>
          <w:szCs w:val="22"/>
        </w:rPr>
        <w:t xml:space="preserve"> the local Na+ channels further amplifying the voltage buildup. The fraction of membrane current that depolarizes neighboring membrane segments is called ‘local circuit current.’  As this process continues, the action potential spreads along the axon. When a </w:t>
      </w:r>
      <w:proofErr w:type="spellStart"/>
      <w:r w:rsidRPr="008B616F">
        <w:rPr>
          <w:position w:val="-8"/>
          <w:sz w:val="22"/>
          <w:szCs w:val="22"/>
        </w:rPr>
        <w:t>subthreshold</w:t>
      </w:r>
      <w:proofErr w:type="spellEnd"/>
      <w:r w:rsidRPr="008B616F">
        <w:rPr>
          <w:position w:val="-8"/>
          <w:sz w:val="22"/>
          <w:szCs w:val="22"/>
        </w:rPr>
        <w:t xml:space="preserve"> current is injected, the local Na+ channels are not activated, and therefore, due to inadequate amplification, there is no local spread of action potential.</w:t>
      </w:r>
    </w:p>
    <w:p w:rsidR="008B616F" w:rsidRPr="008B616F" w:rsidRDefault="008B616F" w:rsidP="008B616F">
      <w:pPr>
        <w:jc w:val="both"/>
        <w:rPr>
          <w:position w:val="-8"/>
          <w:sz w:val="22"/>
          <w:szCs w:val="22"/>
        </w:rPr>
      </w:pPr>
    </w:p>
    <w:p w:rsidR="008B616F" w:rsidRPr="008B616F" w:rsidRDefault="008B616F" w:rsidP="008B616F">
      <w:pPr>
        <w:jc w:val="both"/>
        <w:rPr>
          <w:position w:val="-8"/>
          <w:sz w:val="22"/>
          <w:szCs w:val="22"/>
        </w:rPr>
      </w:pPr>
      <w:r w:rsidRPr="008B616F">
        <w:rPr>
          <w:position w:val="-8"/>
          <w:sz w:val="22"/>
          <w:szCs w:val="22"/>
        </w:rPr>
        <w:t>When the current is close to the threshold (within 1% of threshold current), there may not be a propagating wave, but a decaying wave that dies down to resting potential with increasing distance from the point of injection.</w:t>
      </w:r>
    </w:p>
    <w:p w:rsidR="008B616F" w:rsidRPr="008B616F" w:rsidRDefault="008B616F" w:rsidP="008B616F">
      <w:pPr>
        <w:jc w:val="both"/>
        <w:rPr>
          <w:position w:val="-8"/>
          <w:sz w:val="22"/>
          <w:szCs w:val="22"/>
        </w:rPr>
      </w:pPr>
    </w:p>
    <w:p w:rsidR="008B616F" w:rsidRPr="008B616F" w:rsidRDefault="008B616F" w:rsidP="008B616F">
      <w:pPr>
        <w:jc w:val="both"/>
        <w:rPr>
          <w:position w:val="-8"/>
          <w:sz w:val="22"/>
          <w:szCs w:val="22"/>
        </w:rPr>
      </w:pPr>
    </w:p>
    <w:p w:rsidR="008B616F" w:rsidRPr="008B616F" w:rsidRDefault="008B616F" w:rsidP="008B616F">
      <w:pPr>
        <w:jc w:val="both"/>
        <w:rPr>
          <w:position w:val="-8"/>
          <w:sz w:val="22"/>
          <w:szCs w:val="22"/>
        </w:rPr>
      </w:pPr>
      <w:r w:rsidRPr="008B616F">
        <w:rPr>
          <w:position w:val="-8"/>
          <w:sz w:val="22"/>
          <w:szCs w:val="22"/>
        </w:rPr>
        <w:t xml:space="preserve">Another feature that controls action potential propagation consists of the values of channel </w:t>
      </w:r>
      <w:proofErr w:type="spellStart"/>
      <w:r w:rsidRPr="008B616F">
        <w:rPr>
          <w:position w:val="-8"/>
          <w:sz w:val="22"/>
          <w:szCs w:val="22"/>
        </w:rPr>
        <w:t>conductances</w:t>
      </w:r>
      <w:proofErr w:type="spellEnd"/>
      <w:r w:rsidRPr="008B616F">
        <w:rPr>
          <w:position w:val="-8"/>
          <w:sz w:val="22"/>
          <w:szCs w:val="22"/>
        </w:rPr>
        <w:t xml:space="preserve">. Since the action potential generation and propagation is dependent crucially on voltage-sensitive Na+ and K+ channels, the </w:t>
      </w:r>
      <w:proofErr w:type="spellStart"/>
      <w:r w:rsidRPr="008B616F">
        <w:rPr>
          <w:position w:val="-8"/>
          <w:sz w:val="22"/>
          <w:szCs w:val="22"/>
        </w:rPr>
        <w:t>conductances</w:t>
      </w:r>
      <w:proofErr w:type="spellEnd"/>
      <w:r w:rsidRPr="008B616F">
        <w:rPr>
          <w:position w:val="-8"/>
          <w:sz w:val="22"/>
          <w:szCs w:val="22"/>
        </w:rPr>
        <w:t xml:space="preserve"> of these two channels must be sufficiently high for signal propagation. In a simulation study of signal propagation in axon, Co</w:t>
      </w:r>
      <w:r w:rsidR="00854A3D">
        <w:rPr>
          <w:position w:val="-8"/>
          <w:sz w:val="22"/>
          <w:szCs w:val="22"/>
        </w:rPr>
        <w:t xml:space="preserve">oley and Dodge (1966) reduced </w:t>
      </w:r>
      <w:proofErr w:type="spellStart"/>
      <w:r w:rsidR="00854A3D">
        <w:rPr>
          <w:position w:val="-8"/>
          <w:sz w:val="22"/>
          <w:szCs w:val="22"/>
        </w:rPr>
        <w:t>g</w:t>
      </w:r>
      <w:r w:rsidRPr="00854A3D">
        <w:rPr>
          <w:position w:val="-8"/>
          <w:sz w:val="22"/>
          <w:szCs w:val="22"/>
          <w:vertAlign w:val="subscript"/>
        </w:rPr>
        <w:t>Na</w:t>
      </w:r>
      <w:proofErr w:type="spellEnd"/>
      <w:r w:rsidRPr="008B616F">
        <w:rPr>
          <w:position w:val="-8"/>
          <w:sz w:val="22"/>
          <w:szCs w:val="22"/>
        </w:rPr>
        <w:t xml:space="preserve"> and </w:t>
      </w:r>
      <w:proofErr w:type="spellStart"/>
      <w:r w:rsidR="00854A3D">
        <w:rPr>
          <w:position w:val="-8"/>
          <w:sz w:val="22"/>
          <w:szCs w:val="22"/>
        </w:rPr>
        <w:t>g</w:t>
      </w:r>
      <w:r w:rsidRPr="00854A3D">
        <w:rPr>
          <w:position w:val="-8"/>
          <w:sz w:val="22"/>
          <w:szCs w:val="22"/>
          <w:vertAlign w:val="subscript"/>
        </w:rPr>
        <w:t>K</w:t>
      </w:r>
      <w:proofErr w:type="spellEnd"/>
      <w:r w:rsidRPr="008B616F">
        <w:rPr>
          <w:position w:val="-8"/>
          <w:sz w:val="22"/>
          <w:szCs w:val="22"/>
        </w:rPr>
        <w:t xml:space="preserve"> by a scaling factor </w:t>
      </w:r>
      <w:r w:rsidRPr="008B616F">
        <w:rPr>
          <w:rFonts w:ascii="Symbol" w:hAnsi="Symbol"/>
          <w:position w:val="-8"/>
          <w:sz w:val="22"/>
          <w:szCs w:val="22"/>
        </w:rPr>
        <w:t></w:t>
      </w:r>
      <w:r w:rsidRPr="008B616F">
        <w:rPr>
          <w:position w:val="-8"/>
          <w:sz w:val="22"/>
          <w:szCs w:val="22"/>
        </w:rPr>
        <w:t xml:space="preserve">. They found that for </w:t>
      </w:r>
      <w:r w:rsidRPr="008B616F">
        <w:rPr>
          <w:rFonts w:ascii="Symbol" w:hAnsi="Symbol"/>
          <w:position w:val="-8"/>
          <w:sz w:val="22"/>
          <w:szCs w:val="22"/>
        </w:rPr>
        <w:t></w:t>
      </w:r>
      <w:r w:rsidRPr="008B616F">
        <w:rPr>
          <w:position w:val="-8"/>
          <w:sz w:val="22"/>
          <w:szCs w:val="22"/>
        </w:rPr>
        <w:t xml:space="preserve"> &lt;= 0.26, action potential was generated but did no propagate as a stable wave. Only a decaying wave was observed.</w:t>
      </w:r>
    </w:p>
    <w:p w:rsidR="00ED258F" w:rsidRPr="00F31F47" w:rsidRDefault="00ED258F" w:rsidP="00126BFD">
      <w:pPr>
        <w:rPr>
          <w:b/>
          <w:sz w:val="32"/>
          <w:szCs w:val="32"/>
        </w:rPr>
      </w:pPr>
    </w:p>
    <w:p w:rsidR="00126BFD" w:rsidRPr="00F31F47" w:rsidRDefault="00126BFD" w:rsidP="00126BFD">
      <w:pPr>
        <w:rPr>
          <w:b/>
          <w:sz w:val="28"/>
          <w:szCs w:val="28"/>
        </w:rPr>
      </w:pPr>
      <w:r w:rsidRPr="00F31F47">
        <w:rPr>
          <w:b/>
          <w:sz w:val="28"/>
          <w:szCs w:val="28"/>
        </w:rPr>
        <w:t>4.2.1</w:t>
      </w:r>
      <w:r w:rsidRPr="00F31F47">
        <w:rPr>
          <w:b/>
          <w:sz w:val="28"/>
          <w:szCs w:val="28"/>
        </w:rPr>
        <w:tab/>
        <w:t>Voltage-sensitive ion channels</w:t>
      </w:r>
    </w:p>
    <w:p w:rsidR="00126BFD" w:rsidRPr="00F31F47" w:rsidRDefault="00126BFD" w:rsidP="00126BFD">
      <w:pPr>
        <w:rPr>
          <w:sz w:val="22"/>
          <w:szCs w:val="22"/>
        </w:rPr>
      </w:pPr>
    </w:p>
    <w:p w:rsidR="00126BFD" w:rsidRPr="00F31F47" w:rsidRDefault="00126BFD" w:rsidP="00126BFD">
      <w:pPr>
        <w:rPr>
          <w:sz w:val="22"/>
          <w:szCs w:val="22"/>
        </w:rPr>
      </w:pPr>
      <w:r w:rsidRPr="00F31F47">
        <w:rPr>
          <w:sz w:val="22"/>
          <w:szCs w:val="22"/>
        </w:rPr>
        <w:t xml:space="preserve">In the previous chapter, we have seen how we can express channel models in terms of gating variables.  Specifically we considered voltage-sensitive Na+ </w:t>
      </w:r>
      <w:proofErr w:type="gramStart"/>
      <w:r w:rsidRPr="00F31F47">
        <w:rPr>
          <w:sz w:val="22"/>
          <w:szCs w:val="22"/>
        </w:rPr>
        <w:t>and  K</w:t>
      </w:r>
      <w:proofErr w:type="gramEnd"/>
      <w:r w:rsidRPr="00F31F47">
        <w:rPr>
          <w:sz w:val="22"/>
          <w:szCs w:val="22"/>
        </w:rPr>
        <w:t>+ channels used in the Hodgkin-Huxley model. Both of these models had a common mathematical structure. Channel current, I</w:t>
      </w:r>
      <w:r w:rsidRPr="00F31F47">
        <w:rPr>
          <w:sz w:val="22"/>
          <w:szCs w:val="22"/>
          <w:vertAlign w:val="subscript"/>
        </w:rPr>
        <w:t>x</w:t>
      </w:r>
      <w:proofErr w:type="gramStart"/>
      <w:r w:rsidRPr="00F31F47">
        <w:rPr>
          <w:sz w:val="22"/>
          <w:szCs w:val="22"/>
        </w:rPr>
        <w:t>,  is</w:t>
      </w:r>
      <w:proofErr w:type="gramEnd"/>
      <w:r w:rsidRPr="00F31F47">
        <w:rPr>
          <w:sz w:val="22"/>
          <w:szCs w:val="22"/>
        </w:rPr>
        <w:t xml:space="preserve"> expressed  as a function of gating variables, an activation variable, m,  and an inactivation variable, h, as follows:</w:t>
      </w:r>
    </w:p>
    <w:p w:rsidR="00126BFD" w:rsidRPr="00F31F47" w:rsidRDefault="00126BFD" w:rsidP="00126BFD">
      <w:pPr>
        <w:rPr>
          <w:sz w:val="22"/>
          <w:szCs w:val="22"/>
        </w:rPr>
      </w:pPr>
    </w:p>
    <w:p w:rsidR="00126BFD" w:rsidRPr="00F31F47" w:rsidRDefault="00126BFD" w:rsidP="00126BFD">
      <w:pPr>
        <w:rPr>
          <w:sz w:val="22"/>
          <w:szCs w:val="22"/>
        </w:rPr>
      </w:pPr>
      <w:r w:rsidRPr="00F31F47">
        <w:rPr>
          <w:position w:val="-12"/>
          <w:sz w:val="22"/>
          <w:szCs w:val="22"/>
        </w:rPr>
        <w:object w:dxaOrig="2040" w:dyaOrig="380">
          <v:shape id="_x0000_i1166" type="#_x0000_t75" style="width:102.05pt;height:19.4pt" o:ole="">
            <v:imagedata r:id="rId288" o:title=""/>
          </v:shape>
          <o:OLEObject Type="Embed" ProgID="Equation.DSMT4" ShapeID="_x0000_i1166" DrawAspect="Content" ObjectID="_1414564346" r:id="rId289"/>
        </w:object>
      </w:r>
      <w:r w:rsidRPr="00F31F47">
        <w:rPr>
          <w:sz w:val="22"/>
          <w:szCs w:val="22"/>
        </w:rPr>
        <w:t xml:space="preserve">  </w:t>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00970C9A" w:rsidRPr="00F31F47">
        <w:rPr>
          <w:sz w:val="22"/>
          <w:szCs w:val="22"/>
        </w:rPr>
        <w:tab/>
      </w:r>
      <w:r w:rsidRPr="00F31F47">
        <w:rPr>
          <w:sz w:val="22"/>
          <w:szCs w:val="22"/>
        </w:rPr>
        <w:tab/>
        <w:t xml:space="preserve"> (</w:t>
      </w:r>
      <w:r w:rsidR="004B4024" w:rsidRPr="00F31F47">
        <w:rPr>
          <w:sz w:val="22"/>
          <w:szCs w:val="22"/>
        </w:rPr>
        <w:t>4.2.1</w:t>
      </w:r>
      <w:r w:rsidR="00C6476A" w:rsidRPr="00F31F47">
        <w:rPr>
          <w:sz w:val="22"/>
          <w:szCs w:val="22"/>
        </w:rPr>
        <w:t>.1</w:t>
      </w:r>
      <w:r w:rsidRPr="00F31F47">
        <w:rPr>
          <w:sz w:val="22"/>
          <w:szCs w:val="22"/>
        </w:rPr>
        <w:t>)</w:t>
      </w:r>
    </w:p>
    <w:p w:rsidR="00126BFD" w:rsidRPr="00F31F47" w:rsidRDefault="00126BFD" w:rsidP="00126BFD">
      <w:pPr>
        <w:rPr>
          <w:sz w:val="22"/>
          <w:szCs w:val="22"/>
        </w:rPr>
      </w:pPr>
    </w:p>
    <w:p w:rsidR="00126BFD" w:rsidRPr="00F31F47" w:rsidRDefault="00126BFD" w:rsidP="00126BFD">
      <w:pPr>
        <w:rPr>
          <w:sz w:val="22"/>
          <w:szCs w:val="22"/>
        </w:rPr>
      </w:pPr>
      <w:r w:rsidRPr="00F31F47">
        <w:rPr>
          <w:sz w:val="22"/>
          <w:szCs w:val="22"/>
        </w:rPr>
        <w:t xml:space="preserve">In the HH model, p=3 and q = 1 for the Na+ channel, and p=4, q=0 (for the activation variable) for K+ channel. Separate </w:t>
      </w:r>
      <w:proofErr w:type="gramStart"/>
      <w:r w:rsidR="00BC13FC" w:rsidRPr="00F31F47">
        <w:rPr>
          <w:rFonts w:ascii="Calibri" w:hAnsi="Calibri" w:cs="Calibri"/>
          <w:sz w:val="22"/>
          <w:szCs w:val="22"/>
        </w:rPr>
        <w:t>α</w:t>
      </w:r>
      <w:r w:rsidRPr="00F31F47">
        <w:rPr>
          <w:sz w:val="22"/>
          <w:szCs w:val="22"/>
        </w:rPr>
        <w:t xml:space="preserve">  and</w:t>
      </w:r>
      <w:proofErr w:type="gramEnd"/>
      <w:r w:rsidRPr="00F31F47">
        <w:rPr>
          <w:sz w:val="22"/>
          <w:szCs w:val="22"/>
        </w:rPr>
        <w:t xml:space="preserve"> </w:t>
      </w:r>
      <w:r w:rsidR="00BC13FC" w:rsidRPr="00F31F47">
        <w:rPr>
          <w:rFonts w:ascii="Cambria Math" w:hAnsi="Cambria Math"/>
          <w:sz w:val="22"/>
          <w:szCs w:val="22"/>
        </w:rPr>
        <w:t>β</w:t>
      </w:r>
      <w:r w:rsidRPr="00F31F47">
        <w:rPr>
          <w:sz w:val="22"/>
          <w:szCs w:val="22"/>
        </w:rPr>
        <w:t xml:space="preserve"> functions were associated with each channel.  The form of the conductance variation is given in eqn. (</w:t>
      </w:r>
      <w:r w:rsidR="00BC13FC" w:rsidRPr="00F31F47">
        <w:rPr>
          <w:sz w:val="22"/>
          <w:szCs w:val="22"/>
        </w:rPr>
        <w:t>4.2</w:t>
      </w:r>
      <w:r w:rsidRPr="00F31F47">
        <w:rPr>
          <w:sz w:val="22"/>
          <w:szCs w:val="22"/>
        </w:rPr>
        <w:t xml:space="preserve">.1), and </w:t>
      </w:r>
      <w:proofErr w:type="gramStart"/>
      <w:r w:rsidRPr="00F31F47">
        <w:rPr>
          <w:sz w:val="22"/>
          <w:szCs w:val="22"/>
        </w:rPr>
        <w:t xml:space="preserve">the </w:t>
      </w:r>
      <w:r w:rsidR="00BC13FC" w:rsidRPr="00F31F47">
        <w:rPr>
          <w:rFonts w:ascii="Calibri" w:hAnsi="Calibri" w:cs="Calibri"/>
          <w:sz w:val="22"/>
          <w:szCs w:val="22"/>
        </w:rPr>
        <w:t>α</w:t>
      </w:r>
      <w:proofErr w:type="gramEnd"/>
      <w:r w:rsidRPr="00F31F47">
        <w:rPr>
          <w:sz w:val="22"/>
          <w:szCs w:val="22"/>
        </w:rPr>
        <w:t xml:space="preserve"> and </w:t>
      </w:r>
      <w:r w:rsidR="00BC13FC" w:rsidRPr="00F31F47">
        <w:rPr>
          <w:rFonts w:ascii="Cambria Math" w:hAnsi="Cambria Math"/>
          <w:sz w:val="22"/>
          <w:szCs w:val="22"/>
        </w:rPr>
        <w:t>β</w:t>
      </w:r>
      <w:r w:rsidRPr="00F31F47">
        <w:rPr>
          <w:sz w:val="22"/>
          <w:szCs w:val="22"/>
        </w:rPr>
        <w:t xml:space="preserve"> functions determine the dynamics of the channel.</w:t>
      </w:r>
    </w:p>
    <w:p w:rsidR="00126BFD" w:rsidRPr="00F31F47" w:rsidRDefault="00126BFD" w:rsidP="00126BFD">
      <w:pPr>
        <w:rPr>
          <w:sz w:val="22"/>
          <w:szCs w:val="22"/>
        </w:rPr>
      </w:pPr>
      <w:r w:rsidRPr="00F31F47">
        <w:rPr>
          <w:sz w:val="22"/>
          <w:szCs w:val="22"/>
        </w:rPr>
        <w:t xml:space="preserve"> We now present models of a greater variety of channels. While the above modeling structure applies to most cases, there will be some deviations. Broadly 4 classes of channels will be considered:</w:t>
      </w:r>
    </w:p>
    <w:p w:rsidR="00126BFD" w:rsidRPr="00F31F47" w:rsidRDefault="00126BFD" w:rsidP="00126BFD">
      <w:pPr>
        <w:rPr>
          <w:sz w:val="22"/>
          <w:szCs w:val="22"/>
        </w:rPr>
      </w:pPr>
    </w:p>
    <w:p w:rsidR="00126BFD" w:rsidRPr="00F31F47" w:rsidRDefault="00126BFD" w:rsidP="00126BFD">
      <w:pPr>
        <w:numPr>
          <w:ilvl w:val="0"/>
          <w:numId w:val="6"/>
        </w:numPr>
        <w:rPr>
          <w:sz w:val="22"/>
          <w:szCs w:val="22"/>
        </w:rPr>
      </w:pPr>
      <w:r w:rsidRPr="00F31F47">
        <w:rPr>
          <w:sz w:val="22"/>
          <w:szCs w:val="22"/>
        </w:rPr>
        <w:t>Sodium channels</w:t>
      </w:r>
    </w:p>
    <w:p w:rsidR="00126BFD" w:rsidRPr="00F31F47" w:rsidRDefault="00126BFD" w:rsidP="00126BFD">
      <w:pPr>
        <w:numPr>
          <w:ilvl w:val="0"/>
          <w:numId w:val="6"/>
        </w:numPr>
        <w:rPr>
          <w:sz w:val="22"/>
          <w:szCs w:val="22"/>
        </w:rPr>
      </w:pPr>
      <w:r w:rsidRPr="00F31F47">
        <w:rPr>
          <w:sz w:val="22"/>
          <w:szCs w:val="22"/>
        </w:rPr>
        <w:t xml:space="preserve">Potassium Channels </w:t>
      </w:r>
    </w:p>
    <w:p w:rsidR="00126BFD" w:rsidRPr="00F31F47" w:rsidRDefault="00126BFD" w:rsidP="00126BFD">
      <w:pPr>
        <w:numPr>
          <w:ilvl w:val="0"/>
          <w:numId w:val="6"/>
        </w:numPr>
        <w:rPr>
          <w:sz w:val="22"/>
          <w:szCs w:val="22"/>
        </w:rPr>
      </w:pPr>
      <w:r w:rsidRPr="00F31F47">
        <w:rPr>
          <w:sz w:val="22"/>
          <w:szCs w:val="22"/>
        </w:rPr>
        <w:t>Chloride Channels</w:t>
      </w:r>
    </w:p>
    <w:p w:rsidR="00126BFD" w:rsidRPr="00F31F47" w:rsidRDefault="00126BFD" w:rsidP="00126BFD">
      <w:pPr>
        <w:numPr>
          <w:ilvl w:val="0"/>
          <w:numId w:val="6"/>
        </w:numPr>
        <w:rPr>
          <w:sz w:val="22"/>
          <w:szCs w:val="22"/>
        </w:rPr>
      </w:pPr>
      <w:r w:rsidRPr="00F31F47">
        <w:rPr>
          <w:sz w:val="22"/>
          <w:szCs w:val="22"/>
        </w:rPr>
        <w:t xml:space="preserve">Calcium channels </w:t>
      </w:r>
    </w:p>
    <w:p w:rsidR="00126BFD" w:rsidRPr="00F31F47" w:rsidRDefault="00126BFD" w:rsidP="00126BFD">
      <w:pPr>
        <w:numPr>
          <w:ilvl w:val="1"/>
          <w:numId w:val="6"/>
        </w:numPr>
        <w:rPr>
          <w:sz w:val="22"/>
          <w:szCs w:val="22"/>
        </w:rPr>
      </w:pPr>
      <w:r w:rsidRPr="00F31F47">
        <w:rPr>
          <w:sz w:val="22"/>
          <w:szCs w:val="22"/>
        </w:rPr>
        <w:t>Calcium gated potassium channels</w:t>
      </w:r>
    </w:p>
    <w:p w:rsidR="00126BFD" w:rsidRPr="00F31F47" w:rsidRDefault="00126BFD" w:rsidP="00126BFD">
      <w:pPr>
        <w:rPr>
          <w:sz w:val="22"/>
          <w:szCs w:val="22"/>
        </w:rPr>
      </w:pPr>
    </w:p>
    <w:p w:rsidR="00126BFD" w:rsidRPr="00F31F47" w:rsidRDefault="00126BFD" w:rsidP="00126BFD">
      <w:pPr>
        <w:rPr>
          <w:sz w:val="22"/>
          <w:szCs w:val="22"/>
        </w:rPr>
      </w:pPr>
    </w:p>
    <w:p w:rsidR="00126BFD" w:rsidRPr="00F31F47" w:rsidRDefault="00126BFD" w:rsidP="00126BFD">
      <w:pPr>
        <w:ind w:left="720"/>
        <w:rPr>
          <w:b/>
          <w:sz w:val="22"/>
          <w:szCs w:val="22"/>
        </w:rPr>
      </w:pPr>
      <w:r w:rsidRPr="00F31F47">
        <w:rPr>
          <w:b/>
          <w:sz w:val="22"/>
          <w:szCs w:val="22"/>
        </w:rPr>
        <w:t>4.2.1.1</w:t>
      </w:r>
      <w:r w:rsidRPr="00F31F47">
        <w:rPr>
          <w:b/>
          <w:sz w:val="22"/>
          <w:szCs w:val="22"/>
        </w:rPr>
        <w:tab/>
        <w:t>Sodium channels:</w:t>
      </w:r>
    </w:p>
    <w:p w:rsidR="00970C9A" w:rsidRPr="00F31F47" w:rsidRDefault="00970C9A" w:rsidP="00126BFD">
      <w:pPr>
        <w:ind w:left="720"/>
        <w:rPr>
          <w:b/>
          <w:sz w:val="22"/>
          <w:szCs w:val="22"/>
        </w:rPr>
      </w:pPr>
    </w:p>
    <w:p w:rsidR="00126BFD" w:rsidRPr="00F31F47" w:rsidRDefault="00126BFD" w:rsidP="00126BFD">
      <w:pPr>
        <w:ind w:left="720"/>
        <w:jc w:val="both"/>
        <w:rPr>
          <w:sz w:val="22"/>
          <w:szCs w:val="22"/>
        </w:rPr>
      </w:pPr>
      <w:r w:rsidRPr="00F31F47">
        <w:rPr>
          <w:sz w:val="22"/>
          <w:szCs w:val="22"/>
        </w:rPr>
        <w:t>Sodium channels are broadly classified into “transient” and “persistent” type.</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sz w:val="22"/>
          <w:szCs w:val="22"/>
        </w:rPr>
        <w:t>The sodium channels of HH model are fast channels in which the conductance rises fast, due to fast activation dynamics, and drops rapidly, due to fast inactivation dynamics. Such currents are usually called “</w:t>
      </w:r>
      <w:r w:rsidRPr="00F31F47">
        <w:rPr>
          <w:sz w:val="22"/>
          <w:szCs w:val="22"/>
          <w:u w:val="single"/>
        </w:rPr>
        <w:t>transient</w:t>
      </w:r>
      <w:r w:rsidRPr="00F31F47">
        <w:rPr>
          <w:sz w:val="22"/>
          <w:szCs w:val="22"/>
        </w:rPr>
        <w:t>” since the channel opens briefly and shuts again, even though the membrane is depolarized. A transient sodium current, like the one in HH model, can be expressed as,</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position w:val="-14"/>
          <w:sz w:val="22"/>
          <w:szCs w:val="22"/>
        </w:rPr>
        <w:object w:dxaOrig="2200" w:dyaOrig="400">
          <v:shape id="_x0000_i1167" type="#_x0000_t75" style="width:109.55pt;height:20.05pt" o:ole="">
            <v:imagedata r:id="rId290" o:title=""/>
          </v:shape>
          <o:OLEObject Type="Embed" ProgID="Equation.DSMT4" ShapeID="_x0000_i1167" DrawAspect="Content" ObjectID="_1414564347" r:id="rId291"/>
        </w:object>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004B4024" w:rsidRPr="00F31F47">
        <w:rPr>
          <w:sz w:val="22"/>
          <w:szCs w:val="22"/>
        </w:rPr>
        <w:t>(4.2.</w:t>
      </w:r>
      <w:r w:rsidR="00C6476A" w:rsidRPr="00F31F47">
        <w:rPr>
          <w:sz w:val="22"/>
          <w:szCs w:val="22"/>
        </w:rPr>
        <w:t>1.1.1</w:t>
      </w:r>
      <w:r w:rsidR="004B4024" w:rsidRPr="00F31F47">
        <w:rPr>
          <w:sz w:val="22"/>
          <w:szCs w:val="22"/>
        </w:rPr>
        <w:t>)</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sz w:val="22"/>
          <w:szCs w:val="22"/>
        </w:rPr>
        <w:t xml:space="preserve">But there are sodium channels which do not have inactivation gates </w:t>
      </w:r>
      <w:proofErr w:type="spellStart"/>
      <w:proofErr w:type="gramStart"/>
      <w:r w:rsidRPr="00F31F47">
        <w:rPr>
          <w:sz w:val="22"/>
          <w:szCs w:val="22"/>
        </w:rPr>
        <w:t>ie</w:t>
      </w:r>
      <w:proofErr w:type="spellEnd"/>
      <w:r w:rsidRPr="00F31F47">
        <w:rPr>
          <w:sz w:val="22"/>
          <w:szCs w:val="22"/>
        </w:rPr>
        <w:t>.,</w:t>
      </w:r>
      <w:proofErr w:type="gramEnd"/>
      <w:r w:rsidRPr="00F31F47">
        <w:rPr>
          <w:sz w:val="22"/>
          <w:szCs w:val="22"/>
        </w:rPr>
        <w:t xml:space="preserve"> h variable is absent. Such channels open on depolarization and remain open as long as the membrane </w:t>
      </w:r>
      <w:r w:rsidRPr="00F31F47">
        <w:rPr>
          <w:sz w:val="22"/>
          <w:szCs w:val="22"/>
        </w:rPr>
        <w:lastRenderedPageBreak/>
        <w:t>remains depolarized. Such sodium channels are said to be “</w:t>
      </w:r>
      <w:r w:rsidRPr="00F31F47">
        <w:rPr>
          <w:sz w:val="22"/>
          <w:szCs w:val="22"/>
          <w:u w:val="single"/>
        </w:rPr>
        <w:t>persistent</w:t>
      </w:r>
      <w:r w:rsidRPr="00F31F47">
        <w:rPr>
          <w:sz w:val="22"/>
          <w:szCs w:val="22"/>
        </w:rPr>
        <w:t>” (</w:t>
      </w:r>
      <w:proofErr w:type="spellStart"/>
      <w:r w:rsidRPr="00F31F47">
        <w:rPr>
          <w:sz w:val="22"/>
          <w:szCs w:val="22"/>
        </w:rPr>
        <w:t>I</w:t>
      </w:r>
      <w:r w:rsidRPr="00F31F47">
        <w:rPr>
          <w:sz w:val="22"/>
          <w:szCs w:val="22"/>
          <w:vertAlign w:val="subscript"/>
        </w:rPr>
        <w:t>Na</w:t>
      </w:r>
      <w:proofErr w:type="gramStart"/>
      <w:r w:rsidRPr="00F31F47">
        <w:rPr>
          <w:sz w:val="22"/>
          <w:szCs w:val="22"/>
          <w:vertAlign w:val="subscript"/>
        </w:rPr>
        <w:t>,p</w:t>
      </w:r>
      <w:proofErr w:type="spellEnd"/>
      <w:proofErr w:type="gramEnd"/>
      <w:r w:rsidRPr="00F31F47">
        <w:rPr>
          <w:sz w:val="22"/>
          <w:szCs w:val="22"/>
        </w:rPr>
        <w:t>) or “</w:t>
      </w:r>
      <w:proofErr w:type="spellStart"/>
      <w:r w:rsidRPr="00F31F47">
        <w:rPr>
          <w:sz w:val="22"/>
          <w:szCs w:val="22"/>
        </w:rPr>
        <w:t>noninactivating</w:t>
      </w:r>
      <w:proofErr w:type="spellEnd"/>
      <w:r w:rsidRPr="00F31F47">
        <w:rPr>
          <w:sz w:val="22"/>
          <w:szCs w:val="22"/>
        </w:rPr>
        <w:t xml:space="preserve">” (referring to the absence of inactivation dynamics). </w:t>
      </w:r>
      <w:proofErr w:type="spellStart"/>
      <w:r w:rsidRPr="00F31F47">
        <w:rPr>
          <w:sz w:val="22"/>
          <w:szCs w:val="22"/>
        </w:rPr>
        <w:t>I</w:t>
      </w:r>
      <w:r w:rsidRPr="00F31F47">
        <w:rPr>
          <w:sz w:val="22"/>
          <w:szCs w:val="22"/>
          <w:vertAlign w:val="subscript"/>
        </w:rPr>
        <w:t>Na</w:t>
      </w:r>
      <w:proofErr w:type="gramStart"/>
      <w:r w:rsidRPr="00F31F47">
        <w:rPr>
          <w:sz w:val="22"/>
          <w:szCs w:val="22"/>
          <w:vertAlign w:val="subscript"/>
        </w:rPr>
        <w:t>,p</w:t>
      </w:r>
      <w:proofErr w:type="spellEnd"/>
      <w:proofErr w:type="gramEnd"/>
      <w:r w:rsidRPr="00F31F47">
        <w:rPr>
          <w:sz w:val="22"/>
          <w:szCs w:val="22"/>
        </w:rPr>
        <w:t xml:space="preserve"> currents are found for example in the </w:t>
      </w:r>
      <w:proofErr w:type="spellStart"/>
      <w:r w:rsidRPr="00F31F47">
        <w:rPr>
          <w:sz w:val="22"/>
          <w:szCs w:val="22"/>
        </w:rPr>
        <w:t>thalamocortical</w:t>
      </w:r>
      <w:proofErr w:type="spellEnd"/>
      <w:r w:rsidRPr="00F31F47">
        <w:rPr>
          <w:sz w:val="22"/>
          <w:szCs w:val="22"/>
        </w:rPr>
        <w:t xml:space="preserve"> neurons in rats (</w:t>
      </w:r>
      <w:proofErr w:type="spellStart"/>
      <w:r w:rsidRPr="00F31F47">
        <w:rPr>
          <w:sz w:val="22"/>
          <w:szCs w:val="22"/>
        </w:rPr>
        <w:t>Parri</w:t>
      </w:r>
      <w:proofErr w:type="spellEnd"/>
      <w:r w:rsidRPr="00F31F47">
        <w:rPr>
          <w:sz w:val="22"/>
          <w:szCs w:val="22"/>
        </w:rPr>
        <w:t xml:space="preserve"> and </w:t>
      </w:r>
      <w:proofErr w:type="spellStart"/>
      <w:r w:rsidRPr="00F31F47">
        <w:rPr>
          <w:sz w:val="22"/>
          <w:szCs w:val="22"/>
        </w:rPr>
        <w:t>Crunelli</w:t>
      </w:r>
      <w:proofErr w:type="spellEnd"/>
      <w:r w:rsidRPr="00F31F47">
        <w:rPr>
          <w:sz w:val="22"/>
          <w:szCs w:val="22"/>
        </w:rPr>
        <w:t xml:space="preserve"> 1999). </w:t>
      </w:r>
      <w:proofErr w:type="gramStart"/>
      <w:r w:rsidRPr="00F31F47">
        <w:rPr>
          <w:sz w:val="22"/>
          <w:szCs w:val="22"/>
        </w:rPr>
        <w:t>A persistent</w:t>
      </w:r>
      <w:proofErr w:type="gramEnd"/>
      <w:r w:rsidRPr="00F31F47">
        <w:rPr>
          <w:sz w:val="22"/>
          <w:szCs w:val="22"/>
        </w:rPr>
        <w:t xml:space="preserve"> sodium current may be expressed as,</w:t>
      </w:r>
    </w:p>
    <w:p w:rsidR="00126BFD" w:rsidRPr="00F31F47" w:rsidRDefault="00126BFD" w:rsidP="00126BFD">
      <w:pPr>
        <w:ind w:left="720"/>
        <w:jc w:val="both"/>
        <w:rPr>
          <w:sz w:val="22"/>
          <w:szCs w:val="22"/>
        </w:rPr>
      </w:pPr>
      <w:r w:rsidRPr="00F31F47">
        <w:rPr>
          <w:position w:val="-14"/>
          <w:sz w:val="22"/>
          <w:szCs w:val="22"/>
        </w:rPr>
        <w:object w:dxaOrig="2040" w:dyaOrig="380">
          <v:shape id="_x0000_i1168" type="#_x0000_t75" style="width:102.05pt;height:19.4pt" o:ole="">
            <v:imagedata r:id="rId292" o:title=""/>
          </v:shape>
          <o:OLEObject Type="Embed" ProgID="Equation.DSMT4" ShapeID="_x0000_i1168" DrawAspect="Content" ObjectID="_1414564348" r:id="rId293"/>
        </w:object>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004B4024" w:rsidRPr="00F31F47">
        <w:rPr>
          <w:sz w:val="22"/>
          <w:szCs w:val="22"/>
        </w:rPr>
        <w:t>(4.2.</w:t>
      </w:r>
      <w:r w:rsidR="00C6476A" w:rsidRPr="00F31F47">
        <w:rPr>
          <w:sz w:val="22"/>
          <w:szCs w:val="22"/>
        </w:rPr>
        <w:t>1.1.2</w:t>
      </w:r>
      <w:r w:rsidR="004B4024" w:rsidRPr="00F31F47">
        <w:rPr>
          <w:sz w:val="22"/>
          <w:szCs w:val="22"/>
        </w:rPr>
        <w:t>)</w:t>
      </w:r>
    </w:p>
    <w:p w:rsidR="00126BFD" w:rsidRPr="00F31F47" w:rsidRDefault="00126BFD" w:rsidP="00126BFD">
      <w:pPr>
        <w:ind w:left="720"/>
        <w:jc w:val="both"/>
        <w:rPr>
          <w:sz w:val="22"/>
          <w:szCs w:val="22"/>
        </w:rPr>
      </w:pPr>
    </w:p>
    <w:p w:rsidR="00126BFD" w:rsidRPr="00F31F47" w:rsidRDefault="00126BFD" w:rsidP="00126BFD">
      <w:pPr>
        <w:ind w:left="720"/>
        <w:jc w:val="both"/>
        <w:rPr>
          <w:b/>
          <w:sz w:val="22"/>
          <w:szCs w:val="22"/>
        </w:rPr>
      </w:pPr>
      <w:r w:rsidRPr="00F31F47">
        <w:rPr>
          <w:b/>
          <w:sz w:val="22"/>
          <w:szCs w:val="22"/>
        </w:rPr>
        <w:t>4.2.1.2</w:t>
      </w:r>
      <w:r w:rsidRPr="00F31F47">
        <w:rPr>
          <w:b/>
          <w:sz w:val="22"/>
          <w:szCs w:val="22"/>
        </w:rPr>
        <w:tab/>
        <w:t>Potassium channels</w:t>
      </w:r>
    </w:p>
    <w:p w:rsidR="00126BFD" w:rsidRPr="00F31F47" w:rsidRDefault="00126BFD" w:rsidP="00126BFD">
      <w:pPr>
        <w:ind w:left="720"/>
        <w:jc w:val="both"/>
        <w:rPr>
          <w:sz w:val="22"/>
          <w:szCs w:val="22"/>
        </w:rPr>
      </w:pPr>
      <w:r w:rsidRPr="00F31F47">
        <w:rPr>
          <w:sz w:val="22"/>
          <w:szCs w:val="22"/>
        </w:rPr>
        <w:t xml:space="preserve"> </w:t>
      </w:r>
    </w:p>
    <w:p w:rsidR="00126BFD" w:rsidRPr="00F31F47" w:rsidRDefault="00126BFD" w:rsidP="00126BFD">
      <w:pPr>
        <w:ind w:left="720"/>
        <w:jc w:val="both"/>
        <w:rPr>
          <w:sz w:val="22"/>
          <w:szCs w:val="22"/>
        </w:rPr>
      </w:pPr>
      <w:r w:rsidRPr="00F31F47">
        <w:rPr>
          <w:sz w:val="22"/>
          <w:szCs w:val="22"/>
        </w:rPr>
        <w:t>Voltage-sensitive potassium channels are broadly classified in terms of 1) the speed of their inactivation dynamics, and 2) the direction of the currents. Potassium currents with slow inactivation dynamics are said to be “delayed” while those with fast inactivation dynamics are said to carry “A type” currents.</w:t>
      </w:r>
    </w:p>
    <w:p w:rsidR="00126BFD" w:rsidRPr="00F31F47" w:rsidRDefault="00126BFD" w:rsidP="00126BFD">
      <w:pPr>
        <w:ind w:left="720" w:firstLine="360"/>
        <w:jc w:val="both"/>
        <w:rPr>
          <w:sz w:val="22"/>
          <w:szCs w:val="22"/>
        </w:rPr>
      </w:pPr>
      <w:r w:rsidRPr="00F31F47">
        <w:rPr>
          <w:sz w:val="22"/>
          <w:szCs w:val="22"/>
        </w:rPr>
        <w:t>Channels that allow currents in only one direction are said to be rectifying. “Outward rectifying” channels are those that allow current in the outward direction, while “inward rectifying” channels are that allow currents in inward direction. Thus there are three important classes of voltage-sensitive potassium currents:</w:t>
      </w:r>
    </w:p>
    <w:p w:rsidR="00126BFD" w:rsidRPr="00F31F47" w:rsidRDefault="00126BFD" w:rsidP="00126BFD">
      <w:pPr>
        <w:ind w:left="720"/>
        <w:jc w:val="both"/>
        <w:rPr>
          <w:sz w:val="22"/>
          <w:szCs w:val="22"/>
        </w:rPr>
      </w:pPr>
    </w:p>
    <w:p w:rsidR="00126BFD" w:rsidRPr="00F31F47" w:rsidRDefault="00126BFD" w:rsidP="00126BFD">
      <w:pPr>
        <w:numPr>
          <w:ilvl w:val="0"/>
          <w:numId w:val="8"/>
        </w:numPr>
        <w:jc w:val="both"/>
        <w:rPr>
          <w:sz w:val="22"/>
          <w:szCs w:val="22"/>
        </w:rPr>
      </w:pPr>
      <w:r w:rsidRPr="00F31F47">
        <w:rPr>
          <w:sz w:val="22"/>
          <w:szCs w:val="22"/>
        </w:rPr>
        <w:t xml:space="preserve">Delayed rectifier currents: These currents have slow inactivation dynamics and allow currents in the outward direction. (The ‘rectifier’ implicitly means outward rectifying). The potassium currents in HH model are of this type. </w:t>
      </w:r>
    </w:p>
    <w:p w:rsidR="00126BFD" w:rsidRPr="00F31F47" w:rsidRDefault="00126BFD" w:rsidP="00126BFD">
      <w:pPr>
        <w:numPr>
          <w:ilvl w:val="0"/>
          <w:numId w:val="8"/>
        </w:numPr>
        <w:jc w:val="both"/>
        <w:rPr>
          <w:sz w:val="22"/>
          <w:szCs w:val="22"/>
        </w:rPr>
      </w:pPr>
      <w:proofErr w:type="gramStart"/>
      <w:r w:rsidRPr="00F31F47">
        <w:rPr>
          <w:sz w:val="22"/>
          <w:szCs w:val="22"/>
        </w:rPr>
        <w:t>A currents</w:t>
      </w:r>
      <w:proofErr w:type="gramEnd"/>
      <w:r w:rsidRPr="00F31F47">
        <w:rPr>
          <w:sz w:val="22"/>
          <w:szCs w:val="22"/>
        </w:rPr>
        <w:t xml:space="preserve">: These currents have fast inactivation dynamics. </w:t>
      </w:r>
    </w:p>
    <w:p w:rsidR="00126BFD" w:rsidRPr="00F31F47" w:rsidRDefault="00126BFD" w:rsidP="00126BFD">
      <w:pPr>
        <w:numPr>
          <w:ilvl w:val="0"/>
          <w:numId w:val="8"/>
        </w:numPr>
        <w:jc w:val="both"/>
        <w:rPr>
          <w:sz w:val="22"/>
          <w:szCs w:val="22"/>
        </w:rPr>
      </w:pPr>
      <w:r w:rsidRPr="00F31F47">
        <w:rPr>
          <w:sz w:val="22"/>
          <w:szCs w:val="22"/>
        </w:rPr>
        <w:t>Inward rectifying currents: Those most potassium channels are outward rectifying, there are a special class of potassium channels (sometimes referred to as the “exceptional”) that are inward rectifying. These are denoted by K</w:t>
      </w:r>
      <w:r w:rsidRPr="00F31F47">
        <w:rPr>
          <w:sz w:val="22"/>
          <w:szCs w:val="22"/>
          <w:vertAlign w:val="subscript"/>
        </w:rPr>
        <w:t xml:space="preserve">IR </w:t>
      </w:r>
      <w:r w:rsidRPr="00F31F47">
        <w:rPr>
          <w:sz w:val="22"/>
          <w:szCs w:val="22"/>
        </w:rPr>
        <w:t xml:space="preserve">channels. These channels open under conditions of </w:t>
      </w:r>
      <w:proofErr w:type="spellStart"/>
      <w:r w:rsidRPr="00F31F47">
        <w:rPr>
          <w:sz w:val="22"/>
          <w:szCs w:val="22"/>
        </w:rPr>
        <w:t>hyperpolarization</w:t>
      </w:r>
      <w:proofErr w:type="spellEnd"/>
      <w:r w:rsidRPr="00F31F47">
        <w:rPr>
          <w:sz w:val="22"/>
          <w:szCs w:val="22"/>
        </w:rPr>
        <w:t xml:space="preserve">. </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p>
    <w:p w:rsidR="00126BFD" w:rsidRPr="00F31F47" w:rsidRDefault="00126BFD" w:rsidP="00126BFD">
      <w:pPr>
        <w:ind w:left="720"/>
        <w:jc w:val="both"/>
        <w:rPr>
          <w:b/>
          <w:sz w:val="22"/>
          <w:szCs w:val="22"/>
        </w:rPr>
      </w:pPr>
      <w:r w:rsidRPr="00F31F47">
        <w:rPr>
          <w:b/>
          <w:sz w:val="22"/>
          <w:szCs w:val="22"/>
        </w:rPr>
        <w:t>4.2.1.3</w:t>
      </w:r>
      <w:r w:rsidRPr="00F31F47">
        <w:rPr>
          <w:b/>
          <w:sz w:val="22"/>
          <w:szCs w:val="22"/>
        </w:rPr>
        <w:tab/>
        <w:t>Calcium currents</w:t>
      </w:r>
    </w:p>
    <w:p w:rsidR="00970C9A" w:rsidRPr="00F31F47" w:rsidRDefault="00970C9A" w:rsidP="00126BFD">
      <w:pPr>
        <w:ind w:left="720"/>
        <w:jc w:val="both"/>
        <w:rPr>
          <w:b/>
          <w:sz w:val="22"/>
          <w:szCs w:val="22"/>
        </w:rPr>
      </w:pPr>
    </w:p>
    <w:p w:rsidR="00126BFD" w:rsidRPr="00F31F47" w:rsidRDefault="00126BFD" w:rsidP="00126BFD">
      <w:pPr>
        <w:ind w:left="720"/>
        <w:jc w:val="both"/>
        <w:rPr>
          <w:sz w:val="22"/>
          <w:szCs w:val="22"/>
        </w:rPr>
      </w:pPr>
      <w:r w:rsidRPr="00F31F47">
        <w:rPr>
          <w:sz w:val="22"/>
          <w:szCs w:val="22"/>
        </w:rPr>
        <w:t>Like the voltage-sensitive sodium and potassium currents visited above, calcium currents are also described in terms of activation, m, and inactivation, h, variables. But the calcium current cannot be calculated using the simple expression of eqn. (</w:t>
      </w:r>
      <w:r w:rsidR="00970C9A" w:rsidRPr="00F31F47">
        <w:rPr>
          <w:sz w:val="22"/>
          <w:szCs w:val="22"/>
        </w:rPr>
        <w:t>4.2</w:t>
      </w:r>
      <w:r w:rsidRPr="00F31F47">
        <w:rPr>
          <w:sz w:val="22"/>
          <w:szCs w:val="22"/>
        </w:rPr>
        <w:t>.</w:t>
      </w:r>
      <w:r w:rsidR="00C6476A" w:rsidRPr="00F31F47">
        <w:rPr>
          <w:sz w:val="22"/>
          <w:szCs w:val="22"/>
        </w:rPr>
        <w:t>1.1.</w:t>
      </w:r>
      <w:r w:rsidRPr="00F31F47">
        <w:rPr>
          <w:sz w:val="22"/>
          <w:szCs w:val="22"/>
        </w:rPr>
        <w:t>1) since the calcium concentration inside the neuron is very low (</w:t>
      </w:r>
      <w:proofErr w:type="gramStart"/>
      <w:r w:rsidRPr="00F31F47">
        <w:rPr>
          <w:sz w:val="22"/>
          <w:szCs w:val="22"/>
        </w:rPr>
        <w:t>O(</w:t>
      </w:r>
      <w:proofErr w:type="spellStart"/>
      <w:proofErr w:type="gramEnd"/>
      <w:r w:rsidRPr="00F31F47">
        <w:rPr>
          <w:sz w:val="22"/>
          <w:szCs w:val="22"/>
        </w:rPr>
        <w:t>nM</w:t>
      </w:r>
      <w:proofErr w:type="spellEnd"/>
      <w:r w:rsidRPr="00F31F47">
        <w:rPr>
          <w:sz w:val="22"/>
          <w:szCs w:val="22"/>
        </w:rPr>
        <w:t>)) and varies rapidly due to calcium flux. Therefore, the Nernst potential formula which depends on assumptions of equilibrium conditions is not valid. The correct formula for calcium current is given as,</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position w:val="-24"/>
          <w:sz w:val="22"/>
          <w:szCs w:val="22"/>
        </w:rPr>
        <w:object w:dxaOrig="4520" w:dyaOrig="660">
          <v:shape id="_x0000_i1169" type="#_x0000_t75" style="width:226pt;height:32.55pt" o:ole="">
            <v:imagedata r:id="rId294" o:title=""/>
          </v:shape>
          <o:OLEObject Type="Embed" ProgID="Equation.DSMT4" ShapeID="_x0000_i1169" DrawAspect="Content" ObjectID="_1414564349" r:id="rId295"/>
        </w:object>
      </w:r>
      <w:r w:rsidRPr="00F31F47">
        <w:rPr>
          <w:sz w:val="22"/>
          <w:szCs w:val="22"/>
        </w:rPr>
        <w:tab/>
      </w:r>
      <w:r w:rsidRPr="00F31F47">
        <w:rPr>
          <w:sz w:val="22"/>
          <w:szCs w:val="22"/>
        </w:rPr>
        <w:tab/>
      </w:r>
      <w:r w:rsidRPr="00F31F47">
        <w:rPr>
          <w:sz w:val="22"/>
          <w:szCs w:val="22"/>
        </w:rPr>
        <w:tab/>
      </w:r>
      <w:r w:rsidR="004B4024" w:rsidRPr="00F31F47">
        <w:rPr>
          <w:sz w:val="22"/>
          <w:szCs w:val="22"/>
        </w:rPr>
        <w:t>(4.2.</w:t>
      </w:r>
      <w:r w:rsidR="00C6476A" w:rsidRPr="00F31F47">
        <w:rPr>
          <w:sz w:val="22"/>
          <w:szCs w:val="22"/>
        </w:rPr>
        <w:t>1.3.1</w:t>
      </w:r>
      <w:r w:rsidR="004B4024" w:rsidRPr="00F31F47">
        <w:rPr>
          <w:sz w:val="22"/>
          <w:szCs w:val="22"/>
        </w:rPr>
        <w:t>)</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sz w:val="22"/>
          <w:szCs w:val="22"/>
        </w:rPr>
        <w:t>Where,</w:t>
      </w:r>
    </w:p>
    <w:p w:rsidR="00126BFD" w:rsidRPr="00F31F47" w:rsidRDefault="00126BFD" w:rsidP="00126BFD">
      <w:pPr>
        <w:ind w:left="720"/>
        <w:jc w:val="both"/>
        <w:rPr>
          <w:sz w:val="22"/>
          <w:szCs w:val="22"/>
        </w:rPr>
      </w:pPr>
      <w:r w:rsidRPr="00F31F47">
        <w:rPr>
          <w:position w:val="-12"/>
          <w:sz w:val="22"/>
          <w:szCs w:val="22"/>
        </w:rPr>
        <w:object w:dxaOrig="760" w:dyaOrig="380">
          <v:shape id="_x0000_i1170" type="#_x0000_t75" style="width:37.55pt;height:19.4pt" o:ole="">
            <v:imagedata r:id="rId296" o:title=""/>
          </v:shape>
          <o:OLEObject Type="Embed" ProgID="Equation.DSMT4" ShapeID="_x0000_i1170" DrawAspect="Content" ObjectID="_1414564350" r:id="rId297"/>
        </w:object>
      </w:r>
      <w:r w:rsidRPr="00F31F47">
        <w:rPr>
          <w:sz w:val="22"/>
          <w:szCs w:val="22"/>
        </w:rPr>
        <w:t xml:space="preserve"> - </w:t>
      </w:r>
      <w:proofErr w:type="gramStart"/>
      <w:r w:rsidRPr="00F31F47">
        <w:rPr>
          <w:sz w:val="22"/>
          <w:szCs w:val="22"/>
        </w:rPr>
        <w:t>extracellular</w:t>
      </w:r>
      <w:proofErr w:type="gramEnd"/>
      <w:r w:rsidRPr="00F31F47">
        <w:rPr>
          <w:sz w:val="22"/>
          <w:szCs w:val="22"/>
        </w:rPr>
        <w:t xml:space="preserve"> calcium concentration (usually about 2 </w:t>
      </w:r>
      <w:proofErr w:type="spellStart"/>
      <w:r w:rsidRPr="00F31F47">
        <w:rPr>
          <w:sz w:val="22"/>
          <w:szCs w:val="22"/>
        </w:rPr>
        <w:t>mM</w:t>
      </w:r>
      <w:proofErr w:type="spellEnd"/>
      <w:r w:rsidRPr="00F31F47">
        <w:rPr>
          <w:sz w:val="22"/>
          <w:szCs w:val="22"/>
        </w:rPr>
        <w:t>).</w:t>
      </w:r>
    </w:p>
    <w:p w:rsidR="00126BFD" w:rsidRPr="00F31F47" w:rsidRDefault="00126BFD" w:rsidP="00126BFD">
      <w:pPr>
        <w:ind w:left="720"/>
        <w:jc w:val="both"/>
        <w:rPr>
          <w:sz w:val="22"/>
          <w:szCs w:val="22"/>
        </w:rPr>
      </w:pPr>
      <w:r w:rsidRPr="00F31F47">
        <w:rPr>
          <w:position w:val="-12"/>
          <w:sz w:val="22"/>
          <w:szCs w:val="22"/>
        </w:rPr>
        <w:object w:dxaOrig="740" w:dyaOrig="380">
          <v:shape id="_x0000_i1171" type="#_x0000_t75" style="width:36.95pt;height:19.4pt" o:ole="">
            <v:imagedata r:id="rId298" o:title=""/>
          </v:shape>
          <o:OLEObject Type="Embed" ProgID="Equation.DSMT4" ShapeID="_x0000_i1171" DrawAspect="Content" ObjectID="_1414564351" r:id="rId299"/>
        </w:object>
      </w:r>
      <w:r w:rsidRPr="00F31F47">
        <w:rPr>
          <w:sz w:val="22"/>
          <w:szCs w:val="22"/>
        </w:rPr>
        <w:t xml:space="preserve"> - </w:t>
      </w:r>
      <w:proofErr w:type="gramStart"/>
      <w:r w:rsidRPr="00F31F47">
        <w:rPr>
          <w:sz w:val="22"/>
          <w:szCs w:val="22"/>
        </w:rPr>
        <w:t>intracellular</w:t>
      </w:r>
      <w:proofErr w:type="gramEnd"/>
      <w:r w:rsidRPr="00F31F47">
        <w:rPr>
          <w:sz w:val="22"/>
          <w:szCs w:val="22"/>
        </w:rPr>
        <w:t xml:space="preserve"> calcium concentration (varies but low)</w:t>
      </w:r>
    </w:p>
    <w:p w:rsidR="00126BFD" w:rsidRPr="00F31F47" w:rsidRDefault="00126BFD" w:rsidP="00126BFD">
      <w:pPr>
        <w:ind w:left="720"/>
        <w:jc w:val="both"/>
        <w:rPr>
          <w:sz w:val="22"/>
          <w:szCs w:val="22"/>
        </w:rPr>
      </w:pPr>
      <w:r w:rsidRPr="00F31F47">
        <w:rPr>
          <w:position w:val="-10"/>
          <w:sz w:val="22"/>
          <w:szCs w:val="22"/>
        </w:rPr>
        <w:object w:dxaOrig="240" w:dyaOrig="300">
          <v:shape id="_x0000_i1172" type="#_x0000_t75" style="width:11.9pt;height:15.05pt" o:ole="">
            <v:imagedata r:id="rId300" o:title=""/>
          </v:shape>
          <o:OLEObject Type="Embed" ProgID="Equation.DSMT4" ShapeID="_x0000_i1172" DrawAspect="Content" ObjectID="_1414564352" r:id="rId301"/>
        </w:object>
      </w:r>
      <w:r w:rsidRPr="00F31F47">
        <w:rPr>
          <w:sz w:val="22"/>
          <w:szCs w:val="22"/>
        </w:rPr>
        <w:t xml:space="preserve"> - max. </w:t>
      </w:r>
      <w:proofErr w:type="gramStart"/>
      <w:r w:rsidRPr="00F31F47">
        <w:rPr>
          <w:sz w:val="22"/>
          <w:szCs w:val="22"/>
        </w:rPr>
        <w:t>permeability</w:t>
      </w:r>
      <w:proofErr w:type="gramEnd"/>
      <w:r w:rsidRPr="00F31F47">
        <w:rPr>
          <w:sz w:val="22"/>
          <w:szCs w:val="22"/>
        </w:rPr>
        <w:t xml:space="preserve"> to calcium </w:t>
      </w:r>
    </w:p>
    <w:p w:rsidR="00126BFD" w:rsidRPr="00F31F47" w:rsidRDefault="00126BFD" w:rsidP="00126BFD">
      <w:pPr>
        <w:ind w:left="720"/>
        <w:jc w:val="both"/>
        <w:rPr>
          <w:sz w:val="22"/>
          <w:szCs w:val="22"/>
        </w:rPr>
      </w:pPr>
      <w:r w:rsidRPr="00F31F47">
        <w:rPr>
          <w:sz w:val="22"/>
          <w:szCs w:val="22"/>
        </w:rPr>
        <w:t>Faraday’s constant, F = 9.648 X 10</w:t>
      </w:r>
      <w:r w:rsidRPr="00F31F47">
        <w:rPr>
          <w:sz w:val="22"/>
          <w:szCs w:val="22"/>
          <w:vertAlign w:val="superscript"/>
        </w:rPr>
        <w:t>4</w:t>
      </w:r>
      <w:r w:rsidRPr="00F31F47">
        <w:rPr>
          <w:sz w:val="22"/>
          <w:szCs w:val="22"/>
        </w:rPr>
        <w:t xml:space="preserve"> C mol</w:t>
      </w:r>
      <w:r w:rsidRPr="00F31F47">
        <w:rPr>
          <w:sz w:val="22"/>
          <w:szCs w:val="22"/>
          <w:vertAlign w:val="superscript"/>
        </w:rPr>
        <w:t>-1</w:t>
      </w:r>
    </w:p>
    <w:p w:rsidR="00126BFD" w:rsidRPr="00F31F47" w:rsidRDefault="00126BFD" w:rsidP="00126BFD">
      <w:pPr>
        <w:ind w:left="720"/>
        <w:jc w:val="both"/>
        <w:rPr>
          <w:sz w:val="22"/>
          <w:szCs w:val="22"/>
        </w:rPr>
      </w:pPr>
      <w:r w:rsidRPr="00F31F47">
        <w:rPr>
          <w:sz w:val="22"/>
          <w:szCs w:val="22"/>
        </w:rPr>
        <w:t>Ideal gas constant, R = 8.314 V C K</w:t>
      </w:r>
      <w:r w:rsidRPr="00F31F47">
        <w:rPr>
          <w:sz w:val="22"/>
          <w:szCs w:val="22"/>
          <w:vertAlign w:val="superscript"/>
        </w:rPr>
        <w:t>-1</w:t>
      </w:r>
      <w:r w:rsidRPr="00F31F47">
        <w:rPr>
          <w:sz w:val="22"/>
          <w:szCs w:val="22"/>
        </w:rPr>
        <w:t xml:space="preserve"> mol</w:t>
      </w:r>
      <w:r w:rsidRPr="00F31F47">
        <w:rPr>
          <w:sz w:val="22"/>
          <w:szCs w:val="22"/>
          <w:vertAlign w:val="superscript"/>
        </w:rPr>
        <w:t>-1</w:t>
      </w:r>
      <w:r w:rsidRPr="00F31F47">
        <w:rPr>
          <w:sz w:val="22"/>
          <w:szCs w:val="22"/>
        </w:rPr>
        <w:t xml:space="preserve"> </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sz w:val="22"/>
          <w:szCs w:val="22"/>
        </w:rPr>
        <w:lastRenderedPageBreak/>
        <w:t>Though the above description is valid for general calcium currents, there are two subcategories of calcium currents which depend on the threshold voltage at which the channels get activated. These are:</w:t>
      </w:r>
    </w:p>
    <w:p w:rsidR="00126BFD" w:rsidRPr="00F31F47" w:rsidRDefault="00126BFD" w:rsidP="00126BFD">
      <w:pPr>
        <w:ind w:left="720"/>
        <w:jc w:val="both"/>
        <w:rPr>
          <w:sz w:val="22"/>
          <w:szCs w:val="22"/>
        </w:rPr>
      </w:pPr>
    </w:p>
    <w:p w:rsidR="00126BFD" w:rsidRPr="00F31F47" w:rsidRDefault="00126BFD" w:rsidP="00126BFD">
      <w:pPr>
        <w:numPr>
          <w:ilvl w:val="0"/>
          <w:numId w:val="9"/>
        </w:numPr>
        <w:jc w:val="both"/>
        <w:rPr>
          <w:sz w:val="22"/>
          <w:szCs w:val="22"/>
        </w:rPr>
      </w:pPr>
      <w:r w:rsidRPr="00F31F47">
        <w:rPr>
          <w:sz w:val="22"/>
          <w:szCs w:val="22"/>
        </w:rPr>
        <w:t>Low-threshold calcium current (I</w:t>
      </w:r>
      <w:r w:rsidRPr="00F31F47">
        <w:rPr>
          <w:sz w:val="22"/>
          <w:szCs w:val="22"/>
          <w:vertAlign w:val="subscript"/>
        </w:rPr>
        <w:t>T</w:t>
      </w:r>
      <w:r w:rsidRPr="00F31F47">
        <w:rPr>
          <w:sz w:val="22"/>
          <w:szCs w:val="22"/>
        </w:rPr>
        <w:t xml:space="preserve">): </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r w:rsidRPr="00F31F47">
        <w:rPr>
          <w:sz w:val="22"/>
          <w:szCs w:val="22"/>
        </w:rPr>
        <w:t xml:space="preserve">The low threshold calcium channels open at a threshold voltage of about -40 mV. That is, these channels open under conditions of </w:t>
      </w:r>
      <w:proofErr w:type="spellStart"/>
      <w:r w:rsidRPr="00F31F47">
        <w:rPr>
          <w:sz w:val="22"/>
          <w:szCs w:val="22"/>
        </w:rPr>
        <w:t>hyperpolarization</w:t>
      </w:r>
      <w:proofErr w:type="spellEnd"/>
      <w:r w:rsidRPr="00F31F47">
        <w:rPr>
          <w:sz w:val="22"/>
          <w:szCs w:val="22"/>
        </w:rPr>
        <w:t>. Hence I</w:t>
      </w:r>
      <w:r w:rsidRPr="00F31F47">
        <w:rPr>
          <w:sz w:val="22"/>
          <w:szCs w:val="22"/>
          <w:vertAlign w:val="subscript"/>
        </w:rPr>
        <w:t>T</w:t>
      </w:r>
      <w:r w:rsidRPr="00F31F47">
        <w:rPr>
          <w:sz w:val="22"/>
          <w:szCs w:val="22"/>
        </w:rPr>
        <w:t xml:space="preserve"> current is responsible for an interesting phenomenon called </w:t>
      </w:r>
      <w:r w:rsidRPr="00F31F47">
        <w:rPr>
          <w:i/>
          <w:sz w:val="22"/>
          <w:szCs w:val="22"/>
        </w:rPr>
        <w:t>post-inhibitory rebound</w:t>
      </w:r>
      <w:r w:rsidRPr="00F31F47">
        <w:rPr>
          <w:sz w:val="22"/>
          <w:szCs w:val="22"/>
        </w:rPr>
        <w:t>. When an inhibitory, hyperpolarizing input is suddenly switched off, a neuron can show a rebound response whereby, the cell might fire a few action potentials, a phenomenon called post-inhibitory rebound. The role of low threshold calcium channels in post-inhibitory rebound may be explained as follows.</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r w:rsidRPr="00F31F47">
        <w:rPr>
          <w:sz w:val="22"/>
          <w:szCs w:val="22"/>
        </w:rPr>
        <w:t xml:space="preserve">For the low threshold calcium channels under conditions of </w:t>
      </w:r>
      <w:proofErr w:type="spellStart"/>
      <w:r w:rsidRPr="00F31F47">
        <w:rPr>
          <w:sz w:val="22"/>
          <w:szCs w:val="22"/>
        </w:rPr>
        <w:t>hyperpolarization</w:t>
      </w:r>
      <w:proofErr w:type="spellEnd"/>
      <w:r w:rsidRPr="00F31F47">
        <w:rPr>
          <w:sz w:val="22"/>
          <w:szCs w:val="22"/>
        </w:rPr>
        <w:t xml:space="preserve"> (created by inhibitory input), the inactivation variable, h, is positive. But the channel is in closed state since the activation variable, m, is 0. But when the hyperpolarizing current is stopped, membrane voltage gradually increases. Therefore, m gradually increases while h decreases. There will be a critical stage at which both m and h are sufficiently positive, when the channels are briefly open, allowing a transient calcium pulse. Such pulses are known as low-threshold calcium spikes. The resulting calcium </w:t>
      </w:r>
      <w:proofErr w:type="gramStart"/>
      <w:r w:rsidRPr="00F31F47">
        <w:rPr>
          <w:sz w:val="22"/>
          <w:szCs w:val="22"/>
        </w:rPr>
        <w:t>influx transiently increase</w:t>
      </w:r>
      <w:proofErr w:type="gramEnd"/>
      <w:r w:rsidRPr="00F31F47">
        <w:rPr>
          <w:sz w:val="22"/>
          <w:szCs w:val="22"/>
        </w:rPr>
        <w:t xml:space="preserve"> membrane voltage which in turn triggers a couple of sodium spikes.</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p>
    <w:p w:rsidR="00126BFD" w:rsidRPr="00F31F47" w:rsidRDefault="00126BFD" w:rsidP="00126BFD">
      <w:pPr>
        <w:numPr>
          <w:ilvl w:val="0"/>
          <w:numId w:val="9"/>
        </w:numPr>
        <w:jc w:val="both"/>
        <w:rPr>
          <w:sz w:val="22"/>
          <w:szCs w:val="22"/>
        </w:rPr>
      </w:pPr>
      <w:r w:rsidRPr="00F31F47">
        <w:rPr>
          <w:sz w:val="22"/>
          <w:szCs w:val="22"/>
        </w:rPr>
        <w:t>High-threshold calcium current (I</w:t>
      </w:r>
      <w:r w:rsidRPr="00F31F47">
        <w:rPr>
          <w:sz w:val="22"/>
          <w:szCs w:val="22"/>
          <w:vertAlign w:val="subscript"/>
        </w:rPr>
        <w:t>L</w:t>
      </w:r>
      <w:r w:rsidRPr="00F31F47">
        <w:rPr>
          <w:sz w:val="22"/>
          <w:szCs w:val="22"/>
        </w:rPr>
        <w:t>):</w:t>
      </w:r>
    </w:p>
    <w:p w:rsidR="00126BFD" w:rsidRPr="00F31F47" w:rsidRDefault="00126BFD" w:rsidP="00126BFD">
      <w:pPr>
        <w:ind w:left="1080"/>
        <w:jc w:val="both"/>
        <w:rPr>
          <w:sz w:val="22"/>
          <w:szCs w:val="22"/>
        </w:rPr>
      </w:pPr>
      <w:r w:rsidRPr="00F31F47">
        <w:rPr>
          <w:sz w:val="22"/>
          <w:szCs w:val="22"/>
        </w:rPr>
        <w:t>The I</w:t>
      </w:r>
      <w:r w:rsidRPr="00F31F47">
        <w:rPr>
          <w:sz w:val="22"/>
          <w:szCs w:val="22"/>
          <w:vertAlign w:val="subscript"/>
        </w:rPr>
        <w:t>L</w:t>
      </w:r>
      <w:r w:rsidRPr="00F31F47">
        <w:rPr>
          <w:sz w:val="22"/>
          <w:szCs w:val="22"/>
        </w:rPr>
        <w:t xml:space="preserve"> current differs from its low-threshold counterpart only in the threshold voltage at which the channel gets activated. The High-threshold calcium channels, as the name indicates, open only at high levels of membrane depolarization. They are activated even during the action potentials and contribute to changes in membrane voltage. In addition </w:t>
      </w:r>
      <w:proofErr w:type="gramStart"/>
      <w:r w:rsidRPr="00F31F47">
        <w:rPr>
          <w:sz w:val="22"/>
          <w:szCs w:val="22"/>
        </w:rPr>
        <w:t>this class of calcium channels have</w:t>
      </w:r>
      <w:proofErr w:type="gramEnd"/>
      <w:r w:rsidRPr="00F31F47">
        <w:rPr>
          <w:sz w:val="22"/>
          <w:szCs w:val="22"/>
        </w:rPr>
        <w:t xml:space="preserve"> a role in controlling a class of potassium channels.</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r w:rsidRPr="00F31F47">
        <w:rPr>
          <w:sz w:val="22"/>
          <w:szCs w:val="22"/>
        </w:rPr>
        <w:t>2a) Calcium-controlled potassium channels:</w:t>
      </w:r>
    </w:p>
    <w:p w:rsidR="00126BFD" w:rsidRPr="00F31F47" w:rsidRDefault="00126BFD" w:rsidP="00126BFD">
      <w:pPr>
        <w:ind w:left="1080"/>
        <w:jc w:val="both"/>
        <w:rPr>
          <w:sz w:val="22"/>
          <w:szCs w:val="22"/>
        </w:rPr>
      </w:pPr>
      <w:r w:rsidRPr="00F31F47">
        <w:rPr>
          <w:sz w:val="22"/>
          <w:szCs w:val="22"/>
        </w:rPr>
        <w:t>Intracellular calcium ions are important players in many forms of second-messenger signaling. An instance of such signaling is the role of intracellular calcium in dynamics of a special class of potassium channels, the calcium-controlled potassium channels. Current through these channels is given as,</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r w:rsidRPr="00F31F47">
        <w:rPr>
          <w:position w:val="-12"/>
          <w:sz w:val="22"/>
          <w:szCs w:val="22"/>
        </w:rPr>
        <w:object w:dxaOrig="1880" w:dyaOrig="360">
          <v:shape id="_x0000_i1173" type="#_x0000_t75" style="width:93.3pt;height:18.15pt" o:ole="">
            <v:imagedata r:id="rId302" o:title=""/>
          </v:shape>
          <o:OLEObject Type="Embed" ProgID="Equation.DSMT4" ShapeID="_x0000_i1173" DrawAspect="Content" ObjectID="_1414564353" r:id="rId303"/>
        </w:object>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004B4024" w:rsidRPr="00F31F47">
        <w:rPr>
          <w:sz w:val="22"/>
          <w:szCs w:val="22"/>
        </w:rPr>
        <w:t>(4.2.</w:t>
      </w:r>
      <w:r w:rsidR="00C6476A" w:rsidRPr="00F31F47">
        <w:rPr>
          <w:sz w:val="22"/>
          <w:szCs w:val="22"/>
        </w:rPr>
        <w:t>1.3.2</w:t>
      </w:r>
      <w:r w:rsidR="004B4024" w:rsidRPr="00F31F47">
        <w:rPr>
          <w:sz w:val="22"/>
          <w:szCs w:val="22"/>
        </w:rPr>
        <w:t>)</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r w:rsidRPr="00F31F47">
        <w:rPr>
          <w:sz w:val="22"/>
          <w:szCs w:val="22"/>
        </w:rPr>
        <w:t xml:space="preserve">Dynamics of the activation variable, </w:t>
      </w:r>
      <w:proofErr w:type="gramStart"/>
      <w:r w:rsidRPr="00F31F47">
        <w:rPr>
          <w:sz w:val="22"/>
          <w:szCs w:val="22"/>
        </w:rPr>
        <w:t>m,</w:t>
      </w:r>
      <w:proofErr w:type="gramEnd"/>
      <w:r w:rsidRPr="00F31F47">
        <w:rPr>
          <w:sz w:val="22"/>
          <w:szCs w:val="22"/>
        </w:rPr>
        <w:t xml:space="preserve"> is given in the usual form, as:</w:t>
      </w:r>
    </w:p>
    <w:p w:rsidR="00126BFD" w:rsidRPr="00F31F47" w:rsidRDefault="00126BFD" w:rsidP="00126BFD">
      <w:pPr>
        <w:ind w:left="1080"/>
        <w:jc w:val="both"/>
        <w:rPr>
          <w:sz w:val="22"/>
          <w:szCs w:val="22"/>
        </w:rPr>
      </w:pPr>
    </w:p>
    <w:p w:rsidR="00126BFD" w:rsidRPr="00F31F47" w:rsidRDefault="00126BFD" w:rsidP="00126BFD">
      <w:pPr>
        <w:ind w:left="1080"/>
        <w:jc w:val="both"/>
        <w:rPr>
          <w:sz w:val="22"/>
          <w:szCs w:val="22"/>
        </w:rPr>
      </w:pPr>
    </w:p>
    <w:p w:rsidR="00126BFD" w:rsidRPr="00F31F47" w:rsidRDefault="00126BFD" w:rsidP="00126BFD">
      <w:pPr>
        <w:ind w:left="720"/>
        <w:jc w:val="both"/>
        <w:rPr>
          <w:sz w:val="22"/>
          <w:szCs w:val="22"/>
        </w:rPr>
      </w:pPr>
      <w:r w:rsidRPr="00F31F47">
        <w:rPr>
          <w:position w:val="-10"/>
          <w:sz w:val="22"/>
          <w:szCs w:val="22"/>
        </w:rPr>
        <w:object w:dxaOrig="1840" w:dyaOrig="320">
          <v:shape id="_x0000_i1174" type="#_x0000_t75" style="width:92.05pt;height:16.3pt" o:ole="">
            <v:imagedata r:id="rId304" o:title=""/>
          </v:shape>
          <o:OLEObject Type="Embed" ProgID="Equation.DSMT4" ShapeID="_x0000_i1174" DrawAspect="Content" ObjectID="_1414564354" r:id="rId305"/>
        </w:object>
      </w:r>
    </w:p>
    <w:p w:rsidR="00126BFD" w:rsidRPr="00F31F47" w:rsidRDefault="00126BFD" w:rsidP="00126BFD">
      <w:pPr>
        <w:ind w:left="720"/>
        <w:jc w:val="both"/>
        <w:rPr>
          <w:sz w:val="22"/>
          <w:szCs w:val="22"/>
        </w:rPr>
      </w:pPr>
      <w:r w:rsidRPr="00F31F47">
        <w:rPr>
          <w:sz w:val="22"/>
          <w:szCs w:val="22"/>
        </w:rPr>
        <w:t xml:space="preserve">In the channels of HH model, </w:t>
      </w:r>
      <w:proofErr w:type="gramStart"/>
      <w:r w:rsidRPr="00F31F47">
        <w:rPr>
          <w:sz w:val="22"/>
          <w:szCs w:val="22"/>
        </w:rPr>
        <w:t xml:space="preserve">the </w:t>
      </w:r>
      <w:r w:rsidR="00BC13FC" w:rsidRPr="00F31F47">
        <w:rPr>
          <w:rFonts w:ascii="Calibri" w:hAnsi="Calibri" w:cs="Calibri"/>
          <w:sz w:val="22"/>
          <w:szCs w:val="22"/>
        </w:rPr>
        <w:t>α</w:t>
      </w:r>
      <w:proofErr w:type="gramEnd"/>
      <w:r w:rsidRPr="00F31F47">
        <w:rPr>
          <w:sz w:val="22"/>
          <w:szCs w:val="22"/>
        </w:rPr>
        <w:t xml:space="preserve"> and </w:t>
      </w:r>
      <w:r w:rsidR="00BC13FC" w:rsidRPr="00F31F47">
        <w:rPr>
          <w:rFonts w:ascii="Cambria Math" w:hAnsi="Cambria Math"/>
          <w:sz w:val="22"/>
          <w:szCs w:val="22"/>
        </w:rPr>
        <w:t>β</w:t>
      </w:r>
      <w:r w:rsidRPr="00F31F47">
        <w:rPr>
          <w:sz w:val="22"/>
          <w:szCs w:val="22"/>
        </w:rPr>
        <w:t xml:space="preserve"> functions only depend on membrane voltage, </w:t>
      </w:r>
      <w:proofErr w:type="spellStart"/>
      <w:r w:rsidRPr="00F31F47">
        <w:rPr>
          <w:sz w:val="22"/>
          <w:szCs w:val="22"/>
        </w:rPr>
        <w:t>V</w:t>
      </w:r>
      <w:r w:rsidRPr="00F31F47">
        <w:rPr>
          <w:sz w:val="22"/>
          <w:szCs w:val="22"/>
          <w:vertAlign w:val="subscript"/>
        </w:rPr>
        <w:t>m</w:t>
      </w:r>
      <w:proofErr w:type="spellEnd"/>
      <w:r w:rsidRPr="00F31F47">
        <w:rPr>
          <w:sz w:val="22"/>
          <w:szCs w:val="22"/>
        </w:rPr>
        <w:t xml:space="preserve">. But in the present case, </w:t>
      </w:r>
      <w:r w:rsidR="00BC13FC" w:rsidRPr="00F31F47">
        <w:rPr>
          <w:rFonts w:ascii="Calibri" w:hAnsi="Calibri" w:cs="Calibri"/>
          <w:sz w:val="22"/>
          <w:szCs w:val="22"/>
        </w:rPr>
        <w:t>α</w:t>
      </w:r>
      <w:r w:rsidRPr="00F31F47">
        <w:rPr>
          <w:sz w:val="22"/>
          <w:szCs w:val="22"/>
        </w:rPr>
        <w:t xml:space="preserve"> depends on intracellular calcium</w:t>
      </w:r>
      <w:proofErr w:type="gramStart"/>
      <w:r w:rsidRPr="00F31F47">
        <w:rPr>
          <w:sz w:val="22"/>
          <w:szCs w:val="22"/>
        </w:rPr>
        <w:t xml:space="preserve">, </w:t>
      </w:r>
      <w:proofErr w:type="gramEnd"/>
      <w:r w:rsidRPr="00F31F47">
        <w:rPr>
          <w:position w:val="-12"/>
          <w:sz w:val="22"/>
          <w:szCs w:val="22"/>
        </w:rPr>
        <w:object w:dxaOrig="740" w:dyaOrig="380">
          <v:shape id="_x0000_i1175" type="#_x0000_t75" style="width:36.95pt;height:19.4pt" o:ole="">
            <v:imagedata r:id="rId298" o:title=""/>
          </v:shape>
          <o:OLEObject Type="Embed" ProgID="Equation.DSMT4" ShapeID="_x0000_i1175" DrawAspect="Content" ObjectID="_1414564355" r:id="rId306"/>
        </w:object>
      </w:r>
      <w:r w:rsidRPr="00F31F47">
        <w:rPr>
          <w:sz w:val="22"/>
          <w:szCs w:val="22"/>
        </w:rPr>
        <w:t>, as follows:</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position w:val="-12"/>
          <w:sz w:val="22"/>
          <w:szCs w:val="22"/>
        </w:rPr>
        <w:object w:dxaOrig="2460" w:dyaOrig="380">
          <v:shape id="_x0000_i1176" type="#_x0000_t75" style="width:122.7pt;height:19.4pt" o:ole="">
            <v:imagedata r:id="rId307" o:title=""/>
          </v:shape>
          <o:OLEObject Type="Embed" ProgID="Equation.DSMT4" ShapeID="_x0000_i1176" DrawAspect="Content" ObjectID="_1414564356" r:id="rId308"/>
        </w:object>
      </w:r>
    </w:p>
    <w:p w:rsidR="00126BFD" w:rsidRPr="00F31F47" w:rsidRDefault="00126BFD" w:rsidP="00126BFD">
      <w:pPr>
        <w:ind w:left="720"/>
        <w:jc w:val="both"/>
        <w:rPr>
          <w:sz w:val="22"/>
          <w:szCs w:val="22"/>
        </w:rPr>
      </w:pPr>
      <w:r w:rsidRPr="00F31F47">
        <w:rPr>
          <w:position w:val="-12"/>
          <w:sz w:val="22"/>
          <w:szCs w:val="22"/>
        </w:rPr>
        <w:object w:dxaOrig="2620" w:dyaOrig="380">
          <v:shape id="_x0000_i1177" type="#_x0000_t75" style="width:130.85pt;height:19.4pt" o:ole="">
            <v:imagedata r:id="rId309" o:title=""/>
          </v:shape>
          <o:OLEObject Type="Embed" ProgID="Equation.DSMT4" ShapeID="_x0000_i1177" DrawAspect="Content" ObjectID="_1414564357" r:id="rId310"/>
        </w:object>
      </w:r>
    </w:p>
    <w:p w:rsidR="00126BFD" w:rsidRPr="00F31F47" w:rsidRDefault="00126BFD" w:rsidP="00126BFD">
      <w:pPr>
        <w:ind w:left="720"/>
        <w:jc w:val="both"/>
        <w:rPr>
          <w:sz w:val="22"/>
          <w:szCs w:val="22"/>
        </w:rPr>
      </w:pPr>
      <w:proofErr w:type="gramStart"/>
      <w:r w:rsidRPr="00F31F47">
        <w:rPr>
          <w:sz w:val="22"/>
          <w:szCs w:val="22"/>
        </w:rPr>
        <w:t>where</w:t>
      </w:r>
      <w:proofErr w:type="gramEnd"/>
      <w:r w:rsidRPr="00F31F47">
        <w:rPr>
          <w:sz w:val="22"/>
          <w:szCs w:val="22"/>
        </w:rPr>
        <w:t xml:space="preserve"> A, B and k are constants. We know that steady-state value of m may be expressed in terms of </w:t>
      </w:r>
      <w:r w:rsidR="00BC13FC" w:rsidRPr="00F31F47">
        <w:rPr>
          <w:rFonts w:ascii="Calibri" w:hAnsi="Calibri" w:cs="Calibri"/>
          <w:sz w:val="22"/>
          <w:szCs w:val="22"/>
        </w:rPr>
        <w:t>α</w:t>
      </w:r>
      <w:r w:rsidRPr="00F31F47">
        <w:rPr>
          <w:sz w:val="22"/>
          <w:szCs w:val="22"/>
        </w:rPr>
        <w:t xml:space="preserve"> and </w:t>
      </w:r>
      <w:r w:rsidR="00BC13FC" w:rsidRPr="00F31F47">
        <w:rPr>
          <w:rFonts w:ascii="Cambria Math" w:hAnsi="Cambria Math"/>
          <w:sz w:val="22"/>
          <w:szCs w:val="22"/>
        </w:rPr>
        <w:t>β</w:t>
      </w:r>
      <w:r w:rsidRPr="00F31F47">
        <w:rPr>
          <w:sz w:val="22"/>
          <w:szCs w:val="22"/>
        </w:rPr>
        <w:t xml:space="preserve"> functions as,</w:t>
      </w:r>
    </w:p>
    <w:p w:rsidR="00126BFD" w:rsidRPr="00F31F47" w:rsidRDefault="00126BFD" w:rsidP="00126BFD">
      <w:pPr>
        <w:ind w:left="720"/>
        <w:jc w:val="both"/>
        <w:rPr>
          <w:sz w:val="22"/>
          <w:szCs w:val="22"/>
        </w:rPr>
      </w:pPr>
    </w:p>
    <w:p w:rsidR="00126BFD" w:rsidRPr="00F31F47" w:rsidRDefault="00126BFD" w:rsidP="00126BFD">
      <w:pPr>
        <w:ind w:left="720"/>
        <w:jc w:val="both"/>
        <w:rPr>
          <w:sz w:val="22"/>
          <w:szCs w:val="22"/>
        </w:rPr>
      </w:pPr>
      <w:r w:rsidRPr="00F31F47">
        <w:rPr>
          <w:position w:val="-12"/>
          <w:sz w:val="22"/>
          <w:szCs w:val="22"/>
        </w:rPr>
        <w:object w:dxaOrig="1640" w:dyaOrig="360">
          <v:shape id="_x0000_i1178" type="#_x0000_t75" style="width:82pt;height:18.15pt" o:ole="">
            <v:imagedata r:id="rId311" o:title=""/>
          </v:shape>
          <o:OLEObject Type="Embed" ProgID="Equation.DSMT4" ShapeID="_x0000_i1178" DrawAspect="Content" ObjectID="_1414564358" r:id="rId312"/>
        </w:object>
      </w:r>
    </w:p>
    <w:p w:rsidR="00126BFD" w:rsidRPr="00F31F47" w:rsidRDefault="00126BFD" w:rsidP="00126BFD">
      <w:pPr>
        <w:ind w:left="720"/>
        <w:jc w:val="both"/>
        <w:rPr>
          <w:sz w:val="22"/>
          <w:szCs w:val="22"/>
        </w:rPr>
      </w:pPr>
      <w:r w:rsidRPr="00F31F47">
        <w:rPr>
          <w:sz w:val="22"/>
          <w:szCs w:val="22"/>
        </w:rPr>
        <w:t xml:space="preserve">Thus increasing </w:t>
      </w:r>
      <w:r w:rsidRPr="00F31F47">
        <w:rPr>
          <w:position w:val="-12"/>
          <w:sz w:val="22"/>
          <w:szCs w:val="22"/>
        </w:rPr>
        <w:object w:dxaOrig="740" w:dyaOrig="380">
          <v:shape id="_x0000_i1179" type="#_x0000_t75" style="width:36.95pt;height:19.4pt" o:ole="">
            <v:imagedata r:id="rId298" o:title=""/>
          </v:shape>
          <o:OLEObject Type="Embed" ProgID="Equation.DSMT4" ShapeID="_x0000_i1179" DrawAspect="Content" ObjectID="_1414564359" r:id="rId313"/>
        </w:object>
      </w:r>
      <w:r w:rsidRPr="00F31F47">
        <w:rPr>
          <w:sz w:val="22"/>
          <w:szCs w:val="22"/>
        </w:rPr>
        <w:t xml:space="preserve"> can be seen to increase m, and therefore I</w:t>
      </w:r>
      <w:r w:rsidRPr="00F31F47">
        <w:rPr>
          <w:sz w:val="22"/>
          <w:szCs w:val="22"/>
          <w:vertAlign w:val="subscript"/>
        </w:rPr>
        <w:t>C</w:t>
      </w:r>
      <w:r w:rsidRPr="00F31F47">
        <w:rPr>
          <w:sz w:val="22"/>
          <w:szCs w:val="22"/>
        </w:rPr>
        <w:t xml:space="preserve"> (up to a point of saturation). </w:t>
      </w: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Default="00126BFD"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Default="00C35CAC" w:rsidP="00AD663F">
      <w:pPr>
        <w:rPr>
          <w:sz w:val="22"/>
          <w:szCs w:val="22"/>
        </w:rPr>
      </w:pPr>
    </w:p>
    <w:p w:rsidR="00C35CAC" w:rsidRPr="00F31F47" w:rsidRDefault="00C35CAC" w:rsidP="00AD663F">
      <w:pPr>
        <w:rPr>
          <w:sz w:val="22"/>
          <w:szCs w:val="22"/>
        </w:rPr>
      </w:pPr>
    </w:p>
    <w:p w:rsidR="00126BFD" w:rsidRPr="00F31F47" w:rsidRDefault="00126BFD" w:rsidP="00AD663F">
      <w:pPr>
        <w:rPr>
          <w:sz w:val="22"/>
          <w:szCs w:val="22"/>
        </w:rPr>
      </w:pPr>
    </w:p>
    <w:p w:rsidR="00126BFD" w:rsidRPr="00F31F47" w:rsidRDefault="00126BFD" w:rsidP="00AD663F">
      <w:pPr>
        <w:rPr>
          <w:sz w:val="22"/>
          <w:szCs w:val="22"/>
        </w:rPr>
      </w:pPr>
    </w:p>
    <w:p w:rsidR="00126BFD" w:rsidRPr="00F31F47" w:rsidRDefault="00126BFD" w:rsidP="00126BFD">
      <w:pPr>
        <w:spacing w:line="360" w:lineRule="auto"/>
        <w:jc w:val="both"/>
        <w:rPr>
          <w:b/>
          <w:sz w:val="28"/>
          <w:szCs w:val="28"/>
        </w:rPr>
      </w:pPr>
      <w:r w:rsidRPr="00F31F47">
        <w:rPr>
          <w:b/>
          <w:sz w:val="28"/>
          <w:szCs w:val="28"/>
        </w:rPr>
        <w:t>4.3</w:t>
      </w:r>
      <w:r w:rsidRPr="00F31F47">
        <w:rPr>
          <w:b/>
          <w:sz w:val="28"/>
          <w:szCs w:val="28"/>
        </w:rPr>
        <w:tab/>
        <w:t>Synapse</w:t>
      </w:r>
    </w:p>
    <w:p w:rsidR="00126BFD" w:rsidRPr="00F31F47" w:rsidRDefault="00126BFD" w:rsidP="00126BFD">
      <w:pPr>
        <w:spacing w:line="360" w:lineRule="auto"/>
        <w:jc w:val="both"/>
        <w:rPr>
          <w:sz w:val="22"/>
          <w:szCs w:val="22"/>
        </w:rPr>
      </w:pPr>
      <w:r w:rsidRPr="00F31F47">
        <w:rPr>
          <w:sz w:val="22"/>
          <w:szCs w:val="22"/>
        </w:rPr>
        <w:t xml:space="preserve">We have already seen that synaptic transmission converts a </w:t>
      </w:r>
      <w:proofErr w:type="spellStart"/>
      <w:r w:rsidRPr="00F31F47">
        <w:rPr>
          <w:sz w:val="22"/>
          <w:szCs w:val="22"/>
        </w:rPr>
        <w:t>presynaptic</w:t>
      </w:r>
      <w:proofErr w:type="spellEnd"/>
      <w:r w:rsidRPr="00F31F47">
        <w:rPr>
          <w:sz w:val="22"/>
          <w:szCs w:val="22"/>
        </w:rPr>
        <w:t xml:space="preserve"> electrical event viz., action potential, into a postsynaptic electrical event – the PSP. This change is produced by the action of the neurotransmitter on a postsynaptic receptor which leads to opening of an ion channel on the postsynaptic side. Therefore the simplest form modeling a synapse would be to consider a membrane model of the postsynaptic side and describe the transient change in the conductance of the ion channel involved in the transmission event.</w:t>
      </w:r>
    </w:p>
    <w:p w:rsidR="00126BFD" w:rsidRPr="00F31F47" w:rsidRDefault="00126BFD" w:rsidP="00126BFD">
      <w:pPr>
        <w:spacing w:line="360" w:lineRule="auto"/>
        <w:jc w:val="both"/>
        <w:rPr>
          <w:sz w:val="22"/>
          <w:szCs w:val="22"/>
        </w:rPr>
      </w:pPr>
    </w:p>
    <w:p w:rsidR="00970C9A" w:rsidRPr="00F31F47" w:rsidRDefault="00126BFD" w:rsidP="00126BFD">
      <w:pPr>
        <w:spacing w:line="360" w:lineRule="auto"/>
        <w:jc w:val="both"/>
        <w:rPr>
          <w:b/>
          <w:sz w:val="22"/>
          <w:szCs w:val="22"/>
        </w:rPr>
      </w:pPr>
      <w:r w:rsidRPr="00F31F47">
        <w:rPr>
          <w:b/>
          <w:sz w:val="22"/>
          <w:szCs w:val="22"/>
        </w:rPr>
        <w:t>4.3.1</w:t>
      </w:r>
      <w:r w:rsidRPr="00F31F47">
        <w:rPr>
          <w:b/>
          <w:sz w:val="22"/>
          <w:szCs w:val="22"/>
        </w:rPr>
        <w:tab/>
      </w:r>
      <w:r w:rsidR="00970C9A" w:rsidRPr="00F31F47">
        <w:rPr>
          <w:b/>
          <w:sz w:val="22"/>
          <w:szCs w:val="22"/>
        </w:rPr>
        <w:t xml:space="preserve">Circuit model of synapse </w:t>
      </w:r>
    </w:p>
    <w:p w:rsidR="00970C9A" w:rsidRPr="00F31F47" w:rsidRDefault="00970C9A"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Accordingly consider a simple circuit model of the postsynaptic membrane in the figure below.</w:t>
      </w:r>
    </w:p>
    <w:p w:rsidR="00126BFD" w:rsidRPr="00F31F47" w:rsidRDefault="007575EB" w:rsidP="00126BFD">
      <w:pPr>
        <w:spacing w:line="360" w:lineRule="auto"/>
        <w:jc w:val="both"/>
        <w:rPr>
          <w:sz w:val="22"/>
          <w:szCs w:val="22"/>
        </w:rPr>
      </w:pPr>
      <w:r w:rsidRPr="00F31F47">
        <w:rPr>
          <w:noProof/>
          <w:sz w:val="22"/>
          <w:szCs w:val="22"/>
        </w:rPr>
        <w:drawing>
          <wp:inline distT="0" distB="0" distL="0" distR="0">
            <wp:extent cx="4838065" cy="2913380"/>
            <wp:effectExtent l="19050" t="0" r="635" b="0"/>
            <wp:docPr id="157" name="Picture 157" descr="syn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ynapse"/>
                    <pic:cNvPicPr>
                      <a:picLocks noChangeAspect="1" noChangeArrowheads="1"/>
                    </pic:cNvPicPr>
                  </pic:nvPicPr>
                  <pic:blipFill>
                    <a:blip r:embed="rId314"/>
                    <a:srcRect/>
                    <a:stretch>
                      <a:fillRect/>
                    </a:stretch>
                  </pic:blipFill>
                  <pic:spPr bwMode="auto">
                    <a:xfrm>
                      <a:off x="0" y="0"/>
                      <a:ext cx="4838065" cy="2913380"/>
                    </a:xfrm>
                    <a:prstGeom prst="rect">
                      <a:avLst/>
                    </a:prstGeom>
                    <a:noFill/>
                    <a:ln w="9525">
                      <a:noFill/>
                      <a:miter lim="800000"/>
                      <a:headEnd/>
                      <a:tailEnd/>
                    </a:ln>
                  </pic:spPr>
                </pic:pic>
              </a:graphicData>
            </a:graphic>
          </wp:inline>
        </w:drawing>
      </w:r>
    </w:p>
    <w:p w:rsidR="0085508D" w:rsidRPr="00F31F47" w:rsidRDefault="0085508D" w:rsidP="00126BFD">
      <w:pPr>
        <w:spacing w:line="360" w:lineRule="auto"/>
        <w:jc w:val="both"/>
        <w:rPr>
          <w:sz w:val="22"/>
          <w:szCs w:val="22"/>
        </w:rPr>
      </w:pPr>
      <w:r w:rsidRPr="00F31F47">
        <w:rPr>
          <w:sz w:val="22"/>
          <w:szCs w:val="22"/>
        </w:rPr>
        <w:tab/>
      </w:r>
      <w:r w:rsidRPr="00F31F47">
        <w:rPr>
          <w:b/>
          <w:sz w:val="22"/>
          <w:szCs w:val="22"/>
        </w:rPr>
        <w:t>Figure 4.3.1</w:t>
      </w:r>
      <w:r w:rsidRPr="00F31F47">
        <w:rPr>
          <w:sz w:val="22"/>
          <w:szCs w:val="22"/>
        </w:rPr>
        <w:tab/>
        <w:t>Simple circuit diagram of Post synaptic membrane</w:t>
      </w:r>
    </w:p>
    <w:p w:rsidR="0085508D" w:rsidRPr="00F31F47" w:rsidRDefault="0085508D" w:rsidP="00126BFD">
      <w:pPr>
        <w:spacing w:line="360" w:lineRule="auto"/>
        <w:jc w:val="both"/>
        <w:rPr>
          <w:sz w:val="22"/>
          <w:szCs w:val="22"/>
        </w:rPr>
      </w:pPr>
    </w:p>
    <w:p w:rsidR="00126BFD" w:rsidRPr="00F31F47" w:rsidRDefault="00126BFD" w:rsidP="00126BFD">
      <w:pPr>
        <w:spacing w:line="360" w:lineRule="auto"/>
        <w:jc w:val="both"/>
        <w:rPr>
          <w:sz w:val="22"/>
          <w:szCs w:val="22"/>
        </w:rPr>
      </w:pPr>
      <w:proofErr w:type="spellStart"/>
      <w:proofErr w:type="gramStart"/>
      <w:r w:rsidRPr="00F31F47">
        <w:rPr>
          <w:sz w:val="22"/>
          <w:szCs w:val="22"/>
        </w:rPr>
        <w:t>g</w:t>
      </w:r>
      <w:r w:rsidRPr="00F31F47">
        <w:rPr>
          <w:sz w:val="22"/>
          <w:szCs w:val="22"/>
          <w:vertAlign w:val="subscript"/>
        </w:rPr>
        <w:t>syn</w:t>
      </w:r>
      <w:proofErr w:type="spellEnd"/>
      <w:r w:rsidRPr="00F31F47">
        <w:rPr>
          <w:sz w:val="22"/>
          <w:szCs w:val="22"/>
        </w:rPr>
        <w:t>(</w:t>
      </w:r>
      <w:proofErr w:type="gramEnd"/>
      <w:r w:rsidRPr="00F31F47">
        <w:rPr>
          <w:sz w:val="22"/>
          <w:szCs w:val="22"/>
        </w:rPr>
        <w:t>t) – is the time-varying synaptic conductance (of the ion channel involved in synaptic transmission)</w:t>
      </w:r>
    </w:p>
    <w:p w:rsidR="00126BFD" w:rsidRPr="00F31F47" w:rsidRDefault="00126BFD" w:rsidP="00126BFD">
      <w:pPr>
        <w:spacing w:line="360" w:lineRule="auto"/>
        <w:jc w:val="both"/>
        <w:rPr>
          <w:sz w:val="22"/>
          <w:szCs w:val="22"/>
        </w:rPr>
      </w:pPr>
      <w:proofErr w:type="spellStart"/>
      <w:r w:rsidRPr="00F31F47">
        <w:rPr>
          <w:sz w:val="22"/>
          <w:szCs w:val="22"/>
        </w:rPr>
        <w:t>E</w:t>
      </w:r>
      <w:r w:rsidRPr="00F31F47">
        <w:rPr>
          <w:sz w:val="22"/>
          <w:szCs w:val="22"/>
          <w:vertAlign w:val="subscript"/>
        </w:rPr>
        <w:t>syn</w:t>
      </w:r>
      <w:proofErr w:type="spellEnd"/>
      <w:r w:rsidRPr="00F31F47">
        <w:rPr>
          <w:sz w:val="22"/>
          <w:szCs w:val="22"/>
        </w:rPr>
        <w:t xml:space="preserve"> – is the Nernst potential corresponding to the ion channel (involved in synaptic transmission) and the ionic species to which it is permeable</w:t>
      </w:r>
    </w:p>
    <w:p w:rsidR="00126BFD" w:rsidRPr="00F31F47" w:rsidRDefault="00126BFD" w:rsidP="00126BFD">
      <w:pPr>
        <w:spacing w:line="360" w:lineRule="auto"/>
        <w:jc w:val="both"/>
        <w:rPr>
          <w:sz w:val="22"/>
          <w:szCs w:val="22"/>
        </w:rPr>
      </w:pPr>
      <w:r w:rsidRPr="00F31F47">
        <w:rPr>
          <w:sz w:val="22"/>
          <w:szCs w:val="22"/>
        </w:rPr>
        <w:lastRenderedPageBreak/>
        <w:t xml:space="preserve">C – </w:t>
      </w:r>
      <w:proofErr w:type="gramStart"/>
      <w:r w:rsidRPr="00F31F47">
        <w:rPr>
          <w:sz w:val="22"/>
          <w:szCs w:val="22"/>
        </w:rPr>
        <w:t>membrane</w:t>
      </w:r>
      <w:proofErr w:type="gramEnd"/>
      <w:r w:rsidRPr="00F31F47">
        <w:rPr>
          <w:sz w:val="22"/>
          <w:szCs w:val="22"/>
        </w:rPr>
        <w:t xml:space="preserve"> capacitance</w:t>
      </w:r>
    </w:p>
    <w:p w:rsidR="00126BFD" w:rsidRPr="00F31F47" w:rsidRDefault="00126BFD" w:rsidP="00126BFD">
      <w:pPr>
        <w:spacing w:line="360" w:lineRule="auto"/>
        <w:jc w:val="both"/>
        <w:rPr>
          <w:sz w:val="22"/>
          <w:szCs w:val="22"/>
        </w:rPr>
      </w:pPr>
      <w:proofErr w:type="spellStart"/>
      <w:r w:rsidRPr="00F31F47">
        <w:rPr>
          <w:sz w:val="22"/>
          <w:szCs w:val="22"/>
        </w:rPr>
        <w:t>Vrest</w:t>
      </w:r>
      <w:proofErr w:type="spellEnd"/>
      <w:r w:rsidRPr="00F31F47">
        <w:rPr>
          <w:sz w:val="22"/>
          <w:szCs w:val="22"/>
        </w:rPr>
        <w:t xml:space="preserve"> – resting membrane potential of the postsynaptic membrane</w:t>
      </w:r>
    </w:p>
    <w:p w:rsidR="00126BFD" w:rsidRPr="00F31F47" w:rsidRDefault="00126BFD" w:rsidP="00126BFD">
      <w:pPr>
        <w:spacing w:line="360" w:lineRule="auto"/>
        <w:jc w:val="both"/>
        <w:rPr>
          <w:sz w:val="22"/>
          <w:szCs w:val="22"/>
        </w:rPr>
      </w:pPr>
      <w:r w:rsidRPr="00F31F47">
        <w:rPr>
          <w:sz w:val="22"/>
          <w:szCs w:val="22"/>
        </w:rPr>
        <w:t xml:space="preserve">R </w:t>
      </w:r>
      <w:proofErr w:type="gramStart"/>
      <w:r w:rsidRPr="00F31F47">
        <w:rPr>
          <w:sz w:val="22"/>
          <w:szCs w:val="22"/>
        </w:rPr>
        <w:t>–  membrane</w:t>
      </w:r>
      <w:proofErr w:type="gramEnd"/>
      <w:r w:rsidRPr="00F31F47">
        <w:rPr>
          <w:sz w:val="22"/>
          <w:szCs w:val="22"/>
        </w:rPr>
        <w:t xml:space="preserve"> resistance</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 xml:space="preserve">The central and right branches consisting of C, R and </w:t>
      </w:r>
      <w:proofErr w:type="spellStart"/>
      <w:r w:rsidRPr="00F31F47">
        <w:rPr>
          <w:sz w:val="22"/>
          <w:szCs w:val="22"/>
        </w:rPr>
        <w:t>V</w:t>
      </w:r>
      <w:r w:rsidRPr="00F31F47">
        <w:rPr>
          <w:sz w:val="22"/>
          <w:szCs w:val="22"/>
          <w:vertAlign w:val="subscript"/>
        </w:rPr>
        <w:t>rest</w:t>
      </w:r>
      <w:proofErr w:type="spellEnd"/>
      <w:r w:rsidRPr="00F31F47">
        <w:rPr>
          <w:sz w:val="22"/>
          <w:szCs w:val="22"/>
        </w:rPr>
        <w:t xml:space="preserve"> together model the passive membrane properties in the absence of synaptic transmission. The left branch becomes active only when there is synaptic transmission, i.e., when </w:t>
      </w:r>
      <w:proofErr w:type="spellStart"/>
      <w:proofErr w:type="gramStart"/>
      <w:r w:rsidRPr="00F31F47">
        <w:rPr>
          <w:sz w:val="22"/>
          <w:szCs w:val="22"/>
        </w:rPr>
        <w:t>g</w:t>
      </w:r>
      <w:r w:rsidRPr="00F31F47">
        <w:rPr>
          <w:sz w:val="22"/>
          <w:szCs w:val="22"/>
          <w:vertAlign w:val="subscript"/>
        </w:rPr>
        <w:t>syn</w:t>
      </w:r>
      <w:proofErr w:type="spellEnd"/>
      <w:r w:rsidRPr="00F31F47">
        <w:rPr>
          <w:sz w:val="22"/>
          <w:szCs w:val="22"/>
        </w:rPr>
        <w:t>(</w:t>
      </w:r>
      <w:proofErr w:type="gramEnd"/>
      <w:r w:rsidRPr="00F31F47">
        <w:rPr>
          <w:sz w:val="22"/>
          <w:szCs w:val="22"/>
        </w:rPr>
        <w:t>t) &gt; 0.</w:t>
      </w:r>
    </w:p>
    <w:p w:rsidR="00126BFD" w:rsidRPr="00F31F47" w:rsidRDefault="00126BFD" w:rsidP="00126BFD">
      <w:pPr>
        <w:spacing w:line="360" w:lineRule="auto"/>
        <w:jc w:val="both"/>
        <w:rPr>
          <w:sz w:val="22"/>
          <w:szCs w:val="22"/>
        </w:rPr>
      </w:pPr>
      <w:r w:rsidRPr="00F31F47">
        <w:rPr>
          <w:sz w:val="22"/>
          <w:szCs w:val="22"/>
        </w:rPr>
        <w:t xml:space="preserve">Applying </w:t>
      </w:r>
      <w:proofErr w:type="spellStart"/>
      <w:r w:rsidRPr="00F31F47">
        <w:rPr>
          <w:sz w:val="22"/>
          <w:szCs w:val="22"/>
        </w:rPr>
        <w:t>Kirchoff’s</w:t>
      </w:r>
      <w:proofErr w:type="spellEnd"/>
      <w:r w:rsidRPr="00F31F47">
        <w:rPr>
          <w:sz w:val="22"/>
          <w:szCs w:val="22"/>
        </w:rPr>
        <w:t xml:space="preserve"> current law to the above circuit, we have,</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position w:val="-24"/>
          <w:sz w:val="22"/>
          <w:szCs w:val="22"/>
        </w:rPr>
        <w:object w:dxaOrig="4099" w:dyaOrig="620">
          <v:shape id="_x0000_i1180" type="#_x0000_t75" style="width:205.35pt;height:31.3pt" o:ole="">
            <v:imagedata r:id="rId315" o:title=""/>
          </v:shape>
          <o:OLEObject Type="Embed" ProgID="Equation.DSMT4" ShapeID="_x0000_i1180" DrawAspect="Content" ObjectID="_1414564360" r:id="rId316"/>
        </w:object>
      </w:r>
      <w:r w:rsidRPr="00F31F47">
        <w:rPr>
          <w:sz w:val="22"/>
          <w:szCs w:val="22"/>
        </w:rPr>
        <w:tab/>
      </w:r>
      <w:r w:rsidRPr="00F31F47">
        <w:rPr>
          <w:sz w:val="22"/>
          <w:szCs w:val="22"/>
        </w:rPr>
        <w:tab/>
      </w:r>
      <w:r w:rsidRPr="00F31F47">
        <w:rPr>
          <w:sz w:val="22"/>
          <w:szCs w:val="22"/>
        </w:rPr>
        <w:tab/>
      </w:r>
      <w:r w:rsidRPr="00F31F47">
        <w:rPr>
          <w:sz w:val="22"/>
          <w:szCs w:val="22"/>
        </w:rPr>
        <w:tab/>
        <w:t>(</w:t>
      </w:r>
      <w:r w:rsidR="004B4024" w:rsidRPr="00F31F47">
        <w:rPr>
          <w:sz w:val="22"/>
          <w:szCs w:val="22"/>
        </w:rPr>
        <w:t>4.3.1.1</w:t>
      </w:r>
      <w:r w:rsidRPr="00F31F47">
        <w:rPr>
          <w:sz w:val="22"/>
          <w:szCs w:val="22"/>
        </w:rPr>
        <w:t>)</w:t>
      </w:r>
    </w:p>
    <w:p w:rsidR="00126BFD" w:rsidRPr="00F31F47" w:rsidRDefault="00126BFD" w:rsidP="00126BFD">
      <w:pPr>
        <w:spacing w:line="360" w:lineRule="auto"/>
        <w:jc w:val="both"/>
        <w:rPr>
          <w:sz w:val="22"/>
          <w:szCs w:val="22"/>
        </w:rPr>
      </w:pPr>
      <w:r w:rsidRPr="00F31F47">
        <w:rPr>
          <w:sz w:val="22"/>
          <w:szCs w:val="22"/>
        </w:rPr>
        <w:t xml:space="preserve">Note that normal resting conditions of the postsynaptic membrane occur by </w:t>
      </w:r>
      <w:proofErr w:type="gramStart"/>
      <w:r w:rsidRPr="00F31F47">
        <w:rPr>
          <w:sz w:val="22"/>
          <w:szCs w:val="22"/>
        </w:rPr>
        <w:t xml:space="preserve">setting  </w:t>
      </w:r>
      <w:proofErr w:type="spellStart"/>
      <w:r w:rsidRPr="00F31F47">
        <w:rPr>
          <w:sz w:val="22"/>
          <w:szCs w:val="22"/>
        </w:rPr>
        <w:t>g</w:t>
      </w:r>
      <w:r w:rsidRPr="00F31F47">
        <w:rPr>
          <w:sz w:val="22"/>
          <w:szCs w:val="22"/>
          <w:vertAlign w:val="subscript"/>
        </w:rPr>
        <w:t>syn</w:t>
      </w:r>
      <w:proofErr w:type="spellEnd"/>
      <w:proofErr w:type="gramEnd"/>
      <w:r w:rsidRPr="00F31F47">
        <w:rPr>
          <w:sz w:val="22"/>
          <w:szCs w:val="22"/>
        </w:rPr>
        <w:t xml:space="preserve">(t) =0 and </w:t>
      </w:r>
      <w:proofErr w:type="spellStart"/>
      <w:r w:rsidRPr="00F31F47">
        <w:rPr>
          <w:sz w:val="22"/>
          <w:szCs w:val="22"/>
        </w:rPr>
        <w:t>V</w:t>
      </w:r>
      <w:r w:rsidRPr="00F31F47">
        <w:rPr>
          <w:sz w:val="22"/>
          <w:szCs w:val="22"/>
          <w:vertAlign w:val="subscript"/>
        </w:rPr>
        <w:t>m</w:t>
      </w:r>
      <w:proofErr w:type="spellEnd"/>
      <w:r w:rsidRPr="00F31F47">
        <w:rPr>
          <w:sz w:val="22"/>
          <w:szCs w:val="22"/>
        </w:rPr>
        <w:t xml:space="preserve"> = </w:t>
      </w:r>
      <w:proofErr w:type="spellStart"/>
      <w:r w:rsidRPr="00F31F47">
        <w:rPr>
          <w:sz w:val="22"/>
          <w:szCs w:val="22"/>
        </w:rPr>
        <w:t>V</w:t>
      </w:r>
      <w:r w:rsidRPr="00F31F47">
        <w:rPr>
          <w:sz w:val="22"/>
          <w:szCs w:val="22"/>
          <w:vertAlign w:val="subscript"/>
        </w:rPr>
        <w:t>rest</w:t>
      </w:r>
      <w:proofErr w:type="spellEnd"/>
      <w:r w:rsidRPr="00F31F47">
        <w:rPr>
          <w:sz w:val="22"/>
          <w:szCs w:val="22"/>
        </w:rPr>
        <w:t xml:space="preserve"> in the above equation.</w:t>
      </w:r>
    </w:p>
    <w:p w:rsidR="00126BFD" w:rsidRPr="00F31F47" w:rsidRDefault="00126BFD" w:rsidP="00126BFD">
      <w:pPr>
        <w:spacing w:line="360" w:lineRule="auto"/>
        <w:jc w:val="both"/>
        <w:rPr>
          <w:sz w:val="22"/>
          <w:szCs w:val="22"/>
        </w:rPr>
      </w:pPr>
      <w:r w:rsidRPr="00F31F47">
        <w:rPr>
          <w:sz w:val="22"/>
          <w:szCs w:val="22"/>
        </w:rPr>
        <w:t xml:space="preserve">The transient increase and return to zero of synaptic conductance </w:t>
      </w:r>
      <w:proofErr w:type="spellStart"/>
      <w:proofErr w:type="gramStart"/>
      <w:r w:rsidRPr="00F31F47">
        <w:rPr>
          <w:sz w:val="22"/>
          <w:szCs w:val="22"/>
        </w:rPr>
        <w:t>g</w:t>
      </w:r>
      <w:r w:rsidRPr="00F31F47">
        <w:rPr>
          <w:sz w:val="22"/>
          <w:szCs w:val="22"/>
          <w:vertAlign w:val="subscript"/>
        </w:rPr>
        <w:t>syn</w:t>
      </w:r>
      <w:proofErr w:type="spellEnd"/>
      <w:r w:rsidRPr="00F31F47">
        <w:rPr>
          <w:sz w:val="22"/>
          <w:szCs w:val="22"/>
        </w:rPr>
        <w:t>(</w:t>
      </w:r>
      <w:proofErr w:type="gramEnd"/>
      <w:r w:rsidRPr="00F31F47">
        <w:rPr>
          <w:sz w:val="22"/>
          <w:szCs w:val="22"/>
        </w:rPr>
        <w:t xml:space="preserve">t) is usually expressed in the following form, </w:t>
      </w:r>
    </w:p>
    <w:p w:rsidR="004B4024" w:rsidRPr="00F31F47" w:rsidRDefault="00126BFD" w:rsidP="004B4024">
      <w:pPr>
        <w:spacing w:line="360" w:lineRule="auto"/>
        <w:jc w:val="both"/>
        <w:rPr>
          <w:sz w:val="22"/>
          <w:szCs w:val="22"/>
        </w:rPr>
      </w:pPr>
      <w:r w:rsidRPr="00F31F47">
        <w:rPr>
          <w:position w:val="-14"/>
          <w:sz w:val="22"/>
          <w:szCs w:val="22"/>
        </w:rPr>
        <w:object w:dxaOrig="1780" w:dyaOrig="420">
          <v:shape id="_x0000_i1181" type="#_x0000_t75" style="width:88.9pt;height:20.65pt" o:ole="">
            <v:imagedata r:id="rId317" o:title=""/>
          </v:shape>
          <o:OLEObject Type="Embed" ProgID="Equation.DSMT4" ShapeID="_x0000_i1181" DrawAspect="Content" ObjectID="_1414564361" r:id="rId318"/>
        </w:object>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Pr="00F31F47">
        <w:rPr>
          <w:sz w:val="22"/>
          <w:szCs w:val="22"/>
        </w:rPr>
        <w:tab/>
      </w:r>
      <w:r w:rsidR="004B4024" w:rsidRPr="00F31F47">
        <w:rPr>
          <w:sz w:val="22"/>
          <w:szCs w:val="22"/>
        </w:rPr>
        <w:t>(4.3.1.2)</w:t>
      </w:r>
    </w:p>
    <w:p w:rsidR="00126BFD" w:rsidRPr="00F31F47" w:rsidRDefault="00126BFD" w:rsidP="00126BFD">
      <w:pPr>
        <w:spacing w:line="360" w:lineRule="auto"/>
        <w:jc w:val="both"/>
        <w:rPr>
          <w:sz w:val="22"/>
          <w:szCs w:val="22"/>
        </w:rPr>
      </w:pPr>
    </w:p>
    <w:p w:rsidR="00126BFD" w:rsidRPr="00F31F47" w:rsidRDefault="00970C9A" w:rsidP="00126BFD">
      <w:pPr>
        <w:spacing w:line="360" w:lineRule="auto"/>
        <w:jc w:val="both"/>
        <w:rPr>
          <w:sz w:val="22"/>
          <w:szCs w:val="22"/>
        </w:rPr>
      </w:pPr>
      <w:r w:rsidRPr="00F31F47">
        <w:rPr>
          <w:sz w:val="22"/>
          <w:szCs w:val="22"/>
        </w:rPr>
        <w:t xml:space="preserve">Where A is a constant, and </w:t>
      </w:r>
      <w:proofErr w:type="spellStart"/>
      <w:r w:rsidRPr="00F31F47">
        <w:rPr>
          <w:sz w:val="22"/>
          <w:szCs w:val="22"/>
        </w:rPr>
        <w:t>t</w:t>
      </w:r>
      <w:r w:rsidR="00126BFD" w:rsidRPr="00F31F47">
        <w:rPr>
          <w:sz w:val="22"/>
          <w:szCs w:val="22"/>
          <w:vertAlign w:val="subscript"/>
        </w:rPr>
        <w:t>peak</w:t>
      </w:r>
      <w:proofErr w:type="spellEnd"/>
      <w:r w:rsidR="00126BFD" w:rsidRPr="00F31F47">
        <w:rPr>
          <w:sz w:val="22"/>
          <w:szCs w:val="22"/>
        </w:rPr>
        <w:t xml:space="preserve"> is the time at which </w:t>
      </w:r>
      <w:proofErr w:type="spellStart"/>
      <w:proofErr w:type="gramStart"/>
      <w:r w:rsidR="00126BFD" w:rsidRPr="00F31F47">
        <w:rPr>
          <w:sz w:val="22"/>
          <w:szCs w:val="22"/>
        </w:rPr>
        <w:t>g</w:t>
      </w:r>
      <w:r w:rsidR="00126BFD" w:rsidRPr="00F31F47">
        <w:rPr>
          <w:sz w:val="22"/>
          <w:szCs w:val="22"/>
          <w:vertAlign w:val="subscript"/>
        </w:rPr>
        <w:t>syn</w:t>
      </w:r>
      <w:proofErr w:type="spellEnd"/>
      <w:r w:rsidR="00126BFD" w:rsidRPr="00F31F47">
        <w:rPr>
          <w:sz w:val="22"/>
          <w:szCs w:val="22"/>
        </w:rPr>
        <w:t>(</w:t>
      </w:r>
      <w:proofErr w:type="gramEnd"/>
      <w:r w:rsidR="00126BFD" w:rsidRPr="00F31F47">
        <w:rPr>
          <w:sz w:val="22"/>
          <w:szCs w:val="22"/>
        </w:rPr>
        <w:t xml:space="preserve">t) peaks. Note that the above expression represents variation of synaptic conductance in response to a single action potential. </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 xml:space="preserve">Since Post Synaptic Potential (PSP) is defined as the deviation from the resting potential, we define a new voltage variable, </w:t>
      </w:r>
      <w:r w:rsidRPr="00F31F47">
        <w:rPr>
          <w:i/>
          <w:sz w:val="22"/>
          <w:szCs w:val="22"/>
        </w:rPr>
        <w:t>v</w:t>
      </w:r>
      <w:proofErr w:type="gramStart"/>
      <w:r w:rsidRPr="00F31F47">
        <w:rPr>
          <w:sz w:val="22"/>
          <w:szCs w:val="22"/>
        </w:rPr>
        <w:t>,  as</w:t>
      </w:r>
      <w:proofErr w:type="gramEnd"/>
      <w:r w:rsidRPr="00F31F47">
        <w:rPr>
          <w:sz w:val="22"/>
          <w:szCs w:val="22"/>
        </w:rPr>
        <w:t>,</w:t>
      </w:r>
    </w:p>
    <w:p w:rsidR="00126BFD" w:rsidRPr="00F31F47" w:rsidRDefault="00126BFD" w:rsidP="00126BFD">
      <w:pPr>
        <w:spacing w:line="360" w:lineRule="auto"/>
        <w:jc w:val="both"/>
        <w:rPr>
          <w:sz w:val="22"/>
          <w:szCs w:val="22"/>
        </w:rPr>
      </w:pPr>
      <w:r w:rsidRPr="00F31F47">
        <w:rPr>
          <w:i/>
          <w:sz w:val="22"/>
          <w:szCs w:val="22"/>
        </w:rPr>
        <w:t>v</w:t>
      </w:r>
      <w:r w:rsidRPr="00F31F47">
        <w:rPr>
          <w:sz w:val="22"/>
          <w:szCs w:val="22"/>
        </w:rPr>
        <w:t xml:space="preserve"> = </w:t>
      </w:r>
      <w:proofErr w:type="spellStart"/>
      <w:r w:rsidRPr="00F31F47">
        <w:rPr>
          <w:sz w:val="22"/>
          <w:szCs w:val="22"/>
        </w:rPr>
        <w:t>V</w:t>
      </w:r>
      <w:r w:rsidRPr="00F31F47">
        <w:rPr>
          <w:sz w:val="22"/>
          <w:szCs w:val="22"/>
          <w:vertAlign w:val="subscript"/>
        </w:rPr>
        <w:t>m</w:t>
      </w:r>
      <w:proofErr w:type="spellEnd"/>
      <w:r w:rsidRPr="00F31F47">
        <w:rPr>
          <w:sz w:val="22"/>
          <w:szCs w:val="22"/>
        </w:rPr>
        <w:t xml:space="preserve"> – </w:t>
      </w:r>
      <w:proofErr w:type="spellStart"/>
      <w:r w:rsidRPr="00F31F47">
        <w:rPr>
          <w:sz w:val="22"/>
          <w:szCs w:val="22"/>
        </w:rPr>
        <w:t>V</w:t>
      </w:r>
      <w:r w:rsidRPr="00F31F47">
        <w:rPr>
          <w:sz w:val="22"/>
          <w:szCs w:val="22"/>
          <w:vertAlign w:val="subscript"/>
        </w:rPr>
        <w:t>rest</w:t>
      </w:r>
      <w:proofErr w:type="spellEnd"/>
    </w:p>
    <w:p w:rsidR="00126BFD" w:rsidRPr="00F31F47" w:rsidRDefault="00126BFD" w:rsidP="00126BFD">
      <w:pPr>
        <w:spacing w:line="360" w:lineRule="auto"/>
        <w:jc w:val="both"/>
        <w:rPr>
          <w:sz w:val="22"/>
          <w:szCs w:val="22"/>
        </w:rPr>
      </w:pPr>
      <w:r w:rsidRPr="00F31F47">
        <w:rPr>
          <w:sz w:val="22"/>
          <w:szCs w:val="22"/>
        </w:rPr>
        <w:t>Accordingly eqn. (</w:t>
      </w:r>
      <w:r w:rsidR="00BC13FC" w:rsidRPr="00F31F47">
        <w:rPr>
          <w:sz w:val="22"/>
          <w:szCs w:val="22"/>
        </w:rPr>
        <w:t>4.3.1.1</w:t>
      </w:r>
      <w:r w:rsidRPr="00F31F47">
        <w:rPr>
          <w:sz w:val="22"/>
          <w:szCs w:val="22"/>
        </w:rPr>
        <w:t>) may be rewritten as,</w:t>
      </w:r>
    </w:p>
    <w:p w:rsidR="00126BFD" w:rsidRPr="00F31F47" w:rsidRDefault="00126BFD" w:rsidP="00126BFD">
      <w:pPr>
        <w:spacing w:line="360" w:lineRule="auto"/>
        <w:jc w:val="both"/>
        <w:rPr>
          <w:sz w:val="22"/>
          <w:szCs w:val="22"/>
        </w:rPr>
      </w:pPr>
      <w:r w:rsidRPr="00F31F47">
        <w:rPr>
          <w:position w:val="-24"/>
          <w:sz w:val="22"/>
          <w:szCs w:val="22"/>
        </w:rPr>
        <w:object w:dxaOrig="3560" w:dyaOrig="620">
          <v:shape id="_x0000_i1182" type="#_x0000_t75" style="width:178.45pt;height:31.3pt" o:ole="">
            <v:imagedata r:id="rId319" o:title=""/>
          </v:shape>
          <o:OLEObject Type="Embed" ProgID="Equation.DSMT4" ShapeID="_x0000_i1182" DrawAspect="Content" ObjectID="_1414564362" r:id="rId320"/>
        </w:object>
      </w:r>
    </w:p>
    <w:p w:rsidR="00126BFD" w:rsidRPr="00F31F47" w:rsidRDefault="00126BFD" w:rsidP="00126BFD">
      <w:pPr>
        <w:spacing w:line="360" w:lineRule="auto"/>
        <w:jc w:val="both"/>
        <w:rPr>
          <w:sz w:val="22"/>
          <w:szCs w:val="22"/>
        </w:rPr>
      </w:pPr>
      <w:r w:rsidRPr="00F31F47">
        <w:rPr>
          <w:sz w:val="22"/>
          <w:szCs w:val="22"/>
        </w:rPr>
        <w:t>Or,</w:t>
      </w:r>
    </w:p>
    <w:p w:rsidR="004B4024" w:rsidRPr="00F31F47" w:rsidRDefault="00126BFD" w:rsidP="004B4024">
      <w:pPr>
        <w:spacing w:line="360" w:lineRule="auto"/>
        <w:jc w:val="both"/>
        <w:rPr>
          <w:sz w:val="22"/>
          <w:szCs w:val="22"/>
        </w:rPr>
      </w:pPr>
      <w:r w:rsidRPr="00F31F47">
        <w:rPr>
          <w:position w:val="-24"/>
          <w:sz w:val="22"/>
          <w:szCs w:val="22"/>
        </w:rPr>
        <w:object w:dxaOrig="4140" w:dyaOrig="620">
          <v:shape id="_x0000_i1183" type="#_x0000_t75" style="width:206.6pt;height:31.3pt" o:ole="">
            <v:imagedata r:id="rId321" o:title=""/>
          </v:shape>
          <o:OLEObject Type="Embed" ProgID="Equation.DSMT4" ShapeID="_x0000_i1183" DrawAspect="Content" ObjectID="_1414564363" r:id="rId322"/>
        </w:object>
      </w:r>
      <w:r w:rsidRPr="00F31F47">
        <w:rPr>
          <w:sz w:val="22"/>
          <w:szCs w:val="22"/>
        </w:rPr>
        <w:tab/>
      </w:r>
      <w:r w:rsidRPr="00F31F47">
        <w:rPr>
          <w:sz w:val="22"/>
          <w:szCs w:val="22"/>
        </w:rPr>
        <w:tab/>
      </w:r>
      <w:r w:rsidRPr="00F31F47">
        <w:rPr>
          <w:sz w:val="22"/>
          <w:szCs w:val="22"/>
        </w:rPr>
        <w:tab/>
      </w:r>
      <w:r w:rsidRPr="00F31F47">
        <w:rPr>
          <w:sz w:val="22"/>
          <w:szCs w:val="22"/>
        </w:rPr>
        <w:tab/>
      </w:r>
      <w:r w:rsidR="004B4024" w:rsidRPr="00F31F47">
        <w:rPr>
          <w:sz w:val="22"/>
          <w:szCs w:val="22"/>
        </w:rPr>
        <w:t>(4.3.1.3)</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 xml:space="preserve">Therefore, during the neurotransmission, when </w:t>
      </w:r>
      <w:proofErr w:type="spellStart"/>
      <w:proofErr w:type="gramStart"/>
      <w:r w:rsidRPr="00F31F47">
        <w:rPr>
          <w:sz w:val="22"/>
          <w:szCs w:val="22"/>
        </w:rPr>
        <w:t>g</w:t>
      </w:r>
      <w:r w:rsidRPr="00F31F47">
        <w:rPr>
          <w:sz w:val="22"/>
          <w:szCs w:val="22"/>
          <w:vertAlign w:val="subscript"/>
        </w:rPr>
        <w:t>syn</w:t>
      </w:r>
      <w:proofErr w:type="spellEnd"/>
      <w:r w:rsidRPr="00F31F47">
        <w:rPr>
          <w:sz w:val="22"/>
          <w:szCs w:val="22"/>
        </w:rPr>
        <w:t>(</w:t>
      </w:r>
      <w:proofErr w:type="gramEnd"/>
      <w:r w:rsidRPr="00F31F47">
        <w:rPr>
          <w:sz w:val="22"/>
          <w:szCs w:val="22"/>
        </w:rPr>
        <w:t>t) begins to rise, the sign of (</w:t>
      </w:r>
      <w:proofErr w:type="spellStart"/>
      <w:r w:rsidRPr="00F31F47">
        <w:rPr>
          <w:sz w:val="22"/>
          <w:szCs w:val="22"/>
        </w:rPr>
        <w:t>E</w:t>
      </w:r>
      <w:r w:rsidRPr="00F31F47">
        <w:rPr>
          <w:sz w:val="22"/>
          <w:szCs w:val="22"/>
          <w:vertAlign w:val="subscript"/>
        </w:rPr>
        <w:t>syn</w:t>
      </w:r>
      <w:proofErr w:type="spellEnd"/>
      <w:r w:rsidR="00970C9A" w:rsidRPr="00F31F47">
        <w:rPr>
          <w:sz w:val="22"/>
          <w:szCs w:val="22"/>
        </w:rPr>
        <w:t xml:space="preserve">- </w:t>
      </w:r>
      <w:proofErr w:type="spellStart"/>
      <w:r w:rsidRPr="00F31F47">
        <w:rPr>
          <w:sz w:val="22"/>
          <w:szCs w:val="22"/>
        </w:rPr>
        <w:t>V</w:t>
      </w:r>
      <w:r w:rsidRPr="00F31F47">
        <w:rPr>
          <w:sz w:val="22"/>
          <w:szCs w:val="22"/>
          <w:vertAlign w:val="subscript"/>
        </w:rPr>
        <w:t>rest</w:t>
      </w:r>
      <w:proofErr w:type="spellEnd"/>
      <w:r w:rsidRPr="00F31F47">
        <w:rPr>
          <w:sz w:val="22"/>
          <w:szCs w:val="22"/>
        </w:rPr>
        <w:t xml:space="preserve">) determines the direction of change in </w:t>
      </w:r>
      <w:r w:rsidRPr="00F31F47">
        <w:rPr>
          <w:i/>
          <w:sz w:val="22"/>
          <w:szCs w:val="22"/>
        </w:rPr>
        <w:t>v</w:t>
      </w:r>
      <w:r w:rsidRPr="00F31F47">
        <w:rPr>
          <w:sz w:val="22"/>
          <w:szCs w:val="22"/>
        </w:rPr>
        <w:t>.  We have three cases in order.</w:t>
      </w:r>
    </w:p>
    <w:p w:rsidR="00126BFD" w:rsidRPr="00F31F47" w:rsidRDefault="00126BFD" w:rsidP="00126BFD">
      <w:pPr>
        <w:spacing w:line="360" w:lineRule="auto"/>
        <w:jc w:val="both"/>
        <w:rPr>
          <w:sz w:val="22"/>
          <w:szCs w:val="22"/>
        </w:rPr>
      </w:pPr>
    </w:p>
    <w:p w:rsidR="00126BFD" w:rsidRPr="00F31F47" w:rsidRDefault="00970C9A" w:rsidP="00126BFD">
      <w:pPr>
        <w:spacing w:line="360" w:lineRule="auto"/>
        <w:ind w:left="720"/>
        <w:jc w:val="both"/>
        <w:rPr>
          <w:b/>
          <w:sz w:val="22"/>
          <w:szCs w:val="22"/>
        </w:rPr>
      </w:pPr>
      <w:r w:rsidRPr="00F31F47">
        <w:rPr>
          <w:b/>
          <w:sz w:val="22"/>
          <w:szCs w:val="22"/>
        </w:rPr>
        <w:t>Case 1:</w:t>
      </w:r>
      <w:r w:rsidRPr="00F31F47">
        <w:rPr>
          <w:b/>
          <w:sz w:val="22"/>
          <w:szCs w:val="22"/>
        </w:rPr>
        <w:tab/>
      </w:r>
      <w:r w:rsidR="00126BFD" w:rsidRPr="00F31F47">
        <w:rPr>
          <w:b/>
          <w:sz w:val="22"/>
          <w:szCs w:val="22"/>
        </w:rPr>
        <w:tab/>
      </w:r>
      <w:proofErr w:type="spellStart"/>
      <w:r w:rsidR="00126BFD" w:rsidRPr="00F31F47">
        <w:rPr>
          <w:b/>
          <w:sz w:val="22"/>
          <w:szCs w:val="22"/>
        </w:rPr>
        <w:t>E</w:t>
      </w:r>
      <w:r w:rsidR="00126BFD" w:rsidRPr="00F31F47">
        <w:rPr>
          <w:b/>
          <w:sz w:val="22"/>
          <w:szCs w:val="22"/>
          <w:vertAlign w:val="subscript"/>
        </w:rPr>
        <w:t>syn</w:t>
      </w:r>
      <w:proofErr w:type="spellEnd"/>
      <w:r w:rsidR="00126BFD" w:rsidRPr="00F31F47">
        <w:rPr>
          <w:b/>
          <w:sz w:val="22"/>
          <w:szCs w:val="22"/>
        </w:rPr>
        <w:t xml:space="preserve"> &gt; </w:t>
      </w:r>
      <w:proofErr w:type="spellStart"/>
      <w:r w:rsidR="00126BFD" w:rsidRPr="00F31F47">
        <w:rPr>
          <w:b/>
          <w:sz w:val="22"/>
          <w:szCs w:val="22"/>
        </w:rPr>
        <w:t>V</w:t>
      </w:r>
      <w:r w:rsidR="00126BFD" w:rsidRPr="00F31F47">
        <w:rPr>
          <w:b/>
          <w:sz w:val="22"/>
          <w:szCs w:val="22"/>
          <w:vertAlign w:val="subscript"/>
        </w:rPr>
        <w:t>rest</w:t>
      </w:r>
      <w:proofErr w:type="spellEnd"/>
    </w:p>
    <w:p w:rsidR="00126BFD" w:rsidRPr="00F31F47" w:rsidRDefault="00126BFD" w:rsidP="00126BFD">
      <w:pPr>
        <w:spacing w:line="360" w:lineRule="auto"/>
        <w:ind w:left="720"/>
        <w:jc w:val="both"/>
        <w:rPr>
          <w:sz w:val="22"/>
          <w:szCs w:val="22"/>
        </w:rPr>
      </w:pPr>
      <w:r w:rsidRPr="00F31F47">
        <w:rPr>
          <w:sz w:val="22"/>
          <w:szCs w:val="22"/>
        </w:rPr>
        <w:lastRenderedPageBreak/>
        <w:t>This amounts to having a positive injected current in eqn. (</w:t>
      </w:r>
      <w:r w:rsidR="00BC13FC" w:rsidRPr="00F31F47">
        <w:rPr>
          <w:sz w:val="22"/>
          <w:szCs w:val="22"/>
        </w:rPr>
        <w:t>4.3.1.3</w:t>
      </w:r>
      <w:r w:rsidRPr="00F31F47">
        <w:rPr>
          <w:sz w:val="22"/>
          <w:szCs w:val="22"/>
        </w:rPr>
        <w:t xml:space="preserve">). Therefore </w:t>
      </w:r>
      <w:r w:rsidRPr="00F31F47">
        <w:rPr>
          <w:i/>
          <w:sz w:val="22"/>
          <w:szCs w:val="22"/>
        </w:rPr>
        <w:t>v</w:t>
      </w:r>
      <w:r w:rsidRPr="00F31F47">
        <w:rPr>
          <w:sz w:val="22"/>
          <w:szCs w:val="22"/>
        </w:rPr>
        <w:t xml:space="preserve"> transiently increases. This corresponds to an Excitatory Post Synaptic Potential (EPSP).</w:t>
      </w:r>
    </w:p>
    <w:p w:rsidR="00126BFD" w:rsidRPr="00F31F47" w:rsidRDefault="00126BFD" w:rsidP="00126BFD">
      <w:pPr>
        <w:spacing w:line="360" w:lineRule="auto"/>
        <w:ind w:left="720"/>
        <w:jc w:val="both"/>
        <w:rPr>
          <w:sz w:val="22"/>
          <w:szCs w:val="22"/>
        </w:rPr>
      </w:pPr>
      <w:r w:rsidRPr="00F31F47">
        <w:rPr>
          <w:sz w:val="22"/>
          <w:szCs w:val="22"/>
        </w:rPr>
        <w:t>A common example of synapses that produce such EPSPs is the fast, excitatory synapses with AMPA receptors (or non-NMDA type) and glutamate as neurotransmitter.</w:t>
      </w:r>
    </w:p>
    <w:p w:rsidR="00126BFD" w:rsidRPr="00F31F47" w:rsidRDefault="00126BFD" w:rsidP="00126BFD">
      <w:pPr>
        <w:spacing w:line="360" w:lineRule="auto"/>
        <w:ind w:left="720"/>
        <w:jc w:val="both"/>
        <w:rPr>
          <w:sz w:val="22"/>
          <w:szCs w:val="22"/>
        </w:rPr>
      </w:pPr>
    </w:p>
    <w:p w:rsidR="00126BFD" w:rsidRPr="00F31F47" w:rsidRDefault="00970C9A" w:rsidP="00126BFD">
      <w:pPr>
        <w:spacing w:line="360" w:lineRule="auto"/>
        <w:ind w:left="720"/>
        <w:jc w:val="both"/>
        <w:rPr>
          <w:b/>
          <w:sz w:val="22"/>
          <w:szCs w:val="22"/>
        </w:rPr>
      </w:pPr>
      <w:r w:rsidRPr="00F31F47">
        <w:rPr>
          <w:b/>
          <w:sz w:val="22"/>
          <w:szCs w:val="22"/>
        </w:rPr>
        <w:t>Case 2:</w:t>
      </w:r>
      <w:r w:rsidRPr="00F31F47">
        <w:rPr>
          <w:b/>
          <w:sz w:val="22"/>
          <w:szCs w:val="22"/>
        </w:rPr>
        <w:tab/>
      </w:r>
      <w:r w:rsidRPr="00F31F47">
        <w:rPr>
          <w:b/>
          <w:sz w:val="22"/>
          <w:szCs w:val="22"/>
        </w:rPr>
        <w:tab/>
      </w:r>
      <w:proofErr w:type="spellStart"/>
      <w:r w:rsidR="00126BFD" w:rsidRPr="00F31F47">
        <w:rPr>
          <w:b/>
          <w:sz w:val="22"/>
          <w:szCs w:val="22"/>
        </w:rPr>
        <w:t>E</w:t>
      </w:r>
      <w:r w:rsidR="00126BFD" w:rsidRPr="00F31F47">
        <w:rPr>
          <w:b/>
          <w:sz w:val="22"/>
          <w:szCs w:val="22"/>
          <w:vertAlign w:val="subscript"/>
        </w:rPr>
        <w:t>syn</w:t>
      </w:r>
      <w:proofErr w:type="spellEnd"/>
      <w:r w:rsidR="00126BFD" w:rsidRPr="00F31F47">
        <w:rPr>
          <w:b/>
          <w:sz w:val="22"/>
          <w:szCs w:val="22"/>
        </w:rPr>
        <w:t xml:space="preserve"> &lt; </w:t>
      </w:r>
      <w:proofErr w:type="spellStart"/>
      <w:r w:rsidR="00126BFD" w:rsidRPr="00F31F47">
        <w:rPr>
          <w:b/>
          <w:sz w:val="22"/>
          <w:szCs w:val="22"/>
        </w:rPr>
        <w:t>V</w:t>
      </w:r>
      <w:r w:rsidR="00126BFD" w:rsidRPr="00F31F47">
        <w:rPr>
          <w:b/>
          <w:sz w:val="22"/>
          <w:szCs w:val="22"/>
          <w:vertAlign w:val="subscript"/>
        </w:rPr>
        <w:t>rest</w:t>
      </w:r>
      <w:proofErr w:type="spellEnd"/>
    </w:p>
    <w:p w:rsidR="00126BFD" w:rsidRPr="00F31F47" w:rsidRDefault="00126BFD" w:rsidP="00126BFD">
      <w:pPr>
        <w:spacing w:line="360" w:lineRule="auto"/>
        <w:ind w:left="720"/>
        <w:jc w:val="both"/>
        <w:rPr>
          <w:sz w:val="22"/>
          <w:szCs w:val="22"/>
        </w:rPr>
      </w:pPr>
      <w:r w:rsidRPr="00F31F47">
        <w:rPr>
          <w:sz w:val="22"/>
          <w:szCs w:val="22"/>
        </w:rPr>
        <w:t xml:space="preserve">Since the current injected is negative, we have a negative deviation in v, which is an Inhibitory Post Synaptic Potential (IPSP). </w:t>
      </w:r>
    </w:p>
    <w:p w:rsidR="00126BFD" w:rsidRPr="00F31F47" w:rsidRDefault="00126BFD" w:rsidP="00126BFD">
      <w:pPr>
        <w:spacing w:line="360" w:lineRule="auto"/>
        <w:jc w:val="both"/>
        <w:rPr>
          <w:sz w:val="22"/>
          <w:szCs w:val="22"/>
        </w:rPr>
      </w:pPr>
      <w:r w:rsidRPr="00F31F47">
        <w:rPr>
          <w:sz w:val="22"/>
          <w:szCs w:val="22"/>
        </w:rPr>
        <w:tab/>
        <w:t>A common example is the inhibitory synapse with GABA a</w:t>
      </w:r>
      <w:r w:rsidR="00970C9A" w:rsidRPr="00F31F47">
        <w:rPr>
          <w:sz w:val="22"/>
          <w:szCs w:val="22"/>
        </w:rPr>
        <w:t xml:space="preserve">s the neurotransmitter and </w:t>
      </w:r>
      <w:r w:rsidR="00970C9A" w:rsidRPr="00F31F47">
        <w:rPr>
          <w:sz w:val="22"/>
          <w:szCs w:val="22"/>
        </w:rPr>
        <w:tab/>
        <w:t>GABA</w:t>
      </w:r>
      <w:r w:rsidRPr="00F31F47">
        <w:rPr>
          <w:sz w:val="22"/>
          <w:szCs w:val="22"/>
          <w:vertAlign w:val="subscript"/>
        </w:rPr>
        <w:t>B</w:t>
      </w:r>
      <w:r w:rsidRPr="00F31F47">
        <w:rPr>
          <w:sz w:val="22"/>
          <w:szCs w:val="22"/>
        </w:rPr>
        <w:t xml:space="preserve"> as the receptor. The channel involved </w:t>
      </w:r>
      <w:proofErr w:type="gramStart"/>
      <w:r w:rsidRPr="00F31F47">
        <w:rPr>
          <w:sz w:val="22"/>
          <w:szCs w:val="22"/>
        </w:rPr>
        <w:t>is  a</w:t>
      </w:r>
      <w:proofErr w:type="gramEnd"/>
      <w:r w:rsidRPr="00F31F47">
        <w:rPr>
          <w:sz w:val="22"/>
          <w:szCs w:val="22"/>
        </w:rPr>
        <w:t xml:space="preserve"> potassium channel with </w:t>
      </w:r>
      <w:proofErr w:type="spellStart"/>
      <w:r w:rsidRPr="00F31F47">
        <w:rPr>
          <w:sz w:val="22"/>
          <w:szCs w:val="22"/>
        </w:rPr>
        <w:t>Esyn</w:t>
      </w:r>
      <w:proofErr w:type="spellEnd"/>
      <w:r w:rsidRPr="00F31F47">
        <w:rPr>
          <w:sz w:val="22"/>
          <w:szCs w:val="22"/>
        </w:rPr>
        <w:t xml:space="preserve"> that is </w:t>
      </w:r>
      <w:r w:rsidR="00970C9A" w:rsidRPr="00F31F47">
        <w:rPr>
          <w:sz w:val="22"/>
          <w:szCs w:val="22"/>
        </w:rPr>
        <w:tab/>
      </w:r>
      <w:r w:rsidRPr="00F31F47">
        <w:rPr>
          <w:sz w:val="22"/>
          <w:szCs w:val="22"/>
        </w:rPr>
        <w:t>10-30 mV below the resting potential.</w:t>
      </w:r>
    </w:p>
    <w:p w:rsidR="00126BFD" w:rsidRPr="00F31F47" w:rsidRDefault="00126BFD" w:rsidP="00126BFD">
      <w:pPr>
        <w:spacing w:line="360" w:lineRule="auto"/>
        <w:jc w:val="both"/>
        <w:rPr>
          <w:sz w:val="22"/>
          <w:szCs w:val="22"/>
        </w:rPr>
      </w:pPr>
    </w:p>
    <w:p w:rsidR="00126BFD" w:rsidRPr="00F31F47" w:rsidRDefault="00970C9A" w:rsidP="00970C9A">
      <w:pPr>
        <w:spacing w:line="360" w:lineRule="auto"/>
        <w:ind w:left="720"/>
        <w:jc w:val="both"/>
        <w:rPr>
          <w:position w:val="-14"/>
          <w:sz w:val="22"/>
          <w:szCs w:val="22"/>
        </w:rPr>
      </w:pPr>
      <w:r w:rsidRPr="00F31F47">
        <w:rPr>
          <w:b/>
          <w:position w:val="-14"/>
          <w:sz w:val="22"/>
          <w:szCs w:val="22"/>
        </w:rPr>
        <w:t>Case 3:</w:t>
      </w:r>
      <w:r w:rsidRPr="00F31F47">
        <w:rPr>
          <w:position w:val="-14"/>
          <w:sz w:val="22"/>
          <w:szCs w:val="22"/>
        </w:rPr>
        <w:tab/>
      </w:r>
      <w:r w:rsidRPr="00F31F47">
        <w:rPr>
          <w:position w:val="-14"/>
          <w:sz w:val="22"/>
          <w:szCs w:val="22"/>
        </w:rPr>
        <w:tab/>
      </w:r>
      <w:r w:rsidR="00126BFD" w:rsidRPr="00F31F47">
        <w:rPr>
          <w:position w:val="-14"/>
          <w:sz w:val="22"/>
          <w:szCs w:val="22"/>
        </w:rPr>
        <w:object w:dxaOrig="1020" w:dyaOrig="380">
          <v:shape id="_x0000_i1184" type="#_x0000_t75" style="width:51.35pt;height:19.4pt" o:ole="">
            <v:imagedata r:id="rId323" o:title=""/>
          </v:shape>
          <o:OLEObject Type="Embed" ProgID="Equation.DSMT4" ShapeID="_x0000_i1184" DrawAspect="Content" ObjectID="_1414564364" r:id="rId324"/>
        </w:object>
      </w:r>
    </w:p>
    <w:p w:rsidR="00970C9A" w:rsidRPr="00F31F47" w:rsidRDefault="00970C9A" w:rsidP="00970C9A">
      <w:pPr>
        <w:spacing w:line="360" w:lineRule="auto"/>
        <w:ind w:left="720"/>
        <w:jc w:val="both"/>
        <w:rPr>
          <w:sz w:val="22"/>
          <w:szCs w:val="22"/>
        </w:rPr>
      </w:pPr>
    </w:p>
    <w:p w:rsidR="00126BFD" w:rsidRPr="00F31F47" w:rsidRDefault="00970C9A" w:rsidP="00126BFD">
      <w:pPr>
        <w:spacing w:line="360" w:lineRule="auto"/>
        <w:ind w:left="360"/>
        <w:jc w:val="both"/>
        <w:rPr>
          <w:sz w:val="22"/>
          <w:szCs w:val="22"/>
        </w:rPr>
      </w:pPr>
      <w:r w:rsidRPr="00F31F47">
        <w:rPr>
          <w:sz w:val="22"/>
          <w:szCs w:val="22"/>
        </w:rPr>
        <w:tab/>
      </w:r>
      <w:r w:rsidR="00126BFD" w:rsidRPr="00F31F47">
        <w:rPr>
          <w:sz w:val="22"/>
          <w:szCs w:val="22"/>
        </w:rPr>
        <w:t xml:space="preserve">There is no current in the synaptic conductance in this case. So it does not seem to have </w:t>
      </w:r>
      <w:r w:rsidRPr="00F31F47">
        <w:rPr>
          <w:sz w:val="22"/>
          <w:szCs w:val="22"/>
        </w:rPr>
        <w:tab/>
      </w:r>
      <w:r w:rsidR="00126BFD" w:rsidRPr="00F31F47">
        <w:rPr>
          <w:sz w:val="22"/>
          <w:szCs w:val="22"/>
        </w:rPr>
        <w:t>any apparent effect on the postsynaptic potential.</w:t>
      </w:r>
    </w:p>
    <w:p w:rsidR="00126BFD" w:rsidRPr="00F31F47" w:rsidRDefault="00126BFD" w:rsidP="00126BFD">
      <w:pPr>
        <w:spacing w:line="360" w:lineRule="auto"/>
        <w:ind w:left="360"/>
        <w:jc w:val="both"/>
        <w:rPr>
          <w:sz w:val="22"/>
          <w:szCs w:val="22"/>
        </w:rPr>
      </w:pPr>
    </w:p>
    <w:p w:rsidR="00126BFD" w:rsidRPr="00F31F47" w:rsidRDefault="00126BFD" w:rsidP="00126BFD">
      <w:pPr>
        <w:spacing w:line="360" w:lineRule="auto"/>
        <w:ind w:left="360"/>
        <w:jc w:val="both"/>
        <w:rPr>
          <w:sz w:val="22"/>
          <w:szCs w:val="22"/>
        </w:rPr>
      </w:pPr>
      <w:r w:rsidRPr="00F31F47">
        <w:rPr>
          <w:sz w:val="22"/>
          <w:szCs w:val="22"/>
        </w:rPr>
        <w:t xml:space="preserve">An example of such a synapse is the GABA synapse with GABA_A receptor and chloride as the associated channels. The reversal potential of these channels is close to the resting potential of many cells in which these synapses are found. </w:t>
      </w:r>
    </w:p>
    <w:p w:rsidR="00126BFD" w:rsidRPr="00F31F47" w:rsidRDefault="00126BFD" w:rsidP="00126BFD">
      <w:pPr>
        <w:spacing w:line="360" w:lineRule="auto"/>
        <w:ind w:left="360"/>
        <w:jc w:val="both"/>
        <w:rPr>
          <w:sz w:val="22"/>
          <w:szCs w:val="22"/>
        </w:rPr>
      </w:pPr>
      <w:r w:rsidRPr="00F31F47">
        <w:rPr>
          <w:sz w:val="22"/>
          <w:szCs w:val="22"/>
        </w:rPr>
        <w:t xml:space="preserve">Although these synapses do not seem to have any effect in isolation, when used in conjunction with excitatory synapses they show an interesting effect. Let us rewrite </w:t>
      </w:r>
      <w:proofErr w:type="spellStart"/>
      <w:r w:rsidRPr="00F31F47">
        <w:rPr>
          <w:sz w:val="22"/>
          <w:szCs w:val="22"/>
        </w:rPr>
        <w:t>eqn</w:t>
      </w:r>
      <w:proofErr w:type="spellEnd"/>
      <w:r w:rsidRPr="00F31F47">
        <w:rPr>
          <w:sz w:val="22"/>
          <w:szCs w:val="22"/>
        </w:rPr>
        <w:t xml:space="preserve"> (</w:t>
      </w:r>
      <w:r w:rsidR="00DA35A7" w:rsidRPr="00F31F47">
        <w:rPr>
          <w:sz w:val="22"/>
          <w:szCs w:val="22"/>
        </w:rPr>
        <w:t>4.3.1.3</w:t>
      </w:r>
      <w:r w:rsidRPr="00F31F47">
        <w:rPr>
          <w:sz w:val="22"/>
          <w:szCs w:val="22"/>
        </w:rPr>
        <w:t xml:space="preserve">), so as to include a synapse in </w:t>
      </w:r>
      <w:proofErr w:type="gramStart"/>
      <w:r w:rsidRPr="00F31F47">
        <w:rPr>
          <w:sz w:val="22"/>
          <w:szCs w:val="22"/>
        </w:rPr>
        <w:t xml:space="preserve">which </w:t>
      </w:r>
      <w:proofErr w:type="gramEnd"/>
      <w:r w:rsidRPr="00F31F47">
        <w:rPr>
          <w:position w:val="-14"/>
          <w:sz w:val="22"/>
          <w:szCs w:val="22"/>
        </w:rPr>
        <w:object w:dxaOrig="1020" w:dyaOrig="380">
          <v:shape id="_x0000_i1185" type="#_x0000_t75" style="width:51.35pt;height:19.4pt" o:ole="">
            <v:imagedata r:id="rId323" o:title=""/>
          </v:shape>
          <o:OLEObject Type="Embed" ProgID="Equation.DSMT4" ShapeID="_x0000_i1185" DrawAspect="Content" ObjectID="_1414564365" r:id="rId325"/>
        </w:object>
      </w:r>
      <w:r w:rsidRPr="00F31F47">
        <w:rPr>
          <w:sz w:val="22"/>
          <w:szCs w:val="22"/>
        </w:rPr>
        <w:t>, and an excitatory synapse.</w:t>
      </w:r>
    </w:p>
    <w:p w:rsidR="00126BFD" w:rsidRPr="00F31F47" w:rsidRDefault="00126BFD" w:rsidP="00126BFD">
      <w:pPr>
        <w:spacing w:line="360" w:lineRule="auto"/>
        <w:ind w:left="360"/>
        <w:jc w:val="both"/>
        <w:rPr>
          <w:sz w:val="22"/>
          <w:szCs w:val="22"/>
        </w:rPr>
      </w:pPr>
    </w:p>
    <w:p w:rsidR="004B4024" w:rsidRPr="00F31F47" w:rsidRDefault="00126BFD" w:rsidP="004B4024">
      <w:pPr>
        <w:spacing w:line="360" w:lineRule="auto"/>
        <w:jc w:val="both"/>
        <w:rPr>
          <w:sz w:val="22"/>
          <w:szCs w:val="22"/>
        </w:rPr>
      </w:pPr>
      <w:r w:rsidRPr="00F31F47">
        <w:rPr>
          <w:position w:val="-24"/>
          <w:sz w:val="22"/>
          <w:szCs w:val="22"/>
        </w:rPr>
        <w:object w:dxaOrig="6880" w:dyaOrig="620">
          <v:shape id="_x0000_i1186" type="#_x0000_t75" style="width:343.7pt;height:31.3pt" o:ole="">
            <v:imagedata r:id="rId326" o:title=""/>
          </v:shape>
          <o:OLEObject Type="Embed" ProgID="Equation.DSMT4" ShapeID="_x0000_i1186" DrawAspect="Content" ObjectID="_1414564366" r:id="rId327"/>
        </w:object>
      </w:r>
      <w:r w:rsidR="004B4024" w:rsidRPr="00F31F47">
        <w:rPr>
          <w:position w:val="-24"/>
          <w:sz w:val="22"/>
          <w:szCs w:val="22"/>
        </w:rPr>
        <w:tab/>
      </w:r>
      <w:r w:rsidR="004B4024" w:rsidRPr="00F31F47">
        <w:rPr>
          <w:sz w:val="22"/>
          <w:szCs w:val="22"/>
        </w:rPr>
        <w:t>(4.3.1.4)</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 xml:space="preserve">Where </w:t>
      </w:r>
    </w:p>
    <w:p w:rsidR="00126BFD" w:rsidRPr="00F31F47" w:rsidRDefault="00126BFD" w:rsidP="00126BFD">
      <w:pPr>
        <w:spacing w:line="360" w:lineRule="auto"/>
        <w:jc w:val="both"/>
        <w:rPr>
          <w:sz w:val="22"/>
          <w:szCs w:val="22"/>
        </w:rPr>
      </w:pPr>
      <w:r w:rsidRPr="00F31F47">
        <w:rPr>
          <w:position w:val="-14"/>
          <w:sz w:val="22"/>
          <w:szCs w:val="22"/>
        </w:rPr>
        <w:object w:dxaOrig="1060" w:dyaOrig="400">
          <v:shape id="_x0000_i1187" type="#_x0000_t75" style="width:52.6pt;height:20.05pt" o:ole="">
            <v:imagedata r:id="rId328" o:title=""/>
          </v:shape>
          <o:OLEObject Type="Embed" ProgID="Equation.DSMT4" ShapeID="_x0000_i1187" DrawAspect="Content" ObjectID="_1414564367" r:id="rId329"/>
        </w:object>
      </w:r>
      <w:r w:rsidRPr="00F31F47">
        <w:rPr>
          <w:sz w:val="22"/>
          <w:szCs w:val="22"/>
        </w:rPr>
        <w:t xml:space="preserve">- </w:t>
      </w:r>
      <w:proofErr w:type="gramStart"/>
      <w:r w:rsidRPr="00F31F47">
        <w:rPr>
          <w:sz w:val="22"/>
          <w:szCs w:val="22"/>
        </w:rPr>
        <w:t>conductance</w:t>
      </w:r>
      <w:proofErr w:type="gramEnd"/>
      <w:r w:rsidRPr="00F31F47">
        <w:rPr>
          <w:sz w:val="22"/>
          <w:szCs w:val="22"/>
        </w:rPr>
        <w:t xml:space="preserve"> and reversal potential of the synapse where </w:t>
      </w:r>
      <w:r w:rsidRPr="00F31F47">
        <w:rPr>
          <w:position w:val="-14"/>
          <w:sz w:val="22"/>
          <w:szCs w:val="22"/>
        </w:rPr>
        <w:object w:dxaOrig="1020" w:dyaOrig="400">
          <v:shape id="_x0000_i1188" type="#_x0000_t75" style="width:51.35pt;height:20.05pt" o:ole="">
            <v:imagedata r:id="rId330" o:title=""/>
          </v:shape>
          <o:OLEObject Type="Embed" ProgID="Equation.DSMT4" ShapeID="_x0000_i1188" DrawAspect="Content" ObjectID="_1414564368" r:id="rId331"/>
        </w:object>
      </w:r>
    </w:p>
    <w:p w:rsidR="00126BFD" w:rsidRPr="00F31F47" w:rsidRDefault="00126BFD" w:rsidP="00126BFD">
      <w:pPr>
        <w:spacing w:line="360" w:lineRule="auto"/>
        <w:jc w:val="both"/>
        <w:rPr>
          <w:sz w:val="22"/>
          <w:szCs w:val="22"/>
        </w:rPr>
      </w:pPr>
      <w:r w:rsidRPr="00F31F47">
        <w:rPr>
          <w:position w:val="-14"/>
          <w:sz w:val="22"/>
          <w:szCs w:val="22"/>
        </w:rPr>
        <w:object w:dxaOrig="1060" w:dyaOrig="400">
          <v:shape id="_x0000_i1189" type="#_x0000_t75" style="width:52.6pt;height:20.05pt" o:ole="">
            <v:imagedata r:id="rId332" o:title=""/>
          </v:shape>
          <o:OLEObject Type="Embed" ProgID="Equation.DSMT4" ShapeID="_x0000_i1189" DrawAspect="Content" ObjectID="_1414564369" r:id="rId333"/>
        </w:object>
      </w:r>
      <w:r w:rsidRPr="00F31F47">
        <w:rPr>
          <w:sz w:val="22"/>
          <w:szCs w:val="22"/>
        </w:rPr>
        <w:t xml:space="preserve">- </w:t>
      </w:r>
      <w:proofErr w:type="gramStart"/>
      <w:r w:rsidRPr="00F31F47">
        <w:rPr>
          <w:sz w:val="22"/>
          <w:szCs w:val="22"/>
        </w:rPr>
        <w:t>conductance</w:t>
      </w:r>
      <w:proofErr w:type="gramEnd"/>
      <w:r w:rsidRPr="00F31F47">
        <w:rPr>
          <w:sz w:val="22"/>
          <w:szCs w:val="22"/>
        </w:rPr>
        <w:t xml:space="preserve"> and reversal potential of the excitatory synapse</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lastRenderedPageBreak/>
        <w:t xml:space="preserve">The second term on the RHS is small </w:t>
      </w:r>
      <w:proofErr w:type="gramStart"/>
      <w:r w:rsidRPr="00F31F47">
        <w:rPr>
          <w:sz w:val="22"/>
          <w:szCs w:val="22"/>
        </w:rPr>
        <w:t xml:space="preserve">since </w:t>
      </w:r>
      <w:proofErr w:type="gramEnd"/>
      <w:r w:rsidRPr="00F31F47">
        <w:rPr>
          <w:position w:val="-14"/>
          <w:sz w:val="22"/>
          <w:szCs w:val="22"/>
        </w:rPr>
        <w:object w:dxaOrig="1020" w:dyaOrig="400">
          <v:shape id="_x0000_i1190" type="#_x0000_t75" style="width:51.35pt;height:20.05pt" o:ole="">
            <v:imagedata r:id="rId330" o:title=""/>
          </v:shape>
          <o:OLEObject Type="Embed" ProgID="Equation.DSMT4" ShapeID="_x0000_i1190" DrawAspect="Content" ObjectID="_1414564370" r:id="rId334"/>
        </w:object>
      </w:r>
      <w:r w:rsidRPr="00F31F47">
        <w:rPr>
          <w:sz w:val="22"/>
          <w:szCs w:val="22"/>
        </w:rPr>
        <w:t xml:space="preserve">. But due to the presence </w:t>
      </w:r>
      <w:proofErr w:type="gramStart"/>
      <w:r w:rsidRPr="00F31F47">
        <w:rPr>
          <w:sz w:val="22"/>
          <w:szCs w:val="22"/>
        </w:rPr>
        <w:t xml:space="preserve">of </w:t>
      </w:r>
      <w:proofErr w:type="gramEnd"/>
      <w:r w:rsidRPr="00F31F47">
        <w:rPr>
          <w:position w:val="-14"/>
          <w:sz w:val="22"/>
          <w:szCs w:val="22"/>
        </w:rPr>
        <w:object w:dxaOrig="420" w:dyaOrig="400">
          <v:shape id="_x0000_i1191" type="#_x0000_t75" style="width:20.65pt;height:20.05pt" o:ole="">
            <v:imagedata r:id="rId335" o:title=""/>
          </v:shape>
          <o:OLEObject Type="Embed" ProgID="Equation.DSMT4" ShapeID="_x0000_i1191" DrawAspect="Content" ObjectID="_1414564371" r:id="rId336"/>
        </w:object>
      </w:r>
      <w:r w:rsidRPr="00F31F47">
        <w:rPr>
          <w:sz w:val="22"/>
          <w:szCs w:val="22"/>
        </w:rPr>
        <w:t xml:space="preserve">, the conductance term in the first term on RHS is greater (than what it would be when only the excitatory synapse is present). Therefore, under these conditions the EPSP produced is smaller than what it would be when the excitatory synapse alone is present. In that sense, the synapse corresponding to  </w:t>
      </w:r>
      <w:r w:rsidRPr="00F31F47">
        <w:rPr>
          <w:position w:val="-14"/>
          <w:sz w:val="22"/>
          <w:szCs w:val="22"/>
        </w:rPr>
        <w:object w:dxaOrig="1060" w:dyaOrig="400">
          <v:shape id="_x0000_i1192" type="#_x0000_t75" style="width:52.6pt;height:20.05pt" o:ole="">
            <v:imagedata r:id="rId328" o:title=""/>
          </v:shape>
          <o:OLEObject Type="Embed" ProgID="Equation.DSMT4" ShapeID="_x0000_i1192" DrawAspect="Content" ObjectID="_1414564372" r:id="rId337"/>
        </w:object>
      </w:r>
      <w:r w:rsidRPr="00F31F47">
        <w:rPr>
          <w:sz w:val="22"/>
          <w:szCs w:val="22"/>
        </w:rPr>
        <w:t xml:space="preserve"> is inhibiting the excitatory synapse. Therefore it is known as a silent or a shunting inhibition.</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b/>
          <w:sz w:val="22"/>
          <w:szCs w:val="22"/>
        </w:rPr>
      </w:pPr>
      <w:r w:rsidRPr="00F31F47">
        <w:rPr>
          <w:b/>
          <w:sz w:val="22"/>
          <w:szCs w:val="22"/>
        </w:rPr>
        <w:t>4.3.2</w:t>
      </w:r>
      <w:r w:rsidRPr="00F31F47">
        <w:rPr>
          <w:b/>
          <w:sz w:val="22"/>
          <w:szCs w:val="22"/>
        </w:rPr>
        <w:tab/>
        <w:t>Excitatory synapses:</w:t>
      </w:r>
    </w:p>
    <w:p w:rsidR="00970C9A" w:rsidRPr="00F31F47" w:rsidRDefault="00970C9A" w:rsidP="00126BFD">
      <w:pPr>
        <w:spacing w:line="360" w:lineRule="auto"/>
        <w:jc w:val="both"/>
        <w:rPr>
          <w:b/>
          <w:sz w:val="22"/>
          <w:szCs w:val="22"/>
        </w:rPr>
      </w:pPr>
    </w:p>
    <w:p w:rsidR="00126BFD" w:rsidRPr="00F31F47" w:rsidRDefault="00126BFD" w:rsidP="00126BFD">
      <w:pPr>
        <w:spacing w:line="360" w:lineRule="auto"/>
        <w:jc w:val="both"/>
        <w:rPr>
          <w:sz w:val="22"/>
          <w:szCs w:val="22"/>
        </w:rPr>
      </w:pPr>
      <w:r w:rsidRPr="00F31F47">
        <w:rPr>
          <w:sz w:val="22"/>
          <w:szCs w:val="22"/>
        </w:rPr>
        <w:t>AMPA type synapses: The form of conductance variation of eqn. (</w:t>
      </w:r>
      <w:r w:rsidR="00FA1FC5" w:rsidRPr="00F31F47">
        <w:rPr>
          <w:sz w:val="22"/>
          <w:szCs w:val="22"/>
        </w:rPr>
        <w:t>4.3.1.2</w:t>
      </w:r>
      <w:r w:rsidRPr="00F31F47">
        <w:rPr>
          <w:sz w:val="22"/>
          <w:szCs w:val="22"/>
        </w:rPr>
        <w:t xml:space="preserve">) is applicable for a general synapse. More accurate </w:t>
      </w:r>
      <w:proofErr w:type="gramStart"/>
      <w:r w:rsidRPr="00F31F47">
        <w:rPr>
          <w:sz w:val="22"/>
          <w:szCs w:val="22"/>
        </w:rPr>
        <w:t>models  have</w:t>
      </w:r>
      <w:proofErr w:type="gramEnd"/>
      <w:r w:rsidRPr="00F31F47">
        <w:rPr>
          <w:sz w:val="22"/>
          <w:szCs w:val="22"/>
        </w:rPr>
        <w:t xml:space="preserve"> been proposed for specific synapses. A model o</w:t>
      </w:r>
      <w:r w:rsidR="00FA1FC5" w:rsidRPr="00F31F47">
        <w:rPr>
          <w:sz w:val="22"/>
          <w:szCs w:val="22"/>
        </w:rPr>
        <w:t>f synaptic conductance with a d</w:t>
      </w:r>
      <w:r w:rsidRPr="00F31F47">
        <w:rPr>
          <w:sz w:val="22"/>
          <w:szCs w:val="22"/>
        </w:rPr>
        <w:t>ouble exponential term has been proposed for AMPA synapses (</w:t>
      </w:r>
      <w:proofErr w:type="spellStart"/>
      <w:r w:rsidRPr="00F31F47">
        <w:rPr>
          <w:sz w:val="22"/>
          <w:szCs w:val="22"/>
        </w:rPr>
        <w:t>Gabbiani</w:t>
      </w:r>
      <w:proofErr w:type="spellEnd"/>
      <w:r w:rsidRPr="00F31F47">
        <w:rPr>
          <w:sz w:val="22"/>
          <w:szCs w:val="22"/>
        </w:rPr>
        <w:t xml:space="preserve"> et al 1994):</w:t>
      </w:r>
    </w:p>
    <w:p w:rsidR="00126BFD" w:rsidRPr="00F31F47" w:rsidRDefault="00126BFD" w:rsidP="00126BFD">
      <w:pPr>
        <w:spacing w:line="360" w:lineRule="auto"/>
        <w:jc w:val="both"/>
        <w:rPr>
          <w:sz w:val="22"/>
          <w:szCs w:val="22"/>
        </w:rPr>
      </w:pPr>
    </w:p>
    <w:p w:rsidR="004B4024" w:rsidRPr="00F31F47" w:rsidRDefault="00126BFD" w:rsidP="004B4024">
      <w:pPr>
        <w:spacing w:line="360" w:lineRule="auto"/>
        <w:jc w:val="both"/>
        <w:rPr>
          <w:sz w:val="22"/>
          <w:szCs w:val="22"/>
        </w:rPr>
      </w:pPr>
      <w:r w:rsidRPr="00F31F47">
        <w:rPr>
          <w:position w:val="-14"/>
          <w:sz w:val="22"/>
          <w:szCs w:val="22"/>
        </w:rPr>
        <w:object w:dxaOrig="3760" w:dyaOrig="420">
          <v:shape id="_x0000_i1193" type="#_x0000_t75" style="width:188.45pt;height:20.65pt" o:ole="">
            <v:imagedata r:id="rId338" o:title=""/>
          </v:shape>
          <o:OLEObject Type="Embed" ProgID="Equation.DSMT4" ShapeID="_x0000_i1193" DrawAspect="Content" ObjectID="_1414564373" r:id="rId339"/>
        </w:object>
      </w:r>
      <w:r w:rsidR="004B4024" w:rsidRPr="00F31F47">
        <w:rPr>
          <w:position w:val="-14"/>
          <w:sz w:val="22"/>
          <w:szCs w:val="22"/>
        </w:rPr>
        <w:tab/>
      </w:r>
      <w:r w:rsidR="004B4024" w:rsidRPr="00F31F47">
        <w:rPr>
          <w:position w:val="-14"/>
          <w:sz w:val="22"/>
          <w:szCs w:val="22"/>
        </w:rPr>
        <w:tab/>
      </w:r>
      <w:r w:rsidR="00FA1FC5" w:rsidRPr="00F31F47">
        <w:rPr>
          <w:position w:val="-14"/>
          <w:sz w:val="22"/>
          <w:szCs w:val="22"/>
        </w:rPr>
        <w:tab/>
      </w:r>
      <w:r w:rsidR="00FA1FC5" w:rsidRPr="00F31F47">
        <w:rPr>
          <w:position w:val="-14"/>
          <w:sz w:val="22"/>
          <w:szCs w:val="22"/>
        </w:rPr>
        <w:tab/>
      </w:r>
      <w:r w:rsidR="00970C9A" w:rsidRPr="00F31F47">
        <w:rPr>
          <w:position w:val="-14"/>
          <w:sz w:val="22"/>
          <w:szCs w:val="22"/>
        </w:rPr>
        <w:tab/>
      </w:r>
      <w:r w:rsidR="004B4024" w:rsidRPr="00F31F47">
        <w:rPr>
          <w:sz w:val="22"/>
          <w:szCs w:val="22"/>
        </w:rPr>
        <w:t>(4.3.</w:t>
      </w:r>
      <w:r w:rsidR="00970C9A" w:rsidRPr="00F31F47">
        <w:rPr>
          <w:sz w:val="22"/>
          <w:szCs w:val="22"/>
        </w:rPr>
        <w:t>2</w:t>
      </w:r>
      <w:r w:rsidR="004B4024" w:rsidRPr="00F31F47">
        <w:rPr>
          <w:sz w:val="22"/>
          <w:szCs w:val="22"/>
        </w:rPr>
        <w:t>.</w:t>
      </w:r>
      <w:r w:rsidR="00970C9A" w:rsidRPr="00F31F47">
        <w:rPr>
          <w:sz w:val="22"/>
          <w:szCs w:val="22"/>
        </w:rPr>
        <w:t>1</w:t>
      </w:r>
      <w:r w:rsidR="004B4024" w:rsidRPr="00F31F47">
        <w:rPr>
          <w:sz w:val="22"/>
          <w:szCs w:val="22"/>
        </w:rPr>
        <w:t>)</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position w:val="-14"/>
          <w:sz w:val="22"/>
          <w:szCs w:val="22"/>
        </w:rPr>
        <w:object w:dxaOrig="600" w:dyaOrig="380">
          <v:shape id="_x0000_i1194" type="#_x0000_t75" style="width:30.05pt;height:19.4pt" o:ole="">
            <v:imagedata r:id="rId340" o:title=""/>
          </v:shape>
          <o:OLEObject Type="Embed" ProgID="Equation.DSMT4" ShapeID="_x0000_i1194" DrawAspect="Content" ObjectID="_1414564374" r:id="rId341"/>
        </w:object>
      </w:r>
      <w:r w:rsidRPr="00F31F47">
        <w:rPr>
          <w:sz w:val="22"/>
          <w:szCs w:val="22"/>
        </w:rPr>
        <w:t xml:space="preserve">: </w:t>
      </w:r>
      <w:proofErr w:type="gramStart"/>
      <w:r w:rsidRPr="00F31F47">
        <w:rPr>
          <w:sz w:val="22"/>
          <w:szCs w:val="22"/>
        </w:rPr>
        <w:t>maximum</w:t>
      </w:r>
      <w:proofErr w:type="gramEnd"/>
      <w:r w:rsidRPr="00F31F47">
        <w:rPr>
          <w:sz w:val="22"/>
          <w:szCs w:val="22"/>
        </w:rPr>
        <w:t xml:space="preserve"> value of the synaptic conductance</w:t>
      </w:r>
    </w:p>
    <w:p w:rsidR="00126BFD" w:rsidRPr="00F31F47" w:rsidRDefault="00126BFD" w:rsidP="00126BFD">
      <w:pPr>
        <w:spacing w:line="360" w:lineRule="auto"/>
        <w:jc w:val="both"/>
        <w:rPr>
          <w:sz w:val="22"/>
          <w:szCs w:val="22"/>
        </w:rPr>
      </w:pPr>
      <w:proofErr w:type="gramStart"/>
      <w:r w:rsidRPr="00F31F47">
        <w:rPr>
          <w:sz w:val="22"/>
          <w:szCs w:val="22"/>
        </w:rPr>
        <w:t>A :</w:t>
      </w:r>
      <w:proofErr w:type="gramEnd"/>
      <w:r w:rsidRPr="00F31F47">
        <w:rPr>
          <w:sz w:val="22"/>
          <w:szCs w:val="22"/>
        </w:rPr>
        <w:t xml:space="preserve"> normalizing constant that ensures that the highest value of the bracketed expression is unity</w:t>
      </w:r>
    </w:p>
    <w:p w:rsidR="00126BFD" w:rsidRPr="00F31F47" w:rsidRDefault="00126BFD" w:rsidP="00126BFD">
      <w:pPr>
        <w:spacing w:line="360" w:lineRule="auto"/>
        <w:jc w:val="both"/>
        <w:rPr>
          <w:sz w:val="22"/>
          <w:szCs w:val="22"/>
        </w:rPr>
      </w:pPr>
      <w:proofErr w:type="spellStart"/>
      <w:r w:rsidRPr="00F31F47">
        <w:rPr>
          <w:sz w:val="22"/>
          <w:szCs w:val="22"/>
        </w:rPr>
        <w:t>t_decay</w:t>
      </w:r>
      <w:proofErr w:type="spellEnd"/>
      <w:r w:rsidRPr="00F31F47">
        <w:rPr>
          <w:sz w:val="22"/>
          <w:szCs w:val="22"/>
        </w:rPr>
        <w:t xml:space="preserve">, </w:t>
      </w:r>
      <w:proofErr w:type="spellStart"/>
      <w:r w:rsidRPr="00F31F47">
        <w:rPr>
          <w:sz w:val="22"/>
          <w:szCs w:val="22"/>
        </w:rPr>
        <w:t>t_</w:t>
      </w:r>
      <w:proofErr w:type="gramStart"/>
      <w:r w:rsidRPr="00F31F47">
        <w:rPr>
          <w:sz w:val="22"/>
          <w:szCs w:val="22"/>
        </w:rPr>
        <w:t>rise</w:t>
      </w:r>
      <w:proofErr w:type="spellEnd"/>
      <w:r w:rsidRPr="00F31F47">
        <w:rPr>
          <w:sz w:val="22"/>
          <w:szCs w:val="22"/>
        </w:rPr>
        <w:t xml:space="preserve"> :</w:t>
      </w:r>
      <w:proofErr w:type="gramEnd"/>
      <w:r w:rsidRPr="00F31F47">
        <w:rPr>
          <w:sz w:val="22"/>
          <w:szCs w:val="22"/>
        </w:rPr>
        <w:t xml:space="preserve"> decay and rise time constants</w:t>
      </w:r>
    </w:p>
    <w:p w:rsidR="00126BFD" w:rsidRPr="00F31F47" w:rsidRDefault="00126BFD" w:rsidP="00126BFD">
      <w:pPr>
        <w:spacing w:line="360" w:lineRule="auto"/>
        <w:jc w:val="both"/>
        <w:rPr>
          <w:sz w:val="22"/>
          <w:szCs w:val="22"/>
        </w:rPr>
      </w:pPr>
      <w:proofErr w:type="gramStart"/>
      <w:r w:rsidRPr="00F31F47">
        <w:rPr>
          <w:sz w:val="22"/>
          <w:szCs w:val="22"/>
        </w:rPr>
        <w:t>H(</w:t>
      </w:r>
      <w:proofErr w:type="gramEnd"/>
      <w:r w:rsidRPr="00F31F47">
        <w:rPr>
          <w:sz w:val="22"/>
          <w:szCs w:val="22"/>
        </w:rPr>
        <w:t>t): the step function or the Heaviside function</w:t>
      </w:r>
    </w:p>
    <w:p w:rsidR="00126BFD" w:rsidRPr="00F31F47" w:rsidRDefault="00126BFD" w:rsidP="00126BFD">
      <w:pPr>
        <w:spacing w:line="360" w:lineRule="auto"/>
        <w:jc w:val="both"/>
        <w:rPr>
          <w:sz w:val="22"/>
          <w:szCs w:val="22"/>
        </w:rPr>
      </w:pPr>
      <w:r w:rsidRPr="00F31F47">
        <w:rPr>
          <w:sz w:val="22"/>
          <w:szCs w:val="22"/>
        </w:rPr>
        <w:t>Numerical values of the above parameters used in (</w:t>
      </w:r>
      <w:proofErr w:type="spellStart"/>
      <w:r w:rsidRPr="00F31F47">
        <w:rPr>
          <w:sz w:val="22"/>
          <w:szCs w:val="22"/>
        </w:rPr>
        <w:t>Gabbiani</w:t>
      </w:r>
      <w:proofErr w:type="spellEnd"/>
      <w:r w:rsidRPr="00F31F47">
        <w:rPr>
          <w:sz w:val="22"/>
          <w:szCs w:val="22"/>
        </w:rPr>
        <w:t xml:space="preserve"> 1994) are as follows:</w:t>
      </w:r>
    </w:p>
    <w:p w:rsidR="00126BFD" w:rsidRPr="00F31F47" w:rsidRDefault="00126BFD" w:rsidP="00126BFD">
      <w:pPr>
        <w:spacing w:line="360" w:lineRule="auto"/>
        <w:jc w:val="both"/>
        <w:rPr>
          <w:sz w:val="22"/>
          <w:szCs w:val="22"/>
        </w:rPr>
      </w:pPr>
      <w:r w:rsidRPr="00F31F47">
        <w:rPr>
          <w:position w:val="-14"/>
          <w:sz w:val="22"/>
          <w:szCs w:val="22"/>
        </w:rPr>
        <w:object w:dxaOrig="600" w:dyaOrig="380">
          <v:shape id="_x0000_i1195" type="#_x0000_t75" style="width:30.05pt;height:19.4pt" o:ole="">
            <v:imagedata r:id="rId340" o:title=""/>
          </v:shape>
          <o:OLEObject Type="Embed" ProgID="Equation.DSMT4" ShapeID="_x0000_i1195" DrawAspect="Content" ObjectID="_1414564375" r:id="rId342"/>
        </w:object>
      </w:r>
      <w:r w:rsidRPr="00F31F47">
        <w:rPr>
          <w:sz w:val="22"/>
          <w:szCs w:val="22"/>
        </w:rPr>
        <w:t xml:space="preserve">=750 </w:t>
      </w:r>
      <w:proofErr w:type="spellStart"/>
      <w:r w:rsidRPr="00F31F47">
        <w:rPr>
          <w:sz w:val="22"/>
          <w:szCs w:val="22"/>
        </w:rPr>
        <w:t>pS</w:t>
      </w:r>
      <w:proofErr w:type="spellEnd"/>
      <w:r w:rsidRPr="00F31F47">
        <w:rPr>
          <w:sz w:val="22"/>
          <w:szCs w:val="22"/>
        </w:rPr>
        <w:t xml:space="preserve">; A = 1.273; </w:t>
      </w:r>
      <w:proofErr w:type="spellStart"/>
      <w:r w:rsidRPr="00F31F47">
        <w:rPr>
          <w:sz w:val="22"/>
          <w:szCs w:val="22"/>
        </w:rPr>
        <w:t>t_decay</w:t>
      </w:r>
      <w:proofErr w:type="spellEnd"/>
      <w:r w:rsidRPr="00F31F47">
        <w:rPr>
          <w:sz w:val="22"/>
          <w:szCs w:val="22"/>
        </w:rPr>
        <w:t xml:space="preserve"> = 1.5 ms, </w:t>
      </w:r>
      <w:proofErr w:type="spellStart"/>
      <w:r w:rsidRPr="00F31F47">
        <w:rPr>
          <w:sz w:val="22"/>
          <w:szCs w:val="22"/>
        </w:rPr>
        <w:t>t_rise</w:t>
      </w:r>
      <w:proofErr w:type="spellEnd"/>
      <w:r w:rsidRPr="00F31F47">
        <w:rPr>
          <w:sz w:val="22"/>
          <w:szCs w:val="22"/>
        </w:rPr>
        <w:t xml:space="preserve"> = 0.09 </w:t>
      </w:r>
      <w:proofErr w:type="spellStart"/>
      <w:r w:rsidRPr="00F31F47">
        <w:rPr>
          <w:sz w:val="22"/>
          <w:szCs w:val="22"/>
        </w:rPr>
        <w:t>ms.</w:t>
      </w:r>
      <w:proofErr w:type="spellEnd"/>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 xml:space="preserve">NMDA type synapses: This type of synapses have more complex dynamics than AMPA type synapses, since they are dual-gated: they can be gated by both the neurotransmitter and the membrane voltage. Modeling the conductance change due to the neurotransmitter is similar to the cases seen above. Under conditions of normal membrane polarity, extracellular Mg2+ blocks the NMDA associated channels. This block is removed when the membrane potential is depolarized beyond -50 mV. However the time-scales of opening of this channel is longer (10-100 ms) compared to that of AMPA channels (about 1 </w:t>
      </w:r>
      <w:proofErr w:type="gramStart"/>
      <w:r w:rsidRPr="00F31F47">
        <w:rPr>
          <w:sz w:val="22"/>
          <w:szCs w:val="22"/>
        </w:rPr>
        <w:t>ms</w:t>
      </w:r>
      <w:proofErr w:type="gramEnd"/>
      <w:r w:rsidRPr="00F31F47">
        <w:rPr>
          <w:sz w:val="22"/>
          <w:szCs w:val="22"/>
        </w:rPr>
        <w:t>). The form of synaptic conductance for NMDA type synapses is given as follows (</w:t>
      </w:r>
      <w:proofErr w:type="spellStart"/>
      <w:r w:rsidRPr="00F31F47">
        <w:rPr>
          <w:sz w:val="22"/>
          <w:szCs w:val="22"/>
        </w:rPr>
        <w:t>Gabbiani</w:t>
      </w:r>
      <w:proofErr w:type="spellEnd"/>
      <w:r w:rsidRPr="00F31F47">
        <w:rPr>
          <w:sz w:val="22"/>
          <w:szCs w:val="22"/>
        </w:rPr>
        <w:t xml:space="preserve"> et al 1994):</w:t>
      </w:r>
    </w:p>
    <w:p w:rsidR="00126BFD" w:rsidRPr="00F31F47" w:rsidRDefault="00126BFD" w:rsidP="00126BFD">
      <w:pPr>
        <w:spacing w:line="360" w:lineRule="auto"/>
        <w:jc w:val="both"/>
        <w:rPr>
          <w:sz w:val="22"/>
          <w:szCs w:val="22"/>
        </w:rPr>
      </w:pPr>
    </w:p>
    <w:p w:rsidR="004B4024" w:rsidRPr="00F31F47" w:rsidRDefault="00126BFD" w:rsidP="004B4024">
      <w:pPr>
        <w:spacing w:line="360" w:lineRule="auto"/>
        <w:jc w:val="both"/>
        <w:rPr>
          <w:sz w:val="22"/>
          <w:szCs w:val="22"/>
        </w:rPr>
      </w:pPr>
      <w:r w:rsidRPr="00F31F47">
        <w:rPr>
          <w:position w:val="-12"/>
          <w:sz w:val="22"/>
          <w:szCs w:val="22"/>
        </w:rPr>
        <w:object w:dxaOrig="5700" w:dyaOrig="400">
          <v:shape id="_x0000_i1196" type="#_x0000_t75" style="width:284.85pt;height:20.05pt" o:ole="">
            <v:imagedata r:id="rId343" o:title=""/>
          </v:shape>
          <o:OLEObject Type="Embed" ProgID="Equation.DSMT4" ShapeID="_x0000_i1196" DrawAspect="Content" ObjectID="_1414564376" r:id="rId344"/>
        </w:object>
      </w:r>
      <w:r w:rsidR="004B4024" w:rsidRPr="00F31F47">
        <w:rPr>
          <w:position w:val="-12"/>
          <w:sz w:val="22"/>
          <w:szCs w:val="22"/>
        </w:rPr>
        <w:tab/>
      </w:r>
      <w:r w:rsidR="004B4024" w:rsidRPr="00F31F47">
        <w:rPr>
          <w:position w:val="-12"/>
          <w:sz w:val="22"/>
          <w:szCs w:val="22"/>
        </w:rPr>
        <w:tab/>
      </w:r>
      <w:r w:rsidR="00970C9A" w:rsidRPr="00F31F47">
        <w:rPr>
          <w:position w:val="-12"/>
          <w:sz w:val="22"/>
          <w:szCs w:val="22"/>
        </w:rPr>
        <w:tab/>
      </w:r>
      <w:r w:rsidR="004B4024" w:rsidRPr="00F31F47">
        <w:rPr>
          <w:sz w:val="22"/>
          <w:szCs w:val="22"/>
        </w:rPr>
        <w:t>(4.3.</w:t>
      </w:r>
      <w:r w:rsidR="00970C9A" w:rsidRPr="00F31F47">
        <w:rPr>
          <w:sz w:val="22"/>
          <w:szCs w:val="22"/>
        </w:rPr>
        <w:t>2</w:t>
      </w:r>
      <w:r w:rsidR="004B4024" w:rsidRPr="00F31F47">
        <w:rPr>
          <w:sz w:val="22"/>
          <w:szCs w:val="22"/>
        </w:rPr>
        <w:t>.</w:t>
      </w:r>
      <w:r w:rsidR="00970C9A" w:rsidRPr="00F31F47">
        <w:rPr>
          <w:sz w:val="22"/>
          <w:szCs w:val="22"/>
        </w:rPr>
        <w:t>2</w:t>
      </w:r>
      <w:r w:rsidR="004B4024" w:rsidRPr="00F31F47">
        <w:rPr>
          <w:sz w:val="22"/>
          <w:szCs w:val="22"/>
        </w:rPr>
        <w:t>)</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Values of various parameters in the last equation are given as (</w:t>
      </w:r>
      <w:proofErr w:type="spellStart"/>
      <w:r w:rsidRPr="00F31F47">
        <w:rPr>
          <w:sz w:val="22"/>
          <w:szCs w:val="22"/>
        </w:rPr>
        <w:t>Gabbiani</w:t>
      </w:r>
      <w:proofErr w:type="spellEnd"/>
      <w:r w:rsidRPr="00F31F47">
        <w:rPr>
          <w:sz w:val="22"/>
          <w:szCs w:val="22"/>
        </w:rPr>
        <w:t xml:space="preserve"> et al 1994),</w:t>
      </w:r>
    </w:p>
    <w:p w:rsidR="00970C9A" w:rsidRPr="00F31F47" w:rsidRDefault="00126BFD" w:rsidP="00126BFD">
      <w:pPr>
        <w:spacing w:line="360" w:lineRule="auto"/>
        <w:jc w:val="both"/>
        <w:rPr>
          <w:sz w:val="22"/>
          <w:szCs w:val="22"/>
        </w:rPr>
      </w:pPr>
      <w:r w:rsidRPr="00F31F47">
        <w:rPr>
          <w:position w:val="-12"/>
          <w:sz w:val="22"/>
          <w:szCs w:val="22"/>
        </w:rPr>
        <w:object w:dxaOrig="600" w:dyaOrig="360">
          <v:shape id="_x0000_i1197" type="#_x0000_t75" style="width:30.05pt;height:18.15pt" o:ole="">
            <v:imagedata r:id="rId345" o:title=""/>
          </v:shape>
          <o:OLEObject Type="Embed" ProgID="Equation.DSMT4" ShapeID="_x0000_i1197" DrawAspect="Content" ObjectID="_1414564377" r:id="rId346"/>
        </w:object>
      </w:r>
      <w:r w:rsidR="00970C9A" w:rsidRPr="00F31F47">
        <w:rPr>
          <w:sz w:val="22"/>
          <w:szCs w:val="22"/>
        </w:rPr>
        <w:t xml:space="preserve">=1.2 </w:t>
      </w:r>
      <w:proofErr w:type="spellStart"/>
      <w:r w:rsidR="00970C9A" w:rsidRPr="00F31F47">
        <w:rPr>
          <w:sz w:val="22"/>
          <w:szCs w:val="22"/>
        </w:rPr>
        <w:t>nS</w:t>
      </w:r>
      <w:proofErr w:type="spellEnd"/>
      <w:r w:rsidR="00970C9A" w:rsidRPr="00F31F47">
        <w:rPr>
          <w:sz w:val="22"/>
          <w:szCs w:val="22"/>
        </w:rPr>
        <w:t xml:space="preserve">; A = 1.358; </w:t>
      </w:r>
      <w:proofErr w:type="spellStart"/>
      <w:r w:rsidR="00970C9A" w:rsidRPr="00F31F47">
        <w:rPr>
          <w:sz w:val="22"/>
          <w:szCs w:val="22"/>
        </w:rPr>
        <w:t>t</w:t>
      </w:r>
      <w:r w:rsidRPr="00F31F47">
        <w:rPr>
          <w:sz w:val="22"/>
          <w:szCs w:val="22"/>
          <w:vertAlign w:val="subscript"/>
        </w:rPr>
        <w:t>decay</w:t>
      </w:r>
      <w:proofErr w:type="spellEnd"/>
      <w:r w:rsidR="00970C9A" w:rsidRPr="00F31F47">
        <w:rPr>
          <w:sz w:val="22"/>
          <w:szCs w:val="22"/>
        </w:rPr>
        <w:t xml:space="preserve"> = 40 ms, </w:t>
      </w:r>
      <w:proofErr w:type="spellStart"/>
      <w:r w:rsidR="00970C9A" w:rsidRPr="00F31F47">
        <w:rPr>
          <w:sz w:val="22"/>
          <w:szCs w:val="22"/>
        </w:rPr>
        <w:t>t</w:t>
      </w:r>
      <w:r w:rsidRPr="00F31F47">
        <w:rPr>
          <w:sz w:val="22"/>
          <w:szCs w:val="22"/>
          <w:vertAlign w:val="subscript"/>
        </w:rPr>
        <w:t>rise</w:t>
      </w:r>
      <w:proofErr w:type="spellEnd"/>
      <w:r w:rsidRPr="00F31F47">
        <w:rPr>
          <w:sz w:val="22"/>
          <w:szCs w:val="22"/>
        </w:rPr>
        <w:t xml:space="preserve"> = 3 ms; </w:t>
      </w:r>
      <w:r w:rsidR="00FA1FC5" w:rsidRPr="00F31F47">
        <w:rPr>
          <w:rFonts w:ascii="Calibri" w:hAnsi="Calibri" w:cs="Calibri"/>
          <w:sz w:val="22"/>
          <w:szCs w:val="22"/>
        </w:rPr>
        <w:t>α</w:t>
      </w:r>
      <w:r w:rsidRPr="00F31F47">
        <w:rPr>
          <w:sz w:val="22"/>
          <w:szCs w:val="22"/>
        </w:rPr>
        <w:t xml:space="preserve"> = 0.062 mV</w:t>
      </w:r>
      <w:r w:rsidRPr="00F31F47">
        <w:rPr>
          <w:sz w:val="22"/>
          <w:szCs w:val="22"/>
          <w:vertAlign w:val="superscript"/>
        </w:rPr>
        <w:t>-1</w:t>
      </w:r>
      <w:proofErr w:type="gramStart"/>
      <w:r w:rsidRPr="00F31F47">
        <w:rPr>
          <w:sz w:val="22"/>
          <w:szCs w:val="22"/>
        </w:rPr>
        <w:t xml:space="preserve">;  </w:t>
      </w:r>
      <w:r w:rsidR="00FA1FC5" w:rsidRPr="00F31F47">
        <w:rPr>
          <w:rFonts w:ascii="Cambria Math" w:hAnsi="Cambria Math"/>
          <w:sz w:val="22"/>
          <w:szCs w:val="22"/>
        </w:rPr>
        <w:t>β</w:t>
      </w:r>
      <w:proofErr w:type="gramEnd"/>
      <w:r w:rsidRPr="00F31F47">
        <w:rPr>
          <w:sz w:val="22"/>
          <w:szCs w:val="22"/>
        </w:rPr>
        <w:t xml:space="preserve"> = 3.57 </w:t>
      </w:r>
      <w:proofErr w:type="spellStart"/>
      <w:r w:rsidRPr="00F31F47">
        <w:rPr>
          <w:sz w:val="22"/>
          <w:szCs w:val="22"/>
        </w:rPr>
        <w:t>mM</w:t>
      </w:r>
      <w:proofErr w:type="spellEnd"/>
      <w:r w:rsidRPr="00F31F47">
        <w:rPr>
          <w:sz w:val="22"/>
          <w:szCs w:val="22"/>
        </w:rPr>
        <w:t xml:space="preserve">; </w:t>
      </w:r>
    </w:p>
    <w:p w:rsidR="00126BFD" w:rsidRPr="00F31F47" w:rsidRDefault="00126BFD" w:rsidP="00126BFD">
      <w:pPr>
        <w:spacing w:line="360" w:lineRule="auto"/>
        <w:jc w:val="both"/>
        <w:rPr>
          <w:sz w:val="22"/>
          <w:szCs w:val="22"/>
        </w:rPr>
      </w:pPr>
      <w:r w:rsidRPr="00F31F47">
        <w:rPr>
          <w:position w:val="-12"/>
          <w:sz w:val="22"/>
          <w:szCs w:val="22"/>
        </w:rPr>
        <w:object w:dxaOrig="820" w:dyaOrig="380">
          <v:shape id="_x0000_i1198" type="#_x0000_t75" style="width:40.7pt;height:19.4pt" o:ole="">
            <v:imagedata r:id="rId347" o:title=""/>
          </v:shape>
          <o:OLEObject Type="Embed" ProgID="Equation.DSMT4" ShapeID="_x0000_i1198" DrawAspect="Content" ObjectID="_1414564378" r:id="rId348"/>
        </w:object>
      </w:r>
      <w:r w:rsidRPr="00F31F47">
        <w:rPr>
          <w:sz w:val="22"/>
          <w:szCs w:val="22"/>
        </w:rPr>
        <w:t xml:space="preserve">=1.2 </w:t>
      </w:r>
      <w:proofErr w:type="spellStart"/>
      <w:r w:rsidRPr="00F31F47">
        <w:rPr>
          <w:sz w:val="22"/>
          <w:szCs w:val="22"/>
        </w:rPr>
        <w:t>mM</w:t>
      </w:r>
      <w:proofErr w:type="spellEnd"/>
      <w:r w:rsidRPr="00F31F47">
        <w:rPr>
          <w:sz w:val="22"/>
          <w:szCs w:val="22"/>
        </w:rPr>
        <w:t>.</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b/>
          <w:sz w:val="22"/>
          <w:szCs w:val="22"/>
        </w:rPr>
      </w:pPr>
      <w:r w:rsidRPr="00F31F47">
        <w:rPr>
          <w:b/>
          <w:sz w:val="22"/>
          <w:szCs w:val="22"/>
        </w:rPr>
        <w:t>4.3.3</w:t>
      </w:r>
      <w:r w:rsidRPr="00F31F47">
        <w:rPr>
          <w:b/>
          <w:sz w:val="22"/>
          <w:szCs w:val="22"/>
        </w:rPr>
        <w:tab/>
      </w:r>
      <w:proofErr w:type="gramStart"/>
      <w:r w:rsidRPr="00F31F47">
        <w:rPr>
          <w:b/>
          <w:sz w:val="22"/>
          <w:szCs w:val="22"/>
        </w:rPr>
        <w:t>Inhibitory  synapses</w:t>
      </w:r>
      <w:proofErr w:type="gramEnd"/>
      <w:r w:rsidRPr="00F31F47">
        <w:rPr>
          <w:b/>
          <w:sz w:val="22"/>
          <w:szCs w:val="22"/>
        </w:rPr>
        <w:t>:</w:t>
      </w:r>
    </w:p>
    <w:p w:rsidR="00970C9A" w:rsidRPr="00F31F47" w:rsidRDefault="00970C9A" w:rsidP="00126BFD">
      <w:pPr>
        <w:spacing w:line="360" w:lineRule="auto"/>
        <w:jc w:val="both"/>
        <w:rPr>
          <w:b/>
          <w:sz w:val="22"/>
          <w:szCs w:val="22"/>
        </w:rPr>
      </w:pPr>
    </w:p>
    <w:p w:rsidR="00126BFD" w:rsidRPr="00F31F47" w:rsidRDefault="00126BFD" w:rsidP="00126BFD">
      <w:pPr>
        <w:spacing w:line="360" w:lineRule="auto"/>
        <w:jc w:val="both"/>
        <w:rPr>
          <w:sz w:val="22"/>
          <w:szCs w:val="22"/>
        </w:rPr>
      </w:pPr>
      <w:r w:rsidRPr="00F31F47">
        <w:rPr>
          <w:sz w:val="22"/>
          <w:szCs w:val="22"/>
        </w:rPr>
        <w:t>Even for inhibitory synapses, there are more complex models of synaptic conductance variation than that given by eqn. (</w:t>
      </w:r>
      <w:r w:rsidR="00FA1FC5" w:rsidRPr="00F31F47">
        <w:rPr>
          <w:sz w:val="22"/>
          <w:szCs w:val="22"/>
        </w:rPr>
        <w:t>4.3.1.2</w:t>
      </w:r>
      <w:r w:rsidRPr="00F31F47">
        <w:rPr>
          <w:sz w:val="22"/>
          <w:szCs w:val="22"/>
        </w:rPr>
        <w:t xml:space="preserve">). For example, in the </w:t>
      </w:r>
      <w:proofErr w:type="spellStart"/>
      <w:r w:rsidRPr="00F31F47">
        <w:rPr>
          <w:sz w:val="22"/>
          <w:szCs w:val="22"/>
        </w:rPr>
        <w:t>GABAergic</w:t>
      </w:r>
      <w:proofErr w:type="spellEnd"/>
      <w:r w:rsidRPr="00F31F47">
        <w:rPr>
          <w:sz w:val="22"/>
          <w:szCs w:val="22"/>
        </w:rPr>
        <w:t xml:space="preserve"> synapses of </w:t>
      </w:r>
      <w:proofErr w:type="spellStart"/>
      <w:r w:rsidRPr="00F31F47">
        <w:rPr>
          <w:sz w:val="22"/>
          <w:szCs w:val="22"/>
        </w:rPr>
        <w:t>cerebellar</w:t>
      </w:r>
      <w:proofErr w:type="spellEnd"/>
      <w:r w:rsidRPr="00F31F47">
        <w:rPr>
          <w:sz w:val="22"/>
          <w:szCs w:val="22"/>
        </w:rPr>
        <w:t xml:space="preserve"> granule cells, postsynaptic current is found to have a fast and a slow component. Synaptic conductance in such a case may be expressed as,</w:t>
      </w:r>
    </w:p>
    <w:p w:rsidR="00126BFD" w:rsidRPr="00F31F47" w:rsidRDefault="00126BFD" w:rsidP="00126BFD">
      <w:pPr>
        <w:spacing w:line="360" w:lineRule="auto"/>
        <w:jc w:val="both"/>
        <w:rPr>
          <w:sz w:val="22"/>
          <w:szCs w:val="22"/>
        </w:rPr>
      </w:pPr>
    </w:p>
    <w:p w:rsidR="004B4024" w:rsidRPr="00F31F47" w:rsidRDefault="00126BFD" w:rsidP="004B4024">
      <w:pPr>
        <w:spacing w:line="360" w:lineRule="auto"/>
        <w:jc w:val="both"/>
        <w:rPr>
          <w:sz w:val="22"/>
          <w:szCs w:val="22"/>
        </w:rPr>
      </w:pPr>
      <w:r w:rsidRPr="00F31F47">
        <w:rPr>
          <w:position w:val="-14"/>
          <w:sz w:val="22"/>
          <w:szCs w:val="22"/>
        </w:rPr>
        <w:object w:dxaOrig="4320" w:dyaOrig="420">
          <v:shape id="_x0000_i1199" type="#_x0000_t75" style="width:3in;height:20.65pt" o:ole="">
            <v:imagedata r:id="rId349" o:title=""/>
          </v:shape>
          <o:OLEObject Type="Embed" ProgID="Equation.DSMT4" ShapeID="_x0000_i1199" DrawAspect="Content" ObjectID="_1414564379" r:id="rId350"/>
        </w:object>
      </w:r>
      <w:r w:rsidR="004B4024" w:rsidRPr="00F31F47">
        <w:rPr>
          <w:position w:val="-14"/>
          <w:sz w:val="22"/>
          <w:szCs w:val="22"/>
        </w:rPr>
        <w:tab/>
      </w:r>
      <w:r w:rsidR="004B4024" w:rsidRPr="00F31F47">
        <w:rPr>
          <w:position w:val="-14"/>
          <w:sz w:val="22"/>
          <w:szCs w:val="22"/>
        </w:rPr>
        <w:tab/>
      </w:r>
      <w:r w:rsidR="004B4024" w:rsidRPr="00F31F47">
        <w:rPr>
          <w:position w:val="-14"/>
          <w:sz w:val="22"/>
          <w:szCs w:val="22"/>
        </w:rPr>
        <w:tab/>
      </w:r>
      <w:r w:rsidR="004B4024" w:rsidRPr="00F31F47">
        <w:rPr>
          <w:sz w:val="22"/>
          <w:szCs w:val="22"/>
        </w:rPr>
        <w:t>(4.3.</w:t>
      </w:r>
      <w:r w:rsidR="00970C9A" w:rsidRPr="00F31F47">
        <w:rPr>
          <w:sz w:val="22"/>
          <w:szCs w:val="22"/>
        </w:rPr>
        <w:t>3</w:t>
      </w:r>
      <w:r w:rsidR="004B4024" w:rsidRPr="00F31F47">
        <w:rPr>
          <w:sz w:val="22"/>
          <w:szCs w:val="22"/>
        </w:rPr>
        <w:t>.</w:t>
      </w:r>
      <w:r w:rsidR="00970C9A" w:rsidRPr="00F31F47">
        <w:rPr>
          <w:sz w:val="22"/>
          <w:szCs w:val="22"/>
        </w:rPr>
        <w:t>1</w:t>
      </w:r>
      <w:r w:rsidR="004B4024" w:rsidRPr="00F31F47">
        <w:rPr>
          <w:sz w:val="22"/>
          <w:szCs w:val="22"/>
        </w:rPr>
        <w:t>)</w:t>
      </w:r>
    </w:p>
    <w:p w:rsidR="00126BFD" w:rsidRPr="00F31F47" w:rsidRDefault="00126BFD" w:rsidP="00126BFD">
      <w:pPr>
        <w:spacing w:line="360" w:lineRule="auto"/>
        <w:jc w:val="both"/>
        <w:rPr>
          <w:sz w:val="22"/>
          <w:szCs w:val="22"/>
        </w:rPr>
      </w:pPr>
    </w:p>
    <w:p w:rsidR="00126BFD" w:rsidRPr="00F31F47" w:rsidRDefault="00126BFD" w:rsidP="00126BFD">
      <w:pPr>
        <w:spacing w:line="360" w:lineRule="auto"/>
        <w:jc w:val="both"/>
        <w:rPr>
          <w:sz w:val="22"/>
          <w:szCs w:val="22"/>
        </w:rPr>
      </w:pPr>
      <w:r w:rsidRPr="00F31F47">
        <w:rPr>
          <w:sz w:val="22"/>
          <w:szCs w:val="22"/>
        </w:rPr>
        <w:t xml:space="preserve">  </w:t>
      </w:r>
    </w:p>
    <w:p w:rsidR="00DC7597" w:rsidRPr="00F31F47" w:rsidRDefault="00DC7597" w:rsidP="00AD663F">
      <w:pPr>
        <w:rPr>
          <w:sz w:val="22"/>
          <w:szCs w:val="22"/>
        </w:rPr>
      </w:pPr>
    </w:p>
    <w:p w:rsidR="00DC7597" w:rsidRPr="00F31F47" w:rsidRDefault="00DC7597" w:rsidP="00AD663F">
      <w:pPr>
        <w:rPr>
          <w:sz w:val="22"/>
          <w:szCs w:val="22"/>
        </w:rPr>
      </w:pPr>
    </w:p>
    <w:p w:rsidR="00DC7597" w:rsidRPr="00F31F47" w:rsidRDefault="00E71A55" w:rsidP="00BA43AD">
      <w:pPr>
        <w:ind w:left="720" w:hanging="720"/>
        <w:rPr>
          <w:noProof/>
          <w:sz w:val="22"/>
          <w:szCs w:val="22"/>
        </w:rPr>
      </w:pPr>
      <w:r w:rsidRPr="00F31F47">
        <w:rPr>
          <w:sz w:val="22"/>
          <w:szCs w:val="22"/>
        </w:rPr>
        <w:fldChar w:fldCharType="begin"/>
      </w:r>
      <w:r w:rsidR="00DC7597" w:rsidRPr="00F31F47">
        <w:rPr>
          <w:sz w:val="22"/>
          <w:szCs w:val="22"/>
        </w:rPr>
        <w:instrText xml:space="preserve"> ADDIN EN.REFLIST </w:instrText>
      </w:r>
      <w:r w:rsidRPr="00F31F47">
        <w:rPr>
          <w:sz w:val="22"/>
          <w:szCs w:val="22"/>
        </w:rPr>
        <w:fldChar w:fldCharType="separate"/>
      </w:r>
    </w:p>
    <w:p w:rsidR="00126BFD" w:rsidRDefault="00E71A55" w:rsidP="00AD663F">
      <w:pPr>
        <w:rPr>
          <w:b/>
          <w:sz w:val="28"/>
          <w:szCs w:val="28"/>
        </w:rPr>
      </w:pPr>
      <w:r w:rsidRPr="00F31F47">
        <w:rPr>
          <w:sz w:val="22"/>
          <w:szCs w:val="22"/>
        </w:rPr>
        <w:fldChar w:fldCharType="end"/>
      </w:r>
      <w:r w:rsidR="001A4AD5" w:rsidRPr="001A4AD5">
        <w:rPr>
          <w:b/>
          <w:sz w:val="28"/>
          <w:szCs w:val="28"/>
        </w:rPr>
        <w:t>Reference</w:t>
      </w:r>
      <w:r w:rsidR="00451B60">
        <w:rPr>
          <w:b/>
          <w:sz w:val="28"/>
          <w:szCs w:val="28"/>
        </w:rPr>
        <w:t>s</w:t>
      </w:r>
      <w:r w:rsidR="001A4AD5" w:rsidRPr="001A4AD5">
        <w:rPr>
          <w:b/>
          <w:sz w:val="28"/>
          <w:szCs w:val="28"/>
        </w:rPr>
        <w:t>:</w:t>
      </w:r>
    </w:p>
    <w:p w:rsidR="00451B60" w:rsidRDefault="00451B60" w:rsidP="001A4AD5">
      <w:pPr>
        <w:autoSpaceDE w:val="0"/>
        <w:autoSpaceDN w:val="0"/>
        <w:adjustRightInd w:val="0"/>
        <w:rPr>
          <w:sz w:val="22"/>
          <w:szCs w:val="22"/>
          <w:lang w:val="en-IN" w:eastAsia="en-IN"/>
        </w:rPr>
      </w:pPr>
      <w:r>
        <w:rPr>
          <w:sz w:val="22"/>
          <w:szCs w:val="22"/>
          <w:lang w:val="en-IN" w:eastAsia="en-IN"/>
        </w:rPr>
        <w:t>C. Koch, Biophysics of Computation, Oxford University Press, 1999.</w:t>
      </w:r>
    </w:p>
    <w:p w:rsidR="001A4AD5" w:rsidRPr="001A4AD5" w:rsidRDefault="001A4AD5" w:rsidP="001A4AD5">
      <w:pPr>
        <w:autoSpaceDE w:val="0"/>
        <w:autoSpaceDN w:val="0"/>
        <w:adjustRightInd w:val="0"/>
        <w:rPr>
          <w:b/>
          <w:sz w:val="22"/>
          <w:szCs w:val="22"/>
        </w:rPr>
      </w:pPr>
      <w:proofErr w:type="gramStart"/>
      <w:r w:rsidRPr="001A4AD5">
        <w:rPr>
          <w:sz w:val="22"/>
          <w:szCs w:val="22"/>
          <w:lang w:val="en-IN" w:eastAsia="en-IN"/>
        </w:rPr>
        <w:t>GABBIANI, F., MIDTGAARD, J. &amp; KNOPFEL, T. (1994).</w:t>
      </w:r>
      <w:proofErr w:type="gramEnd"/>
      <w:r w:rsidRPr="001A4AD5">
        <w:rPr>
          <w:sz w:val="22"/>
          <w:szCs w:val="22"/>
          <w:lang w:val="en-IN" w:eastAsia="en-IN"/>
        </w:rPr>
        <w:t xml:space="preserve"> </w:t>
      </w:r>
      <w:proofErr w:type="gramStart"/>
      <w:r w:rsidRPr="001A4AD5">
        <w:rPr>
          <w:sz w:val="22"/>
          <w:szCs w:val="22"/>
          <w:lang w:val="en-IN" w:eastAsia="en-IN"/>
        </w:rPr>
        <w:t>Synaptic</w:t>
      </w:r>
      <w:r>
        <w:rPr>
          <w:sz w:val="22"/>
          <w:szCs w:val="22"/>
          <w:lang w:val="en-IN" w:eastAsia="en-IN"/>
        </w:rPr>
        <w:t xml:space="preserve"> </w:t>
      </w:r>
      <w:r w:rsidRPr="001A4AD5">
        <w:rPr>
          <w:sz w:val="22"/>
          <w:szCs w:val="22"/>
          <w:lang w:val="en-IN" w:eastAsia="en-IN"/>
        </w:rPr>
        <w:t xml:space="preserve">integration in a model of </w:t>
      </w:r>
      <w:proofErr w:type="spellStart"/>
      <w:r w:rsidRPr="001A4AD5">
        <w:rPr>
          <w:sz w:val="22"/>
          <w:szCs w:val="22"/>
          <w:lang w:val="en-IN" w:eastAsia="en-IN"/>
        </w:rPr>
        <w:t>cerebellar</w:t>
      </w:r>
      <w:proofErr w:type="spellEnd"/>
      <w:r w:rsidRPr="001A4AD5">
        <w:rPr>
          <w:sz w:val="22"/>
          <w:szCs w:val="22"/>
          <w:lang w:val="en-IN" w:eastAsia="en-IN"/>
        </w:rPr>
        <w:t xml:space="preserve"> granule cells.</w:t>
      </w:r>
      <w:proofErr w:type="gramEnd"/>
      <w:r w:rsidRPr="001A4AD5">
        <w:rPr>
          <w:sz w:val="22"/>
          <w:szCs w:val="22"/>
          <w:lang w:val="en-IN" w:eastAsia="en-IN"/>
        </w:rPr>
        <w:t xml:space="preserve"> </w:t>
      </w:r>
      <w:proofErr w:type="gramStart"/>
      <w:r w:rsidRPr="001A4AD5">
        <w:rPr>
          <w:sz w:val="22"/>
          <w:szCs w:val="22"/>
          <w:lang w:val="en-IN" w:eastAsia="en-IN"/>
        </w:rPr>
        <w:t>Journal of</w:t>
      </w:r>
      <w:r>
        <w:rPr>
          <w:sz w:val="22"/>
          <w:szCs w:val="22"/>
          <w:lang w:val="en-IN" w:eastAsia="en-IN"/>
        </w:rPr>
        <w:t xml:space="preserve"> </w:t>
      </w:r>
      <w:r w:rsidRPr="001A4AD5">
        <w:rPr>
          <w:sz w:val="22"/>
          <w:szCs w:val="22"/>
          <w:lang w:val="en-IN" w:eastAsia="en-IN"/>
        </w:rPr>
        <w:t>Neurophysiology 72, 999-1009.</w:t>
      </w:r>
      <w:proofErr w:type="gramEnd"/>
    </w:p>
    <w:p w:rsidR="001A4AD5" w:rsidRPr="001A4AD5" w:rsidRDefault="001A4AD5" w:rsidP="00AD663F">
      <w:pPr>
        <w:rPr>
          <w:b/>
          <w:sz w:val="22"/>
          <w:szCs w:val="22"/>
        </w:rPr>
      </w:pPr>
    </w:p>
    <w:sectPr w:rsidR="001A4AD5" w:rsidRPr="001A4AD5" w:rsidSect="00E9423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0D7C"/>
    <w:multiLevelType w:val="hybridMultilevel"/>
    <w:tmpl w:val="96FE1C2E"/>
    <w:lvl w:ilvl="0" w:tplc="4094C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17C7E"/>
    <w:multiLevelType w:val="hybridMultilevel"/>
    <w:tmpl w:val="3160B7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1A0BBF"/>
    <w:multiLevelType w:val="hybridMultilevel"/>
    <w:tmpl w:val="F93C3FD2"/>
    <w:lvl w:ilvl="0" w:tplc="1EC837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C3642B"/>
    <w:multiLevelType w:val="hybridMultilevel"/>
    <w:tmpl w:val="4A62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67175"/>
    <w:multiLevelType w:val="hybridMultilevel"/>
    <w:tmpl w:val="5A84E9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9738F6"/>
    <w:multiLevelType w:val="hybridMultilevel"/>
    <w:tmpl w:val="10805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E4D05"/>
    <w:multiLevelType w:val="hybridMultilevel"/>
    <w:tmpl w:val="2862AC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5F3F08"/>
    <w:multiLevelType w:val="hybridMultilevel"/>
    <w:tmpl w:val="3FFC3064"/>
    <w:lvl w:ilvl="0" w:tplc="819E2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5771B3"/>
    <w:multiLevelType w:val="hybridMultilevel"/>
    <w:tmpl w:val="BFE403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9E5C4D"/>
    <w:multiLevelType w:val="hybridMultilevel"/>
    <w:tmpl w:val="8BB66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8"/>
  </w:num>
  <w:num w:numId="6">
    <w:abstractNumId w:val="9"/>
  </w:num>
  <w:num w:numId="7">
    <w:abstractNumId w:val="3"/>
  </w:num>
  <w:num w:numId="8">
    <w:abstractNumId w:val="0"/>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compat>
    <w:applyBreakingRules/>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x2tstpsu95xawes90sppxpizz92sprpaspd&quot;&gt;HTref&lt;record-ids&gt;&lt;item&gt;21&lt;/item&gt;&lt;/record-ids&gt;&lt;/item&gt;&lt;/Libraries&gt;"/>
  </w:docVars>
  <w:rsids>
    <w:rsidRoot w:val="00015164"/>
    <w:rsid w:val="00000B08"/>
    <w:rsid w:val="00012A57"/>
    <w:rsid w:val="00015164"/>
    <w:rsid w:val="00083624"/>
    <w:rsid w:val="000F2B50"/>
    <w:rsid w:val="00107ED4"/>
    <w:rsid w:val="00126BFD"/>
    <w:rsid w:val="00136D0B"/>
    <w:rsid w:val="0014748B"/>
    <w:rsid w:val="001649C4"/>
    <w:rsid w:val="001903AC"/>
    <w:rsid w:val="001A475E"/>
    <w:rsid w:val="001A4AD5"/>
    <w:rsid w:val="001F603E"/>
    <w:rsid w:val="00294427"/>
    <w:rsid w:val="00294AF1"/>
    <w:rsid w:val="002D1162"/>
    <w:rsid w:val="00336B25"/>
    <w:rsid w:val="0034534F"/>
    <w:rsid w:val="003C2E33"/>
    <w:rsid w:val="00405BFC"/>
    <w:rsid w:val="00414305"/>
    <w:rsid w:val="004325F7"/>
    <w:rsid w:val="00451B60"/>
    <w:rsid w:val="004706A1"/>
    <w:rsid w:val="0049718A"/>
    <w:rsid w:val="004A5022"/>
    <w:rsid w:val="004B4024"/>
    <w:rsid w:val="004C42A8"/>
    <w:rsid w:val="00506ECD"/>
    <w:rsid w:val="00530306"/>
    <w:rsid w:val="00566FC9"/>
    <w:rsid w:val="0057423E"/>
    <w:rsid w:val="00580A09"/>
    <w:rsid w:val="00583A1B"/>
    <w:rsid w:val="005860A7"/>
    <w:rsid w:val="00592397"/>
    <w:rsid w:val="005D6FA5"/>
    <w:rsid w:val="005F347F"/>
    <w:rsid w:val="005F5337"/>
    <w:rsid w:val="00645798"/>
    <w:rsid w:val="006F3F66"/>
    <w:rsid w:val="007210B9"/>
    <w:rsid w:val="00746161"/>
    <w:rsid w:val="00747433"/>
    <w:rsid w:val="007575EB"/>
    <w:rsid w:val="007A2EF6"/>
    <w:rsid w:val="007C6ABF"/>
    <w:rsid w:val="007E1097"/>
    <w:rsid w:val="007F17FE"/>
    <w:rsid w:val="007F73DD"/>
    <w:rsid w:val="0080562E"/>
    <w:rsid w:val="00810DDB"/>
    <w:rsid w:val="008123AD"/>
    <w:rsid w:val="0081408C"/>
    <w:rsid w:val="00854A3D"/>
    <w:rsid w:val="0085508D"/>
    <w:rsid w:val="00861A96"/>
    <w:rsid w:val="008634CA"/>
    <w:rsid w:val="008B036A"/>
    <w:rsid w:val="008B616F"/>
    <w:rsid w:val="00927EC8"/>
    <w:rsid w:val="00970C9A"/>
    <w:rsid w:val="009816B6"/>
    <w:rsid w:val="009B3FAB"/>
    <w:rsid w:val="009D134A"/>
    <w:rsid w:val="009E5B27"/>
    <w:rsid w:val="00A10B93"/>
    <w:rsid w:val="00A73ABC"/>
    <w:rsid w:val="00A82D4F"/>
    <w:rsid w:val="00A858E1"/>
    <w:rsid w:val="00A95E97"/>
    <w:rsid w:val="00AD663F"/>
    <w:rsid w:val="00B1640E"/>
    <w:rsid w:val="00B36270"/>
    <w:rsid w:val="00B83019"/>
    <w:rsid w:val="00B924F0"/>
    <w:rsid w:val="00BA43AD"/>
    <w:rsid w:val="00BB24FE"/>
    <w:rsid w:val="00BC13FC"/>
    <w:rsid w:val="00BE5CB9"/>
    <w:rsid w:val="00C201A6"/>
    <w:rsid w:val="00C35CAC"/>
    <w:rsid w:val="00C43545"/>
    <w:rsid w:val="00C63429"/>
    <w:rsid w:val="00C6476A"/>
    <w:rsid w:val="00C67820"/>
    <w:rsid w:val="00C9185A"/>
    <w:rsid w:val="00CD1DE6"/>
    <w:rsid w:val="00CF19B5"/>
    <w:rsid w:val="00D021DB"/>
    <w:rsid w:val="00D30074"/>
    <w:rsid w:val="00D30FC6"/>
    <w:rsid w:val="00D57AB2"/>
    <w:rsid w:val="00DA35A7"/>
    <w:rsid w:val="00DA6EEE"/>
    <w:rsid w:val="00DC7597"/>
    <w:rsid w:val="00DF06B9"/>
    <w:rsid w:val="00E00F3F"/>
    <w:rsid w:val="00E024EC"/>
    <w:rsid w:val="00E37182"/>
    <w:rsid w:val="00E71A55"/>
    <w:rsid w:val="00E9423E"/>
    <w:rsid w:val="00E97CEC"/>
    <w:rsid w:val="00ED258F"/>
    <w:rsid w:val="00EF6B63"/>
    <w:rsid w:val="00F31F47"/>
    <w:rsid w:val="00F3791F"/>
    <w:rsid w:val="00F4647C"/>
    <w:rsid w:val="00F733DF"/>
    <w:rsid w:val="00F74A1D"/>
    <w:rsid w:val="00F8211B"/>
    <w:rsid w:val="00FA1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423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B4024"/>
    <w:rPr>
      <w:rFonts w:ascii="Tahoma" w:hAnsi="Tahoma" w:cs="Tahoma"/>
      <w:sz w:val="16"/>
      <w:szCs w:val="16"/>
    </w:rPr>
  </w:style>
  <w:style w:type="character" w:customStyle="1" w:styleId="BalloonTextChar">
    <w:name w:val="Balloon Text Char"/>
    <w:basedOn w:val="DefaultParagraphFont"/>
    <w:link w:val="BalloonText"/>
    <w:rsid w:val="004B4024"/>
    <w:rPr>
      <w:rFonts w:ascii="Tahoma" w:hAnsi="Tahoma" w:cs="Tahoma"/>
      <w:sz w:val="16"/>
      <w:szCs w:val="16"/>
      <w:lang w:val="en-US" w:eastAsia="en-US"/>
    </w:rPr>
  </w:style>
  <w:style w:type="character" w:styleId="Hyperlink">
    <w:name w:val="Hyperlink"/>
    <w:basedOn w:val="DefaultParagraphFont"/>
    <w:rsid w:val="00DC75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77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47.bin"/><Relationship Id="rId303" Type="http://schemas.openxmlformats.org/officeDocument/2006/relationships/oleObject" Target="embeddings/oleObject149.bin"/><Relationship Id="rId21" Type="http://schemas.openxmlformats.org/officeDocument/2006/relationships/oleObject" Target="embeddings/oleObject8.bin"/><Relationship Id="rId42" Type="http://schemas.openxmlformats.org/officeDocument/2006/relationships/oleObject" Target="embeddings/oleObject18.bin"/><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image" Target="media/image69.wmf"/><Relationship Id="rId159" Type="http://schemas.openxmlformats.org/officeDocument/2006/relationships/oleObject" Target="embeddings/oleObject76.bin"/><Relationship Id="rId324" Type="http://schemas.openxmlformats.org/officeDocument/2006/relationships/oleObject" Target="embeddings/oleObject160.bin"/><Relationship Id="rId345" Type="http://schemas.openxmlformats.org/officeDocument/2006/relationships/image" Target="media/image169.wmf"/><Relationship Id="rId170" Type="http://schemas.openxmlformats.org/officeDocument/2006/relationships/image" Target="media/image85.wmf"/><Relationship Id="rId191" Type="http://schemas.openxmlformats.org/officeDocument/2006/relationships/oleObject" Target="embeddings/oleObject92.bin"/><Relationship Id="rId205" Type="http://schemas.openxmlformats.org/officeDocument/2006/relationships/image" Target="media/image103.wmf"/><Relationship Id="rId226" Type="http://schemas.openxmlformats.org/officeDocument/2006/relationships/image" Target="media/image113.wmf"/><Relationship Id="rId247" Type="http://schemas.openxmlformats.org/officeDocument/2006/relationships/oleObject" Target="embeddings/oleObject120.bin"/><Relationship Id="rId107" Type="http://schemas.openxmlformats.org/officeDocument/2006/relationships/image" Target="media/image54.wmf"/><Relationship Id="rId268" Type="http://schemas.openxmlformats.org/officeDocument/2006/relationships/oleObject" Target="embeddings/oleObject131.bin"/><Relationship Id="rId289" Type="http://schemas.openxmlformats.org/officeDocument/2006/relationships/oleObject" Target="embeddings/oleObject142.bin"/><Relationship Id="rId11" Type="http://schemas.openxmlformats.org/officeDocument/2006/relationships/image" Target="media/image4.wmf"/><Relationship Id="rId32" Type="http://schemas.openxmlformats.org/officeDocument/2006/relationships/image" Target="media/image15.png"/><Relationship Id="rId53" Type="http://schemas.openxmlformats.org/officeDocument/2006/relationships/image" Target="media/image26.wmf"/><Relationship Id="rId74" Type="http://schemas.openxmlformats.org/officeDocument/2006/relationships/image" Target="media/image37.wmf"/><Relationship Id="rId128" Type="http://schemas.openxmlformats.org/officeDocument/2006/relationships/image" Target="media/image64.wmf"/><Relationship Id="rId149" Type="http://schemas.openxmlformats.org/officeDocument/2006/relationships/oleObject" Target="embeddings/oleObject71.bin"/><Relationship Id="rId314" Type="http://schemas.openxmlformats.org/officeDocument/2006/relationships/image" Target="media/image155.png"/><Relationship Id="rId335" Type="http://schemas.openxmlformats.org/officeDocument/2006/relationships/image" Target="media/image165.wmf"/><Relationship Id="rId5" Type="http://schemas.openxmlformats.org/officeDocument/2006/relationships/image" Target="media/image1.wmf"/><Relationship Id="rId95" Type="http://schemas.openxmlformats.org/officeDocument/2006/relationships/image" Target="media/image48.wmf"/><Relationship Id="rId160" Type="http://schemas.openxmlformats.org/officeDocument/2006/relationships/image" Target="media/image80.wmf"/><Relationship Id="rId181" Type="http://schemas.openxmlformats.org/officeDocument/2006/relationships/oleObject" Target="embeddings/oleObject87.bin"/><Relationship Id="rId216" Type="http://schemas.openxmlformats.org/officeDocument/2006/relationships/oleObject" Target="embeddings/oleObject104.bin"/><Relationship Id="rId237" Type="http://schemas.openxmlformats.org/officeDocument/2006/relationships/oleObject" Target="embeddings/oleObject115.bin"/><Relationship Id="rId258" Type="http://schemas.openxmlformats.org/officeDocument/2006/relationships/image" Target="media/image129.wmf"/><Relationship Id="rId279" Type="http://schemas.openxmlformats.org/officeDocument/2006/relationships/oleObject" Target="embeddings/oleObject137.bin"/><Relationship Id="rId22" Type="http://schemas.openxmlformats.org/officeDocument/2006/relationships/image" Target="media/image10.wmf"/><Relationship Id="rId43" Type="http://schemas.openxmlformats.org/officeDocument/2006/relationships/image" Target="media/image21.wmf"/><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image" Target="media/image144.wmf"/><Relationship Id="rId304" Type="http://schemas.openxmlformats.org/officeDocument/2006/relationships/image" Target="media/image151.wmf"/><Relationship Id="rId325" Type="http://schemas.openxmlformats.org/officeDocument/2006/relationships/oleObject" Target="embeddings/oleObject161.bin"/><Relationship Id="rId346" Type="http://schemas.openxmlformats.org/officeDocument/2006/relationships/oleObject" Target="embeddings/oleObject173.bin"/><Relationship Id="rId85" Type="http://schemas.openxmlformats.org/officeDocument/2006/relationships/oleObject" Target="embeddings/oleObject39.bin"/><Relationship Id="rId150" Type="http://schemas.openxmlformats.org/officeDocument/2006/relationships/image" Target="media/image75.wmf"/><Relationship Id="rId171" Type="http://schemas.openxmlformats.org/officeDocument/2006/relationships/oleObject" Target="embeddings/oleObject82.bin"/><Relationship Id="rId192" Type="http://schemas.openxmlformats.org/officeDocument/2006/relationships/image" Target="media/image96.wmf"/><Relationship Id="rId206" Type="http://schemas.openxmlformats.org/officeDocument/2006/relationships/oleObject" Target="embeddings/oleObject99.bin"/><Relationship Id="rId227" Type="http://schemas.openxmlformats.org/officeDocument/2006/relationships/oleObject" Target="embeddings/oleObject110.bin"/><Relationship Id="rId248" Type="http://schemas.openxmlformats.org/officeDocument/2006/relationships/image" Target="media/image124.wmf"/><Relationship Id="rId269" Type="http://schemas.openxmlformats.org/officeDocument/2006/relationships/image" Target="media/image134.wmf"/><Relationship Id="rId12" Type="http://schemas.openxmlformats.org/officeDocument/2006/relationships/oleObject" Target="embeddings/oleObject4.bin"/><Relationship Id="rId33" Type="http://schemas.openxmlformats.org/officeDocument/2006/relationships/image" Target="media/image16.wmf"/><Relationship Id="rId108" Type="http://schemas.openxmlformats.org/officeDocument/2006/relationships/oleObject" Target="embeddings/oleObject50.bin"/><Relationship Id="rId129" Type="http://schemas.openxmlformats.org/officeDocument/2006/relationships/oleObject" Target="embeddings/oleObject61.bin"/><Relationship Id="rId280" Type="http://schemas.openxmlformats.org/officeDocument/2006/relationships/image" Target="media/image139.wmf"/><Relationship Id="rId315" Type="http://schemas.openxmlformats.org/officeDocument/2006/relationships/image" Target="media/image156.wmf"/><Relationship Id="rId336" Type="http://schemas.openxmlformats.org/officeDocument/2006/relationships/oleObject" Target="embeddings/oleObject167.bin"/><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70.wmf"/><Relationship Id="rId161" Type="http://schemas.openxmlformats.org/officeDocument/2006/relationships/oleObject" Target="embeddings/oleObject77.bin"/><Relationship Id="rId182" Type="http://schemas.openxmlformats.org/officeDocument/2006/relationships/image" Target="media/image91.wmf"/><Relationship Id="rId217" Type="http://schemas.openxmlformats.org/officeDocument/2006/relationships/image" Target="media/image109.wmf"/><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oleObject" Target="embeddings/oleObject126.bin"/><Relationship Id="rId23" Type="http://schemas.openxmlformats.org/officeDocument/2006/relationships/oleObject" Target="embeddings/oleObject9.bin"/><Relationship Id="rId119" Type="http://schemas.openxmlformats.org/officeDocument/2006/relationships/image" Target="media/image60.wmf"/><Relationship Id="rId270" Type="http://schemas.openxmlformats.org/officeDocument/2006/relationships/oleObject" Target="embeddings/oleObject132.bin"/><Relationship Id="rId291" Type="http://schemas.openxmlformats.org/officeDocument/2006/relationships/oleObject" Target="embeddings/oleObject143.bin"/><Relationship Id="rId305" Type="http://schemas.openxmlformats.org/officeDocument/2006/relationships/oleObject" Target="embeddings/oleObject150.bin"/><Relationship Id="rId326" Type="http://schemas.openxmlformats.org/officeDocument/2006/relationships/image" Target="media/image161.wmf"/><Relationship Id="rId347" Type="http://schemas.openxmlformats.org/officeDocument/2006/relationships/image" Target="media/image170.wmf"/><Relationship Id="rId44" Type="http://schemas.openxmlformats.org/officeDocument/2006/relationships/oleObject" Target="embeddings/oleObject19.bin"/><Relationship Id="rId65" Type="http://schemas.openxmlformats.org/officeDocument/2006/relationships/image" Target="media/image32.wmf"/><Relationship Id="rId86" Type="http://schemas.openxmlformats.org/officeDocument/2006/relationships/image" Target="media/image43.png"/><Relationship Id="rId130" Type="http://schemas.openxmlformats.org/officeDocument/2006/relationships/image" Target="media/image65.wmf"/><Relationship Id="rId151" Type="http://schemas.openxmlformats.org/officeDocument/2006/relationships/oleObject" Target="embeddings/oleObject72.bin"/><Relationship Id="rId172" Type="http://schemas.openxmlformats.org/officeDocument/2006/relationships/image" Target="media/image86.wmf"/><Relationship Id="rId193" Type="http://schemas.openxmlformats.org/officeDocument/2006/relationships/oleObject" Target="embeddings/oleObject93.bin"/><Relationship Id="rId207" Type="http://schemas.openxmlformats.org/officeDocument/2006/relationships/image" Target="media/image104.wmf"/><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5.wmf"/><Relationship Id="rId260" Type="http://schemas.openxmlformats.org/officeDocument/2006/relationships/image" Target="media/image130.wmf"/><Relationship Id="rId281" Type="http://schemas.openxmlformats.org/officeDocument/2006/relationships/oleObject" Target="embeddings/oleObject138.bin"/><Relationship Id="rId316" Type="http://schemas.openxmlformats.org/officeDocument/2006/relationships/oleObject" Target="embeddings/oleObject156.bin"/><Relationship Id="rId337" Type="http://schemas.openxmlformats.org/officeDocument/2006/relationships/oleObject" Target="embeddings/oleObject168.bin"/><Relationship Id="rId34" Type="http://schemas.openxmlformats.org/officeDocument/2006/relationships/oleObject" Target="embeddings/oleObject14.bin"/><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image" Target="media/image49.wmf"/><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image" Target="media/image81.wmf"/><Relationship Id="rId183" Type="http://schemas.openxmlformats.org/officeDocument/2006/relationships/oleObject" Target="embeddings/oleObject88.bin"/><Relationship Id="rId218" Type="http://schemas.openxmlformats.org/officeDocument/2006/relationships/oleObject" Target="embeddings/oleObject105.bin"/><Relationship Id="rId239" Type="http://schemas.openxmlformats.org/officeDocument/2006/relationships/oleObject" Target="embeddings/oleObject116.bin"/><Relationship Id="rId250" Type="http://schemas.openxmlformats.org/officeDocument/2006/relationships/image" Target="media/image125.wmf"/><Relationship Id="rId271" Type="http://schemas.openxmlformats.org/officeDocument/2006/relationships/oleObject" Target="embeddings/oleObject133.bin"/><Relationship Id="rId292" Type="http://schemas.openxmlformats.org/officeDocument/2006/relationships/image" Target="media/image145.wmf"/><Relationship Id="rId306" Type="http://schemas.openxmlformats.org/officeDocument/2006/relationships/oleObject" Target="embeddings/oleObject151.bin"/><Relationship Id="rId24" Type="http://schemas.openxmlformats.org/officeDocument/2006/relationships/image" Target="media/image11.wmf"/><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4.wmf"/><Relationship Id="rId110" Type="http://schemas.openxmlformats.org/officeDocument/2006/relationships/oleObject" Target="embeddings/oleObject51.bin"/><Relationship Id="rId131" Type="http://schemas.openxmlformats.org/officeDocument/2006/relationships/oleObject" Target="embeddings/oleObject62.bin"/><Relationship Id="rId327" Type="http://schemas.openxmlformats.org/officeDocument/2006/relationships/oleObject" Target="embeddings/oleObject162.bin"/><Relationship Id="rId348" Type="http://schemas.openxmlformats.org/officeDocument/2006/relationships/oleObject" Target="embeddings/oleObject174.bin"/><Relationship Id="rId152" Type="http://schemas.openxmlformats.org/officeDocument/2006/relationships/image" Target="media/image76.wmf"/><Relationship Id="rId173" Type="http://schemas.openxmlformats.org/officeDocument/2006/relationships/oleObject" Target="embeddings/oleObject83.bin"/><Relationship Id="rId194" Type="http://schemas.openxmlformats.org/officeDocument/2006/relationships/image" Target="media/image97.png"/><Relationship Id="rId208" Type="http://schemas.openxmlformats.org/officeDocument/2006/relationships/oleObject" Target="embeddings/oleObject100.bin"/><Relationship Id="rId229" Type="http://schemas.openxmlformats.org/officeDocument/2006/relationships/oleObject" Target="embeddings/oleObject111.bin"/><Relationship Id="rId240" Type="http://schemas.openxmlformats.org/officeDocument/2006/relationships/image" Target="media/image120.wmf"/><Relationship Id="rId261" Type="http://schemas.openxmlformats.org/officeDocument/2006/relationships/oleObject" Target="embeddings/oleObject127.bin"/><Relationship Id="rId14" Type="http://schemas.openxmlformats.org/officeDocument/2006/relationships/oleObject" Target="embeddings/oleObject5.bin"/><Relationship Id="rId35" Type="http://schemas.openxmlformats.org/officeDocument/2006/relationships/image" Target="media/image17.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image" Target="media/image140.wmf"/><Relationship Id="rId317" Type="http://schemas.openxmlformats.org/officeDocument/2006/relationships/image" Target="media/image157.wmf"/><Relationship Id="rId338" Type="http://schemas.openxmlformats.org/officeDocument/2006/relationships/image" Target="media/image166.wmf"/><Relationship Id="rId8" Type="http://schemas.openxmlformats.org/officeDocument/2006/relationships/oleObject" Target="embeddings/oleObject2.bin"/><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image" Target="media/image71.wmf"/><Relationship Id="rId163" Type="http://schemas.openxmlformats.org/officeDocument/2006/relationships/oleObject" Target="embeddings/oleObject78.bin"/><Relationship Id="rId184" Type="http://schemas.openxmlformats.org/officeDocument/2006/relationships/image" Target="media/image92.wmf"/><Relationship Id="rId219" Type="http://schemas.openxmlformats.org/officeDocument/2006/relationships/image" Target="media/image110.wmf"/><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35.wmf"/><Relationship Id="rId293" Type="http://schemas.openxmlformats.org/officeDocument/2006/relationships/oleObject" Target="embeddings/oleObject144.bin"/><Relationship Id="rId307" Type="http://schemas.openxmlformats.org/officeDocument/2006/relationships/image" Target="media/image152.wmf"/><Relationship Id="rId328" Type="http://schemas.openxmlformats.org/officeDocument/2006/relationships/image" Target="media/image162.wmf"/><Relationship Id="rId349" Type="http://schemas.openxmlformats.org/officeDocument/2006/relationships/image" Target="media/image171.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oleObject" Target="embeddings/oleObject40.bin"/><Relationship Id="rId111" Type="http://schemas.openxmlformats.org/officeDocument/2006/relationships/image" Target="media/image56.wmf"/><Relationship Id="rId132" Type="http://schemas.openxmlformats.org/officeDocument/2006/relationships/image" Target="media/image66.wmf"/><Relationship Id="rId153" Type="http://schemas.openxmlformats.org/officeDocument/2006/relationships/oleObject" Target="embeddings/oleObject73.bin"/><Relationship Id="rId174" Type="http://schemas.openxmlformats.org/officeDocument/2006/relationships/image" Target="media/image87.wmf"/><Relationship Id="rId179" Type="http://schemas.openxmlformats.org/officeDocument/2006/relationships/oleObject" Target="embeddings/oleObject86.bin"/><Relationship Id="rId195" Type="http://schemas.openxmlformats.org/officeDocument/2006/relationships/image" Target="media/image98.wmf"/><Relationship Id="rId209" Type="http://schemas.openxmlformats.org/officeDocument/2006/relationships/image" Target="media/image105.wmf"/><Relationship Id="rId190" Type="http://schemas.openxmlformats.org/officeDocument/2006/relationships/image" Target="media/image95.wmf"/><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oleObject" Target="embeddings/oleObject109.bin"/><Relationship Id="rId241" Type="http://schemas.openxmlformats.org/officeDocument/2006/relationships/oleObject" Target="embeddings/oleObject117.bin"/><Relationship Id="rId246" Type="http://schemas.openxmlformats.org/officeDocument/2006/relationships/image" Target="media/image123.wmf"/><Relationship Id="rId267" Type="http://schemas.openxmlformats.org/officeDocument/2006/relationships/oleObject" Target="embeddings/oleObject130.bin"/><Relationship Id="rId288" Type="http://schemas.openxmlformats.org/officeDocument/2006/relationships/image" Target="media/image143.wmf"/><Relationship Id="rId15" Type="http://schemas.openxmlformats.org/officeDocument/2006/relationships/image" Target="media/image6.png"/><Relationship Id="rId36" Type="http://schemas.openxmlformats.org/officeDocument/2006/relationships/oleObject" Target="embeddings/oleObject15.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oleObject" Target="embeddings/oleObject60.bin"/><Relationship Id="rId262" Type="http://schemas.openxmlformats.org/officeDocument/2006/relationships/image" Target="media/image131.wmf"/><Relationship Id="rId283" Type="http://schemas.openxmlformats.org/officeDocument/2006/relationships/oleObject" Target="embeddings/oleObject139.bin"/><Relationship Id="rId313" Type="http://schemas.openxmlformats.org/officeDocument/2006/relationships/oleObject" Target="embeddings/oleObject155.bin"/><Relationship Id="rId318" Type="http://schemas.openxmlformats.org/officeDocument/2006/relationships/oleObject" Target="embeddings/oleObject157.bin"/><Relationship Id="rId339" Type="http://schemas.openxmlformats.org/officeDocument/2006/relationships/oleObject" Target="embeddings/oleObject169.bin"/><Relationship Id="rId10" Type="http://schemas.openxmlformats.org/officeDocument/2006/relationships/oleObject" Target="embeddings/oleObject3.bin"/><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9.wmf"/><Relationship Id="rId94" Type="http://schemas.openxmlformats.org/officeDocument/2006/relationships/oleObject" Target="embeddings/oleObject43.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1.wmf"/><Relationship Id="rId143" Type="http://schemas.openxmlformats.org/officeDocument/2006/relationships/oleObject" Target="embeddings/oleObject68.bin"/><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81.bin"/><Relationship Id="rId185" Type="http://schemas.openxmlformats.org/officeDocument/2006/relationships/oleObject" Target="embeddings/oleObject89.bin"/><Relationship Id="rId334" Type="http://schemas.openxmlformats.org/officeDocument/2006/relationships/oleObject" Target="embeddings/oleObject166.bin"/><Relationship Id="rId350" Type="http://schemas.openxmlformats.org/officeDocument/2006/relationships/oleObject" Target="embeddings/oleObject175.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90.wmf"/><Relationship Id="rId210" Type="http://schemas.openxmlformats.org/officeDocument/2006/relationships/oleObject" Target="embeddings/oleObject101.bin"/><Relationship Id="rId215" Type="http://schemas.openxmlformats.org/officeDocument/2006/relationships/image" Target="media/image108.wmf"/><Relationship Id="rId236" Type="http://schemas.openxmlformats.org/officeDocument/2006/relationships/image" Target="media/image118.wmf"/><Relationship Id="rId257" Type="http://schemas.openxmlformats.org/officeDocument/2006/relationships/oleObject" Target="embeddings/oleObject125.bin"/><Relationship Id="rId278" Type="http://schemas.openxmlformats.org/officeDocument/2006/relationships/image" Target="media/image138.wmf"/><Relationship Id="rId26" Type="http://schemas.openxmlformats.org/officeDocument/2006/relationships/image" Target="media/image12.wmf"/><Relationship Id="rId231" Type="http://schemas.openxmlformats.org/officeDocument/2006/relationships/oleObject" Target="embeddings/oleObject112.bin"/><Relationship Id="rId252" Type="http://schemas.openxmlformats.org/officeDocument/2006/relationships/image" Target="media/image126.wmf"/><Relationship Id="rId273" Type="http://schemas.openxmlformats.org/officeDocument/2006/relationships/oleObject" Target="embeddings/oleObject134.bin"/><Relationship Id="rId294" Type="http://schemas.openxmlformats.org/officeDocument/2006/relationships/image" Target="media/image146.wmf"/><Relationship Id="rId308" Type="http://schemas.openxmlformats.org/officeDocument/2006/relationships/oleObject" Target="embeddings/oleObject152.bin"/><Relationship Id="rId329" Type="http://schemas.openxmlformats.org/officeDocument/2006/relationships/oleObject" Target="embeddings/oleObject163.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image" Target="media/image45.wmf"/><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image" Target="media/image77.wmf"/><Relationship Id="rId175" Type="http://schemas.openxmlformats.org/officeDocument/2006/relationships/oleObject" Target="embeddings/oleObject84.bin"/><Relationship Id="rId340" Type="http://schemas.openxmlformats.org/officeDocument/2006/relationships/image" Target="media/image167.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7.wmf"/><Relationship Id="rId221" Type="http://schemas.openxmlformats.org/officeDocument/2006/relationships/image" Target="media/image111.wmf"/><Relationship Id="rId242" Type="http://schemas.openxmlformats.org/officeDocument/2006/relationships/image" Target="media/image121.wmf"/><Relationship Id="rId263" Type="http://schemas.openxmlformats.org/officeDocument/2006/relationships/oleObject" Target="embeddings/oleObject128.bin"/><Relationship Id="rId284" Type="http://schemas.openxmlformats.org/officeDocument/2006/relationships/image" Target="media/image141.wmf"/><Relationship Id="rId319" Type="http://schemas.openxmlformats.org/officeDocument/2006/relationships/image" Target="media/image158.wmf"/><Relationship Id="rId37" Type="http://schemas.openxmlformats.org/officeDocument/2006/relationships/image" Target="media/image18.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image" Target="media/image72.wmf"/><Relationship Id="rId330" Type="http://schemas.openxmlformats.org/officeDocument/2006/relationships/image" Target="media/image163.wmf"/><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93.wmf"/><Relationship Id="rId351" Type="http://schemas.openxmlformats.org/officeDocument/2006/relationships/fontTable" Target="fontTable.xml"/><Relationship Id="rId211" Type="http://schemas.openxmlformats.org/officeDocument/2006/relationships/image" Target="media/image106.wmf"/><Relationship Id="rId232" Type="http://schemas.openxmlformats.org/officeDocument/2006/relationships/image" Target="media/image116.wmf"/><Relationship Id="rId253" Type="http://schemas.openxmlformats.org/officeDocument/2006/relationships/oleObject" Target="embeddings/oleObject123.bin"/><Relationship Id="rId274" Type="http://schemas.openxmlformats.org/officeDocument/2006/relationships/image" Target="media/image136.wmf"/><Relationship Id="rId295" Type="http://schemas.openxmlformats.org/officeDocument/2006/relationships/oleObject" Target="embeddings/oleObject145.bin"/><Relationship Id="rId309" Type="http://schemas.openxmlformats.org/officeDocument/2006/relationships/image" Target="media/image153.wmf"/><Relationship Id="rId27" Type="http://schemas.openxmlformats.org/officeDocument/2006/relationships/oleObject" Target="embeddings/oleObject11.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7.wmf"/><Relationship Id="rId134" Type="http://schemas.openxmlformats.org/officeDocument/2006/relationships/image" Target="media/image67.wmf"/><Relationship Id="rId320" Type="http://schemas.openxmlformats.org/officeDocument/2006/relationships/oleObject" Target="embeddings/oleObject158.bin"/><Relationship Id="rId80" Type="http://schemas.openxmlformats.org/officeDocument/2006/relationships/image" Target="media/image40.wmf"/><Relationship Id="rId155" Type="http://schemas.openxmlformats.org/officeDocument/2006/relationships/oleObject" Target="embeddings/oleObject74.bin"/><Relationship Id="rId176" Type="http://schemas.openxmlformats.org/officeDocument/2006/relationships/image" Target="media/image88.wmf"/><Relationship Id="rId197" Type="http://schemas.openxmlformats.org/officeDocument/2006/relationships/image" Target="media/image99.wmf"/><Relationship Id="rId341" Type="http://schemas.openxmlformats.org/officeDocument/2006/relationships/oleObject" Target="embeddings/oleObject170.bin"/><Relationship Id="rId201" Type="http://schemas.openxmlformats.org/officeDocument/2006/relationships/image" Target="media/image101.wmf"/><Relationship Id="rId222" Type="http://schemas.openxmlformats.org/officeDocument/2006/relationships/oleObject" Target="embeddings/oleObject107.bin"/><Relationship Id="rId243" Type="http://schemas.openxmlformats.org/officeDocument/2006/relationships/oleObject" Target="embeddings/oleObject118.bin"/><Relationship Id="rId264" Type="http://schemas.openxmlformats.org/officeDocument/2006/relationships/image" Target="media/image132.wmf"/><Relationship Id="rId285" Type="http://schemas.openxmlformats.org/officeDocument/2006/relationships/oleObject" Target="embeddings/oleObject140.bin"/><Relationship Id="rId17" Type="http://schemas.openxmlformats.org/officeDocument/2006/relationships/oleObject" Target="embeddings/oleObject6.bin"/><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image" Target="media/image52.wmf"/><Relationship Id="rId124" Type="http://schemas.openxmlformats.org/officeDocument/2006/relationships/image" Target="media/image62.wmf"/><Relationship Id="rId310" Type="http://schemas.openxmlformats.org/officeDocument/2006/relationships/oleObject" Target="embeddings/oleObject153.bin"/><Relationship Id="rId70" Type="http://schemas.openxmlformats.org/officeDocument/2006/relationships/image" Target="media/image34.png"/><Relationship Id="rId91" Type="http://schemas.openxmlformats.org/officeDocument/2006/relationships/image" Target="media/image46.wmf"/><Relationship Id="rId145" Type="http://schemas.openxmlformats.org/officeDocument/2006/relationships/oleObject" Target="embeddings/oleObject69.bin"/><Relationship Id="rId166" Type="http://schemas.openxmlformats.org/officeDocument/2006/relationships/image" Target="media/image83.wmf"/><Relationship Id="rId187" Type="http://schemas.openxmlformats.org/officeDocument/2006/relationships/oleObject" Target="embeddings/oleObject90.bin"/><Relationship Id="rId331" Type="http://schemas.openxmlformats.org/officeDocument/2006/relationships/oleObject" Target="embeddings/oleObject164.bin"/><Relationship Id="rId352"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oleObject" Target="embeddings/oleObject53.bin"/><Relationship Id="rId275" Type="http://schemas.openxmlformats.org/officeDocument/2006/relationships/oleObject" Target="embeddings/oleObject135.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8.wmf"/><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image" Target="media/image159.wmf"/><Relationship Id="rId342" Type="http://schemas.openxmlformats.org/officeDocument/2006/relationships/oleObject" Target="embeddings/oleObject171.bin"/><Relationship Id="rId202" Type="http://schemas.openxmlformats.org/officeDocument/2006/relationships/oleObject" Target="embeddings/oleObject97.bin"/><Relationship Id="rId223" Type="http://schemas.openxmlformats.org/officeDocument/2006/relationships/image" Target="media/image112.wmf"/><Relationship Id="rId244" Type="http://schemas.openxmlformats.org/officeDocument/2006/relationships/image" Target="media/image122.wmf"/><Relationship Id="rId18" Type="http://schemas.openxmlformats.org/officeDocument/2006/relationships/image" Target="media/image8.wmf"/><Relationship Id="rId39" Type="http://schemas.openxmlformats.org/officeDocument/2006/relationships/image" Target="media/image19.wmf"/><Relationship Id="rId265" Type="http://schemas.openxmlformats.org/officeDocument/2006/relationships/oleObject" Target="embeddings/oleObject129.bin"/><Relationship Id="rId286" Type="http://schemas.openxmlformats.org/officeDocument/2006/relationships/image" Target="media/image142.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oleObject" Target="embeddings/oleObject59.bin"/><Relationship Id="rId146" Type="http://schemas.openxmlformats.org/officeDocument/2006/relationships/image" Target="media/image73.wmf"/><Relationship Id="rId167" Type="http://schemas.openxmlformats.org/officeDocument/2006/relationships/oleObject" Target="embeddings/oleObject80.bin"/><Relationship Id="rId188" Type="http://schemas.openxmlformats.org/officeDocument/2006/relationships/image" Target="media/image94.wmf"/><Relationship Id="rId311" Type="http://schemas.openxmlformats.org/officeDocument/2006/relationships/image" Target="media/image154.wmf"/><Relationship Id="rId332" Type="http://schemas.openxmlformats.org/officeDocument/2006/relationships/image" Target="media/image164.wmf"/><Relationship Id="rId71" Type="http://schemas.openxmlformats.org/officeDocument/2006/relationships/image" Target="media/image35.png"/><Relationship Id="rId92" Type="http://schemas.openxmlformats.org/officeDocument/2006/relationships/oleObject" Target="embeddings/oleObject42.bin"/><Relationship Id="rId213" Type="http://schemas.openxmlformats.org/officeDocument/2006/relationships/image" Target="media/image107.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24.bin"/><Relationship Id="rId276" Type="http://schemas.openxmlformats.org/officeDocument/2006/relationships/image" Target="media/image137.wmf"/><Relationship Id="rId297" Type="http://schemas.openxmlformats.org/officeDocument/2006/relationships/oleObject" Target="embeddings/oleObject146.bin"/><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image" Target="media/image68.wmf"/><Relationship Id="rId157" Type="http://schemas.openxmlformats.org/officeDocument/2006/relationships/oleObject" Target="embeddings/oleObject75.bin"/><Relationship Id="rId178" Type="http://schemas.openxmlformats.org/officeDocument/2006/relationships/image" Target="media/image89.wmf"/><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image" Target="media/image168.wmf"/><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image" Target="media/image100.wmf"/><Relationship Id="rId203" Type="http://schemas.openxmlformats.org/officeDocument/2006/relationships/image" Target="media/image102.wmf"/><Relationship Id="rId19" Type="http://schemas.openxmlformats.org/officeDocument/2006/relationships/oleObject" Target="embeddings/oleObject7.bin"/><Relationship Id="rId224" Type="http://schemas.openxmlformats.org/officeDocument/2006/relationships/oleObject" Target="embeddings/oleObject108.bin"/><Relationship Id="rId245" Type="http://schemas.openxmlformats.org/officeDocument/2006/relationships/oleObject" Target="embeddings/oleObject119.bin"/><Relationship Id="rId266" Type="http://schemas.openxmlformats.org/officeDocument/2006/relationships/image" Target="media/image133.wmf"/><Relationship Id="rId287" Type="http://schemas.openxmlformats.org/officeDocument/2006/relationships/oleObject" Target="embeddings/oleObject141.bin"/><Relationship Id="rId30" Type="http://schemas.openxmlformats.org/officeDocument/2006/relationships/image" Target="media/image14.wmf"/><Relationship Id="rId105" Type="http://schemas.openxmlformats.org/officeDocument/2006/relationships/image" Target="media/image53.wmf"/><Relationship Id="rId126" Type="http://schemas.openxmlformats.org/officeDocument/2006/relationships/image" Target="media/image63.wmf"/><Relationship Id="rId147" Type="http://schemas.openxmlformats.org/officeDocument/2006/relationships/oleObject" Target="embeddings/oleObject70.bin"/><Relationship Id="rId168" Type="http://schemas.openxmlformats.org/officeDocument/2006/relationships/image" Target="media/image84.wmf"/><Relationship Id="rId312" Type="http://schemas.openxmlformats.org/officeDocument/2006/relationships/oleObject" Target="embeddings/oleObject154.bin"/><Relationship Id="rId333" Type="http://schemas.openxmlformats.org/officeDocument/2006/relationships/oleObject" Target="embeddings/oleObject165.bin"/><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image" Target="media/image47.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oleObject" Target="embeddings/oleObject114.bin"/><Relationship Id="rId256" Type="http://schemas.openxmlformats.org/officeDocument/2006/relationships/image" Target="media/image128.wmf"/><Relationship Id="rId277" Type="http://schemas.openxmlformats.org/officeDocument/2006/relationships/oleObject" Target="embeddings/oleObject136.bin"/><Relationship Id="rId298" Type="http://schemas.openxmlformats.org/officeDocument/2006/relationships/image" Target="media/image148.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9.wmf"/><Relationship Id="rId302" Type="http://schemas.openxmlformats.org/officeDocument/2006/relationships/image" Target="media/image150.wmf"/><Relationship Id="rId323" Type="http://schemas.openxmlformats.org/officeDocument/2006/relationships/image" Target="media/image160.wmf"/><Relationship Id="rId344" Type="http://schemas.openxmlformats.org/officeDocument/2006/relationships/oleObject" Target="embeddings/oleObject17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5235</TotalTime>
  <Pages>30</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We introduce three electrical parameters of a dendritic cable</vt:lpstr>
    </vt:vector>
  </TitlesOfParts>
  <Company>IIT M</Company>
  <LinksUpToDate>false</LinksUpToDate>
  <CharactersWithSpaces>35675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introduce three electrical parameters of a dendritic cable</dc:title>
  <dc:creator>ANN LAB</dc:creator>
  <cp:lastModifiedBy>VSC</cp:lastModifiedBy>
  <cp:revision>13</cp:revision>
  <cp:lastPrinted>2012-08-30T11:20:00Z</cp:lastPrinted>
  <dcterms:created xsi:type="dcterms:W3CDTF">2012-10-25T13:53:00Z</dcterms:created>
  <dcterms:modified xsi:type="dcterms:W3CDTF">2012-11-16T04:11:00Z</dcterms:modified>
</cp:coreProperties>
</file>