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Pr="006D292E" w:rsidRDefault="00C25D26"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Pr>
          <w:rFonts w:ascii="Camphor" w:hAnsi="Camphor"/>
          <w:b/>
          <w:bCs/>
          <w:color w:val="414146"/>
          <w:sz w:val="40"/>
          <w:szCs w:val="40"/>
          <w:shd w:val="clear" w:color="auto" w:fill="FFFFFF"/>
        </w:rPr>
        <w:t>Dr. Asheesh Mangla</w:t>
      </w:r>
      <w:r w:rsidR="006D292E" w:rsidRPr="006D292E">
        <w:rPr>
          <w:b/>
          <w:bCs/>
          <w:color w:val="414146"/>
          <w:sz w:val="40"/>
          <w:szCs w:val="40"/>
          <w:shd w:val="clear" w:color="auto" w:fill="FFFFFF"/>
        </w:rPr>
        <w:br/>
      </w:r>
      <w:r>
        <w:rPr>
          <w:rFonts w:ascii="Camphor" w:hAnsi="Camphor"/>
          <w:color w:val="414146"/>
          <w:sz w:val="23"/>
          <w:szCs w:val="23"/>
          <w:shd w:val="clear" w:color="auto" w:fill="FFFFFF"/>
        </w:rPr>
        <w:t>MDS - Prosthodontist And Crown Bridge, BDS</w:t>
      </w:r>
    </w:p>
    <w:p w:rsidR="00C25D26" w:rsidRPr="00C25D26" w:rsidRDefault="00C25D26" w:rsidP="00C25D26">
      <w:pPr>
        <w:shd w:val="clear" w:color="auto" w:fill="FFFFFF"/>
        <w:spacing w:after="50" w:line="240" w:lineRule="auto"/>
        <w:textAlignment w:val="baseline"/>
        <w:outlineLvl w:val="0"/>
        <w:rPr>
          <w:rFonts w:ascii="inherit" w:eastAsia="Times New Roman" w:hAnsi="inherit" w:cs="Times New Roman"/>
          <w:color w:val="414146"/>
          <w:sz w:val="23"/>
          <w:szCs w:val="23"/>
        </w:rPr>
      </w:pPr>
    </w:p>
    <w:p w:rsidR="00C25D26" w:rsidRDefault="00C25D26" w:rsidP="00C25D26">
      <w:pPr>
        <w:shd w:val="clear" w:color="auto" w:fill="FFFFFF"/>
        <w:spacing w:after="134" w:line="240" w:lineRule="auto"/>
        <w:textAlignment w:val="baseline"/>
        <w:rPr>
          <w:rFonts w:ascii="Times New Roman" w:hAnsi="Times New Roman" w:cs="Times New Roman"/>
          <w:sz w:val="28"/>
          <w:szCs w:val="28"/>
          <w:shd w:val="clear" w:color="auto" w:fill="FFFFFF"/>
        </w:rPr>
      </w:pPr>
      <w:r w:rsidRPr="00C25D26">
        <w:rPr>
          <w:rFonts w:ascii="Times New Roman" w:eastAsia="Times New Roman" w:hAnsi="Times New Roman" w:cs="Times New Roman"/>
          <w:sz w:val="28"/>
          <w:szCs w:val="28"/>
        </w:rPr>
        <w:t>Dr Asheesh Mangla holds Masters degree from the esteemed Govt. Dental College, Ahmedabad after completing graduation in Dentistry. He specializes in replacement of teeth by Fixed Crown &amp; Bridge, Dentures &amp; Implants along with prosthetic replacement of Maxillofacial Deformities. Specialist with exceptional skills in performing wide array procedures ranging from metal free crown &amp; bridges to complex full mouth rehabilitation, implants and smile makeover. Excel in Painless single sitting root canal procedure. Served in one of the most reputed institutes of the country PGIMER, Chandigarh. Been a highly meritorious pupil of dentistry. Attended numerous conventions and conferences and presented papers, and is in constant touch with the current advancements in the field of dentistry to serve the patients with precision.</w:t>
      </w:r>
      <w:r w:rsidR="003C6085">
        <w:rPr>
          <w:rFonts w:ascii="Times New Roman" w:eastAsia="Times New Roman" w:hAnsi="Times New Roman" w:cs="Times New Roman"/>
          <w:sz w:val="28"/>
          <w:szCs w:val="28"/>
        </w:rPr>
        <w:t xml:space="preserve"> </w:t>
      </w:r>
      <w:r w:rsidRPr="00C25D26">
        <w:rPr>
          <w:rFonts w:ascii="Times New Roman" w:hAnsi="Times New Roman" w:cs="Times New Roman"/>
          <w:sz w:val="28"/>
          <w:szCs w:val="28"/>
          <w:shd w:val="clear" w:color="auto" w:fill="FFFFFF"/>
        </w:rPr>
        <w:t xml:space="preserve">Among the finest </w:t>
      </w:r>
      <w:r w:rsidR="003C6085">
        <w:rPr>
          <w:rFonts w:ascii="Times New Roman" w:hAnsi="Times New Roman" w:cs="Times New Roman"/>
          <w:sz w:val="28"/>
          <w:szCs w:val="28"/>
          <w:shd w:val="clear" w:color="auto" w:fill="FFFFFF"/>
        </w:rPr>
        <w:t xml:space="preserve">dentist </w:t>
      </w:r>
      <w:r w:rsidRPr="00C25D26">
        <w:rPr>
          <w:rFonts w:ascii="Times New Roman" w:hAnsi="Times New Roman" w:cs="Times New Roman"/>
          <w:sz w:val="28"/>
          <w:szCs w:val="28"/>
          <w:shd w:val="clear" w:color="auto" w:fill="FFFFFF"/>
        </w:rPr>
        <w:t>in the city, Dr. Asheesh Mangla (dr. Mangla's Multispeciality Dental &amp; Impl</w:t>
      </w:r>
      <w:r w:rsidR="003C6085">
        <w:rPr>
          <w:rFonts w:ascii="Times New Roman" w:hAnsi="Times New Roman" w:cs="Times New Roman"/>
          <w:sz w:val="28"/>
          <w:szCs w:val="28"/>
          <w:shd w:val="clear" w:color="auto" w:fill="FFFFFF"/>
        </w:rPr>
        <w:t xml:space="preserve">ant Clinic) in , Gurgaon, </w:t>
      </w:r>
      <w:r w:rsidRPr="00C25D26">
        <w:rPr>
          <w:rFonts w:ascii="Times New Roman" w:hAnsi="Times New Roman" w:cs="Times New Roman"/>
          <w:sz w:val="28"/>
          <w:szCs w:val="28"/>
          <w:shd w:val="clear" w:color="auto" w:fill="FFFFFF"/>
        </w:rPr>
        <w:t>is known for offering excellent patient care. The doctor holds an experience of 8 years and has extensive knowledge in the respective field of medicine. The doctor is an esteemed member of Indian Prosthodontic Society, Indian Dental Association, Dental Council of India and this only adds to the credibility of t</w:t>
      </w:r>
      <w:r w:rsidR="004C02B5">
        <w:rPr>
          <w:rFonts w:ascii="Times New Roman" w:hAnsi="Times New Roman" w:cs="Times New Roman"/>
          <w:sz w:val="28"/>
          <w:szCs w:val="28"/>
          <w:shd w:val="clear" w:color="auto" w:fill="FFFFFF"/>
        </w:rPr>
        <w:t>he doctor. Dr. Asheesh Mangla (D</w:t>
      </w:r>
      <w:r w:rsidRPr="00C25D26">
        <w:rPr>
          <w:rFonts w:ascii="Times New Roman" w:hAnsi="Times New Roman" w:cs="Times New Roman"/>
          <w:sz w:val="28"/>
          <w:szCs w:val="28"/>
          <w:shd w:val="clear" w:color="auto" w:fill="FFFFFF"/>
        </w:rPr>
        <w:t xml:space="preserve">r. Mangla's Multispeciality Dental &amp; Implant Clinic) in , Gurgaon, Delhi has a well-equipped clinic with all the modern equipment. The clinic has separate waiting and consultation areas which allow enough space for patients to wait conveniently at the clinic. </w:t>
      </w:r>
    </w:p>
    <w:p w:rsidR="004C02B5" w:rsidRDefault="004C02B5" w:rsidP="00C25D26">
      <w:pPr>
        <w:shd w:val="clear" w:color="auto" w:fill="FFFFFF"/>
        <w:spacing w:after="134" w:line="240" w:lineRule="auto"/>
        <w:textAlignment w:val="baseline"/>
        <w:rPr>
          <w:rFonts w:ascii="Times New Roman" w:hAnsi="Times New Roman" w:cs="Times New Roman"/>
          <w:sz w:val="28"/>
          <w:szCs w:val="28"/>
          <w:shd w:val="clear" w:color="auto" w:fill="FFFFFF"/>
        </w:rPr>
      </w:pPr>
    </w:p>
    <w:p w:rsidR="004C02B5" w:rsidRPr="004C02B5" w:rsidRDefault="004C02B5" w:rsidP="004C02B5">
      <w:pPr>
        <w:shd w:val="clear" w:color="auto" w:fill="FFFFFF"/>
        <w:spacing w:after="134" w:line="240" w:lineRule="auto"/>
        <w:jc w:val="center"/>
        <w:textAlignment w:val="baseline"/>
        <w:rPr>
          <w:rFonts w:ascii="Times New Roman" w:eastAsia="Times New Roman" w:hAnsi="Times New Roman" w:cs="Times New Roman"/>
          <w:b/>
          <w:sz w:val="28"/>
          <w:szCs w:val="28"/>
          <w:u w:val="single"/>
        </w:rPr>
      </w:pPr>
      <w:r w:rsidRPr="004C02B5">
        <w:rPr>
          <w:rFonts w:ascii="Times New Roman" w:hAnsi="Times New Roman" w:cs="Times New Roman"/>
          <w:b/>
          <w:sz w:val="28"/>
          <w:szCs w:val="28"/>
          <w:u w:val="single"/>
          <w:shd w:val="clear" w:color="auto" w:fill="FFFFFF"/>
        </w:rPr>
        <w:t>Final</w:t>
      </w:r>
      <w:r>
        <w:rPr>
          <w:rFonts w:ascii="Times New Roman" w:hAnsi="Times New Roman" w:cs="Times New Roman"/>
          <w:b/>
          <w:sz w:val="28"/>
          <w:szCs w:val="28"/>
          <w:u w:val="single"/>
          <w:shd w:val="clear" w:color="auto" w:fill="FFFFFF"/>
        </w:rPr>
        <w:t xml:space="preserve"> </w:t>
      </w:r>
      <w:r w:rsidRPr="004C02B5">
        <w:rPr>
          <w:rFonts w:ascii="Times New Roman" w:hAnsi="Times New Roman" w:cs="Times New Roman"/>
          <w:b/>
          <w:sz w:val="28"/>
          <w:szCs w:val="28"/>
          <w:u w:val="single"/>
          <w:shd w:val="clear" w:color="auto" w:fill="FFFFFF"/>
        </w:rPr>
        <w:t>(</w:t>
      </w:r>
      <w:r>
        <w:rPr>
          <w:rFonts w:ascii="Times New Roman" w:hAnsi="Times New Roman" w:cs="Times New Roman"/>
          <w:b/>
          <w:sz w:val="28"/>
          <w:szCs w:val="28"/>
          <w:u w:val="single"/>
          <w:shd w:val="clear" w:color="auto" w:fill="FFFFFF"/>
        </w:rPr>
        <w:t>486</w:t>
      </w:r>
      <w:r w:rsidRPr="004C02B5">
        <w:rPr>
          <w:rFonts w:ascii="Times New Roman" w:hAnsi="Times New Roman" w:cs="Times New Roman"/>
          <w:b/>
          <w:sz w:val="28"/>
          <w:szCs w:val="28"/>
          <w:u w:val="single"/>
          <w:shd w:val="clear" w:color="auto" w:fill="FFFFFF"/>
        </w:rPr>
        <w:t>)</w:t>
      </w:r>
    </w:p>
    <w:p w:rsidR="00D57F32" w:rsidRPr="006D292E" w:rsidRDefault="004C02B5" w:rsidP="004C02B5">
      <w:pPr>
        <w:rPr>
          <w:rFonts w:ascii="Times New Roman" w:hAnsi="Times New Roman" w:cs="Times New Roman"/>
        </w:rPr>
      </w:pPr>
      <w:r w:rsidRPr="004C02B5">
        <w:rPr>
          <w:rFonts w:ascii="Times New Roman" w:eastAsia="Times New Roman" w:hAnsi="Times New Roman" w:cs="Times New Roman"/>
          <w:sz w:val="28"/>
          <w:szCs w:val="28"/>
        </w:rPr>
        <w:t>Dr. Asheesh Mangla specializes in the replacement of teeth by Fixed Crown &amp; Bridge, Dentures &amp; Implants along with prosthetic replacement of Maxillofacial Deformities. He is in constant touch with the current advancements in the field of dentistry to serve the patients with precision. He is known for offering excellent patient care. He is an esteemed member of the Indian Prosthodontic Society, Indian Dental Association, Dental Council of India and this only adds to his credibility.</w:t>
      </w:r>
    </w:p>
    <w:sectPr w:rsidR="00D57F32" w:rsidRPr="006D292E"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160048"/>
    <w:rsid w:val="003C6085"/>
    <w:rsid w:val="004C02B5"/>
    <w:rsid w:val="004D49E1"/>
    <w:rsid w:val="00673DE7"/>
    <w:rsid w:val="006B0EC4"/>
    <w:rsid w:val="006D292E"/>
    <w:rsid w:val="00845A86"/>
    <w:rsid w:val="00907A40"/>
    <w:rsid w:val="0091319C"/>
    <w:rsid w:val="009B13F9"/>
    <w:rsid w:val="00A83416"/>
    <w:rsid w:val="00C25D26"/>
    <w:rsid w:val="00CF1C34"/>
    <w:rsid w:val="00D57F32"/>
    <w:rsid w:val="00F809F8"/>
    <w:rsid w:val="00F8146D"/>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1">
    <w:name w:val="heading 1"/>
    <w:basedOn w:val="Normal"/>
    <w:link w:val="Heading1Char"/>
    <w:uiPriority w:val="9"/>
    <w:qFormat/>
    <w:rsid w:val="00C25D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5D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character" w:customStyle="1" w:styleId="Heading1Char">
    <w:name w:val="Heading 1 Char"/>
    <w:basedOn w:val="DefaultParagraphFont"/>
    <w:link w:val="Heading1"/>
    <w:uiPriority w:val="9"/>
    <w:rsid w:val="00C25D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5D26"/>
    <w:rPr>
      <w:rFonts w:ascii="Times New Roman" w:eastAsia="Times New Roman" w:hAnsi="Times New Roman" w:cs="Times New Roman"/>
      <w:b/>
      <w:bCs/>
      <w:sz w:val="36"/>
      <w:szCs w:val="36"/>
    </w:rPr>
  </w:style>
  <w:style w:type="character" w:customStyle="1" w:styleId="u-grey3-text">
    <w:name w:val="u-grey_3-text"/>
    <w:basedOn w:val="DefaultParagraphFont"/>
    <w:rsid w:val="00C25D26"/>
  </w:style>
  <w:style w:type="paragraph" w:customStyle="1" w:styleId="c-profiledetails">
    <w:name w:val="c-profile__details"/>
    <w:basedOn w:val="Normal"/>
    <w:rsid w:val="00C25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rofiletag">
    <w:name w:val="c-profile__tag"/>
    <w:basedOn w:val="DefaultParagraphFont"/>
    <w:rsid w:val="00C25D26"/>
  </w:style>
  <w:style w:type="character" w:customStyle="1" w:styleId="u-valign--middle">
    <w:name w:val="u-valign--middle"/>
    <w:basedOn w:val="DefaultParagraphFont"/>
    <w:rsid w:val="00C25D26"/>
  </w:style>
  <w:style w:type="character" w:customStyle="1" w:styleId="u-green-text">
    <w:name w:val="u-green-text"/>
    <w:basedOn w:val="DefaultParagraphFont"/>
    <w:rsid w:val="00C25D26"/>
  </w:style>
  <w:style w:type="character" w:customStyle="1" w:styleId="u-smallest-font">
    <w:name w:val="u-smallest-font"/>
    <w:basedOn w:val="DefaultParagraphFont"/>
    <w:rsid w:val="00C25D26"/>
  </w:style>
</w:styles>
</file>

<file path=word/webSettings.xml><?xml version="1.0" encoding="utf-8"?>
<w:webSettings xmlns:r="http://schemas.openxmlformats.org/officeDocument/2006/relationships" xmlns:w="http://schemas.openxmlformats.org/wordprocessingml/2006/main">
  <w:divs>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1263755972">
      <w:bodyDiv w:val="1"/>
      <w:marLeft w:val="0"/>
      <w:marRight w:val="0"/>
      <w:marTop w:val="0"/>
      <w:marBottom w:val="0"/>
      <w:divBdr>
        <w:top w:val="none" w:sz="0" w:space="0" w:color="auto"/>
        <w:left w:val="none" w:sz="0" w:space="0" w:color="auto"/>
        <w:bottom w:val="none" w:sz="0" w:space="0" w:color="auto"/>
        <w:right w:val="none" w:sz="0" w:space="0" w:color="auto"/>
      </w:divBdr>
      <w:divsChild>
        <w:div w:id="147861910">
          <w:marLeft w:val="0"/>
          <w:marRight w:val="0"/>
          <w:marTop w:val="0"/>
          <w:marBottom w:val="0"/>
          <w:divBdr>
            <w:top w:val="none" w:sz="0" w:space="0" w:color="auto"/>
            <w:left w:val="none" w:sz="0" w:space="0" w:color="auto"/>
            <w:bottom w:val="none" w:sz="0" w:space="0" w:color="auto"/>
            <w:right w:val="none" w:sz="0" w:space="0" w:color="auto"/>
          </w:divBdr>
          <w:divsChild>
            <w:div w:id="1194151705">
              <w:marLeft w:val="134"/>
              <w:marRight w:val="0"/>
              <w:marTop w:val="0"/>
              <w:marBottom w:val="0"/>
              <w:divBdr>
                <w:top w:val="none" w:sz="0" w:space="0" w:color="auto"/>
                <w:left w:val="none" w:sz="0" w:space="0" w:color="auto"/>
                <w:bottom w:val="none" w:sz="0" w:space="0" w:color="auto"/>
                <w:right w:val="none" w:sz="0" w:space="0" w:color="auto"/>
              </w:divBdr>
              <w:divsChild>
                <w:div w:id="4676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6117">
          <w:marLeft w:val="0"/>
          <w:marRight w:val="0"/>
          <w:marTop w:val="0"/>
          <w:marBottom w:val="134"/>
          <w:divBdr>
            <w:top w:val="none" w:sz="0" w:space="0" w:color="auto"/>
            <w:left w:val="none" w:sz="0" w:space="0" w:color="auto"/>
            <w:bottom w:val="none" w:sz="0" w:space="0" w:color="auto"/>
            <w:right w:val="none" w:sz="0" w:space="0" w:color="auto"/>
          </w:divBdr>
          <w:divsChild>
            <w:div w:id="1447239463">
              <w:marLeft w:val="0"/>
              <w:marRight w:val="0"/>
              <w:marTop w:val="0"/>
              <w:marBottom w:val="50"/>
              <w:divBdr>
                <w:top w:val="none" w:sz="0" w:space="0" w:color="auto"/>
                <w:left w:val="none" w:sz="0" w:space="0" w:color="auto"/>
                <w:bottom w:val="none" w:sz="0" w:space="0" w:color="auto"/>
                <w:right w:val="none" w:sz="0" w:space="0" w:color="auto"/>
              </w:divBdr>
            </w:div>
          </w:divsChild>
        </w:div>
        <w:div w:id="124861821">
          <w:marLeft w:val="0"/>
          <w:marRight w:val="0"/>
          <w:marTop w:val="0"/>
          <w:marBottom w:val="134"/>
          <w:divBdr>
            <w:top w:val="none" w:sz="0" w:space="0" w:color="auto"/>
            <w:left w:val="none" w:sz="0" w:space="0" w:color="auto"/>
            <w:bottom w:val="none" w:sz="0" w:space="0" w:color="auto"/>
            <w:right w:val="none" w:sz="0" w:space="0" w:color="auto"/>
          </w:divBdr>
        </w:div>
        <w:div w:id="65302277">
          <w:marLeft w:val="0"/>
          <w:marRight w:val="0"/>
          <w:marTop w:val="0"/>
          <w:marBottom w:val="0"/>
          <w:divBdr>
            <w:top w:val="none" w:sz="0" w:space="0" w:color="auto"/>
            <w:left w:val="none" w:sz="0" w:space="0" w:color="auto"/>
            <w:bottom w:val="none" w:sz="0" w:space="0" w:color="auto"/>
            <w:right w:val="none" w:sz="0" w:space="0" w:color="auto"/>
          </w:divBdr>
        </w:div>
      </w:divsChild>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2019-11-01T06:12:00Z</dcterms:created>
  <dcterms:modified xsi:type="dcterms:W3CDTF">2019-11-01T12:22:00Z</dcterms:modified>
</cp:coreProperties>
</file>