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drawing>
          <wp:inline distT="0" distB="0" distL="0" distR="0">
            <wp:extent cx="2567305" cy="646430"/>
            <wp:effectExtent l="19050" t="0" r="4402" b="0"/>
            <wp:docPr id="1" name="Picture 0" descr="CDA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CDAS_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142" cy="64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sz w:val="24"/>
          <w:szCs w:val="24"/>
        </w:rPr>
        <w:t>Dr. Inamic Azam</w:t>
      </w: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 xml:space="preserve">                                               MBBS, General Physician</w:t>
      </w:r>
    </w:p>
    <w:p/>
    <w:p>
      <w:pPr>
        <w:rPr>
          <w:rFonts w:hint="default"/>
          <w:lang w:val="en-US"/>
        </w:rPr>
      </w:pPr>
      <w:r>
        <w:t>Date:-</w:t>
      </w:r>
      <w:r>
        <w:rPr>
          <w:rFonts w:hint="default"/>
          <w:lang w:val="en-US"/>
        </w:rPr>
        <w:t>17/12/2019</w:t>
      </w:r>
    </w:p>
    <w:p/>
    <w:p>
      <w:pPr>
        <w:rPr>
          <w:rFonts w:hint="default"/>
          <w:lang w:val="en-US"/>
        </w:rPr>
      </w:pPr>
      <w:r>
        <w:t xml:space="preserve">Name of the Patient: -    </w:t>
      </w:r>
      <w:r>
        <w:rPr>
          <w:rFonts w:hint="default"/>
          <w:lang w:val="en-US"/>
        </w:rPr>
        <w:t>Miss Richa Ghai</w:t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</w:t>
      </w:r>
      <w:r>
        <w:br w:type="textWrapping"/>
      </w:r>
      <w:r>
        <w:t xml:space="preserve">Age:-           </w:t>
      </w:r>
      <w:r>
        <w:rPr>
          <w:rFonts w:hint="default"/>
          <w:lang w:val="en-US"/>
        </w:rPr>
        <w:t xml:space="preserve">31 yrs </w:t>
      </w:r>
      <w:r>
        <w:t xml:space="preserve">                                       </w:t>
      </w:r>
      <w:r>
        <w:br w:type="textWrapping"/>
      </w:r>
      <w:r>
        <w:t>Gender:-</w:t>
      </w:r>
      <w:r>
        <w:rPr>
          <w:rFonts w:hint="default"/>
          <w:lang w:val="en-US"/>
        </w:rPr>
        <w:t xml:space="preserve">  Female</w:t>
      </w:r>
    </w:p>
    <w:p/>
    <w:p>
      <w:pPr>
        <w:rPr>
          <w:rFonts w:hint="default"/>
          <w:lang w:val="en-US"/>
        </w:rPr>
      </w:pPr>
      <w:r>
        <w:t>Symptoms:-</w:t>
      </w:r>
      <w:r>
        <w:rPr>
          <w:rFonts w:hint="default"/>
          <w:lang w:val="en-US"/>
        </w:rPr>
        <w:t xml:space="preserve"> Hairfall,Aceme Vulgaris</w:t>
      </w:r>
    </w:p>
    <w:p/>
    <w:p>
      <w:r>
        <w:t>Diagnosis:-</w:t>
      </w:r>
    </w:p>
    <w:p/>
    <w:tbl>
      <w:tblPr>
        <w:tblStyle w:val="5"/>
        <w:tblpPr w:leftFromText="180" w:rightFromText="180" w:vertAnchor="text" w:horzAnchor="margin" w:tblpY="209"/>
        <w:tblW w:w="11583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1"/>
        <w:gridCol w:w="1179"/>
        <w:gridCol w:w="1101"/>
        <w:gridCol w:w="1101"/>
        <w:gridCol w:w="1904"/>
        <w:gridCol w:w="29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81" w:type="dxa"/>
            <w:vMerge w:val="restart"/>
          </w:tcPr>
          <w:p>
            <w:pPr>
              <w:spacing w:after="0" w:line="240" w:lineRule="auto"/>
              <w:jc w:val="center"/>
            </w:pPr>
            <w:r>
              <w:t>Name of the Medicine</w:t>
            </w:r>
          </w:p>
        </w:tc>
        <w:tc>
          <w:tcPr>
            <w:tcW w:w="3381" w:type="dxa"/>
            <w:gridSpan w:val="3"/>
          </w:tcPr>
          <w:p>
            <w:pPr>
              <w:spacing w:after="0" w:line="240" w:lineRule="auto"/>
              <w:jc w:val="center"/>
            </w:pPr>
            <w:r>
              <w:t>Timings</w:t>
            </w:r>
          </w:p>
        </w:tc>
        <w:tc>
          <w:tcPr>
            <w:tcW w:w="1904" w:type="dxa"/>
            <w:vMerge w:val="restart"/>
          </w:tcPr>
          <w:p>
            <w:pPr>
              <w:spacing w:after="0" w:line="240" w:lineRule="auto"/>
              <w:jc w:val="center"/>
            </w:pPr>
            <w:r>
              <w:t>Date</w:t>
            </w:r>
          </w:p>
        </w:tc>
        <w:tc>
          <w:tcPr>
            <w:tcW w:w="2917" w:type="dxa"/>
            <w:vMerge w:val="restart"/>
          </w:tcPr>
          <w:p>
            <w:pPr>
              <w:spacing w:after="0" w:line="240" w:lineRule="auto"/>
              <w:jc w:val="center"/>
            </w:pPr>
            <w:r>
              <w:t>Remarks (if any)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81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179" w:type="dxa"/>
          </w:tcPr>
          <w:p>
            <w:pPr>
              <w:spacing w:after="0" w:line="240" w:lineRule="auto"/>
              <w:jc w:val="center"/>
            </w:pPr>
            <w:r>
              <w:t>Breakfast</w:t>
            </w:r>
          </w:p>
        </w:tc>
        <w:tc>
          <w:tcPr>
            <w:tcW w:w="1101" w:type="dxa"/>
          </w:tcPr>
          <w:p>
            <w:pPr>
              <w:spacing w:after="0" w:line="240" w:lineRule="auto"/>
              <w:jc w:val="center"/>
            </w:pPr>
            <w:r>
              <w:t>Lunch</w:t>
            </w:r>
          </w:p>
        </w:tc>
        <w:tc>
          <w:tcPr>
            <w:tcW w:w="1101" w:type="dxa"/>
          </w:tcPr>
          <w:p>
            <w:pPr>
              <w:spacing w:after="0" w:line="240" w:lineRule="auto"/>
              <w:jc w:val="center"/>
            </w:pPr>
            <w:r>
              <w:t>Dinner</w:t>
            </w:r>
          </w:p>
        </w:tc>
        <w:tc>
          <w:tcPr>
            <w:tcW w:w="1904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  <w:tc>
          <w:tcPr>
            <w:tcW w:w="2917" w:type="dxa"/>
            <w:vMerge w:val="continue"/>
          </w:tcPr>
          <w:p>
            <w:pPr>
              <w:spacing w:after="0" w:line="240" w:lineRule="auto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381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Cap Evion 400mg</w:t>
            </w:r>
          </w:p>
        </w:tc>
        <w:tc>
          <w:tcPr>
            <w:tcW w:w="1179" w:type="dxa"/>
          </w:tcPr>
          <w:p>
            <w:pPr>
              <w:spacing w:after="0" w:line="240" w:lineRule="auto"/>
            </w:pPr>
          </w:p>
        </w:tc>
        <w:tc>
          <w:tcPr>
            <w:tcW w:w="1101" w:type="dxa"/>
          </w:tcPr>
          <w:p>
            <w:pPr>
              <w:spacing w:after="0" w:line="240" w:lineRule="auto"/>
            </w:pPr>
          </w:p>
        </w:tc>
        <w:tc>
          <w:tcPr>
            <w:tcW w:w="1101" w:type="dxa"/>
          </w:tcPr>
          <w:p>
            <w:pPr>
              <w:spacing w:after="0" w:line="240" w:lineRule="auto"/>
            </w:pPr>
          </w:p>
        </w:tc>
        <w:tc>
          <w:tcPr>
            <w:tcW w:w="1904" w:type="dxa"/>
          </w:tcPr>
          <w:p>
            <w:pPr>
              <w:spacing w:after="0" w:line="240" w:lineRule="auto"/>
            </w:pPr>
          </w:p>
        </w:tc>
        <w:tc>
          <w:tcPr>
            <w:tcW w:w="291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Once in a day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3381" w:type="dxa"/>
          </w:tcPr>
          <w:p>
            <w:pPr>
              <w:spacing w:after="0" w:line="240" w:lineRule="auto"/>
            </w:pPr>
          </w:p>
        </w:tc>
        <w:tc>
          <w:tcPr>
            <w:tcW w:w="1179" w:type="dxa"/>
          </w:tcPr>
          <w:p>
            <w:pPr>
              <w:spacing w:after="0" w:line="240" w:lineRule="auto"/>
            </w:pPr>
          </w:p>
        </w:tc>
        <w:tc>
          <w:tcPr>
            <w:tcW w:w="1101" w:type="dxa"/>
          </w:tcPr>
          <w:p>
            <w:pPr>
              <w:spacing w:after="0" w:line="240" w:lineRule="auto"/>
            </w:pPr>
          </w:p>
        </w:tc>
        <w:tc>
          <w:tcPr>
            <w:tcW w:w="1101" w:type="dxa"/>
          </w:tcPr>
          <w:p>
            <w:pPr>
              <w:spacing w:after="0" w:line="240" w:lineRule="auto"/>
            </w:pPr>
          </w:p>
        </w:tc>
        <w:tc>
          <w:tcPr>
            <w:tcW w:w="1904" w:type="dxa"/>
          </w:tcPr>
          <w:p>
            <w:pPr>
              <w:spacing w:after="0" w:line="240" w:lineRule="auto"/>
            </w:pPr>
          </w:p>
        </w:tc>
        <w:tc>
          <w:tcPr>
            <w:tcW w:w="291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381" w:type="dxa"/>
          </w:tcPr>
          <w:p>
            <w:pPr>
              <w:spacing w:after="0" w:line="240" w:lineRule="auto"/>
            </w:pPr>
          </w:p>
        </w:tc>
        <w:tc>
          <w:tcPr>
            <w:tcW w:w="1179" w:type="dxa"/>
          </w:tcPr>
          <w:p>
            <w:pPr>
              <w:spacing w:after="0" w:line="240" w:lineRule="auto"/>
            </w:pPr>
          </w:p>
        </w:tc>
        <w:tc>
          <w:tcPr>
            <w:tcW w:w="1101" w:type="dxa"/>
          </w:tcPr>
          <w:p>
            <w:pPr>
              <w:spacing w:after="0" w:line="240" w:lineRule="auto"/>
            </w:pPr>
          </w:p>
        </w:tc>
        <w:tc>
          <w:tcPr>
            <w:tcW w:w="1101" w:type="dxa"/>
          </w:tcPr>
          <w:p>
            <w:pPr>
              <w:spacing w:after="0" w:line="240" w:lineRule="auto"/>
            </w:pPr>
          </w:p>
        </w:tc>
        <w:tc>
          <w:tcPr>
            <w:tcW w:w="1904" w:type="dxa"/>
          </w:tcPr>
          <w:p>
            <w:pPr>
              <w:spacing w:after="0" w:line="240" w:lineRule="auto"/>
            </w:pPr>
          </w:p>
        </w:tc>
        <w:tc>
          <w:tcPr>
            <w:tcW w:w="2917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3381" w:type="dxa"/>
          </w:tcPr>
          <w:p>
            <w:pPr>
              <w:spacing w:after="0" w:line="240" w:lineRule="auto"/>
            </w:pPr>
          </w:p>
        </w:tc>
        <w:tc>
          <w:tcPr>
            <w:tcW w:w="1179" w:type="dxa"/>
          </w:tcPr>
          <w:p>
            <w:pPr>
              <w:spacing w:after="0" w:line="240" w:lineRule="auto"/>
            </w:pPr>
          </w:p>
        </w:tc>
        <w:tc>
          <w:tcPr>
            <w:tcW w:w="1101" w:type="dxa"/>
          </w:tcPr>
          <w:p>
            <w:pPr>
              <w:spacing w:after="0" w:line="240" w:lineRule="auto"/>
            </w:pPr>
          </w:p>
        </w:tc>
        <w:tc>
          <w:tcPr>
            <w:tcW w:w="1101" w:type="dxa"/>
          </w:tcPr>
          <w:p>
            <w:pPr>
              <w:spacing w:after="0" w:line="240" w:lineRule="auto"/>
            </w:pPr>
          </w:p>
        </w:tc>
        <w:tc>
          <w:tcPr>
            <w:tcW w:w="1904" w:type="dxa"/>
          </w:tcPr>
          <w:p>
            <w:pPr>
              <w:spacing w:after="0" w:line="240" w:lineRule="auto"/>
            </w:pPr>
          </w:p>
        </w:tc>
        <w:tc>
          <w:tcPr>
            <w:tcW w:w="2917" w:type="dxa"/>
          </w:tcPr>
          <w:p>
            <w:pPr>
              <w:spacing w:after="0" w:line="240" w:lineRule="auto"/>
            </w:pPr>
          </w:p>
        </w:tc>
      </w:tr>
    </w:tbl>
    <w:p/>
    <w:p>
      <w:r>
        <w:t xml:space="preserve">Prescribed Tests:-    </w:t>
      </w:r>
      <w:r>
        <w:rPr>
          <w:rFonts w:hint="default"/>
          <w:lang w:val="en-US"/>
        </w:rPr>
        <w:t>CBC,Thyroid Profile,LFT,FSH,AMH,USG of Lower Abdomen</w:t>
      </w:r>
      <w:bookmarkStart w:id="0" w:name="_GoBack"/>
      <w:bookmarkEnd w:id="0"/>
      <w:r>
        <w:t xml:space="preserve">  </w:t>
      </w:r>
    </w:p>
    <w:p/>
    <w:p/>
    <w:p/>
    <w:p/>
    <w:p>
      <w:r>
        <w:t xml:space="preserve">                   </w:t>
      </w:r>
      <w:r>
        <w:drawing>
          <wp:inline distT="0" distB="0" distL="0" distR="0">
            <wp:extent cx="6972300" cy="1270635"/>
            <wp:effectExtent l="19050" t="0" r="0" b="0"/>
            <wp:docPr id="3" name="Picture 1" descr="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Footer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360" w:right="720" w:bottom="90" w:left="5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45F"/>
    <w:rsid w:val="0003492F"/>
    <w:rsid w:val="000B5BAC"/>
    <w:rsid w:val="0018534B"/>
    <w:rsid w:val="0020134F"/>
    <w:rsid w:val="00233BD1"/>
    <w:rsid w:val="002725F0"/>
    <w:rsid w:val="002D1E66"/>
    <w:rsid w:val="002F20FC"/>
    <w:rsid w:val="003D64D2"/>
    <w:rsid w:val="004C1C9A"/>
    <w:rsid w:val="00555B9D"/>
    <w:rsid w:val="0063645F"/>
    <w:rsid w:val="006B033E"/>
    <w:rsid w:val="007F520D"/>
    <w:rsid w:val="00842820"/>
    <w:rsid w:val="0091578A"/>
    <w:rsid w:val="00A4516E"/>
    <w:rsid w:val="00AF7B65"/>
    <w:rsid w:val="00BA5C09"/>
    <w:rsid w:val="00C56A81"/>
    <w:rsid w:val="00D629A4"/>
    <w:rsid w:val="00F60A11"/>
    <w:rsid w:val="33DA17C1"/>
    <w:rsid w:val="5EE9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476372-AE19-4E92-ABB8-325E33728F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412</Characters>
  <Lines>3</Lines>
  <Paragraphs>1</Paragraphs>
  <TotalTime>3</TotalTime>
  <ScaleCrop>false</ScaleCrop>
  <LinksUpToDate>false</LinksUpToDate>
  <CharactersWithSpaces>483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2019-12-16T10:11:00Z</dcterms:created>
  <dc:creator>dell</dc:creator>
  <cp:lastModifiedBy>arnab.deb</cp:lastModifiedBy>
  <dcterms:modified xsi:type="dcterms:W3CDTF">2019-12-27T04:51:08Z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