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C86FA" w14:textId="40B42C95" w:rsidR="00313257" w:rsidRDefault="00B31E37" w:rsidP="00D1300B">
      <w:pPr>
        <w:pStyle w:val="Title"/>
        <w:jc w:val="center"/>
        <w:rPr>
          <w:b/>
          <w:bCs/>
          <w:color w:val="2F5496" w:themeColor="accent1" w:themeShade="BF"/>
          <w:sz w:val="48"/>
          <w:szCs w:val="48"/>
          <w:u w:val="single"/>
        </w:rPr>
      </w:pPr>
      <w:r w:rsidRPr="00BE73A9">
        <w:rPr>
          <w:b/>
          <w:bCs/>
          <w:color w:val="2F5496" w:themeColor="accent1" w:themeShade="BF"/>
          <w:sz w:val="48"/>
          <w:szCs w:val="48"/>
          <w:u w:val="single"/>
        </w:rPr>
        <w:t>Dynamic Mapping System Documentation</w:t>
      </w:r>
    </w:p>
    <w:p w14:paraId="10B517F2" w14:textId="77777777" w:rsidR="00AF2D0E" w:rsidRPr="00AF2D0E" w:rsidRDefault="00AF2D0E" w:rsidP="00AF2D0E"/>
    <w:sdt>
      <w:sdtPr>
        <w:id w:val="-2552889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7717862A" w14:textId="4C15B8F1" w:rsidR="00313257" w:rsidRPr="00B671A5" w:rsidRDefault="00313257" w:rsidP="00313257">
          <w:pPr>
            <w:pStyle w:val="TOCHeading"/>
            <w:jc w:val="center"/>
          </w:pPr>
          <w:r w:rsidRPr="00B671A5">
            <w:t>Table of Contents</w:t>
          </w:r>
        </w:p>
        <w:p w14:paraId="7549B0D0" w14:textId="0CAC0369" w:rsidR="00313257" w:rsidRPr="00B671A5" w:rsidRDefault="003132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r w:rsidRPr="00B671A5">
            <w:rPr>
              <w:color w:val="2F5496" w:themeColor="accent1" w:themeShade="BF"/>
            </w:rPr>
            <w:fldChar w:fldCharType="begin"/>
          </w:r>
          <w:r w:rsidRPr="00B671A5">
            <w:rPr>
              <w:color w:val="2F5496" w:themeColor="accent1" w:themeShade="BF"/>
            </w:rPr>
            <w:instrText xml:space="preserve"> TOC \o "1-3" \h \z \u </w:instrText>
          </w:r>
          <w:r w:rsidRPr="00B671A5">
            <w:rPr>
              <w:color w:val="2F5496" w:themeColor="accent1" w:themeShade="BF"/>
            </w:rPr>
            <w:fldChar w:fldCharType="separate"/>
          </w:r>
          <w:hyperlink w:anchor="_Toc200925443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1. System Architecture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_Toc200925443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2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27111F83" w14:textId="5D5D5ABB" w:rsidR="00313257" w:rsidRPr="00B671A5" w:rsidRDefault="003132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44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Overview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_Toc200925444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2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56F2B97C" w14:textId="6C8FEB6E" w:rsidR="00313257" w:rsidRPr="00B671A5" w:rsidRDefault="003132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45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Key Components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_Toc200925445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3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38C29C2B" w14:textId="2842457C" w:rsidR="00313257" w:rsidRPr="00B671A5" w:rsidRDefault="003132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46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2. Repository Structure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_Toc200925446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3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1CEDFA76" w14:textId="232C218C" w:rsidR="00313257" w:rsidRPr="00B671A5" w:rsidRDefault="003132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47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3. Key Classes and Methods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_Toc200925447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3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70AE365D" w14:textId="4701B5DB" w:rsidR="00313257" w:rsidRPr="00B671A5" w:rsidRDefault="003132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48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Core Components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_Toc200925448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3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66688226" w14:textId="4DC2F11C" w:rsidR="00313257" w:rsidRPr="00B671A5" w:rsidRDefault="003132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49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Mapping Profile Interface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_Toc200925449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4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5255C917" w14:textId="4073203A" w:rsidR="00313257" w:rsidRPr="00B671A5" w:rsidRDefault="003132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50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Example Profile (Google)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_Toc200925450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4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401056AA" w14:textId="1F93E686" w:rsidR="00313257" w:rsidRPr="00B671A5" w:rsidRDefault="003132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51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4. Extending the System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_Toc200925451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5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4DD99365" w14:textId="6AE0BF75" w:rsidR="00313257" w:rsidRPr="00B671A5" w:rsidRDefault="003132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52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Adding New Mappings (Step-by-Step)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_Toc200925452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5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2EF86927" w14:textId="546CE192" w:rsidR="00313257" w:rsidRPr="00B671A5" w:rsidRDefault="003132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53" w:history="1">
            <w:r w:rsidRPr="00B671A5">
              <w:rPr>
                <w:rStyle w:val="Hyperlink"/>
                <w:noProof/>
                <w:color w:val="2F5496" w:themeColor="accent1" w:themeShade="BF"/>
              </w:rPr>
              <w:t>a. Create new models: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_Toc200925453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5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0AE6C062" w14:textId="2B044D43" w:rsidR="00313257" w:rsidRPr="00B671A5" w:rsidRDefault="003132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54" w:history="1">
            <w:r w:rsidRPr="00B671A5">
              <w:rPr>
                <w:rStyle w:val="Hyperlink"/>
                <w:noProof/>
                <w:color w:val="2F5496" w:themeColor="accent1" w:themeShade="BF"/>
              </w:rPr>
              <w:t>b. Create mapping profile: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_Toc200925454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5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516F2074" w14:textId="3D174F29" w:rsidR="00313257" w:rsidRPr="00B671A5" w:rsidRDefault="003132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55" w:history="1">
            <w:r w:rsidRPr="00B671A5">
              <w:rPr>
                <w:rStyle w:val="Hyperlink"/>
                <w:noProof/>
                <w:color w:val="2F5496" w:themeColor="accent1" w:themeShade="BF"/>
              </w:rPr>
              <w:t>c. Register profile at startup: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_Toc200925455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6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2F3CEC77" w14:textId="60ED44C2" w:rsidR="00313257" w:rsidRPr="00B671A5" w:rsidRDefault="003132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56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Extension Points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_Toc200925456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6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4F486167" w14:textId="38A29E01" w:rsidR="00313257" w:rsidRPr="00B671A5" w:rsidRDefault="003132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57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5. Error Handling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_Toc200925457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6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26CD93E5" w14:textId="466F1B90" w:rsidR="00313257" w:rsidRPr="00B671A5" w:rsidRDefault="003132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58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Error Scenarios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_Toc200925458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6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37AF8C1D" w14:textId="095C3224" w:rsidR="00313257" w:rsidRPr="00B671A5" w:rsidRDefault="003132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59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6. Usage Examples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_Toc200925459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7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649EF8CB" w14:textId="587B144B" w:rsidR="00313257" w:rsidRPr="00B671A5" w:rsidRDefault="003132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60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Basic Mapping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_Toc200925460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7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41BB6FCB" w14:textId="47C0F6C0" w:rsidR="00313257" w:rsidRPr="00B671A5" w:rsidRDefault="003132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61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Error Handling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_Toc200925461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7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4EBC95BD" w14:textId="7F17C336" w:rsidR="00313257" w:rsidRPr="00B671A5" w:rsidRDefault="003132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62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7. Assumptions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_Toc200925462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8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33C94914" w14:textId="63AE0DBE" w:rsidR="00313257" w:rsidRPr="00B671A5" w:rsidRDefault="003132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63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8. Limitations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_Toc200925463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8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4C0560CD" w14:textId="14D12A1A" w:rsidR="00313257" w:rsidRPr="00B671A5" w:rsidRDefault="003132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64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9. Best Practices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_Toc200925464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8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055F7ED4" w14:textId="032868B6" w:rsidR="00313257" w:rsidRPr="00B671A5" w:rsidRDefault="003132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2F5496" w:themeColor="accent1" w:themeShade="BF"/>
              <w:sz w:val="24"/>
              <w:szCs w:val="24"/>
              <w:lang w:eastAsia="en-IN"/>
            </w:rPr>
          </w:pPr>
          <w:hyperlink w:anchor="_Toc200925465" w:history="1">
            <w:r w:rsidRPr="00B671A5">
              <w:rPr>
                <w:rStyle w:val="Hyperlink"/>
                <w:b/>
                <w:bCs/>
                <w:noProof/>
                <w:color w:val="2F5496" w:themeColor="accent1" w:themeShade="BF"/>
              </w:rPr>
              <w:t>10. Future Enhancements</w:t>
            </w:r>
            <w:r w:rsidRPr="00B671A5">
              <w:rPr>
                <w:noProof/>
                <w:webHidden/>
                <w:color w:val="2F5496" w:themeColor="accent1" w:themeShade="BF"/>
              </w:rPr>
              <w:tab/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B671A5">
              <w:rPr>
                <w:noProof/>
                <w:webHidden/>
                <w:color w:val="2F5496" w:themeColor="accent1" w:themeShade="BF"/>
              </w:rPr>
              <w:instrText xml:space="preserve"> PAGEREF _Toc200925465 \h </w:instrText>
            </w:r>
            <w:r w:rsidRPr="00B671A5">
              <w:rPr>
                <w:noProof/>
                <w:webHidden/>
                <w:color w:val="2F5496" w:themeColor="accent1" w:themeShade="BF"/>
              </w:rPr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B671A5">
              <w:rPr>
                <w:noProof/>
                <w:webHidden/>
                <w:color w:val="2F5496" w:themeColor="accent1" w:themeShade="BF"/>
              </w:rPr>
              <w:t>8</w:t>
            </w:r>
            <w:r w:rsidRPr="00B671A5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5C82E66D" w14:textId="4045AD4A" w:rsidR="00313257" w:rsidRDefault="00313257">
          <w:r w:rsidRPr="00B671A5">
            <w:rPr>
              <w:b/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25E0EB6B" w14:textId="1384BFB8" w:rsidR="00B31E37" w:rsidRPr="00313257" w:rsidRDefault="00313257" w:rsidP="0031325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pacing w:val="-10"/>
          <w:kern w:val="28"/>
          <w:sz w:val="48"/>
          <w:szCs w:val="48"/>
          <w:u w:val="single"/>
        </w:rPr>
      </w:pPr>
      <w:r>
        <w:rPr>
          <w:b/>
          <w:bCs/>
          <w:color w:val="2F5496" w:themeColor="accent1" w:themeShade="BF"/>
          <w:sz w:val="48"/>
          <w:szCs w:val="48"/>
          <w:u w:val="single"/>
        </w:rPr>
        <w:br w:type="page"/>
      </w:r>
    </w:p>
    <w:p w14:paraId="6392E076" w14:textId="77777777" w:rsidR="00B31E37" w:rsidRPr="005460BC" w:rsidRDefault="00B31E37" w:rsidP="009E3BA4">
      <w:pPr>
        <w:pStyle w:val="Heading1"/>
        <w:rPr>
          <w:b/>
          <w:bCs/>
          <w:sz w:val="32"/>
          <w:szCs w:val="32"/>
        </w:rPr>
      </w:pPr>
      <w:bookmarkStart w:id="0" w:name="_Toc200925443"/>
      <w:r w:rsidRPr="005460BC">
        <w:rPr>
          <w:b/>
          <w:bCs/>
          <w:sz w:val="32"/>
          <w:szCs w:val="32"/>
        </w:rPr>
        <w:lastRenderedPageBreak/>
        <w:t>1. System Architecture</w:t>
      </w:r>
      <w:bookmarkEnd w:id="0"/>
    </w:p>
    <w:p w14:paraId="14B9FF30" w14:textId="77777777" w:rsidR="00B31E37" w:rsidRPr="005460BC" w:rsidRDefault="00B31E37" w:rsidP="00F51761">
      <w:pPr>
        <w:pStyle w:val="Heading2"/>
        <w:rPr>
          <w:b/>
          <w:bCs/>
          <w:sz w:val="28"/>
          <w:szCs w:val="28"/>
        </w:rPr>
      </w:pPr>
      <w:bookmarkStart w:id="1" w:name="_Toc200925444"/>
      <w:r w:rsidRPr="005460BC">
        <w:rPr>
          <w:b/>
          <w:bCs/>
          <w:sz w:val="28"/>
          <w:szCs w:val="28"/>
        </w:rPr>
        <w:t>Overview</w:t>
      </w:r>
      <w:bookmarkEnd w:id="1"/>
    </w:p>
    <w:p w14:paraId="52C63985" w14:textId="18F043DF" w:rsidR="007A6386" w:rsidRPr="00B31E37" w:rsidRDefault="00B31E37" w:rsidP="00B31E37">
      <w:r w:rsidRPr="00B31E37">
        <w:t>The Dynamic Mapping System provides an extensible framework for converting data between internal DIRS21 models and external partner models. The system follows a modular design with clear separation of concerns, enabling easy maintenance and extension.</w:t>
      </w:r>
    </w:p>
    <w:p w14:paraId="10399693" w14:textId="77777777" w:rsidR="00607593" w:rsidRDefault="00607593" w:rsidP="00FA1394">
      <w:pPr>
        <w:jc w:val="center"/>
        <w:rPr>
          <w:b/>
          <w:bCs/>
          <w:u w:val="single"/>
        </w:rPr>
      </w:pPr>
    </w:p>
    <w:p w14:paraId="7799A188" w14:textId="70BFFC29" w:rsidR="00B31E37" w:rsidRPr="00E92451" w:rsidRDefault="00B31E37" w:rsidP="00FA1394">
      <w:pPr>
        <w:jc w:val="center"/>
        <w:rPr>
          <w:b/>
          <w:bCs/>
          <w:color w:val="2F5496" w:themeColor="accent1" w:themeShade="BF"/>
          <w:sz w:val="24"/>
          <w:szCs w:val="24"/>
          <w:u w:val="single"/>
        </w:rPr>
      </w:pPr>
      <w:r w:rsidRPr="00E92451">
        <w:rPr>
          <w:b/>
          <w:bCs/>
          <w:color w:val="2F5496" w:themeColor="accent1" w:themeShade="BF"/>
          <w:sz w:val="24"/>
          <w:szCs w:val="24"/>
          <w:u w:val="single"/>
        </w:rPr>
        <w:t>Architecture Diagram</w:t>
      </w:r>
    </w:p>
    <w:p w14:paraId="4C2B8114" w14:textId="77777777" w:rsidR="00607593" w:rsidRPr="007A6386" w:rsidRDefault="00607593" w:rsidP="00FA1394">
      <w:pPr>
        <w:jc w:val="center"/>
        <w:rPr>
          <w:b/>
          <w:bCs/>
          <w:u w:val="single"/>
        </w:rPr>
      </w:pPr>
    </w:p>
    <w:p w14:paraId="13F00C57" w14:textId="54688C31" w:rsidR="003332DE" w:rsidRDefault="00B31E37">
      <w:r>
        <w:rPr>
          <w:noProof/>
        </w:rPr>
        <w:drawing>
          <wp:inline distT="0" distB="0" distL="0" distR="0" wp14:anchorId="67E72284" wp14:editId="5CE82C00">
            <wp:extent cx="5731510" cy="1210310"/>
            <wp:effectExtent l="0" t="0" r="2540" b="8890"/>
            <wp:docPr id="75011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72AF" w14:textId="77777777" w:rsidR="00607593" w:rsidRDefault="00607593" w:rsidP="003332DE">
      <w:pPr>
        <w:jc w:val="center"/>
        <w:rPr>
          <w:b/>
          <w:bCs/>
          <w:u w:val="single"/>
        </w:rPr>
      </w:pPr>
    </w:p>
    <w:p w14:paraId="770D82D8" w14:textId="3C03BB33" w:rsidR="003332DE" w:rsidRPr="00E92451" w:rsidRDefault="003332DE" w:rsidP="003332DE">
      <w:pPr>
        <w:jc w:val="center"/>
        <w:rPr>
          <w:b/>
          <w:bCs/>
          <w:color w:val="2F5496" w:themeColor="accent1" w:themeShade="BF"/>
          <w:sz w:val="24"/>
          <w:szCs w:val="24"/>
          <w:u w:val="single"/>
        </w:rPr>
      </w:pPr>
      <w:r w:rsidRPr="00E92451">
        <w:rPr>
          <w:b/>
          <w:bCs/>
          <w:color w:val="2F5496" w:themeColor="accent1" w:themeShade="BF"/>
          <w:sz w:val="24"/>
          <w:szCs w:val="24"/>
          <w:u w:val="single"/>
        </w:rPr>
        <w:t>Data Flow</w:t>
      </w:r>
    </w:p>
    <w:p w14:paraId="250B2FFE" w14:textId="77777777" w:rsidR="00607593" w:rsidRPr="003332DE" w:rsidRDefault="00607593" w:rsidP="003332DE">
      <w:pPr>
        <w:jc w:val="center"/>
        <w:rPr>
          <w:b/>
          <w:bCs/>
          <w:u w:val="single"/>
        </w:rPr>
      </w:pPr>
    </w:p>
    <w:p w14:paraId="1C84AD02" w14:textId="58BD8BB0" w:rsidR="003332DE" w:rsidRDefault="003332DE">
      <w:r>
        <w:rPr>
          <w:noProof/>
        </w:rPr>
        <w:drawing>
          <wp:inline distT="0" distB="0" distL="0" distR="0" wp14:anchorId="2766974B" wp14:editId="55B2178D">
            <wp:extent cx="5731510" cy="3260090"/>
            <wp:effectExtent l="0" t="0" r="2540" b="0"/>
            <wp:docPr id="912867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2901" w14:textId="77777777" w:rsidR="00607593" w:rsidRDefault="00607593" w:rsidP="00B31E37"/>
    <w:p w14:paraId="4A248BE6" w14:textId="77777777" w:rsidR="00313257" w:rsidRDefault="00313257" w:rsidP="00B31E37"/>
    <w:p w14:paraId="37B61074" w14:textId="1F0F1057" w:rsidR="00B31E37" w:rsidRPr="008F72B2" w:rsidRDefault="00B31E37" w:rsidP="00B52168">
      <w:pPr>
        <w:pStyle w:val="Heading2"/>
        <w:rPr>
          <w:b/>
          <w:bCs/>
          <w:sz w:val="28"/>
          <w:szCs w:val="28"/>
        </w:rPr>
      </w:pPr>
      <w:bookmarkStart w:id="2" w:name="_Toc200925445"/>
      <w:r w:rsidRPr="008F72B2">
        <w:rPr>
          <w:b/>
          <w:bCs/>
          <w:sz w:val="28"/>
          <w:szCs w:val="28"/>
        </w:rPr>
        <w:lastRenderedPageBreak/>
        <w:t>Key Components</w:t>
      </w:r>
      <w:bookmarkEnd w:id="2"/>
    </w:p>
    <w:tbl>
      <w:tblPr>
        <w:tblW w:w="9218" w:type="dxa"/>
        <w:tblLook w:val="04A0" w:firstRow="1" w:lastRow="0" w:firstColumn="1" w:lastColumn="0" w:noHBand="0" w:noVBand="1"/>
      </w:tblPr>
      <w:tblGrid>
        <w:gridCol w:w="2521"/>
        <w:gridCol w:w="6697"/>
      </w:tblGrid>
      <w:tr w:rsidR="00047153" w:rsidRPr="00047153" w14:paraId="0C418830" w14:textId="77777777" w:rsidTr="00047153">
        <w:trPr>
          <w:trHeight w:val="412"/>
        </w:trPr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1ECA9" w14:textId="77777777" w:rsidR="00047153" w:rsidRPr="00047153" w:rsidRDefault="00047153" w:rsidP="0004715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6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0F05A" w14:textId="77777777" w:rsidR="00047153" w:rsidRPr="00047153" w:rsidRDefault="00047153" w:rsidP="0004715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Responsibility</w:t>
            </w:r>
          </w:p>
        </w:tc>
      </w:tr>
      <w:tr w:rsidR="00047153" w:rsidRPr="00047153" w14:paraId="5C09C8BC" w14:textId="77777777" w:rsidTr="00047153">
        <w:trPr>
          <w:trHeight w:val="412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24499" w14:textId="77777777" w:rsidR="00047153" w:rsidRPr="00047153" w:rsidRDefault="00047153" w:rsidP="0004715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MapHandler</w:t>
            </w:r>
            <w:proofErr w:type="spellEnd"/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6D09" w14:textId="77777777" w:rsidR="00047153" w:rsidRPr="00047153" w:rsidRDefault="00047153" w:rsidP="0004715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Orchestrates mapping process and error handling</w:t>
            </w:r>
          </w:p>
        </w:tc>
      </w:tr>
      <w:tr w:rsidR="00047153" w:rsidRPr="00047153" w14:paraId="407DFF06" w14:textId="77777777" w:rsidTr="00047153">
        <w:trPr>
          <w:trHeight w:val="412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6C5A9" w14:textId="77777777" w:rsidR="00047153" w:rsidRPr="00047153" w:rsidRDefault="00047153" w:rsidP="0004715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TypeResolver</w:t>
            </w:r>
            <w:proofErr w:type="spellEnd"/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9DDC7" w14:textId="77777777" w:rsidR="00047153" w:rsidRPr="00047153" w:rsidRDefault="00047153" w:rsidP="0004715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Manages type aliases and resolves them to actual types</w:t>
            </w:r>
          </w:p>
        </w:tc>
      </w:tr>
      <w:tr w:rsidR="00047153" w:rsidRPr="00047153" w14:paraId="5684F007" w14:textId="77777777" w:rsidTr="00047153">
        <w:trPr>
          <w:trHeight w:val="397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D59F4" w14:textId="6BB4EF3E" w:rsidR="00047153" w:rsidRPr="00047153" w:rsidRDefault="00047153" w:rsidP="0004715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MappingRegistry</w:t>
            </w:r>
            <w:proofErr w:type="spellEnd"/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0B823" w14:textId="21FF13CD" w:rsidR="00047153" w:rsidRPr="00047153" w:rsidRDefault="00047153" w:rsidP="0004715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Stores and retrieves mapping functions between types</w:t>
            </w:r>
          </w:p>
        </w:tc>
      </w:tr>
      <w:tr w:rsidR="00047153" w:rsidRPr="00047153" w14:paraId="38A8ACF4" w14:textId="77777777" w:rsidTr="00047153">
        <w:trPr>
          <w:trHeight w:val="412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92A2A" w14:textId="77777777" w:rsidR="00047153" w:rsidRPr="00047153" w:rsidRDefault="00047153" w:rsidP="0004715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MappingProfile</w:t>
            </w:r>
            <w:proofErr w:type="spellEnd"/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35D22" w14:textId="77777777" w:rsidR="00047153" w:rsidRPr="00047153" w:rsidRDefault="00047153" w:rsidP="0004715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Defines mappings and type aliases for specific partners (extensible)</w:t>
            </w:r>
          </w:p>
        </w:tc>
      </w:tr>
      <w:tr w:rsidR="00047153" w:rsidRPr="00047153" w14:paraId="6676A508" w14:textId="77777777" w:rsidTr="00047153">
        <w:trPr>
          <w:trHeight w:val="422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FF10C" w14:textId="77777777" w:rsidR="00047153" w:rsidRPr="00047153" w:rsidRDefault="00047153" w:rsidP="0004715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Models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F1C1F" w14:textId="77777777" w:rsidR="00047153" w:rsidRPr="00047153" w:rsidRDefault="00047153" w:rsidP="0004715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Contains internal DIRS21 models and external partner models</w:t>
            </w:r>
          </w:p>
        </w:tc>
      </w:tr>
    </w:tbl>
    <w:p w14:paraId="7641B7F8" w14:textId="0C1DC1B9" w:rsidR="001B227E" w:rsidRPr="00760D4D" w:rsidRDefault="00BE1285" w:rsidP="00760D4D">
      <w:pPr>
        <w:pStyle w:val="Heading1"/>
        <w:rPr>
          <w:b/>
          <w:bCs/>
          <w:sz w:val="32"/>
          <w:szCs w:val="32"/>
        </w:rPr>
      </w:pPr>
      <w:bookmarkStart w:id="3" w:name="_Toc200925446"/>
      <w:r w:rsidRPr="00254FFD">
        <w:rPr>
          <w:b/>
          <w:bCs/>
          <w:sz w:val="32"/>
          <w:szCs w:val="32"/>
        </w:rPr>
        <w:t xml:space="preserve">2. </w:t>
      </w:r>
      <w:r w:rsidR="00760D4D" w:rsidRPr="00760D4D">
        <w:rPr>
          <w:b/>
          <w:bCs/>
          <w:sz w:val="32"/>
          <w:szCs w:val="32"/>
        </w:rPr>
        <w:t>Repository Structure</w:t>
      </w:r>
      <w:bookmarkEnd w:id="3"/>
    </w:p>
    <w:p w14:paraId="494C5265" w14:textId="77777777" w:rsidR="00760D4D" w:rsidRPr="00E50831" w:rsidRDefault="00760D4D" w:rsidP="00760D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proofErr w:type="spellStart"/>
      <w:r w:rsidRPr="00E50831">
        <w:rPr>
          <w:rFonts w:ascii="Consolas" w:hAnsi="Consolas"/>
          <w:sz w:val="20"/>
          <w:szCs w:val="20"/>
        </w:rPr>
        <w:t>DynamicMappingSystem</w:t>
      </w:r>
      <w:proofErr w:type="spellEnd"/>
      <w:r w:rsidRPr="00E50831">
        <w:rPr>
          <w:rFonts w:ascii="Consolas" w:hAnsi="Consolas"/>
          <w:sz w:val="20"/>
          <w:szCs w:val="20"/>
        </w:rPr>
        <w:t>/</w:t>
      </w:r>
    </w:p>
    <w:p w14:paraId="1001CC88" w14:textId="77777777" w:rsidR="00760D4D" w:rsidRPr="00E50831" w:rsidRDefault="00760D4D" w:rsidP="00760D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|</w:t>
      </w:r>
      <w:r w:rsidRPr="00E50831">
        <w:rPr>
          <w:rFonts w:ascii="Consolas" w:hAnsi="Consolas"/>
          <w:sz w:val="20"/>
          <w:szCs w:val="20"/>
        </w:rPr>
        <w:t>──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E50831">
        <w:rPr>
          <w:rFonts w:ascii="Consolas" w:hAnsi="Consolas"/>
          <w:sz w:val="20"/>
          <w:szCs w:val="20"/>
        </w:rPr>
        <w:t>src</w:t>
      </w:r>
      <w:proofErr w:type="spellEnd"/>
      <w:r w:rsidRPr="00E50831">
        <w:rPr>
          <w:rFonts w:ascii="Consolas" w:hAnsi="Consolas"/>
          <w:sz w:val="20"/>
          <w:szCs w:val="20"/>
        </w:rPr>
        <w:t>/</w:t>
      </w:r>
    </w:p>
    <w:p w14:paraId="30102DBC" w14:textId="77777777" w:rsidR="00760D4D" w:rsidRPr="00E50831" w:rsidRDefault="00760D4D" w:rsidP="00760D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|</w:t>
      </w:r>
      <w:r w:rsidRPr="00E50831">
        <w:rPr>
          <w:rFonts w:ascii="Consolas" w:hAnsi="Consolas"/>
          <w:sz w:val="20"/>
          <w:szCs w:val="20"/>
        </w:rPr>
        <w:t xml:space="preserve">   </w:t>
      </w:r>
      <w:r>
        <w:rPr>
          <w:rFonts w:ascii="MS Gothic" w:eastAsia="MS Gothic" w:hAnsi="MS Gothic" w:cs="MS Gothic"/>
          <w:sz w:val="20"/>
          <w:szCs w:val="20"/>
        </w:rPr>
        <w:t>|</w:t>
      </w:r>
      <w:r w:rsidRPr="00E50831">
        <w:rPr>
          <w:rFonts w:ascii="Consolas" w:hAnsi="Consolas"/>
          <w:sz w:val="20"/>
          <w:szCs w:val="20"/>
        </w:rPr>
        <w:t xml:space="preserve">── </w:t>
      </w:r>
      <w:proofErr w:type="spellStart"/>
      <w:r w:rsidRPr="00E50831">
        <w:rPr>
          <w:rFonts w:ascii="Consolas" w:hAnsi="Consolas"/>
          <w:sz w:val="20"/>
          <w:szCs w:val="20"/>
        </w:rPr>
        <w:t>DynamicMappingSystem.Core</w:t>
      </w:r>
      <w:proofErr w:type="spellEnd"/>
      <w:r w:rsidRPr="00E50831">
        <w:rPr>
          <w:rFonts w:ascii="Consolas" w:hAnsi="Consolas"/>
          <w:sz w:val="20"/>
          <w:szCs w:val="20"/>
        </w:rPr>
        <w:t>/       # Core mapping logic</w:t>
      </w:r>
    </w:p>
    <w:p w14:paraId="77B76534" w14:textId="77777777" w:rsidR="00760D4D" w:rsidRPr="00E50831" w:rsidRDefault="00760D4D" w:rsidP="00760D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|</w:t>
      </w:r>
      <w:r w:rsidRPr="00E50831">
        <w:rPr>
          <w:rFonts w:ascii="Consolas" w:hAnsi="Consolas"/>
          <w:sz w:val="20"/>
          <w:szCs w:val="20"/>
        </w:rPr>
        <w:t xml:space="preserve">   </w:t>
      </w:r>
      <w:r>
        <w:rPr>
          <w:rFonts w:ascii="MS Gothic" w:eastAsia="MS Gothic" w:hAnsi="MS Gothic" w:cs="MS Gothic"/>
          <w:sz w:val="20"/>
          <w:szCs w:val="20"/>
        </w:rPr>
        <w:t>|</w:t>
      </w:r>
      <w:r w:rsidRPr="00E50831">
        <w:rPr>
          <w:rFonts w:ascii="Consolas" w:hAnsi="Consolas"/>
          <w:sz w:val="20"/>
          <w:szCs w:val="20"/>
        </w:rPr>
        <w:t xml:space="preserve">── </w:t>
      </w:r>
      <w:proofErr w:type="spellStart"/>
      <w:r w:rsidRPr="00E50831">
        <w:rPr>
          <w:rFonts w:ascii="Consolas" w:hAnsi="Consolas"/>
          <w:sz w:val="20"/>
          <w:szCs w:val="20"/>
        </w:rPr>
        <w:t>DynamicMappingSystem.Models</w:t>
      </w:r>
      <w:proofErr w:type="spellEnd"/>
      <w:r w:rsidRPr="00E50831">
        <w:rPr>
          <w:rFonts w:ascii="Consolas" w:hAnsi="Consolas"/>
          <w:sz w:val="20"/>
          <w:szCs w:val="20"/>
        </w:rPr>
        <w:t>/     # Data models</w:t>
      </w:r>
    </w:p>
    <w:p w14:paraId="51B268E9" w14:textId="77777777" w:rsidR="00760D4D" w:rsidRPr="00E50831" w:rsidRDefault="00760D4D" w:rsidP="00760D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31">
        <w:rPr>
          <w:rFonts w:ascii="Consolas" w:hAnsi="Consolas"/>
          <w:sz w:val="20"/>
          <w:szCs w:val="20"/>
        </w:rPr>
        <w:t xml:space="preserve">│   └── </w:t>
      </w:r>
      <w:proofErr w:type="spellStart"/>
      <w:r w:rsidRPr="00E50831">
        <w:rPr>
          <w:rFonts w:ascii="Consolas" w:hAnsi="Consolas"/>
          <w:sz w:val="20"/>
          <w:szCs w:val="20"/>
        </w:rPr>
        <w:t>DynamicMappingSystem.ConsoleDemo</w:t>
      </w:r>
      <w:proofErr w:type="spellEnd"/>
      <w:r w:rsidRPr="00E50831">
        <w:rPr>
          <w:rFonts w:ascii="Consolas" w:hAnsi="Consolas"/>
          <w:sz w:val="20"/>
          <w:szCs w:val="20"/>
        </w:rPr>
        <w:t xml:space="preserve"> # Demo application</w:t>
      </w:r>
    </w:p>
    <w:p w14:paraId="446F9793" w14:textId="77777777" w:rsidR="00760D4D" w:rsidRPr="00E50831" w:rsidRDefault="00760D4D" w:rsidP="00760D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|</w:t>
      </w:r>
      <w:r w:rsidRPr="00E50831">
        <w:rPr>
          <w:rFonts w:ascii="Consolas" w:hAnsi="Consolas"/>
          <w:sz w:val="20"/>
          <w:szCs w:val="20"/>
        </w:rPr>
        <w:t>──</w:t>
      </w:r>
      <w:r>
        <w:rPr>
          <w:rFonts w:ascii="Consolas" w:hAnsi="Consolas"/>
          <w:sz w:val="20"/>
          <w:szCs w:val="20"/>
        </w:rPr>
        <w:t xml:space="preserve"> </w:t>
      </w:r>
      <w:r w:rsidRPr="00E50831">
        <w:rPr>
          <w:rFonts w:ascii="Consolas" w:hAnsi="Consolas"/>
          <w:sz w:val="20"/>
          <w:szCs w:val="20"/>
        </w:rPr>
        <w:t>tests/</w:t>
      </w:r>
    </w:p>
    <w:p w14:paraId="0816AF95" w14:textId="77777777" w:rsidR="00760D4D" w:rsidRPr="00E50831" w:rsidRDefault="00760D4D" w:rsidP="00760D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31">
        <w:rPr>
          <w:rFonts w:ascii="Consolas" w:hAnsi="Consolas"/>
          <w:sz w:val="20"/>
          <w:szCs w:val="20"/>
        </w:rPr>
        <w:t xml:space="preserve">│   └── </w:t>
      </w:r>
      <w:proofErr w:type="spellStart"/>
      <w:r w:rsidRPr="00E50831">
        <w:rPr>
          <w:rFonts w:ascii="Consolas" w:hAnsi="Consolas"/>
          <w:sz w:val="20"/>
          <w:szCs w:val="20"/>
        </w:rPr>
        <w:t>DynamicMappingSystem.Tests</w:t>
      </w:r>
      <w:proofErr w:type="spellEnd"/>
      <w:r w:rsidRPr="00E50831">
        <w:rPr>
          <w:rFonts w:ascii="Consolas" w:hAnsi="Consolas"/>
          <w:sz w:val="20"/>
          <w:szCs w:val="20"/>
        </w:rPr>
        <w:t>/      # Unit tests</w:t>
      </w:r>
    </w:p>
    <w:p w14:paraId="695A9E0D" w14:textId="77777777" w:rsidR="00760D4D" w:rsidRPr="00E50831" w:rsidRDefault="00760D4D" w:rsidP="00760D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|</w:t>
      </w:r>
      <w:r w:rsidRPr="00E50831">
        <w:rPr>
          <w:rFonts w:ascii="Consolas" w:hAnsi="Consolas"/>
          <w:sz w:val="20"/>
          <w:szCs w:val="20"/>
        </w:rPr>
        <w:t>── docs/</w:t>
      </w:r>
    </w:p>
    <w:p w14:paraId="546E3808" w14:textId="77777777" w:rsidR="00760D4D" w:rsidRPr="00E50831" w:rsidRDefault="00760D4D" w:rsidP="00760D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|</w:t>
      </w:r>
      <w:r w:rsidRPr="00E50831">
        <w:rPr>
          <w:rFonts w:ascii="Consolas" w:hAnsi="Consolas"/>
          <w:sz w:val="20"/>
          <w:szCs w:val="20"/>
        </w:rPr>
        <w:t xml:space="preserve">   └── </w:t>
      </w:r>
      <w:r w:rsidRPr="00AC7BEF">
        <w:rPr>
          <w:rFonts w:ascii="Consolas" w:hAnsi="Consolas"/>
          <w:sz w:val="20"/>
          <w:szCs w:val="20"/>
        </w:rPr>
        <w:t>Architecture Documentation</w:t>
      </w:r>
      <w:r w:rsidRPr="00E50831">
        <w:rPr>
          <w:rFonts w:ascii="Consolas" w:hAnsi="Consolas"/>
          <w:sz w:val="20"/>
          <w:szCs w:val="20"/>
        </w:rPr>
        <w:t xml:space="preserve">       # Design documentation</w:t>
      </w:r>
    </w:p>
    <w:p w14:paraId="2368668C" w14:textId="77777777" w:rsidR="00760D4D" w:rsidRPr="00E50831" w:rsidRDefault="00760D4D" w:rsidP="00760D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|</w:t>
      </w:r>
      <w:r w:rsidRPr="00E50831">
        <w:rPr>
          <w:rFonts w:ascii="Consolas" w:hAnsi="Consolas"/>
          <w:sz w:val="20"/>
          <w:szCs w:val="20"/>
        </w:rPr>
        <w:t>──</w:t>
      </w:r>
      <w:r>
        <w:rPr>
          <w:rFonts w:ascii="Consolas" w:hAnsi="Consolas"/>
          <w:sz w:val="20"/>
          <w:szCs w:val="20"/>
        </w:rPr>
        <w:t xml:space="preserve"> </w:t>
      </w:r>
      <w:r w:rsidRPr="00E50831">
        <w:rPr>
          <w:rFonts w:ascii="Consolas" w:hAnsi="Consolas"/>
          <w:sz w:val="20"/>
          <w:szCs w:val="20"/>
        </w:rPr>
        <w:t>README.md                            # Getting started guide</w:t>
      </w:r>
    </w:p>
    <w:p w14:paraId="5397D366" w14:textId="2D5AB8EF" w:rsidR="00760D4D" w:rsidRPr="00760D4D" w:rsidRDefault="00760D4D" w:rsidP="00760D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31">
        <w:rPr>
          <w:rFonts w:ascii="Consolas" w:hAnsi="Consolas"/>
          <w:sz w:val="20"/>
          <w:szCs w:val="20"/>
        </w:rPr>
        <w:t>└── DynamicMappingSystem.sln             # Solution file</w:t>
      </w:r>
    </w:p>
    <w:p w14:paraId="40D44B3D" w14:textId="0C757734" w:rsidR="00760D4D" w:rsidRPr="00760D4D" w:rsidRDefault="00760D4D" w:rsidP="00760D4D">
      <w:pPr>
        <w:pStyle w:val="Heading1"/>
        <w:rPr>
          <w:b/>
          <w:bCs/>
          <w:sz w:val="32"/>
          <w:szCs w:val="32"/>
        </w:rPr>
      </w:pPr>
      <w:bookmarkStart w:id="4" w:name="_Toc200925447"/>
      <w:r>
        <w:rPr>
          <w:b/>
          <w:bCs/>
          <w:sz w:val="32"/>
          <w:szCs w:val="32"/>
        </w:rPr>
        <w:t>3</w:t>
      </w:r>
      <w:r w:rsidRPr="00254FFD">
        <w:rPr>
          <w:b/>
          <w:bCs/>
          <w:sz w:val="32"/>
          <w:szCs w:val="32"/>
        </w:rPr>
        <w:t>. Key Classes and Methods</w:t>
      </w:r>
      <w:bookmarkEnd w:id="4"/>
    </w:p>
    <w:p w14:paraId="079E0C6D" w14:textId="554F59FC" w:rsidR="001B227E" w:rsidRPr="003F482F" w:rsidRDefault="00BE1285" w:rsidP="00F51761">
      <w:pPr>
        <w:pStyle w:val="Heading2"/>
        <w:rPr>
          <w:b/>
          <w:bCs/>
          <w:sz w:val="28"/>
          <w:szCs w:val="28"/>
        </w:rPr>
      </w:pPr>
      <w:bookmarkStart w:id="5" w:name="_Toc200925448"/>
      <w:r w:rsidRPr="003F482F">
        <w:rPr>
          <w:b/>
          <w:bCs/>
          <w:sz w:val="28"/>
          <w:szCs w:val="28"/>
        </w:rPr>
        <w:t>Core Components</w:t>
      </w:r>
      <w:bookmarkEnd w:id="5"/>
    </w:p>
    <w:p w14:paraId="6F85C7F2" w14:textId="056E3B38" w:rsidR="00BE1285" w:rsidRPr="00BE1285" w:rsidRDefault="00BE1285" w:rsidP="003F482F">
      <w:pPr>
        <w:pStyle w:val="ListParagraph"/>
        <w:numPr>
          <w:ilvl w:val="0"/>
          <w:numId w:val="10"/>
        </w:numPr>
      </w:pPr>
      <w:proofErr w:type="spellStart"/>
      <w:r w:rsidRPr="00BE1285">
        <w:t>MapHandler</w:t>
      </w:r>
      <w:proofErr w:type="spellEnd"/>
      <w:r w:rsidRPr="003F482F">
        <w:rPr>
          <w:b/>
          <w:bCs/>
        </w:rPr>
        <w:t> (Core Service)</w:t>
      </w:r>
    </w:p>
    <w:p w14:paraId="7A54787C" w14:textId="77777777" w:rsidR="00BE1285" w:rsidRPr="00BE1285" w:rsidRDefault="00BE1285" w:rsidP="00BE1285">
      <w:pPr>
        <w:numPr>
          <w:ilvl w:val="0"/>
          <w:numId w:val="1"/>
        </w:numPr>
      </w:pPr>
      <w:proofErr w:type="gramStart"/>
      <w:r w:rsidRPr="00BE1285">
        <w:t>Map(</w:t>
      </w:r>
      <w:proofErr w:type="gramEnd"/>
      <w:r w:rsidRPr="00BE1285">
        <w:t xml:space="preserve">object data, string </w:t>
      </w:r>
      <w:proofErr w:type="spellStart"/>
      <w:r w:rsidRPr="00BE1285">
        <w:t>sourceType</w:t>
      </w:r>
      <w:proofErr w:type="spellEnd"/>
      <w:r w:rsidRPr="00BE1285">
        <w:t xml:space="preserve">, string </w:t>
      </w:r>
      <w:proofErr w:type="spellStart"/>
      <w:r w:rsidRPr="00BE1285">
        <w:t>targetType</w:t>
      </w:r>
      <w:proofErr w:type="spellEnd"/>
      <w:r w:rsidRPr="00BE1285">
        <w:t>): Main entry point for mapping operations</w:t>
      </w:r>
    </w:p>
    <w:p w14:paraId="159F2AB4" w14:textId="77777777" w:rsidR="00BE1285" w:rsidRPr="00BE1285" w:rsidRDefault="00BE1285" w:rsidP="00BE1285">
      <w:pPr>
        <w:numPr>
          <w:ilvl w:val="1"/>
          <w:numId w:val="1"/>
        </w:numPr>
      </w:pPr>
      <w:r w:rsidRPr="00BE1285">
        <w:t>Validates input parameters</w:t>
      </w:r>
    </w:p>
    <w:p w14:paraId="16360666" w14:textId="77777777" w:rsidR="00BE1285" w:rsidRPr="00BE1285" w:rsidRDefault="00BE1285" w:rsidP="00BE1285">
      <w:pPr>
        <w:numPr>
          <w:ilvl w:val="1"/>
          <w:numId w:val="1"/>
        </w:numPr>
      </w:pPr>
      <w:r w:rsidRPr="00BE1285">
        <w:t xml:space="preserve">Resolves types using </w:t>
      </w:r>
      <w:proofErr w:type="spellStart"/>
      <w:r w:rsidRPr="00BE1285">
        <w:t>TypeResolver</w:t>
      </w:r>
      <w:proofErr w:type="spellEnd"/>
    </w:p>
    <w:p w14:paraId="31A023B7" w14:textId="77777777" w:rsidR="00BE1285" w:rsidRPr="00BE1285" w:rsidRDefault="00BE1285" w:rsidP="00BE1285">
      <w:pPr>
        <w:numPr>
          <w:ilvl w:val="1"/>
          <w:numId w:val="1"/>
        </w:numPr>
      </w:pPr>
      <w:r w:rsidRPr="00BE1285">
        <w:t xml:space="preserve">Retrieves mapping function from </w:t>
      </w:r>
      <w:proofErr w:type="spellStart"/>
      <w:r w:rsidRPr="00BE1285">
        <w:t>MappingRegistry</w:t>
      </w:r>
      <w:proofErr w:type="spellEnd"/>
    </w:p>
    <w:p w14:paraId="6786E0D8" w14:textId="77777777" w:rsidR="00BE1285" w:rsidRDefault="00BE1285" w:rsidP="00BE1285">
      <w:pPr>
        <w:numPr>
          <w:ilvl w:val="1"/>
          <w:numId w:val="1"/>
        </w:numPr>
      </w:pPr>
      <w:r w:rsidRPr="00BE1285">
        <w:t>Executes mapping with error handling</w:t>
      </w:r>
    </w:p>
    <w:p w14:paraId="3C6CB59B" w14:textId="6B17EBDA" w:rsidR="00BE1285" w:rsidRPr="00BE1285" w:rsidRDefault="00BE1285" w:rsidP="003F482F">
      <w:pPr>
        <w:pStyle w:val="ListParagraph"/>
        <w:numPr>
          <w:ilvl w:val="0"/>
          <w:numId w:val="10"/>
        </w:numPr>
      </w:pPr>
      <w:proofErr w:type="spellStart"/>
      <w:r w:rsidRPr="00BE1285">
        <w:t>TypeResolver</w:t>
      </w:r>
      <w:proofErr w:type="spellEnd"/>
      <w:r w:rsidRPr="003F482F">
        <w:rPr>
          <w:b/>
          <w:bCs/>
        </w:rPr>
        <w:t> (Core Service)</w:t>
      </w:r>
    </w:p>
    <w:p w14:paraId="317FCDCE" w14:textId="77777777" w:rsidR="00BE1285" w:rsidRPr="00BE1285" w:rsidRDefault="00BE1285" w:rsidP="00BE1285">
      <w:pPr>
        <w:numPr>
          <w:ilvl w:val="0"/>
          <w:numId w:val="2"/>
        </w:numPr>
      </w:pPr>
      <w:proofErr w:type="spellStart"/>
      <w:proofErr w:type="gramStart"/>
      <w:r w:rsidRPr="00BE1285">
        <w:t>RegisterAlias</w:t>
      </w:r>
      <w:proofErr w:type="spellEnd"/>
      <w:r w:rsidRPr="00BE1285">
        <w:t>(</w:t>
      </w:r>
      <w:proofErr w:type="gramEnd"/>
      <w:r w:rsidRPr="00BE1285">
        <w:t>string alias, Type type): Associates type alias with .NET type</w:t>
      </w:r>
    </w:p>
    <w:p w14:paraId="0F073127" w14:textId="77777777" w:rsidR="00BE1285" w:rsidRDefault="00BE1285" w:rsidP="00BE1285">
      <w:pPr>
        <w:numPr>
          <w:ilvl w:val="0"/>
          <w:numId w:val="2"/>
        </w:numPr>
      </w:pPr>
      <w:proofErr w:type="gramStart"/>
      <w:r w:rsidRPr="00BE1285">
        <w:lastRenderedPageBreak/>
        <w:t>Resolve(</w:t>
      </w:r>
      <w:proofErr w:type="gramEnd"/>
      <w:r w:rsidRPr="00BE1285">
        <w:t>string alias): Retrieves Type object for given alias</w:t>
      </w:r>
    </w:p>
    <w:p w14:paraId="21F56C6D" w14:textId="0E296E05" w:rsidR="00BE1285" w:rsidRPr="00BE1285" w:rsidRDefault="00BE1285" w:rsidP="003F482F">
      <w:pPr>
        <w:pStyle w:val="ListParagraph"/>
        <w:numPr>
          <w:ilvl w:val="0"/>
          <w:numId w:val="10"/>
        </w:numPr>
      </w:pPr>
      <w:proofErr w:type="spellStart"/>
      <w:r w:rsidRPr="00BE1285">
        <w:t>MappingRegistry</w:t>
      </w:r>
      <w:proofErr w:type="spellEnd"/>
      <w:r w:rsidRPr="003F482F">
        <w:rPr>
          <w:b/>
          <w:bCs/>
        </w:rPr>
        <w:t> (Core Service)</w:t>
      </w:r>
    </w:p>
    <w:p w14:paraId="5F4D6178" w14:textId="77777777" w:rsidR="00BE1285" w:rsidRPr="00BE1285" w:rsidRDefault="00BE1285" w:rsidP="00BE1285">
      <w:pPr>
        <w:numPr>
          <w:ilvl w:val="0"/>
          <w:numId w:val="3"/>
        </w:numPr>
      </w:pPr>
      <w:r w:rsidRPr="00BE1285">
        <w:t>Register&lt;</w:t>
      </w:r>
      <w:proofErr w:type="spellStart"/>
      <w:r w:rsidRPr="00BE1285">
        <w:t>TSource</w:t>
      </w:r>
      <w:proofErr w:type="spellEnd"/>
      <w:r w:rsidRPr="00BE1285">
        <w:t xml:space="preserve">, </w:t>
      </w:r>
      <w:proofErr w:type="spellStart"/>
      <w:r w:rsidRPr="00BE1285">
        <w:t>TTarget</w:t>
      </w:r>
      <w:proofErr w:type="spellEnd"/>
      <w:proofErr w:type="gramStart"/>
      <w:r w:rsidRPr="00BE1285">
        <w:t>&gt;(</w:t>
      </w:r>
      <w:proofErr w:type="gramEnd"/>
      <w:r w:rsidRPr="00BE1285">
        <w:t>Func&lt;</w:t>
      </w:r>
      <w:proofErr w:type="spellStart"/>
      <w:r w:rsidRPr="00BE1285">
        <w:t>TSource</w:t>
      </w:r>
      <w:proofErr w:type="spellEnd"/>
      <w:r w:rsidRPr="00BE1285">
        <w:t xml:space="preserve">, </w:t>
      </w:r>
      <w:proofErr w:type="spellStart"/>
      <w:r w:rsidRPr="00BE1285">
        <w:t>TTarget</w:t>
      </w:r>
      <w:proofErr w:type="spellEnd"/>
      <w:r w:rsidRPr="00BE1285">
        <w:t xml:space="preserve">&gt; </w:t>
      </w:r>
      <w:proofErr w:type="spellStart"/>
      <w:r w:rsidRPr="00BE1285">
        <w:t>mappingFunc</w:t>
      </w:r>
      <w:proofErr w:type="spellEnd"/>
      <w:r w:rsidRPr="00BE1285">
        <w:t>): Stores mapping function</w:t>
      </w:r>
    </w:p>
    <w:p w14:paraId="3FDBFF8F" w14:textId="39919D6E" w:rsidR="003F482F" w:rsidRPr="003F482F" w:rsidRDefault="00BE1285" w:rsidP="003F482F">
      <w:pPr>
        <w:numPr>
          <w:ilvl w:val="0"/>
          <w:numId w:val="3"/>
        </w:numPr>
      </w:pPr>
      <w:proofErr w:type="spellStart"/>
      <w:proofErr w:type="gramStart"/>
      <w:r w:rsidRPr="00BE1285">
        <w:t>GetMappingFunc</w:t>
      </w:r>
      <w:proofErr w:type="spellEnd"/>
      <w:r w:rsidRPr="00BE1285">
        <w:t>(</w:t>
      </w:r>
      <w:proofErr w:type="gramEnd"/>
      <w:r w:rsidRPr="00BE1285">
        <w:t xml:space="preserve">Type </w:t>
      </w:r>
      <w:proofErr w:type="spellStart"/>
      <w:r w:rsidRPr="00BE1285">
        <w:t>sourceType</w:t>
      </w:r>
      <w:proofErr w:type="spellEnd"/>
      <w:r w:rsidRPr="00BE1285">
        <w:t xml:space="preserve">, Type </w:t>
      </w:r>
      <w:proofErr w:type="spellStart"/>
      <w:r w:rsidRPr="00BE1285">
        <w:t>targetType</w:t>
      </w:r>
      <w:proofErr w:type="spellEnd"/>
      <w:r w:rsidRPr="00BE1285">
        <w:t>): Retrieves mapping function</w:t>
      </w:r>
    </w:p>
    <w:p w14:paraId="1CFECBEE" w14:textId="18554201" w:rsidR="00BE1285" w:rsidRPr="003F482F" w:rsidRDefault="00BE1285" w:rsidP="00F51761">
      <w:pPr>
        <w:pStyle w:val="Heading2"/>
        <w:rPr>
          <w:b/>
          <w:bCs/>
          <w:sz w:val="28"/>
          <w:szCs w:val="28"/>
        </w:rPr>
      </w:pPr>
      <w:bookmarkStart w:id="6" w:name="_Toc200925449"/>
      <w:r w:rsidRPr="003F482F">
        <w:rPr>
          <w:b/>
          <w:bCs/>
          <w:sz w:val="28"/>
          <w:szCs w:val="28"/>
        </w:rPr>
        <w:t>Mapping Profile Interface</w:t>
      </w:r>
      <w:bookmarkEnd w:id="6"/>
    </w:p>
    <w:p w14:paraId="75E22B8B" w14:textId="77777777" w:rsidR="00BE1285" w:rsidRPr="003F482F" w:rsidRDefault="00BE1285" w:rsidP="00BE1285">
      <w:pPr>
        <w:rPr>
          <w:sz w:val="24"/>
          <w:szCs w:val="24"/>
        </w:rPr>
      </w:pPr>
      <w:proofErr w:type="spellStart"/>
      <w:r w:rsidRPr="003F482F">
        <w:rPr>
          <w:sz w:val="24"/>
          <w:szCs w:val="24"/>
        </w:rPr>
        <w:t>IMappingProfile</w:t>
      </w:r>
      <w:proofErr w:type="spellEnd"/>
    </w:p>
    <w:p w14:paraId="4D8B711B" w14:textId="77777777" w:rsidR="00BE1285" w:rsidRPr="007621F8" w:rsidRDefault="00BE1285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public interface </w:t>
      </w:r>
      <w:proofErr w:type="spellStart"/>
      <w:r w:rsidRPr="007621F8">
        <w:rPr>
          <w:rFonts w:ascii="Consolas" w:hAnsi="Consolas"/>
          <w:sz w:val="20"/>
          <w:szCs w:val="20"/>
        </w:rPr>
        <w:t>IMappingProfile</w:t>
      </w:r>
      <w:proofErr w:type="spellEnd"/>
    </w:p>
    <w:p w14:paraId="797F041A" w14:textId="77777777" w:rsidR="00BE1285" w:rsidRPr="007621F8" w:rsidRDefault="00BE1285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>{</w:t>
      </w:r>
    </w:p>
    <w:p w14:paraId="18CD5DD9" w14:textId="77777777" w:rsidR="00BE1285" w:rsidRPr="007621F8" w:rsidRDefault="00BE1285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void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ConfigureMappings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621F8">
        <w:rPr>
          <w:rFonts w:ascii="Consolas" w:hAnsi="Consolas"/>
          <w:sz w:val="20"/>
          <w:szCs w:val="20"/>
        </w:rPr>
        <w:t>IMappingRegistry</w:t>
      </w:r>
      <w:proofErr w:type="spellEnd"/>
      <w:r w:rsidRPr="007621F8">
        <w:rPr>
          <w:rFonts w:ascii="Consolas" w:hAnsi="Consolas"/>
          <w:sz w:val="20"/>
          <w:szCs w:val="20"/>
        </w:rPr>
        <w:t xml:space="preserve"> registry);</w:t>
      </w:r>
    </w:p>
    <w:p w14:paraId="1995FFD0" w14:textId="77777777" w:rsidR="00BE1285" w:rsidRPr="007621F8" w:rsidRDefault="00BE1285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void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ConfigureTypeAliases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621F8">
        <w:rPr>
          <w:rFonts w:ascii="Consolas" w:hAnsi="Consolas"/>
          <w:sz w:val="20"/>
          <w:szCs w:val="20"/>
        </w:rPr>
        <w:t>ITypeResolver</w:t>
      </w:r>
      <w:proofErr w:type="spellEnd"/>
      <w:r w:rsidRPr="007621F8">
        <w:rPr>
          <w:rFonts w:ascii="Consolas" w:hAnsi="Consolas"/>
          <w:sz w:val="20"/>
          <w:szCs w:val="20"/>
        </w:rPr>
        <w:t xml:space="preserve"> </w:t>
      </w:r>
      <w:proofErr w:type="spellStart"/>
      <w:r w:rsidRPr="007621F8">
        <w:rPr>
          <w:rFonts w:ascii="Consolas" w:hAnsi="Consolas"/>
          <w:sz w:val="20"/>
          <w:szCs w:val="20"/>
        </w:rPr>
        <w:t>typeResolver</w:t>
      </w:r>
      <w:proofErr w:type="spellEnd"/>
      <w:r w:rsidRPr="007621F8">
        <w:rPr>
          <w:rFonts w:ascii="Consolas" w:hAnsi="Consolas"/>
          <w:sz w:val="20"/>
          <w:szCs w:val="20"/>
        </w:rPr>
        <w:t>);</w:t>
      </w:r>
    </w:p>
    <w:p w14:paraId="726B837D" w14:textId="116AB938" w:rsidR="00C06D28" w:rsidRPr="00760D4D" w:rsidRDefault="00BE1285" w:rsidP="00760D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>}</w:t>
      </w:r>
    </w:p>
    <w:p w14:paraId="65381E84" w14:textId="28E849FF" w:rsidR="00BE1285" w:rsidRPr="003F482F" w:rsidRDefault="00BE1285" w:rsidP="003F482F">
      <w:pPr>
        <w:pStyle w:val="Heading2"/>
        <w:rPr>
          <w:b/>
          <w:bCs/>
          <w:sz w:val="28"/>
          <w:szCs w:val="28"/>
        </w:rPr>
      </w:pPr>
      <w:bookmarkStart w:id="7" w:name="_Toc200925450"/>
      <w:r w:rsidRPr="003F482F">
        <w:rPr>
          <w:b/>
          <w:bCs/>
          <w:sz w:val="28"/>
          <w:szCs w:val="28"/>
        </w:rPr>
        <w:t>Example Profile (Google)</w:t>
      </w:r>
      <w:bookmarkEnd w:id="7"/>
    </w:p>
    <w:p w14:paraId="34F78FE3" w14:textId="77777777" w:rsidR="00BE1285" w:rsidRPr="003F482F" w:rsidRDefault="00BE1285" w:rsidP="00BE1285">
      <w:pPr>
        <w:rPr>
          <w:sz w:val="24"/>
          <w:szCs w:val="24"/>
        </w:rPr>
      </w:pPr>
      <w:proofErr w:type="spellStart"/>
      <w:r w:rsidRPr="003F482F">
        <w:rPr>
          <w:sz w:val="24"/>
          <w:szCs w:val="24"/>
        </w:rPr>
        <w:t>GoogleMappingProfile</w:t>
      </w:r>
      <w:proofErr w:type="spellEnd"/>
    </w:p>
    <w:p w14:paraId="7DA3600D" w14:textId="77777777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 xml:space="preserve">public class </w:t>
      </w:r>
      <w:proofErr w:type="spellStart"/>
      <w:proofErr w:type="gramStart"/>
      <w:r w:rsidRPr="00BE1285">
        <w:rPr>
          <w:rFonts w:ascii="Consolas" w:hAnsi="Consolas"/>
          <w:sz w:val="20"/>
          <w:szCs w:val="20"/>
        </w:rPr>
        <w:t>GoogleMappingProfile</w:t>
      </w:r>
      <w:proofErr w:type="spellEnd"/>
      <w:r w:rsidRPr="00BE1285">
        <w:rPr>
          <w:rFonts w:ascii="Consolas" w:hAnsi="Consolas"/>
          <w:sz w:val="20"/>
          <w:szCs w:val="20"/>
        </w:rPr>
        <w:t xml:space="preserve"> :</w:t>
      </w:r>
      <w:proofErr w:type="gramEnd"/>
      <w:r w:rsidRPr="00BE1285">
        <w:rPr>
          <w:rFonts w:ascii="Consolas" w:hAnsi="Consolas"/>
          <w:sz w:val="20"/>
          <w:szCs w:val="20"/>
        </w:rPr>
        <w:t xml:space="preserve"> </w:t>
      </w:r>
      <w:proofErr w:type="spellStart"/>
      <w:r w:rsidRPr="00BE1285">
        <w:rPr>
          <w:rFonts w:ascii="Consolas" w:hAnsi="Consolas"/>
          <w:sz w:val="20"/>
          <w:szCs w:val="20"/>
        </w:rPr>
        <w:t>IMappingProfile</w:t>
      </w:r>
      <w:proofErr w:type="spellEnd"/>
    </w:p>
    <w:p w14:paraId="7FA8CD4D" w14:textId="77777777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>{</w:t>
      </w:r>
    </w:p>
    <w:p w14:paraId="09D90979" w14:textId="77777777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 xml:space="preserve">    public void </w:t>
      </w:r>
      <w:proofErr w:type="spellStart"/>
      <w:proofErr w:type="gramStart"/>
      <w:r w:rsidRPr="00BE1285">
        <w:rPr>
          <w:rFonts w:ascii="Consolas" w:hAnsi="Consolas"/>
          <w:sz w:val="20"/>
          <w:szCs w:val="20"/>
        </w:rPr>
        <w:t>ConfigureMappings</w:t>
      </w:r>
      <w:proofErr w:type="spellEnd"/>
      <w:r w:rsidRPr="00BE128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E1285">
        <w:rPr>
          <w:rFonts w:ascii="Consolas" w:hAnsi="Consolas"/>
          <w:sz w:val="20"/>
          <w:szCs w:val="20"/>
        </w:rPr>
        <w:t>IMappingRegistry</w:t>
      </w:r>
      <w:proofErr w:type="spellEnd"/>
      <w:r w:rsidRPr="00BE1285">
        <w:rPr>
          <w:rFonts w:ascii="Consolas" w:hAnsi="Consolas"/>
          <w:sz w:val="20"/>
          <w:szCs w:val="20"/>
        </w:rPr>
        <w:t xml:space="preserve"> registry)</w:t>
      </w:r>
    </w:p>
    <w:p w14:paraId="664D1C3B" w14:textId="77777777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 xml:space="preserve">    {</w:t>
      </w:r>
    </w:p>
    <w:p w14:paraId="3740E2E5" w14:textId="77777777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E1285">
        <w:rPr>
          <w:rFonts w:ascii="Consolas" w:hAnsi="Consolas"/>
          <w:sz w:val="20"/>
          <w:szCs w:val="20"/>
        </w:rPr>
        <w:t>registry.Register</w:t>
      </w:r>
      <w:proofErr w:type="spellEnd"/>
      <w:proofErr w:type="gramEnd"/>
      <w:r w:rsidRPr="00BE1285">
        <w:rPr>
          <w:rFonts w:ascii="Consolas" w:hAnsi="Consolas"/>
          <w:sz w:val="20"/>
          <w:szCs w:val="20"/>
        </w:rPr>
        <w:t xml:space="preserve">&lt;Reservation, </w:t>
      </w:r>
      <w:proofErr w:type="spellStart"/>
      <w:r w:rsidRPr="00BE1285">
        <w:rPr>
          <w:rFonts w:ascii="Consolas" w:hAnsi="Consolas"/>
          <w:sz w:val="20"/>
          <w:szCs w:val="20"/>
        </w:rPr>
        <w:t>GoogleReservation</w:t>
      </w:r>
      <w:proofErr w:type="spellEnd"/>
      <w:r w:rsidRPr="00BE1285">
        <w:rPr>
          <w:rFonts w:ascii="Consolas" w:hAnsi="Consolas"/>
          <w:sz w:val="20"/>
          <w:szCs w:val="20"/>
        </w:rPr>
        <w:t>&gt;(</w:t>
      </w:r>
      <w:proofErr w:type="spellStart"/>
      <w:r w:rsidRPr="00BE1285">
        <w:rPr>
          <w:rFonts w:ascii="Consolas" w:hAnsi="Consolas"/>
          <w:sz w:val="20"/>
          <w:szCs w:val="20"/>
        </w:rPr>
        <w:t>MapToGoogle</w:t>
      </w:r>
      <w:proofErr w:type="spellEnd"/>
      <w:r w:rsidRPr="00BE1285">
        <w:rPr>
          <w:rFonts w:ascii="Consolas" w:hAnsi="Consolas"/>
          <w:sz w:val="20"/>
          <w:szCs w:val="20"/>
        </w:rPr>
        <w:t>);</w:t>
      </w:r>
    </w:p>
    <w:p w14:paraId="4F4D2E67" w14:textId="77777777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E1285">
        <w:rPr>
          <w:rFonts w:ascii="Consolas" w:hAnsi="Consolas"/>
          <w:sz w:val="20"/>
          <w:szCs w:val="20"/>
        </w:rPr>
        <w:t>registry.Register</w:t>
      </w:r>
      <w:proofErr w:type="spellEnd"/>
      <w:proofErr w:type="gramEnd"/>
      <w:r w:rsidRPr="00BE1285">
        <w:rPr>
          <w:rFonts w:ascii="Consolas" w:hAnsi="Consolas"/>
          <w:sz w:val="20"/>
          <w:szCs w:val="20"/>
        </w:rPr>
        <w:t>&lt;</w:t>
      </w:r>
      <w:proofErr w:type="spellStart"/>
      <w:r w:rsidRPr="00BE1285">
        <w:rPr>
          <w:rFonts w:ascii="Consolas" w:hAnsi="Consolas"/>
          <w:sz w:val="20"/>
          <w:szCs w:val="20"/>
        </w:rPr>
        <w:t>GoogleReservation</w:t>
      </w:r>
      <w:proofErr w:type="spellEnd"/>
      <w:r w:rsidRPr="00BE1285">
        <w:rPr>
          <w:rFonts w:ascii="Consolas" w:hAnsi="Consolas"/>
          <w:sz w:val="20"/>
          <w:szCs w:val="20"/>
        </w:rPr>
        <w:t>, Reservation&gt;(</w:t>
      </w:r>
      <w:proofErr w:type="spellStart"/>
      <w:r w:rsidRPr="00BE1285">
        <w:rPr>
          <w:rFonts w:ascii="Consolas" w:hAnsi="Consolas"/>
          <w:sz w:val="20"/>
          <w:szCs w:val="20"/>
        </w:rPr>
        <w:t>MapFromGoogle</w:t>
      </w:r>
      <w:proofErr w:type="spellEnd"/>
      <w:r w:rsidRPr="00BE1285">
        <w:rPr>
          <w:rFonts w:ascii="Consolas" w:hAnsi="Consolas"/>
          <w:sz w:val="20"/>
          <w:szCs w:val="20"/>
        </w:rPr>
        <w:t>);</w:t>
      </w:r>
    </w:p>
    <w:p w14:paraId="5EF9FCA2" w14:textId="77777777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 xml:space="preserve">    }</w:t>
      </w:r>
    </w:p>
    <w:p w14:paraId="375DBD2D" w14:textId="77777777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 xml:space="preserve">    </w:t>
      </w:r>
    </w:p>
    <w:p w14:paraId="222F3786" w14:textId="77777777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 xml:space="preserve">    public void </w:t>
      </w:r>
      <w:proofErr w:type="spellStart"/>
      <w:proofErr w:type="gramStart"/>
      <w:r w:rsidRPr="00BE1285">
        <w:rPr>
          <w:rFonts w:ascii="Consolas" w:hAnsi="Consolas"/>
          <w:sz w:val="20"/>
          <w:szCs w:val="20"/>
        </w:rPr>
        <w:t>ConfigureTypeAliases</w:t>
      </w:r>
      <w:proofErr w:type="spellEnd"/>
      <w:r w:rsidRPr="00BE128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E1285">
        <w:rPr>
          <w:rFonts w:ascii="Consolas" w:hAnsi="Consolas"/>
          <w:sz w:val="20"/>
          <w:szCs w:val="20"/>
        </w:rPr>
        <w:t>ITypeResolver</w:t>
      </w:r>
      <w:proofErr w:type="spellEnd"/>
      <w:r w:rsidRPr="00BE1285">
        <w:rPr>
          <w:rFonts w:ascii="Consolas" w:hAnsi="Consolas"/>
          <w:sz w:val="20"/>
          <w:szCs w:val="20"/>
        </w:rPr>
        <w:t xml:space="preserve"> </w:t>
      </w:r>
      <w:proofErr w:type="spellStart"/>
      <w:r w:rsidRPr="00BE1285">
        <w:rPr>
          <w:rFonts w:ascii="Consolas" w:hAnsi="Consolas"/>
          <w:sz w:val="20"/>
          <w:szCs w:val="20"/>
        </w:rPr>
        <w:t>typeResolver</w:t>
      </w:r>
      <w:proofErr w:type="spellEnd"/>
      <w:r w:rsidRPr="00BE1285">
        <w:rPr>
          <w:rFonts w:ascii="Consolas" w:hAnsi="Consolas"/>
          <w:sz w:val="20"/>
          <w:szCs w:val="20"/>
        </w:rPr>
        <w:t>)</w:t>
      </w:r>
    </w:p>
    <w:p w14:paraId="0871D0CC" w14:textId="77777777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 xml:space="preserve">    {</w:t>
      </w:r>
    </w:p>
    <w:p w14:paraId="1163CFAB" w14:textId="18F04D13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E1285">
        <w:rPr>
          <w:rFonts w:ascii="Consolas" w:hAnsi="Consolas"/>
          <w:sz w:val="20"/>
          <w:szCs w:val="20"/>
        </w:rPr>
        <w:t>typeResolver.RegisterAlias</w:t>
      </w:r>
      <w:proofErr w:type="spellEnd"/>
      <w:r w:rsidRPr="00BE1285">
        <w:rPr>
          <w:rFonts w:ascii="Consolas" w:hAnsi="Consolas"/>
          <w:sz w:val="20"/>
          <w:szCs w:val="20"/>
        </w:rPr>
        <w:t>("</w:t>
      </w:r>
      <w:proofErr w:type="spellStart"/>
      <w:r w:rsidRPr="00BE1285">
        <w:rPr>
          <w:rFonts w:ascii="Consolas" w:hAnsi="Consolas"/>
          <w:sz w:val="20"/>
          <w:szCs w:val="20"/>
        </w:rPr>
        <w:t>Model.Reservation</w:t>
      </w:r>
      <w:proofErr w:type="spellEnd"/>
      <w:proofErr w:type="gramStart"/>
      <w:r w:rsidRPr="00BE1285">
        <w:rPr>
          <w:rFonts w:ascii="Consolas" w:hAnsi="Consolas"/>
          <w:sz w:val="20"/>
          <w:szCs w:val="20"/>
        </w:rPr>
        <w:t>",</w:t>
      </w:r>
      <w:r w:rsidR="007621F8" w:rsidRPr="007621F8">
        <w:rPr>
          <w:rFonts w:ascii="Consolas" w:hAnsi="Consolas"/>
          <w:sz w:val="20"/>
          <w:szCs w:val="20"/>
        </w:rPr>
        <w:t xml:space="preserve">  </w:t>
      </w:r>
      <w:proofErr w:type="spellStart"/>
      <w:r w:rsidRPr="00BE1285">
        <w:rPr>
          <w:rFonts w:ascii="Consolas" w:hAnsi="Consolas"/>
          <w:sz w:val="20"/>
          <w:szCs w:val="20"/>
        </w:rPr>
        <w:t>typeof</w:t>
      </w:r>
      <w:proofErr w:type="spellEnd"/>
      <w:proofErr w:type="gramEnd"/>
      <w:r w:rsidRPr="00BE1285">
        <w:rPr>
          <w:rFonts w:ascii="Consolas" w:hAnsi="Consolas"/>
          <w:sz w:val="20"/>
          <w:szCs w:val="20"/>
        </w:rPr>
        <w:t>(Reservation));</w:t>
      </w:r>
    </w:p>
    <w:p w14:paraId="3D229762" w14:textId="77777777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E1285">
        <w:rPr>
          <w:rFonts w:ascii="Consolas" w:hAnsi="Consolas"/>
          <w:sz w:val="20"/>
          <w:szCs w:val="20"/>
        </w:rPr>
        <w:t>typeResolver.RegisterAlias</w:t>
      </w:r>
      <w:proofErr w:type="spellEnd"/>
      <w:r w:rsidRPr="00BE1285">
        <w:rPr>
          <w:rFonts w:ascii="Consolas" w:hAnsi="Consolas"/>
          <w:sz w:val="20"/>
          <w:szCs w:val="20"/>
        </w:rPr>
        <w:t>("</w:t>
      </w:r>
      <w:proofErr w:type="spellStart"/>
      <w:r w:rsidRPr="00BE1285">
        <w:rPr>
          <w:rFonts w:ascii="Consolas" w:hAnsi="Consolas"/>
          <w:sz w:val="20"/>
          <w:szCs w:val="20"/>
        </w:rPr>
        <w:t>Google.Reservation</w:t>
      </w:r>
      <w:proofErr w:type="spellEnd"/>
      <w:r w:rsidRPr="00BE1285">
        <w:rPr>
          <w:rFonts w:ascii="Consolas" w:hAnsi="Consolas"/>
          <w:sz w:val="20"/>
          <w:szCs w:val="20"/>
        </w:rPr>
        <w:t xml:space="preserve">", </w:t>
      </w:r>
      <w:proofErr w:type="spellStart"/>
      <w:proofErr w:type="gramStart"/>
      <w:r w:rsidRPr="00BE1285">
        <w:rPr>
          <w:rFonts w:ascii="Consolas" w:hAnsi="Consolas"/>
          <w:sz w:val="20"/>
          <w:szCs w:val="20"/>
        </w:rPr>
        <w:t>typeof</w:t>
      </w:r>
      <w:proofErr w:type="spellEnd"/>
      <w:r w:rsidRPr="00BE128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E1285">
        <w:rPr>
          <w:rFonts w:ascii="Consolas" w:hAnsi="Consolas"/>
          <w:sz w:val="20"/>
          <w:szCs w:val="20"/>
        </w:rPr>
        <w:t>GoogleReservation</w:t>
      </w:r>
      <w:proofErr w:type="spellEnd"/>
      <w:r w:rsidRPr="00BE1285">
        <w:rPr>
          <w:rFonts w:ascii="Consolas" w:hAnsi="Consolas"/>
          <w:sz w:val="20"/>
          <w:szCs w:val="20"/>
        </w:rPr>
        <w:t>));</w:t>
      </w:r>
    </w:p>
    <w:p w14:paraId="3A12D783" w14:textId="28621338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 xml:space="preserve">    }</w:t>
      </w:r>
    </w:p>
    <w:p w14:paraId="7FE29214" w14:textId="77777777" w:rsidR="00BE1285" w:rsidRPr="00BE1285" w:rsidRDefault="00BE1285" w:rsidP="00BE12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 xml:space="preserve">    // Mapping methods implementation...</w:t>
      </w:r>
    </w:p>
    <w:p w14:paraId="4F543D72" w14:textId="047A24C0" w:rsidR="00CF1E50" w:rsidRPr="00C0285F" w:rsidRDefault="00BE1285" w:rsidP="00C028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BE1285">
        <w:rPr>
          <w:rFonts w:ascii="Consolas" w:hAnsi="Consolas"/>
          <w:sz w:val="20"/>
          <w:szCs w:val="20"/>
        </w:rPr>
        <w:t>}</w:t>
      </w:r>
    </w:p>
    <w:p w14:paraId="27E2E017" w14:textId="53BB4C84" w:rsidR="00BE1285" w:rsidRPr="00C0285F" w:rsidRDefault="00760D4D" w:rsidP="00F51761">
      <w:pPr>
        <w:pStyle w:val="Heading1"/>
        <w:rPr>
          <w:b/>
          <w:bCs/>
          <w:sz w:val="32"/>
          <w:szCs w:val="32"/>
        </w:rPr>
      </w:pPr>
      <w:bookmarkStart w:id="8" w:name="_Toc200925451"/>
      <w:r>
        <w:rPr>
          <w:b/>
          <w:bCs/>
          <w:sz w:val="32"/>
          <w:szCs w:val="32"/>
        </w:rPr>
        <w:lastRenderedPageBreak/>
        <w:t>4</w:t>
      </w:r>
      <w:r w:rsidR="00BE1285" w:rsidRPr="00C0285F">
        <w:rPr>
          <w:b/>
          <w:bCs/>
          <w:sz w:val="32"/>
          <w:szCs w:val="32"/>
        </w:rPr>
        <w:t>. Extending the System</w:t>
      </w:r>
      <w:bookmarkEnd w:id="8"/>
    </w:p>
    <w:p w14:paraId="4E0723F7" w14:textId="64902321" w:rsidR="0005068E" w:rsidRPr="00DA7D77" w:rsidRDefault="00BE1285" w:rsidP="00DA7D77">
      <w:pPr>
        <w:pStyle w:val="Heading2"/>
        <w:rPr>
          <w:b/>
          <w:bCs/>
          <w:sz w:val="28"/>
          <w:szCs w:val="28"/>
        </w:rPr>
      </w:pPr>
      <w:bookmarkStart w:id="9" w:name="_Toc200925452"/>
      <w:r w:rsidRPr="00DA7D77">
        <w:rPr>
          <w:b/>
          <w:bCs/>
          <w:sz w:val="28"/>
          <w:szCs w:val="28"/>
        </w:rPr>
        <w:t>Adding New Mappings (Step-by-Step)</w:t>
      </w:r>
      <w:bookmarkEnd w:id="9"/>
    </w:p>
    <w:p w14:paraId="67F3081D" w14:textId="72D1DE2C" w:rsidR="00DA7D77" w:rsidRPr="002A243C" w:rsidRDefault="00F657BC" w:rsidP="00F657BC">
      <w:pPr>
        <w:pStyle w:val="Heading3"/>
        <w:rPr>
          <w:sz w:val="24"/>
          <w:szCs w:val="24"/>
        </w:rPr>
      </w:pPr>
      <w:bookmarkStart w:id="10" w:name="_Toc200925453"/>
      <w:r w:rsidRPr="002A243C">
        <w:rPr>
          <w:sz w:val="24"/>
          <w:szCs w:val="24"/>
        </w:rPr>
        <w:t xml:space="preserve">a. </w:t>
      </w:r>
      <w:r w:rsidR="00DA7D77" w:rsidRPr="002A243C">
        <w:rPr>
          <w:sz w:val="24"/>
          <w:szCs w:val="24"/>
        </w:rPr>
        <w:t xml:space="preserve">Create </w:t>
      </w:r>
      <w:r w:rsidR="00DA7D77" w:rsidRPr="002A243C">
        <w:rPr>
          <w:sz w:val="24"/>
          <w:szCs w:val="24"/>
        </w:rPr>
        <w:t>new models</w:t>
      </w:r>
      <w:r w:rsidR="00DA7D77" w:rsidRPr="002A243C">
        <w:rPr>
          <w:sz w:val="24"/>
          <w:szCs w:val="24"/>
        </w:rPr>
        <w:t>:</w:t>
      </w:r>
      <w:bookmarkEnd w:id="10"/>
    </w:p>
    <w:p w14:paraId="6323B521" w14:textId="734D014F" w:rsidR="00C0285F" w:rsidRPr="007621F8" w:rsidRDefault="00BE1285" w:rsidP="007D513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>// In Models/</w:t>
      </w:r>
      <w:proofErr w:type="spellStart"/>
      <w:r w:rsidRPr="007621F8">
        <w:rPr>
          <w:rFonts w:ascii="Consolas" w:hAnsi="Consolas"/>
          <w:sz w:val="20"/>
          <w:szCs w:val="20"/>
        </w:rPr>
        <w:t>NewPartner</w:t>
      </w:r>
      <w:proofErr w:type="spellEnd"/>
      <w:r w:rsidRPr="007621F8">
        <w:rPr>
          <w:rFonts w:ascii="Consolas" w:hAnsi="Consolas"/>
          <w:sz w:val="20"/>
          <w:szCs w:val="20"/>
        </w:rPr>
        <w:t>/</w:t>
      </w:r>
      <w:proofErr w:type="spellStart"/>
      <w:r w:rsidRPr="007621F8">
        <w:rPr>
          <w:rFonts w:ascii="Consolas" w:hAnsi="Consolas"/>
          <w:sz w:val="20"/>
          <w:szCs w:val="20"/>
        </w:rPr>
        <w:t>NewPartnerReservation.cs</w:t>
      </w:r>
      <w:proofErr w:type="spellEnd"/>
    </w:p>
    <w:p w14:paraId="5397C234" w14:textId="77777777" w:rsidR="00BE1285" w:rsidRPr="007621F8" w:rsidRDefault="00BE1285" w:rsidP="007D513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namespace </w:t>
      </w:r>
      <w:proofErr w:type="gramStart"/>
      <w:r w:rsidRPr="007621F8">
        <w:rPr>
          <w:rFonts w:ascii="Consolas" w:hAnsi="Consolas"/>
          <w:sz w:val="20"/>
          <w:szCs w:val="20"/>
        </w:rPr>
        <w:t>DIRS21.API.Models.NewPartner</w:t>
      </w:r>
      <w:proofErr w:type="gramEnd"/>
    </w:p>
    <w:p w14:paraId="00023237" w14:textId="77777777" w:rsidR="00BE1285" w:rsidRPr="007621F8" w:rsidRDefault="00BE1285" w:rsidP="007D513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>{</w:t>
      </w:r>
    </w:p>
    <w:p w14:paraId="6F4D1BFA" w14:textId="77777777" w:rsidR="00BE1285" w:rsidRPr="007621F8" w:rsidRDefault="00BE1285" w:rsidP="007D513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public class </w:t>
      </w:r>
      <w:proofErr w:type="spellStart"/>
      <w:r w:rsidRPr="007621F8">
        <w:rPr>
          <w:rFonts w:ascii="Consolas" w:hAnsi="Consolas"/>
          <w:sz w:val="20"/>
          <w:szCs w:val="20"/>
        </w:rPr>
        <w:t>NewPartnerReservation</w:t>
      </w:r>
      <w:proofErr w:type="spellEnd"/>
    </w:p>
    <w:p w14:paraId="7C374845" w14:textId="77777777" w:rsidR="00BE1285" w:rsidRPr="007621F8" w:rsidRDefault="00BE1285" w:rsidP="007D513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{</w:t>
      </w:r>
    </w:p>
    <w:p w14:paraId="6FDC6FD5" w14:textId="77777777" w:rsidR="00BE1285" w:rsidRPr="007621F8" w:rsidRDefault="00BE1285" w:rsidP="007D513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    public string PartnerId </w:t>
      </w:r>
      <w:proofErr w:type="gramStart"/>
      <w:r w:rsidRPr="007621F8">
        <w:rPr>
          <w:rFonts w:ascii="Consolas" w:hAnsi="Consolas"/>
          <w:sz w:val="20"/>
          <w:szCs w:val="20"/>
        </w:rPr>
        <w:t>{ get</w:t>
      </w:r>
      <w:proofErr w:type="gramEnd"/>
      <w:r w:rsidRPr="007621F8">
        <w:rPr>
          <w:rFonts w:ascii="Consolas" w:hAnsi="Consolas"/>
          <w:sz w:val="20"/>
          <w:szCs w:val="20"/>
        </w:rPr>
        <w:t>; set</w:t>
      </w:r>
      <w:proofErr w:type="gramStart"/>
      <w:r w:rsidRPr="007621F8">
        <w:rPr>
          <w:rFonts w:ascii="Consolas" w:hAnsi="Consolas"/>
          <w:sz w:val="20"/>
          <w:szCs w:val="20"/>
        </w:rPr>
        <w:t>; }</w:t>
      </w:r>
      <w:proofErr w:type="gramEnd"/>
    </w:p>
    <w:p w14:paraId="76BB2674" w14:textId="77777777" w:rsidR="00BE1285" w:rsidRPr="007621F8" w:rsidRDefault="00BE1285" w:rsidP="007D513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    public DateTime Arrival </w:t>
      </w:r>
      <w:proofErr w:type="gramStart"/>
      <w:r w:rsidRPr="007621F8">
        <w:rPr>
          <w:rFonts w:ascii="Consolas" w:hAnsi="Consolas"/>
          <w:sz w:val="20"/>
          <w:szCs w:val="20"/>
        </w:rPr>
        <w:t>{ get</w:t>
      </w:r>
      <w:proofErr w:type="gramEnd"/>
      <w:r w:rsidRPr="007621F8">
        <w:rPr>
          <w:rFonts w:ascii="Consolas" w:hAnsi="Consolas"/>
          <w:sz w:val="20"/>
          <w:szCs w:val="20"/>
        </w:rPr>
        <w:t>; set</w:t>
      </w:r>
      <w:proofErr w:type="gramStart"/>
      <w:r w:rsidRPr="007621F8">
        <w:rPr>
          <w:rFonts w:ascii="Consolas" w:hAnsi="Consolas"/>
          <w:sz w:val="20"/>
          <w:szCs w:val="20"/>
        </w:rPr>
        <w:t>; }</w:t>
      </w:r>
      <w:proofErr w:type="gramEnd"/>
    </w:p>
    <w:p w14:paraId="04BF1586" w14:textId="77777777" w:rsidR="00BE1285" w:rsidRPr="007621F8" w:rsidRDefault="00BE1285" w:rsidP="007D513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    // Additional properties</w:t>
      </w:r>
    </w:p>
    <w:p w14:paraId="31A96004" w14:textId="77777777" w:rsidR="00BE1285" w:rsidRPr="007621F8" w:rsidRDefault="00BE1285" w:rsidP="007D513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}</w:t>
      </w:r>
    </w:p>
    <w:p w14:paraId="49D544FB" w14:textId="77777777" w:rsidR="00BE1285" w:rsidRPr="007621F8" w:rsidRDefault="00BE1285" w:rsidP="007D513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>}</w:t>
      </w:r>
    </w:p>
    <w:p w14:paraId="00E5F504" w14:textId="720479EC" w:rsidR="00BE1285" w:rsidRPr="002A243C" w:rsidRDefault="002A243C" w:rsidP="002A243C">
      <w:pPr>
        <w:pStyle w:val="Heading3"/>
        <w:rPr>
          <w:sz w:val="24"/>
          <w:szCs w:val="24"/>
        </w:rPr>
      </w:pPr>
      <w:bookmarkStart w:id="11" w:name="_Toc200925454"/>
      <w:r w:rsidRPr="002A243C">
        <w:rPr>
          <w:sz w:val="24"/>
          <w:szCs w:val="24"/>
        </w:rPr>
        <w:t xml:space="preserve">b. </w:t>
      </w:r>
      <w:r w:rsidR="007621F8" w:rsidRPr="002A243C">
        <w:rPr>
          <w:sz w:val="24"/>
          <w:szCs w:val="24"/>
        </w:rPr>
        <w:t>Create mapping profile:</w:t>
      </w:r>
      <w:bookmarkEnd w:id="11"/>
    </w:p>
    <w:p w14:paraId="36BE14E6" w14:textId="720FE603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br/>
        <w:t>// In Core/</w:t>
      </w:r>
      <w:proofErr w:type="spellStart"/>
      <w:r w:rsidRPr="007621F8">
        <w:rPr>
          <w:rFonts w:ascii="Consolas" w:hAnsi="Consolas"/>
          <w:sz w:val="20"/>
          <w:szCs w:val="20"/>
        </w:rPr>
        <w:t>MappingProfiles</w:t>
      </w:r>
      <w:proofErr w:type="spellEnd"/>
      <w:r w:rsidRPr="007621F8">
        <w:rPr>
          <w:rFonts w:ascii="Consolas" w:hAnsi="Consolas"/>
          <w:sz w:val="20"/>
          <w:szCs w:val="20"/>
        </w:rPr>
        <w:t>/NewPartnerMappingProfile.cs</w:t>
      </w:r>
    </w:p>
    <w:p w14:paraId="35348463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public class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NewPartnerMappingProfile</w:t>
      </w:r>
      <w:proofErr w:type="spellEnd"/>
      <w:r w:rsidRPr="007621F8">
        <w:rPr>
          <w:rFonts w:ascii="Consolas" w:hAnsi="Consolas"/>
          <w:sz w:val="20"/>
          <w:szCs w:val="20"/>
        </w:rPr>
        <w:t xml:space="preserve"> :</w:t>
      </w:r>
      <w:proofErr w:type="gramEnd"/>
      <w:r w:rsidRPr="007621F8">
        <w:rPr>
          <w:rFonts w:ascii="Consolas" w:hAnsi="Consolas"/>
          <w:sz w:val="20"/>
          <w:szCs w:val="20"/>
        </w:rPr>
        <w:t xml:space="preserve"> </w:t>
      </w:r>
      <w:proofErr w:type="spellStart"/>
      <w:r w:rsidRPr="007621F8">
        <w:rPr>
          <w:rFonts w:ascii="Consolas" w:hAnsi="Consolas"/>
          <w:sz w:val="20"/>
          <w:szCs w:val="20"/>
        </w:rPr>
        <w:t>IMappingProfile</w:t>
      </w:r>
      <w:proofErr w:type="spellEnd"/>
    </w:p>
    <w:p w14:paraId="3AC792B9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>{</w:t>
      </w:r>
    </w:p>
    <w:p w14:paraId="155484FF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public void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ConfigureMappings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621F8">
        <w:rPr>
          <w:rFonts w:ascii="Consolas" w:hAnsi="Consolas"/>
          <w:sz w:val="20"/>
          <w:szCs w:val="20"/>
        </w:rPr>
        <w:t>IMappingRegistry</w:t>
      </w:r>
      <w:proofErr w:type="spellEnd"/>
      <w:r w:rsidRPr="007621F8">
        <w:rPr>
          <w:rFonts w:ascii="Consolas" w:hAnsi="Consolas"/>
          <w:sz w:val="20"/>
          <w:szCs w:val="20"/>
        </w:rPr>
        <w:t xml:space="preserve"> registry)</w:t>
      </w:r>
    </w:p>
    <w:p w14:paraId="667EF08B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{</w:t>
      </w:r>
    </w:p>
    <w:p w14:paraId="2EDEF065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registry.Register</w:t>
      </w:r>
      <w:proofErr w:type="spellEnd"/>
      <w:proofErr w:type="gramEnd"/>
      <w:r w:rsidRPr="007621F8">
        <w:rPr>
          <w:rFonts w:ascii="Consolas" w:hAnsi="Consolas"/>
          <w:sz w:val="20"/>
          <w:szCs w:val="20"/>
        </w:rPr>
        <w:t xml:space="preserve">&lt;Reservation, </w:t>
      </w:r>
      <w:proofErr w:type="spellStart"/>
      <w:r w:rsidRPr="007621F8">
        <w:rPr>
          <w:rFonts w:ascii="Consolas" w:hAnsi="Consolas"/>
          <w:sz w:val="20"/>
          <w:szCs w:val="20"/>
        </w:rPr>
        <w:t>NewPartnerReservation</w:t>
      </w:r>
      <w:proofErr w:type="spellEnd"/>
      <w:r w:rsidRPr="007621F8">
        <w:rPr>
          <w:rFonts w:ascii="Consolas" w:hAnsi="Consolas"/>
          <w:sz w:val="20"/>
          <w:szCs w:val="20"/>
        </w:rPr>
        <w:t>&gt;(MapToNewPartner);</w:t>
      </w:r>
    </w:p>
    <w:p w14:paraId="39B91BBF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registry.Register</w:t>
      </w:r>
      <w:proofErr w:type="spellEnd"/>
      <w:proofErr w:type="gramEnd"/>
      <w:r w:rsidRPr="007621F8">
        <w:rPr>
          <w:rFonts w:ascii="Consolas" w:hAnsi="Consolas"/>
          <w:sz w:val="20"/>
          <w:szCs w:val="20"/>
        </w:rPr>
        <w:t>&lt;</w:t>
      </w:r>
      <w:proofErr w:type="spellStart"/>
      <w:r w:rsidRPr="007621F8">
        <w:rPr>
          <w:rFonts w:ascii="Consolas" w:hAnsi="Consolas"/>
          <w:sz w:val="20"/>
          <w:szCs w:val="20"/>
        </w:rPr>
        <w:t>NewPartnerReservation</w:t>
      </w:r>
      <w:proofErr w:type="spellEnd"/>
      <w:r w:rsidRPr="007621F8">
        <w:rPr>
          <w:rFonts w:ascii="Consolas" w:hAnsi="Consolas"/>
          <w:sz w:val="20"/>
          <w:szCs w:val="20"/>
        </w:rPr>
        <w:t>, Reservation&gt;(</w:t>
      </w:r>
      <w:proofErr w:type="spellStart"/>
      <w:r w:rsidRPr="007621F8">
        <w:rPr>
          <w:rFonts w:ascii="Consolas" w:hAnsi="Consolas"/>
          <w:sz w:val="20"/>
          <w:szCs w:val="20"/>
        </w:rPr>
        <w:t>MapFromNewPartner</w:t>
      </w:r>
      <w:proofErr w:type="spellEnd"/>
      <w:r w:rsidRPr="007621F8">
        <w:rPr>
          <w:rFonts w:ascii="Consolas" w:hAnsi="Consolas"/>
          <w:sz w:val="20"/>
          <w:szCs w:val="20"/>
        </w:rPr>
        <w:t>);</w:t>
      </w:r>
    </w:p>
    <w:p w14:paraId="41F44426" w14:textId="2703A3A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}</w:t>
      </w:r>
    </w:p>
    <w:p w14:paraId="52E72CD6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public void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ConfigureTypeAliases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621F8">
        <w:rPr>
          <w:rFonts w:ascii="Consolas" w:hAnsi="Consolas"/>
          <w:sz w:val="20"/>
          <w:szCs w:val="20"/>
        </w:rPr>
        <w:t>ITypeResolver</w:t>
      </w:r>
      <w:proofErr w:type="spellEnd"/>
      <w:r w:rsidRPr="007621F8">
        <w:rPr>
          <w:rFonts w:ascii="Consolas" w:hAnsi="Consolas"/>
          <w:sz w:val="20"/>
          <w:szCs w:val="20"/>
        </w:rPr>
        <w:t xml:space="preserve"> </w:t>
      </w:r>
      <w:proofErr w:type="spellStart"/>
      <w:r w:rsidRPr="007621F8">
        <w:rPr>
          <w:rFonts w:ascii="Consolas" w:hAnsi="Consolas"/>
          <w:sz w:val="20"/>
          <w:szCs w:val="20"/>
        </w:rPr>
        <w:t>typeResolver</w:t>
      </w:r>
      <w:proofErr w:type="spellEnd"/>
      <w:r w:rsidRPr="007621F8">
        <w:rPr>
          <w:rFonts w:ascii="Consolas" w:hAnsi="Consolas"/>
          <w:sz w:val="20"/>
          <w:szCs w:val="20"/>
        </w:rPr>
        <w:t>)</w:t>
      </w:r>
    </w:p>
    <w:p w14:paraId="09AFEF14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{</w:t>
      </w:r>
    </w:p>
    <w:p w14:paraId="3D7383DE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621F8">
        <w:rPr>
          <w:rFonts w:ascii="Consolas" w:hAnsi="Consolas"/>
          <w:sz w:val="20"/>
          <w:szCs w:val="20"/>
        </w:rPr>
        <w:t>typeResolver.RegisterAlias</w:t>
      </w:r>
      <w:proofErr w:type="spellEnd"/>
      <w:r w:rsidRPr="007621F8">
        <w:rPr>
          <w:rFonts w:ascii="Consolas" w:hAnsi="Consolas"/>
          <w:sz w:val="20"/>
          <w:szCs w:val="20"/>
        </w:rPr>
        <w:t>("</w:t>
      </w:r>
      <w:proofErr w:type="spellStart"/>
      <w:r w:rsidRPr="007621F8">
        <w:rPr>
          <w:rFonts w:ascii="Consolas" w:hAnsi="Consolas"/>
          <w:sz w:val="20"/>
          <w:szCs w:val="20"/>
        </w:rPr>
        <w:t>NewPartner.Reservation</w:t>
      </w:r>
      <w:proofErr w:type="spellEnd"/>
      <w:r w:rsidRPr="007621F8">
        <w:rPr>
          <w:rFonts w:ascii="Consolas" w:hAnsi="Consolas"/>
          <w:sz w:val="20"/>
          <w:szCs w:val="20"/>
        </w:rPr>
        <w:t xml:space="preserve">",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typeof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621F8">
        <w:rPr>
          <w:rFonts w:ascii="Consolas" w:hAnsi="Consolas"/>
          <w:sz w:val="20"/>
          <w:szCs w:val="20"/>
        </w:rPr>
        <w:t>NewPartnerReservation</w:t>
      </w:r>
      <w:proofErr w:type="spellEnd"/>
      <w:r w:rsidRPr="007621F8">
        <w:rPr>
          <w:rFonts w:ascii="Consolas" w:hAnsi="Consolas"/>
          <w:sz w:val="20"/>
          <w:szCs w:val="20"/>
        </w:rPr>
        <w:t>));</w:t>
      </w:r>
    </w:p>
    <w:p w14:paraId="19277DCA" w14:textId="2C01FB4E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}</w:t>
      </w:r>
    </w:p>
    <w:p w14:paraId="1B11733F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private </w:t>
      </w:r>
      <w:proofErr w:type="spellStart"/>
      <w:r w:rsidRPr="007621F8">
        <w:rPr>
          <w:rFonts w:ascii="Consolas" w:hAnsi="Consolas"/>
          <w:sz w:val="20"/>
          <w:szCs w:val="20"/>
        </w:rPr>
        <w:t>NewPartnerReservation</w:t>
      </w:r>
      <w:proofErr w:type="spellEnd"/>
      <w:r w:rsidRPr="007621F8">
        <w:rPr>
          <w:rFonts w:ascii="Consolas" w:hAnsi="Consolas"/>
          <w:sz w:val="20"/>
          <w:szCs w:val="20"/>
        </w:rPr>
        <w:t xml:space="preserve"> </w:t>
      </w:r>
      <w:proofErr w:type="gramStart"/>
      <w:r w:rsidRPr="007621F8">
        <w:rPr>
          <w:rFonts w:ascii="Consolas" w:hAnsi="Consolas"/>
          <w:sz w:val="20"/>
          <w:szCs w:val="20"/>
        </w:rPr>
        <w:t>MapToNewPartner(</w:t>
      </w:r>
      <w:proofErr w:type="gramEnd"/>
      <w:r w:rsidRPr="007621F8">
        <w:rPr>
          <w:rFonts w:ascii="Consolas" w:hAnsi="Consolas"/>
          <w:sz w:val="20"/>
          <w:szCs w:val="20"/>
        </w:rPr>
        <w:t>Reservation source)</w:t>
      </w:r>
    </w:p>
    <w:p w14:paraId="077EE898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{</w:t>
      </w:r>
    </w:p>
    <w:p w14:paraId="2AADC53E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    // Custom mapping logic</w:t>
      </w:r>
    </w:p>
    <w:p w14:paraId="6774B3F0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}</w:t>
      </w:r>
    </w:p>
    <w:p w14:paraId="0327E4EB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</w:t>
      </w:r>
    </w:p>
    <w:p w14:paraId="2C85BFF9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private Reservation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MapFromNewPartner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621F8">
        <w:rPr>
          <w:rFonts w:ascii="Consolas" w:hAnsi="Consolas"/>
          <w:sz w:val="20"/>
          <w:szCs w:val="20"/>
        </w:rPr>
        <w:t>NewPartnerReservation</w:t>
      </w:r>
      <w:proofErr w:type="spellEnd"/>
      <w:r w:rsidRPr="007621F8">
        <w:rPr>
          <w:rFonts w:ascii="Consolas" w:hAnsi="Consolas"/>
          <w:sz w:val="20"/>
          <w:szCs w:val="20"/>
        </w:rPr>
        <w:t xml:space="preserve"> source)</w:t>
      </w:r>
    </w:p>
    <w:p w14:paraId="22227A92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lastRenderedPageBreak/>
        <w:t xml:space="preserve">    {</w:t>
      </w:r>
    </w:p>
    <w:p w14:paraId="1FC4E59E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    // Custom mapping logic</w:t>
      </w:r>
    </w:p>
    <w:p w14:paraId="5FA9A92D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}</w:t>
      </w:r>
    </w:p>
    <w:p w14:paraId="3C2C11A1" w14:textId="6FC9C829" w:rsidR="00BC1C27" w:rsidRPr="00EB2088" w:rsidRDefault="007621F8" w:rsidP="00EB208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>}</w:t>
      </w:r>
    </w:p>
    <w:p w14:paraId="455B09B7" w14:textId="3CB37C99" w:rsidR="007D5134" w:rsidRPr="004152F3" w:rsidRDefault="004152F3" w:rsidP="004152F3">
      <w:pPr>
        <w:pStyle w:val="Heading3"/>
        <w:rPr>
          <w:sz w:val="24"/>
          <w:szCs w:val="24"/>
        </w:rPr>
      </w:pPr>
      <w:bookmarkStart w:id="12" w:name="_Toc200925455"/>
      <w:r>
        <w:rPr>
          <w:sz w:val="24"/>
          <w:szCs w:val="24"/>
        </w:rPr>
        <w:t xml:space="preserve">c. </w:t>
      </w:r>
      <w:r w:rsidR="007621F8" w:rsidRPr="004152F3">
        <w:rPr>
          <w:sz w:val="24"/>
          <w:szCs w:val="24"/>
        </w:rPr>
        <w:t>Register profile at startup:</w:t>
      </w:r>
      <w:bookmarkEnd w:id="12"/>
    </w:p>
    <w:p w14:paraId="7749EB1B" w14:textId="77777777" w:rsidR="001A1E17" w:rsidRDefault="001A1E17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</w:p>
    <w:p w14:paraId="14FC5D33" w14:textId="5F9BCE65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>// In application initialization</w:t>
      </w:r>
    </w:p>
    <w:p w14:paraId="30902A5F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var </w:t>
      </w:r>
      <w:proofErr w:type="spellStart"/>
      <w:r w:rsidRPr="007621F8">
        <w:rPr>
          <w:rFonts w:ascii="Consolas" w:hAnsi="Consolas"/>
          <w:sz w:val="20"/>
          <w:szCs w:val="20"/>
        </w:rPr>
        <w:t>newProfile</w:t>
      </w:r>
      <w:proofErr w:type="spellEnd"/>
      <w:r w:rsidRPr="007621F8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NewPartnerMappingProfile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  <w:proofErr w:type="gramEnd"/>
      <w:r w:rsidRPr="007621F8">
        <w:rPr>
          <w:rFonts w:ascii="Consolas" w:hAnsi="Consolas"/>
          <w:sz w:val="20"/>
          <w:szCs w:val="20"/>
        </w:rPr>
        <w:t>);</w:t>
      </w:r>
    </w:p>
    <w:p w14:paraId="25B644DF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proofErr w:type="spellStart"/>
      <w:r w:rsidRPr="007621F8">
        <w:rPr>
          <w:rFonts w:ascii="Consolas" w:hAnsi="Consolas"/>
          <w:sz w:val="20"/>
          <w:szCs w:val="20"/>
        </w:rPr>
        <w:t>newProfile.ConfigureTypeAliases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  <w:proofErr w:type="spellStart"/>
      <w:r w:rsidRPr="007621F8">
        <w:rPr>
          <w:rFonts w:ascii="Consolas" w:hAnsi="Consolas"/>
          <w:sz w:val="20"/>
          <w:szCs w:val="20"/>
        </w:rPr>
        <w:t>typeResolver</w:t>
      </w:r>
      <w:proofErr w:type="spellEnd"/>
      <w:r w:rsidRPr="007621F8">
        <w:rPr>
          <w:rFonts w:ascii="Consolas" w:hAnsi="Consolas"/>
          <w:sz w:val="20"/>
          <w:szCs w:val="20"/>
        </w:rPr>
        <w:t>);</w:t>
      </w:r>
    </w:p>
    <w:p w14:paraId="5AFB5AC5" w14:textId="2B10AE27" w:rsidR="00E218CA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proofErr w:type="spellStart"/>
      <w:r w:rsidRPr="007621F8">
        <w:rPr>
          <w:rFonts w:ascii="Consolas" w:hAnsi="Consolas"/>
          <w:sz w:val="20"/>
          <w:szCs w:val="20"/>
        </w:rPr>
        <w:t>newProfile.ConfigureMappings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  <w:proofErr w:type="spellStart"/>
      <w:r w:rsidRPr="007621F8">
        <w:rPr>
          <w:rFonts w:ascii="Consolas" w:hAnsi="Consolas"/>
          <w:sz w:val="20"/>
          <w:szCs w:val="20"/>
        </w:rPr>
        <w:t>mappingRegistry</w:t>
      </w:r>
      <w:proofErr w:type="spellEnd"/>
      <w:r w:rsidRPr="007621F8">
        <w:rPr>
          <w:rFonts w:ascii="Consolas" w:hAnsi="Consolas"/>
          <w:sz w:val="20"/>
          <w:szCs w:val="20"/>
        </w:rPr>
        <w:t>);</w:t>
      </w:r>
    </w:p>
    <w:p w14:paraId="45AF7255" w14:textId="209D9EDB" w:rsidR="007621F8" w:rsidRPr="001148C5" w:rsidRDefault="007621F8" w:rsidP="001148C5">
      <w:pPr>
        <w:pStyle w:val="Heading2"/>
        <w:rPr>
          <w:b/>
          <w:bCs/>
          <w:sz w:val="28"/>
          <w:szCs w:val="28"/>
        </w:rPr>
      </w:pPr>
      <w:bookmarkStart w:id="13" w:name="_Toc200925456"/>
      <w:r w:rsidRPr="001148C5">
        <w:rPr>
          <w:b/>
          <w:bCs/>
          <w:sz w:val="28"/>
          <w:szCs w:val="28"/>
        </w:rPr>
        <w:t>Extension Points</w:t>
      </w:r>
      <w:bookmarkEnd w:id="13"/>
    </w:p>
    <w:p w14:paraId="76C1F6D3" w14:textId="77777777" w:rsidR="007621F8" w:rsidRPr="007621F8" w:rsidRDefault="007621F8" w:rsidP="007621F8">
      <w:pPr>
        <w:numPr>
          <w:ilvl w:val="0"/>
          <w:numId w:val="5"/>
        </w:numPr>
      </w:pPr>
      <w:r w:rsidRPr="007621F8">
        <w:rPr>
          <w:b/>
          <w:bCs/>
        </w:rPr>
        <w:t>Add new mapping profiles</w:t>
      </w:r>
      <w:r w:rsidRPr="007621F8">
        <w:t> for additional partners</w:t>
      </w:r>
    </w:p>
    <w:p w14:paraId="0A26F597" w14:textId="77777777" w:rsidR="007621F8" w:rsidRPr="007621F8" w:rsidRDefault="007621F8" w:rsidP="007621F8">
      <w:pPr>
        <w:numPr>
          <w:ilvl w:val="0"/>
          <w:numId w:val="5"/>
        </w:numPr>
      </w:pPr>
      <w:r w:rsidRPr="007621F8">
        <w:rPr>
          <w:b/>
          <w:bCs/>
        </w:rPr>
        <w:t>Extend existing profiles</w:t>
      </w:r>
      <w:r w:rsidRPr="007621F8">
        <w:t> with new mapping methods</w:t>
      </w:r>
    </w:p>
    <w:p w14:paraId="13A85BEE" w14:textId="77777777" w:rsidR="007621F8" w:rsidRPr="007621F8" w:rsidRDefault="007621F8" w:rsidP="007621F8">
      <w:pPr>
        <w:numPr>
          <w:ilvl w:val="0"/>
          <w:numId w:val="5"/>
        </w:numPr>
      </w:pPr>
      <w:r w:rsidRPr="007621F8">
        <w:rPr>
          <w:b/>
          <w:bCs/>
        </w:rPr>
        <w:t>Implement custom type resolution</w:t>
      </w:r>
      <w:r w:rsidRPr="007621F8">
        <w:t> by extending </w:t>
      </w:r>
      <w:proofErr w:type="spellStart"/>
      <w:r w:rsidRPr="007621F8">
        <w:t>ITypeResolver</w:t>
      </w:r>
      <w:proofErr w:type="spellEnd"/>
    </w:p>
    <w:p w14:paraId="43C61197" w14:textId="0C978459" w:rsidR="00462C6F" w:rsidRPr="007621F8" w:rsidRDefault="007621F8" w:rsidP="00E342EA">
      <w:pPr>
        <w:numPr>
          <w:ilvl w:val="0"/>
          <w:numId w:val="5"/>
        </w:numPr>
      </w:pPr>
      <w:r w:rsidRPr="007621F8">
        <w:rPr>
          <w:b/>
          <w:bCs/>
        </w:rPr>
        <w:t>Add pre/post processing hooks</w:t>
      </w:r>
      <w:r w:rsidRPr="007621F8">
        <w:t> by decorating mapping functions</w:t>
      </w:r>
    </w:p>
    <w:p w14:paraId="215F7A14" w14:textId="07FC5C13" w:rsidR="007621F8" w:rsidRPr="00E342EA" w:rsidRDefault="00760D4D" w:rsidP="00F51761">
      <w:pPr>
        <w:pStyle w:val="Heading1"/>
        <w:rPr>
          <w:b/>
          <w:bCs/>
          <w:sz w:val="32"/>
          <w:szCs w:val="32"/>
        </w:rPr>
      </w:pPr>
      <w:bookmarkStart w:id="14" w:name="_Toc200925457"/>
      <w:r>
        <w:rPr>
          <w:b/>
          <w:bCs/>
          <w:sz w:val="32"/>
          <w:szCs w:val="32"/>
        </w:rPr>
        <w:t>5</w:t>
      </w:r>
      <w:r w:rsidR="007621F8" w:rsidRPr="00E342EA">
        <w:rPr>
          <w:b/>
          <w:bCs/>
          <w:sz w:val="32"/>
          <w:szCs w:val="32"/>
        </w:rPr>
        <w:t>. Error Handling</w:t>
      </w:r>
      <w:bookmarkEnd w:id="14"/>
    </w:p>
    <w:p w14:paraId="11B8C1D2" w14:textId="442F834C" w:rsidR="00462C6F" w:rsidRPr="00E342EA" w:rsidRDefault="00462C6F" w:rsidP="00047153">
      <w:pPr>
        <w:jc w:val="center"/>
        <w:rPr>
          <w:b/>
          <w:bCs/>
          <w:color w:val="2F5496" w:themeColor="accent1" w:themeShade="BF"/>
          <w:sz w:val="24"/>
          <w:szCs w:val="24"/>
          <w:u w:val="single"/>
        </w:rPr>
      </w:pPr>
      <w:r w:rsidRPr="00E342EA">
        <w:rPr>
          <w:b/>
          <w:bCs/>
          <w:color w:val="2F5496" w:themeColor="accent1" w:themeShade="BF"/>
          <w:sz w:val="24"/>
          <w:szCs w:val="24"/>
          <w:u w:val="single"/>
        </w:rPr>
        <w:t>Exception Hierarchy</w:t>
      </w:r>
    </w:p>
    <w:p w14:paraId="171FAAF9" w14:textId="0A0385C5" w:rsidR="00462C6F" w:rsidRPr="00047153" w:rsidRDefault="00693E16" w:rsidP="007621F8">
      <w:r>
        <w:rPr>
          <w:noProof/>
        </w:rPr>
        <w:drawing>
          <wp:inline distT="0" distB="0" distL="0" distR="0" wp14:anchorId="249CA54C" wp14:editId="6C29BFE8">
            <wp:extent cx="5731510" cy="2552065"/>
            <wp:effectExtent l="0" t="0" r="2540" b="635"/>
            <wp:docPr id="2069853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4DD0" w14:textId="32E8048E" w:rsidR="007621F8" w:rsidRPr="003E2596" w:rsidRDefault="007621F8" w:rsidP="003E2596">
      <w:pPr>
        <w:pStyle w:val="Heading2"/>
        <w:rPr>
          <w:b/>
          <w:bCs/>
          <w:sz w:val="28"/>
          <w:szCs w:val="28"/>
        </w:rPr>
      </w:pPr>
      <w:bookmarkStart w:id="15" w:name="_Toc200925458"/>
      <w:r w:rsidRPr="003E2596">
        <w:rPr>
          <w:b/>
          <w:bCs/>
          <w:sz w:val="28"/>
          <w:szCs w:val="28"/>
        </w:rPr>
        <w:t>Error Scenarios</w:t>
      </w:r>
      <w:bookmarkEnd w:id="15"/>
    </w:p>
    <w:tbl>
      <w:tblPr>
        <w:tblW w:w="9050" w:type="dxa"/>
        <w:tblLook w:val="04A0" w:firstRow="1" w:lastRow="0" w:firstColumn="1" w:lastColumn="0" w:noHBand="0" w:noVBand="1"/>
      </w:tblPr>
      <w:tblGrid>
        <w:gridCol w:w="2696"/>
        <w:gridCol w:w="3208"/>
        <w:gridCol w:w="3146"/>
      </w:tblGrid>
      <w:tr w:rsidR="00047153" w:rsidRPr="00047153" w14:paraId="742E7722" w14:textId="77777777" w:rsidTr="00047153">
        <w:trPr>
          <w:trHeight w:val="619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D55D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Error Case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24B4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Exception Type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3F803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Handling Recommendation</w:t>
            </w:r>
          </w:p>
        </w:tc>
      </w:tr>
      <w:tr w:rsidR="00047153" w:rsidRPr="00047153" w14:paraId="491BF01D" w14:textId="77777777" w:rsidTr="00047153">
        <w:trPr>
          <w:trHeight w:val="356"/>
        </w:trPr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D50DB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Unregistered type alias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3C4FC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TypeAliasNotFoundException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F92D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Register alias in mapping profile</w:t>
            </w:r>
          </w:p>
        </w:tc>
      </w:tr>
      <w:tr w:rsidR="00047153" w:rsidRPr="00047153" w14:paraId="4BC2F7B7" w14:textId="77777777" w:rsidTr="00047153">
        <w:trPr>
          <w:trHeight w:val="356"/>
        </w:trPr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6E4A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Missing mapping function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ED9FD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MappingNotFoundException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6EDD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 mapping to profile</w:t>
            </w:r>
          </w:p>
        </w:tc>
      </w:tr>
      <w:tr w:rsidR="00047153" w:rsidRPr="00047153" w14:paraId="0CB3460F" w14:textId="77777777" w:rsidTr="00047153">
        <w:trPr>
          <w:trHeight w:val="356"/>
        </w:trPr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602BF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Invalid data type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41601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ArgumentException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FC2F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input data</w:t>
            </w:r>
          </w:p>
        </w:tc>
      </w:tr>
      <w:tr w:rsidR="00047153" w:rsidRPr="00047153" w14:paraId="64206CAB" w14:textId="77777777" w:rsidTr="00047153">
        <w:trPr>
          <w:trHeight w:val="356"/>
        </w:trPr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35CA7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Mapping execution error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65D24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MappingException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00C2F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Check mapping logic</w:t>
            </w:r>
          </w:p>
        </w:tc>
      </w:tr>
      <w:tr w:rsidR="00047153" w:rsidRPr="00047153" w14:paraId="7D3F136E" w14:textId="77777777" w:rsidTr="00047153">
        <w:trPr>
          <w:trHeight w:val="356"/>
        </w:trPr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5D73A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 input data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EB69E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ArgumentNullException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0B079" w14:textId="77777777" w:rsidR="00047153" w:rsidRPr="00047153" w:rsidRDefault="00047153" w:rsidP="00047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71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Validate before mapping</w:t>
            </w:r>
          </w:p>
        </w:tc>
      </w:tr>
    </w:tbl>
    <w:p w14:paraId="4861245C" w14:textId="79DE18C8" w:rsidR="007621F8" w:rsidRPr="00256EB8" w:rsidRDefault="00760D4D" w:rsidP="00F51761">
      <w:pPr>
        <w:pStyle w:val="Heading1"/>
        <w:rPr>
          <w:b/>
          <w:bCs/>
          <w:sz w:val="32"/>
          <w:szCs w:val="32"/>
        </w:rPr>
      </w:pPr>
      <w:bookmarkStart w:id="16" w:name="_Toc200925459"/>
      <w:r>
        <w:rPr>
          <w:b/>
          <w:bCs/>
          <w:sz w:val="32"/>
          <w:szCs w:val="32"/>
        </w:rPr>
        <w:t>6</w:t>
      </w:r>
      <w:r w:rsidR="007621F8" w:rsidRPr="00256EB8">
        <w:rPr>
          <w:b/>
          <w:bCs/>
          <w:sz w:val="32"/>
          <w:szCs w:val="32"/>
        </w:rPr>
        <w:t>. Usage Examples</w:t>
      </w:r>
      <w:bookmarkEnd w:id="16"/>
    </w:p>
    <w:p w14:paraId="43ED5712" w14:textId="77777777" w:rsidR="007621F8" w:rsidRPr="00256EB8" w:rsidRDefault="007621F8" w:rsidP="00F51761">
      <w:pPr>
        <w:pStyle w:val="Heading2"/>
        <w:rPr>
          <w:b/>
          <w:bCs/>
          <w:sz w:val="28"/>
          <w:szCs w:val="28"/>
        </w:rPr>
      </w:pPr>
      <w:bookmarkStart w:id="17" w:name="_Toc200925460"/>
      <w:r w:rsidRPr="00256EB8">
        <w:rPr>
          <w:b/>
          <w:bCs/>
          <w:sz w:val="28"/>
          <w:szCs w:val="28"/>
        </w:rPr>
        <w:t>Basic Mapping</w:t>
      </w:r>
      <w:bookmarkEnd w:id="17"/>
    </w:p>
    <w:p w14:paraId="6E1C55E3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>// Initialize system</w:t>
      </w:r>
    </w:p>
    <w:p w14:paraId="5017E8F7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var </w:t>
      </w:r>
      <w:proofErr w:type="spellStart"/>
      <w:r w:rsidRPr="007621F8">
        <w:rPr>
          <w:rFonts w:ascii="Consolas" w:hAnsi="Consolas"/>
          <w:sz w:val="20"/>
          <w:szCs w:val="20"/>
        </w:rPr>
        <w:t>typeResolver</w:t>
      </w:r>
      <w:proofErr w:type="spellEnd"/>
      <w:r w:rsidRPr="007621F8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TypeResolver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  <w:proofErr w:type="gramEnd"/>
      <w:r w:rsidRPr="007621F8">
        <w:rPr>
          <w:rFonts w:ascii="Consolas" w:hAnsi="Consolas"/>
          <w:sz w:val="20"/>
          <w:szCs w:val="20"/>
        </w:rPr>
        <w:t>);</w:t>
      </w:r>
    </w:p>
    <w:p w14:paraId="40511D2E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var </w:t>
      </w:r>
      <w:proofErr w:type="spellStart"/>
      <w:r w:rsidRPr="007621F8">
        <w:rPr>
          <w:rFonts w:ascii="Consolas" w:hAnsi="Consolas"/>
          <w:sz w:val="20"/>
          <w:szCs w:val="20"/>
        </w:rPr>
        <w:t>mappingRegistry</w:t>
      </w:r>
      <w:proofErr w:type="spellEnd"/>
      <w:r w:rsidRPr="007621F8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MappingRegistry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  <w:proofErr w:type="gramEnd"/>
      <w:r w:rsidRPr="007621F8">
        <w:rPr>
          <w:rFonts w:ascii="Consolas" w:hAnsi="Consolas"/>
          <w:sz w:val="20"/>
          <w:szCs w:val="20"/>
        </w:rPr>
        <w:t>);</w:t>
      </w:r>
    </w:p>
    <w:p w14:paraId="02D93233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var profile = new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GoogleMappingProfile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  <w:proofErr w:type="gramEnd"/>
      <w:r w:rsidRPr="007621F8">
        <w:rPr>
          <w:rFonts w:ascii="Consolas" w:hAnsi="Consolas"/>
          <w:sz w:val="20"/>
          <w:szCs w:val="20"/>
        </w:rPr>
        <w:t>);</w:t>
      </w:r>
    </w:p>
    <w:p w14:paraId="616782C0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profile.ConfigureTypeAliases</w:t>
      </w:r>
      <w:proofErr w:type="spellEnd"/>
      <w:proofErr w:type="gramEnd"/>
      <w:r w:rsidRPr="007621F8">
        <w:rPr>
          <w:rFonts w:ascii="Consolas" w:hAnsi="Consolas"/>
          <w:sz w:val="20"/>
          <w:szCs w:val="20"/>
        </w:rPr>
        <w:t>(</w:t>
      </w:r>
      <w:proofErr w:type="spellStart"/>
      <w:r w:rsidRPr="007621F8">
        <w:rPr>
          <w:rFonts w:ascii="Consolas" w:hAnsi="Consolas"/>
          <w:sz w:val="20"/>
          <w:szCs w:val="20"/>
        </w:rPr>
        <w:t>typeResolver</w:t>
      </w:r>
      <w:proofErr w:type="spellEnd"/>
      <w:r w:rsidRPr="007621F8">
        <w:rPr>
          <w:rFonts w:ascii="Consolas" w:hAnsi="Consolas"/>
          <w:sz w:val="20"/>
          <w:szCs w:val="20"/>
        </w:rPr>
        <w:t>);</w:t>
      </w:r>
    </w:p>
    <w:p w14:paraId="5B0FF0BE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profile.ConfigureMappings</w:t>
      </w:r>
      <w:proofErr w:type="spellEnd"/>
      <w:proofErr w:type="gramEnd"/>
      <w:r w:rsidRPr="007621F8">
        <w:rPr>
          <w:rFonts w:ascii="Consolas" w:hAnsi="Consolas"/>
          <w:sz w:val="20"/>
          <w:szCs w:val="20"/>
        </w:rPr>
        <w:t>(</w:t>
      </w:r>
      <w:proofErr w:type="spellStart"/>
      <w:r w:rsidRPr="007621F8">
        <w:rPr>
          <w:rFonts w:ascii="Consolas" w:hAnsi="Consolas"/>
          <w:sz w:val="20"/>
          <w:szCs w:val="20"/>
        </w:rPr>
        <w:t>mappingRegistry</w:t>
      </w:r>
      <w:proofErr w:type="spellEnd"/>
      <w:r w:rsidRPr="007621F8">
        <w:rPr>
          <w:rFonts w:ascii="Consolas" w:hAnsi="Consolas"/>
          <w:sz w:val="20"/>
          <w:szCs w:val="20"/>
        </w:rPr>
        <w:t>);</w:t>
      </w:r>
    </w:p>
    <w:p w14:paraId="209F8F7B" w14:textId="39F5DF51" w:rsidR="00462C6F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var </w:t>
      </w:r>
      <w:proofErr w:type="spellStart"/>
      <w:r w:rsidRPr="007621F8">
        <w:rPr>
          <w:rFonts w:ascii="Consolas" w:hAnsi="Consolas"/>
          <w:sz w:val="20"/>
          <w:szCs w:val="20"/>
        </w:rPr>
        <w:t>mapHandler</w:t>
      </w:r>
      <w:proofErr w:type="spellEnd"/>
      <w:r w:rsidRPr="007621F8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7621F8">
        <w:rPr>
          <w:rFonts w:ascii="Consolas" w:hAnsi="Consolas"/>
          <w:sz w:val="20"/>
          <w:szCs w:val="20"/>
        </w:rPr>
        <w:t>MapHandler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621F8">
        <w:rPr>
          <w:rFonts w:ascii="Consolas" w:hAnsi="Consolas"/>
          <w:sz w:val="20"/>
          <w:szCs w:val="20"/>
        </w:rPr>
        <w:t>mappingRegistry</w:t>
      </w:r>
      <w:proofErr w:type="spellEnd"/>
      <w:r w:rsidRPr="007621F8">
        <w:rPr>
          <w:rFonts w:ascii="Consolas" w:hAnsi="Consolas"/>
          <w:sz w:val="20"/>
          <w:szCs w:val="20"/>
        </w:rPr>
        <w:t xml:space="preserve">, </w:t>
      </w:r>
      <w:proofErr w:type="spellStart"/>
      <w:r w:rsidRPr="007621F8">
        <w:rPr>
          <w:rFonts w:ascii="Consolas" w:hAnsi="Consolas"/>
          <w:sz w:val="20"/>
          <w:szCs w:val="20"/>
        </w:rPr>
        <w:t>typeResolver</w:t>
      </w:r>
      <w:proofErr w:type="spellEnd"/>
      <w:r w:rsidRPr="007621F8">
        <w:rPr>
          <w:rFonts w:ascii="Consolas" w:hAnsi="Consolas"/>
          <w:sz w:val="20"/>
          <w:szCs w:val="20"/>
        </w:rPr>
        <w:t>);</w:t>
      </w:r>
    </w:p>
    <w:p w14:paraId="247D3EA4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>// Execute mapping</w:t>
      </w:r>
    </w:p>
    <w:p w14:paraId="73D8D73E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var </w:t>
      </w:r>
      <w:proofErr w:type="spellStart"/>
      <w:r w:rsidRPr="007621F8">
        <w:rPr>
          <w:rFonts w:ascii="Consolas" w:hAnsi="Consolas"/>
          <w:sz w:val="20"/>
          <w:szCs w:val="20"/>
        </w:rPr>
        <w:t>googleRes</w:t>
      </w:r>
      <w:proofErr w:type="spellEnd"/>
      <w:r w:rsidRPr="007621F8">
        <w:rPr>
          <w:rFonts w:ascii="Consolas" w:hAnsi="Consolas"/>
          <w:sz w:val="20"/>
          <w:szCs w:val="20"/>
        </w:rPr>
        <w:t xml:space="preserve"> = </w:t>
      </w:r>
      <w:proofErr w:type="spellStart"/>
      <w:r w:rsidRPr="007621F8">
        <w:rPr>
          <w:rFonts w:ascii="Consolas" w:hAnsi="Consolas"/>
          <w:sz w:val="20"/>
          <w:szCs w:val="20"/>
        </w:rPr>
        <w:t>mapHandler.Map</w:t>
      </w:r>
      <w:proofErr w:type="spellEnd"/>
      <w:r w:rsidRPr="007621F8">
        <w:rPr>
          <w:rFonts w:ascii="Consolas" w:hAnsi="Consolas"/>
          <w:sz w:val="20"/>
          <w:szCs w:val="20"/>
        </w:rPr>
        <w:t>(</w:t>
      </w:r>
    </w:p>
    <w:p w14:paraId="60C6522B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</w:t>
      </w:r>
      <w:proofErr w:type="spellStart"/>
      <w:r w:rsidRPr="007621F8">
        <w:rPr>
          <w:rFonts w:ascii="Consolas" w:hAnsi="Consolas"/>
          <w:sz w:val="20"/>
          <w:szCs w:val="20"/>
        </w:rPr>
        <w:t>dirsReservation</w:t>
      </w:r>
      <w:proofErr w:type="spellEnd"/>
      <w:r w:rsidRPr="007621F8">
        <w:rPr>
          <w:rFonts w:ascii="Consolas" w:hAnsi="Consolas"/>
          <w:sz w:val="20"/>
          <w:szCs w:val="20"/>
        </w:rPr>
        <w:t xml:space="preserve">, </w:t>
      </w:r>
    </w:p>
    <w:p w14:paraId="334B2426" w14:textId="77777777" w:rsidR="007621F8" w:rsidRPr="007621F8" w:rsidRDefault="007621F8" w:rsidP="007621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"</w:t>
      </w:r>
      <w:proofErr w:type="spellStart"/>
      <w:r w:rsidRPr="007621F8">
        <w:rPr>
          <w:rFonts w:ascii="Consolas" w:hAnsi="Consolas"/>
          <w:sz w:val="20"/>
          <w:szCs w:val="20"/>
        </w:rPr>
        <w:t>Model.Reservation</w:t>
      </w:r>
      <w:proofErr w:type="spellEnd"/>
      <w:r w:rsidRPr="007621F8">
        <w:rPr>
          <w:rFonts w:ascii="Consolas" w:hAnsi="Consolas"/>
          <w:sz w:val="20"/>
          <w:szCs w:val="20"/>
        </w:rPr>
        <w:t xml:space="preserve">", </w:t>
      </w:r>
    </w:p>
    <w:p w14:paraId="7018309A" w14:textId="2702A791" w:rsidR="00716810" w:rsidRPr="007C58A6" w:rsidRDefault="007621F8" w:rsidP="007C58A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b/>
          <w:bCs/>
          <w:sz w:val="20"/>
          <w:szCs w:val="20"/>
        </w:rPr>
      </w:pPr>
      <w:r w:rsidRPr="007621F8">
        <w:rPr>
          <w:rFonts w:ascii="Consolas" w:hAnsi="Consolas"/>
          <w:sz w:val="20"/>
          <w:szCs w:val="20"/>
        </w:rPr>
        <w:t xml:space="preserve">    "</w:t>
      </w:r>
      <w:proofErr w:type="spellStart"/>
      <w:r w:rsidRPr="007621F8">
        <w:rPr>
          <w:rFonts w:ascii="Consolas" w:hAnsi="Consolas"/>
          <w:sz w:val="20"/>
          <w:szCs w:val="20"/>
        </w:rPr>
        <w:t>Google.Reservation</w:t>
      </w:r>
      <w:proofErr w:type="spellEnd"/>
      <w:r w:rsidRPr="007621F8">
        <w:rPr>
          <w:rFonts w:ascii="Consolas" w:hAnsi="Consolas"/>
          <w:sz w:val="20"/>
          <w:szCs w:val="20"/>
        </w:rPr>
        <w:t xml:space="preserve">") as </w:t>
      </w:r>
      <w:proofErr w:type="spellStart"/>
      <w:r w:rsidRPr="007621F8">
        <w:rPr>
          <w:rFonts w:ascii="Consolas" w:hAnsi="Consolas"/>
          <w:sz w:val="20"/>
          <w:szCs w:val="20"/>
        </w:rPr>
        <w:t>GoogleReservation</w:t>
      </w:r>
      <w:proofErr w:type="spellEnd"/>
      <w:r w:rsidRPr="007621F8">
        <w:rPr>
          <w:rFonts w:ascii="Consolas" w:hAnsi="Consolas"/>
          <w:sz w:val="20"/>
          <w:szCs w:val="20"/>
        </w:rPr>
        <w:t>;</w:t>
      </w:r>
    </w:p>
    <w:p w14:paraId="3F74BB8E" w14:textId="0C2E0ED3" w:rsidR="00E50863" w:rsidRPr="00E50863" w:rsidRDefault="00E50863" w:rsidP="00F51761">
      <w:pPr>
        <w:pStyle w:val="Heading2"/>
      </w:pPr>
      <w:bookmarkStart w:id="18" w:name="_Toc200925461"/>
      <w:r w:rsidRPr="00256EB8">
        <w:rPr>
          <w:b/>
          <w:bCs/>
          <w:sz w:val="28"/>
          <w:szCs w:val="28"/>
        </w:rPr>
        <w:t>Error Handling</w:t>
      </w:r>
      <w:bookmarkEnd w:id="18"/>
    </w:p>
    <w:p w14:paraId="26E3924F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>try</w:t>
      </w:r>
    </w:p>
    <w:p w14:paraId="0370B526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>{</w:t>
      </w:r>
    </w:p>
    <w:p w14:paraId="15E21B1E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E50863">
        <w:rPr>
          <w:rFonts w:ascii="Consolas" w:hAnsi="Consolas"/>
          <w:sz w:val="20"/>
          <w:szCs w:val="20"/>
        </w:rPr>
        <w:t>mapHandler.Map</w:t>
      </w:r>
      <w:proofErr w:type="spellEnd"/>
      <w:r w:rsidRPr="00E50863">
        <w:rPr>
          <w:rFonts w:ascii="Consolas" w:hAnsi="Consolas"/>
          <w:sz w:val="20"/>
          <w:szCs w:val="20"/>
        </w:rPr>
        <w:t xml:space="preserve">(data, </w:t>
      </w:r>
      <w:proofErr w:type="spellStart"/>
      <w:r w:rsidRPr="00E50863">
        <w:rPr>
          <w:rFonts w:ascii="Consolas" w:hAnsi="Consolas"/>
          <w:sz w:val="20"/>
          <w:szCs w:val="20"/>
        </w:rPr>
        <w:t>sourceType</w:t>
      </w:r>
      <w:proofErr w:type="spellEnd"/>
      <w:r w:rsidRPr="00E50863">
        <w:rPr>
          <w:rFonts w:ascii="Consolas" w:hAnsi="Consolas"/>
          <w:sz w:val="20"/>
          <w:szCs w:val="20"/>
        </w:rPr>
        <w:t xml:space="preserve">, </w:t>
      </w:r>
      <w:proofErr w:type="spellStart"/>
      <w:r w:rsidRPr="00E50863">
        <w:rPr>
          <w:rFonts w:ascii="Consolas" w:hAnsi="Consolas"/>
          <w:sz w:val="20"/>
          <w:szCs w:val="20"/>
        </w:rPr>
        <w:t>targetType</w:t>
      </w:r>
      <w:proofErr w:type="spellEnd"/>
      <w:r w:rsidRPr="00E50863">
        <w:rPr>
          <w:rFonts w:ascii="Consolas" w:hAnsi="Consolas"/>
          <w:sz w:val="20"/>
          <w:szCs w:val="20"/>
        </w:rPr>
        <w:t>);</w:t>
      </w:r>
    </w:p>
    <w:p w14:paraId="1E371D1A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>}</w:t>
      </w:r>
    </w:p>
    <w:p w14:paraId="436421B2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>catch (</w:t>
      </w:r>
      <w:proofErr w:type="spellStart"/>
      <w:r w:rsidRPr="00E50863">
        <w:rPr>
          <w:rFonts w:ascii="Consolas" w:hAnsi="Consolas"/>
          <w:sz w:val="20"/>
          <w:szCs w:val="20"/>
        </w:rPr>
        <w:t>TypeAliasNotFoundException</w:t>
      </w:r>
      <w:proofErr w:type="spellEnd"/>
      <w:r w:rsidRPr="00E50863">
        <w:rPr>
          <w:rFonts w:ascii="Consolas" w:hAnsi="Consolas"/>
          <w:sz w:val="20"/>
          <w:szCs w:val="20"/>
        </w:rPr>
        <w:t xml:space="preserve"> ex)</w:t>
      </w:r>
    </w:p>
    <w:p w14:paraId="736D8CCB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>{</w:t>
      </w:r>
    </w:p>
    <w:p w14:paraId="4CBF2D80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50863">
        <w:rPr>
          <w:rFonts w:ascii="Consolas" w:hAnsi="Consolas"/>
          <w:sz w:val="20"/>
          <w:szCs w:val="20"/>
        </w:rPr>
        <w:t>logger.LogError</w:t>
      </w:r>
      <w:proofErr w:type="spellEnd"/>
      <w:proofErr w:type="gramEnd"/>
      <w:r w:rsidRPr="00E50863">
        <w:rPr>
          <w:rFonts w:ascii="Consolas" w:hAnsi="Consolas"/>
          <w:sz w:val="20"/>
          <w:szCs w:val="20"/>
        </w:rPr>
        <w:t>($"Missing type alias: {</w:t>
      </w:r>
      <w:proofErr w:type="spellStart"/>
      <w:proofErr w:type="gramStart"/>
      <w:r w:rsidRPr="00E50863">
        <w:rPr>
          <w:rFonts w:ascii="Consolas" w:hAnsi="Consolas"/>
          <w:sz w:val="20"/>
          <w:szCs w:val="20"/>
        </w:rPr>
        <w:t>ex.Alias</w:t>
      </w:r>
      <w:proofErr w:type="spellEnd"/>
      <w:proofErr w:type="gramEnd"/>
      <w:r w:rsidRPr="00E50863">
        <w:rPr>
          <w:rFonts w:ascii="Consolas" w:hAnsi="Consolas"/>
          <w:sz w:val="20"/>
          <w:szCs w:val="20"/>
        </w:rPr>
        <w:t>}");</w:t>
      </w:r>
    </w:p>
    <w:p w14:paraId="5D4154C0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 xml:space="preserve">    // Recovery logic</w:t>
      </w:r>
    </w:p>
    <w:p w14:paraId="2E5D2E01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>}</w:t>
      </w:r>
    </w:p>
    <w:p w14:paraId="47BAB78D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>catch (</w:t>
      </w:r>
      <w:proofErr w:type="spellStart"/>
      <w:r w:rsidRPr="00E50863">
        <w:rPr>
          <w:rFonts w:ascii="Consolas" w:hAnsi="Consolas"/>
          <w:sz w:val="20"/>
          <w:szCs w:val="20"/>
        </w:rPr>
        <w:t>MappingException</w:t>
      </w:r>
      <w:proofErr w:type="spellEnd"/>
      <w:r w:rsidRPr="00E50863">
        <w:rPr>
          <w:rFonts w:ascii="Consolas" w:hAnsi="Consolas"/>
          <w:sz w:val="20"/>
          <w:szCs w:val="20"/>
        </w:rPr>
        <w:t xml:space="preserve"> ex)</w:t>
      </w:r>
    </w:p>
    <w:p w14:paraId="6120783C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>{</w:t>
      </w:r>
    </w:p>
    <w:p w14:paraId="35B171BC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50863">
        <w:rPr>
          <w:rFonts w:ascii="Consolas" w:hAnsi="Consolas"/>
          <w:sz w:val="20"/>
          <w:szCs w:val="20"/>
        </w:rPr>
        <w:t>logger.LogError</w:t>
      </w:r>
      <w:proofErr w:type="spellEnd"/>
      <w:proofErr w:type="gramEnd"/>
      <w:r w:rsidRPr="00E50863">
        <w:rPr>
          <w:rFonts w:ascii="Consolas" w:hAnsi="Consolas"/>
          <w:sz w:val="20"/>
          <w:szCs w:val="20"/>
        </w:rPr>
        <w:t>($"Mapping failed: {</w:t>
      </w:r>
      <w:proofErr w:type="gramStart"/>
      <w:r w:rsidRPr="00E50863">
        <w:rPr>
          <w:rFonts w:ascii="Consolas" w:hAnsi="Consolas"/>
          <w:sz w:val="20"/>
          <w:szCs w:val="20"/>
        </w:rPr>
        <w:t>ex.</w:t>
      </w:r>
      <w:proofErr w:type="spellStart"/>
      <w:r w:rsidRPr="00E50863">
        <w:rPr>
          <w:rFonts w:ascii="Consolas" w:hAnsi="Consolas"/>
          <w:sz w:val="20"/>
          <w:szCs w:val="20"/>
        </w:rPr>
        <w:t>InnerException</w:t>
      </w:r>
      <w:proofErr w:type="spellEnd"/>
      <w:r w:rsidRPr="00E50863">
        <w:rPr>
          <w:rFonts w:ascii="Consolas" w:hAnsi="Consolas"/>
          <w:sz w:val="20"/>
          <w:szCs w:val="20"/>
        </w:rPr>
        <w:t>?.</w:t>
      </w:r>
      <w:proofErr w:type="gramEnd"/>
      <w:r w:rsidRPr="00E50863">
        <w:rPr>
          <w:rFonts w:ascii="Consolas" w:hAnsi="Consolas"/>
          <w:sz w:val="20"/>
          <w:szCs w:val="20"/>
        </w:rPr>
        <w:t>Message}");</w:t>
      </w:r>
    </w:p>
    <w:p w14:paraId="73650E43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 xml:space="preserve">    // Fallback strategy</w:t>
      </w:r>
    </w:p>
    <w:p w14:paraId="06E11FCC" w14:textId="77777777" w:rsidR="00E50863" w:rsidRPr="00E50863" w:rsidRDefault="00E50863" w:rsidP="00E5086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E50863">
        <w:rPr>
          <w:rFonts w:ascii="Consolas" w:hAnsi="Consolas"/>
          <w:sz w:val="20"/>
          <w:szCs w:val="20"/>
        </w:rPr>
        <w:t>}</w:t>
      </w:r>
    </w:p>
    <w:p w14:paraId="26E6FB9A" w14:textId="6B5C2687" w:rsidR="007636FF" w:rsidRPr="009A5A2E" w:rsidRDefault="00760D4D" w:rsidP="00F51761">
      <w:pPr>
        <w:pStyle w:val="Heading1"/>
        <w:rPr>
          <w:b/>
          <w:bCs/>
          <w:sz w:val="32"/>
          <w:szCs w:val="32"/>
        </w:rPr>
      </w:pPr>
      <w:bookmarkStart w:id="19" w:name="_Toc200925462"/>
      <w:r>
        <w:rPr>
          <w:b/>
          <w:bCs/>
          <w:sz w:val="32"/>
          <w:szCs w:val="32"/>
        </w:rPr>
        <w:lastRenderedPageBreak/>
        <w:t>7</w:t>
      </w:r>
      <w:r w:rsidR="007636FF" w:rsidRPr="009A5A2E">
        <w:rPr>
          <w:b/>
          <w:bCs/>
          <w:sz w:val="32"/>
          <w:szCs w:val="32"/>
        </w:rPr>
        <w:t>. Assumptions</w:t>
      </w:r>
      <w:bookmarkEnd w:id="19"/>
    </w:p>
    <w:p w14:paraId="064EF8F9" w14:textId="77777777" w:rsidR="007636FF" w:rsidRPr="007636FF" w:rsidRDefault="007636FF" w:rsidP="007636FF">
      <w:pPr>
        <w:numPr>
          <w:ilvl w:val="0"/>
          <w:numId w:val="6"/>
        </w:numPr>
      </w:pPr>
      <w:r w:rsidRPr="007636FF">
        <w:rPr>
          <w:b/>
          <w:bCs/>
        </w:rPr>
        <w:t>Type Registration</w:t>
      </w:r>
      <w:r w:rsidRPr="007636FF">
        <w:t>: All types must be registered via profiles before mapping</w:t>
      </w:r>
    </w:p>
    <w:p w14:paraId="1EB21A83" w14:textId="77777777" w:rsidR="007636FF" w:rsidRPr="007636FF" w:rsidRDefault="007636FF" w:rsidP="007636FF">
      <w:pPr>
        <w:numPr>
          <w:ilvl w:val="0"/>
          <w:numId w:val="6"/>
        </w:numPr>
      </w:pPr>
      <w:r w:rsidRPr="007636FF">
        <w:rPr>
          <w:b/>
          <w:bCs/>
        </w:rPr>
        <w:t>Immutable Configuration</w:t>
      </w:r>
      <w:r w:rsidRPr="007636FF">
        <w:t>: Mapping configuration is static after initialization</w:t>
      </w:r>
    </w:p>
    <w:p w14:paraId="31AFD3F4" w14:textId="77777777" w:rsidR="007636FF" w:rsidRPr="007636FF" w:rsidRDefault="007636FF" w:rsidP="007636FF">
      <w:pPr>
        <w:numPr>
          <w:ilvl w:val="0"/>
          <w:numId w:val="6"/>
        </w:numPr>
      </w:pPr>
      <w:r w:rsidRPr="007636FF">
        <w:rPr>
          <w:b/>
          <w:bCs/>
        </w:rPr>
        <w:t>Simple Object Graphs</w:t>
      </w:r>
      <w:r w:rsidRPr="007636FF">
        <w:t>: Handles moderate complexity objects (1-2 levels nesting)</w:t>
      </w:r>
    </w:p>
    <w:p w14:paraId="4163129B" w14:textId="77777777" w:rsidR="007636FF" w:rsidRPr="007636FF" w:rsidRDefault="007636FF" w:rsidP="007636FF">
      <w:pPr>
        <w:numPr>
          <w:ilvl w:val="0"/>
          <w:numId w:val="6"/>
        </w:numPr>
      </w:pPr>
      <w:r w:rsidRPr="007636FF">
        <w:rPr>
          <w:b/>
          <w:bCs/>
        </w:rPr>
        <w:t>Synchronous Processing</w:t>
      </w:r>
      <w:r w:rsidRPr="007636FF">
        <w:t>: Designed for synchronous operations only</w:t>
      </w:r>
    </w:p>
    <w:p w14:paraId="10CD8B6B" w14:textId="77777777" w:rsidR="007636FF" w:rsidRPr="007636FF" w:rsidRDefault="007636FF" w:rsidP="007636FF">
      <w:pPr>
        <w:numPr>
          <w:ilvl w:val="0"/>
          <w:numId w:val="6"/>
        </w:numPr>
      </w:pPr>
      <w:r w:rsidRPr="007636FF">
        <w:rPr>
          <w:b/>
          <w:bCs/>
        </w:rPr>
        <w:t>Trusted Input</w:t>
      </w:r>
      <w:r w:rsidRPr="007636FF">
        <w:t>: Input data is assumed to be structurally valid</w:t>
      </w:r>
    </w:p>
    <w:p w14:paraId="47E6ECE8" w14:textId="723AF18B" w:rsidR="003118A2" w:rsidRPr="0066426A" w:rsidRDefault="007636FF" w:rsidP="007636FF">
      <w:pPr>
        <w:numPr>
          <w:ilvl w:val="0"/>
          <w:numId w:val="6"/>
        </w:numPr>
        <w:rPr>
          <w:sz w:val="20"/>
          <w:szCs w:val="20"/>
        </w:rPr>
      </w:pPr>
      <w:r w:rsidRPr="007636FF">
        <w:rPr>
          <w:b/>
          <w:bCs/>
        </w:rPr>
        <w:t>Single Direction</w:t>
      </w:r>
      <w:r w:rsidRPr="007636FF">
        <w:t>: Mappings are explicitly defined in both directions</w:t>
      </w:r>
    </w:p>
    <w:p w14:paraId="609E5E0B" w14:textId="0E2257F3" w:rsidR="007636FF" w:rsidRPr="0085552B" w:rsidRDefault="00760D4D" w:rsidP="00F51761">
      <w:pPr>
        <w:pStyle w:val="Heading1"/>
        <w:rPr>
          <w:b/>
          <w:bCs/>
          <w:sz w:val="32"/>
          <w:szCs w:val="32"/>
        </w:rPr>
      </w:pPr>
      <w:bookmarkStart w:id="20" w:name="_Toc200925463"/>
      <w:r>
        <w:rPr>
          <w:b/>
          <w:bCs/>
          <w:sz w:val="32"/>
          <w:szCs w:val="32"/>
        </w:rPr>
        <w:t>8</w:t>
      </w:r>
      <w:r w:rsidR="007636FF" w:rsidRPr="0085552B">
        <w:rPr>
          <w:b/>
          <w:bCs/>
          <w:sz w:val="32"/>
          <w:szCs w:val="32"/>
        </w:rPr>
        <w:t>. Limitations</w:t>
      </w:r>
      <w:bookmarkEnd w:id="20"/>
    </w:p>
    <w:p w14:paraId="368AAFA7" w14:textId="77777777" w:rsidR="007636FF" w:rsidRPr="007636FF" w:rsidRDefault="007636FF" w:rsidP="007636FF">
      <w:pPr>
        <w:numPr>
          <w:ilvl w:val="0"/>
          <w:numId w:val="7"/>
        </w:numPr>
      </w:pPr>
      <w:r w:rsidRPr="007636FF">
        <w:rPr>
          <w:b/>
          <w:bCs/>
        </w:rPr>
        <w:t>Collection Mapping</w:t>
      </w:r>
      <w:r w:rsidRPr="007636FF">
        <w:t>: Does not automatically map collections (requires explicit handling)</w:t>
      </w:r>
    </w:p>
    <w:p w14:paraId="0181637A" w14:textId="77777777" w:rsidR="007636FF" w:rsidRPr="007636FF" w:rsidRDefault="007636FF" w:rsidP="007636FF">
      <w:pPr>
        <w:numPr>
          <w:ilvl w:val="0"/>
          <w:numId w:val="7"/>
        </w:numPr>
      </w:pPr>
      <w:r w:rsidRPr="007636FF">
        <w:rPr>
          <w:b/>
          <w:bCs/>
        </w:rPr>
        <w:t>Circular References</w:t>
      </w:r>
      <w:r w:rsidRPr="007636FF">
        <w:t>: Cannot handle objects with circular references</w:t>
      </w:r>
    </w:p>
    <w:p w14:paraId="5BD1EF93" w14:textId="6AA56A81" w:rsidR="007636FF" w:rsidRPr="007636FF" w:rsidRDefault="007636FF" w:rsidP="007636FF">
      <w:pPr>
        <w:numPr>
          <w:ilvl w:val="0"/>
          <w:numId w:val="7"/>
        </w:numPr>
      </w:pPr>
      <w:r w:rsidRPr="007636FF">
        <w:rPr>
          <w:b/>
          <w:bCs/>
        </w:rPr>
        <w:t>Performance Scaling</w:t>
      </w:r>
      <w:r w:rsidRPr="007636FF">
        <w:t>: Not optimized for high-volume</w:t>
      </w:r>
      <w:r w:rsidR="00C949D4">
        <w:t xml:space="preserve"> </w:t>
      </w:r>
      <w:r w:rsidRPr="007636FF">
        <w:t>scenarios</w:t>
      </w:r>
    </w:p>
    <w:p w14:paraId="1FE0B358" w14:textId="77777777" w:rsidR="007636FF" w:rsidRPr="007636FF" w:rsidRDefault="007636FF" w:rsidP="007636FF">
      <w:pPr>
        <w:numPr>
          <w:ilvl w:val="0"/>
          <w:numId w:val="7"/>
        </w:numPr>
      </w:pPr>
      <w:r w:rsidRPr="007636FF">
        <w:rPr>
          <w:b/>
          <w:bCs/>
        </w:rPr>
        <w:t>Complex Type Conversion</w:t>
      </w:r>
      <w:r w:rsidRPr="007636FF">
        <w:t>: Requires manual implementation of custom conversions</w:t>
      </w:r>
    </w:p>
    <w:p w14:paraId="0A4D0D37" w14:textId="77777777" w:rsidR="007636FF" w:rsidRPr="007636FF" w:rsidRDefault="007636FF" w:rsidP="007636FF">
      <w:pPr>
        <w:numPr>
          <w:ilvl w:val="0"/>
          <w:numId w:val="7"/>
        </w:numPr>
      </w:pPr>
      <w:r w:rsidRPr="007636FF">
        <w:rPr>
          <w:b/>
          <w:bCs/>
        </w:rPr>
        <w:t>Versioning</w:t>
      </w:r>
      <w:r w:rsidRPr="007636FF">
        <w:t>: No built-in support for model versioning</w:t>
      </w:r>
    </w:p>
    <w:p w14:paraId="4900AD14" w14:textId="77777777" w:rsidR="007636FF" w:rsidRPr="007636FF" w:rsidRDefault="007636FF" w:rsidP="007636FF">
      <w:pPr>
        <w:numPr>
          <w:ilvl w:val="0"/>
          <w:numId w:val="7"/>
        </w:numPr>
      </w:pPr>
      <w:r w:rsidRPr="007636FF">
        <w:rPr>
          <w:b/>
          <w:bCs/>
        </w:rPr>
        <w:t>Thread Safety</w:t>
      </w:r>
      <w:r w:rsidRPr="007636FF">
        <w:t>: Not thread-safe during configuration changes</w:t>
      </w:r>
    </w:p>
    <w:p w14:paraId="11D5E381" w14:textId="64E61B92" w:rsidR="003118A2" w:rsidRPr="0066426A" w:rsidRDefault="007636FF" w:rsidP="007636FF">
      <w:pPr>
        <w:numPr>
          <w:ilvl w:val="0"/>
          <w:numId w:val="7"/>
        </w:numPr>
        <w:rPr>
          <w:sz w:val="20"/>
          <w:szCs w:val="20"/>
        </w:rPr>
      </w:pPr>
      <w:r w:rsidRPr="007636FF">
        <w:rPr>
          <w:b/>
          <w:bCs/>
        </w:rPr>
        <w:t>Partial Updates</w:t>
      </w:r>
      <w:r w:rsidRPr="007636FF">
        <w:t>: No support for partial/delta mapping</w:t>
      </w:r>
    </w:p>
    <w:p w14:paraId="2F1E3DE9" w14:textId="24EA99FB" w:rsidR="007636FF" w:rsidRPr="0085552B" w:rsidRDefault="00760D4D" w:rsidP="00F51761">
      <w:pPr>
        <w:pStyle w:val="Heading1"/>
        <w:rPr>
          <w:b/>
          <w:bCs/>
          <w:sz w:val="32"/>
          <w:szCs w:val="32"/>
        </w:rPr>
      </w:pPr>
      <w:bookmarkStart w:id="21" w:name="_Toc200925464"/>
      <w:r>
        <w:rPr>
          <w:b/>
          <w:bCs/>
          <w:sz w:val="32"/>
          <w:szCs w:val="32"/>
        </w:rPr>
        <w:t>9</w:t>
      </w:r>
      <w:r w:rsidR="007636FF" w:rsidRPr="0085552B">
        <w:rPr>
          <w:b/>
          <w:bCs/>
          <w:sz w:val="32"/>
          <w:szCs w:val="32"/>
        </w:rPr>
        <w:t>. Best Practices</w:t>
      </w:r>
      <w:bookmarkEnd w:id="21"/>
    </w:p>
    <w:p w14:paraId="3639EEFC" w14:textId="77777777" w:rsidR="007636FF" w:rsidRPr="007636FF" w:rsidRDefault="007636FF" w:rsidP="007636FF">
      <w:pPr>
        <w:numPr>
          <w:ilvl w:val="0"/>
          <w:numId w:val="8"/>
        </w:numPr>
      </w:pPr>
      <w:r w:rsidRPr="007636FF">
        <w:rPr>
          <w:b/>
          <w:bCs/>
        </w:rPr>
        <w:t>Profile Organization</w:t>
      </w:r>
      <w:r w:rsidRPr="007636FF">
        <w:t>: Create separate profiles for each partner</w:t>
      </w:r>
    </w:p>
    <w:p w14:paraId="6791FD21" w14:textId="77777777" w:rsidR="007636FF" w:rsidRPr="007636FF" w:rsidRDefault="007636FF" w:rsidP="007636FF">
      <w:pPr>
        <w:numPr>
          <w:ilvl w:val="0"/>
          <w:numId w:val="8"/>
        </w:numPr>
      </w:pPr>
      <w:r w:rsidRPr="007636FF">
        <w:rPr>
          <w:b/>
          <w:bCs/>
        </w:rPr>
        <w:t>Idempotent Mappings</w:t>
      </w:r>
      <w:r w:rsidRPr="007636FF">
        <w:t>: Ensure mappings produce consistent results</w:t>
      </w:r>
    </w:p>
    <w:p w14:paraId="66A8D50B" w14:textId="77777777" w:rsidR="007636FF" w:rsidRPr="007636FF" w:rsidRDefault="007636FF" w:rsidP="007636FF">
      <w:pPr>
        <w:numPr>
          <w:ilvl w:val="0"/>
          <w:numId w:val="8"/>
        </w:numPr>
      </w:pPr>
      <w:r w:rsidRPr="007636FF">
        <w:rPr>
          <w:b/>
          <w:bCs/>
        </w:rPr>
        <w:t>Error Logging</w:t>
      </w:r>
      <w:r w:rsidRPr="007636FF">
        <w:t>: Log inner exceptions for mapping failures</w:t>
      </w:r>
    </w:p>
    <w:p w14:paraId="76020313" w14:textId="77777777" w:rsidR="007636FF" w:rsidRPr="007636FF" w:rsidRDefault="007636FF" w:rsidP="007636FF">
      <w:pPr>
        <w:numPr>
          <w:ilvl w:val="0"/>
          <w:numId w:val="8"/>
        </w:numPr>
      </w:pPr>
      <w:r w:rsidRPr="007636FF">
        <w:rPr>
          <w:b/>
          <w:bCs/>
        </w:rPr>
        <w:t>Validation</w:t>
      </w:r>
      <w:r w:rsidRPr="007636FF">
        <w:t>: Validate input before mapping operations</w:t>
      </w:r>
    </w:p>
    <w:p w14:paraId="463CE850" w14:textId="2F61C4BC" w:rsidR="007636FF" w:rsidRPr="007636FF" w:rsidRDefault="007636FF" w:rsidP="007636FF">
      <w:pPr>
        <w:numPr>
          <w:ilvl w:val="0"/>
          <w:numId w:val="8"/>
        </w:numPr>
      </w:pPr>
      <w:r w:rsidRPr="007636FF">
        <w:rPr>
          <w:b/>
          <w:bCs/>
        </w:rPr>
        <w:t>Test Coverage</w:t>
      </w:r>
      <w:r w:rsidRPr="007636FF">
        <w:t xml:space="preserve">: Maintain 1:1 mapping </w:t>
      </w:r>
      <w:r w:rsidR="00B90BBC" w:rsidRPr="007636FF">
        <w:t>test</w:t>
      </w:r>
      <w:r w:rsidRPr="007636FF">
        <w:t xml:space="preserve"> for all profiles</w:t>
      </w:r>
    </w:p>
    <w:p w14:paraId="00306A3A" w14:textId="4DB5ABC1" w:rsidR="003118A2" w:rsidRPr="0066426A" w:rsidRDefault="007636FF" w:rsidP="007636FF">
      <w:pPr>
        <w:numPr>
          <w:ilvl w:val="0"/>
          <w:numId w:val="8"/>
        </w:numPr>
        <w:rPr>
          <w:sz w:val="20"/>
          <w:szCs w:val="20"/>
        </w:rPr>
      </w:pPr>
      <w:r w:rsidRPr="007636FF">
        <w:rPr>
          <w:b/>
          <w:bCs/>
        </w:rPr>
        <w:t>Alias Consistency</w:t>
      </w:r>
      <w:r w:rsidRPr="007636FF">
        <w:t>: Use consistent naming for type aliases (Partner.Model)</w:t>
      </w:r>
    </w:p>
    <w:p w14:paraId="577DDC50" w14:textId="47C9AB99" w:rsidR="007636FF" w:rsidRPr="00F82882" w:rsidRDefault="00760D4D" w:rsidP="00F51761">
      <w:pPr>
        <w:pStyle w:val="Heading1"/>
        <w:rPr>
          <w:b/>
          <w:bCs/>
          <w:sz w:val="32"/>
          <w:szCs w:val="32"/>
        </w:rPr>
      </w:pPr>
      <w:bookmarkStart w:id="22" w:name="_Toc200925465"/>
      <w:r>
        <w:rPr>
          <w:b/>
          <w:bCs/>
          <w:sz w:val="32"/>
          <w:szCs w:val="32"/>
        </w:rPr>
        <w:t>10</w:t>
      </w:r>
      <w:r w:rsidR="007636FF" w:rsidRPr="00F82882">
        <w:rPr>
          <w:b/>
          <w:bCs/>
          <w:sz w:val="32"/>
          <w:szCs w:val="32"/>
        </w:rPr>
        <w:t>. Future Enhancements</w:t>
      </w:r>
      <w:bookmarkEnd w:id="22"/>
    </w:p>
    <w:p w14:paraId="1279D8EF" w14:textId="77777777" w:rsidR="007636FF" w:rsidRPr="007636FF" w:rsidRDefault="007636FF" w:rsidP="007636FF">
      <w:pPr>
        <w:numPr>
          <w:ilvl w:val="0"/>
          <w:numId w:val="9"/>
        </w:numPr>
      </w:pPr>
      <w:r w:rsidRPr="007636FF">
        <w:rPr>
          <w:b/>
          <w:bCs/>
        </w:rPr>
        <w:t>Automatic Collection Mapping</w:t>
      </w:r>
      <w:r w:rsidRPr="007636FF">
        <w:t>: Add support for list-to-list conversions</w:t>
      </w:r>
    </w:p>
    <w:p w14:paraId="67840391" w14:textId="77777777" w:rsidR="007636FF" w:rsidRPr="007636FF" w:rsidRDefault="007636FF" w:rsidP="007636FF">
      <w:pPr>
        <w:numPr>
          <w:ilvl w:val="0"/>
          <w:numId w:val="9"/>
        </w:numPr>
      </w:pPr>
      <w:r w:rsidRPr="007636FF">
        <w:rPr>
          <w:b/>
          <w:bCs/>
        </w:rPr>
        <w:t>Async Support</w:t>
      </w:r>
      <w:r w:rsidRPr="007636FF">
        <w:t>: Implement async mapping pipeline</w:t>
      </w:r>
    </w:p>
    <w:p w14:paraId="4E89BB19" w14:textId="77777777" w:rsidR="007636FF" w:rsidRPr="007636FF" w:rsidRDefault="007636FF" w:rsidP="007636FF">
      <w:pPr>
        <w:numPr>
          <w:ilvl w:val="0"/>
          <w:numId w:val="9"/>
        </w:numPr>
      </w:pPr>
      <w:r w:rsidRPr="007636FF">
        <w:rPr>
          <w:b/>
          <w:bCs/>
        </w:rPr>
        <w:t>Caching</w:t>
      </w:r>
      <w:r w:rsidRPr="007636FF">
        <w:t>: Add mapping result caching</w:t>
      </w:r>
    </w:p>
    <w:p w14:paraId="14DB9DBA" w14:textId="77777777" w:rsidR="007636FF" w:rsidRPr="007636FF" w:rsidRDefault="007636FF" w:rsidP="007636FF">
      <w:pPr>
        <w:numPr>
          <w:ilvl w:val="0"/>
          <w:numId w:val="9"/>
        </w:numPr>
      </w:pPr>
      <w:r w:rsidRPr="007636FF">
        <w:rPr>
          <w:b/>
          <w:bCs/>
        </w:rPr>
        <w:t>Validation Hooks</w:t>
      </w:r>
      <w:r w:rsidRPr="007636FF">
        <w:t>: Integrate with FluentValidation</w:t>
      </w:r>
    </w:p>
    <w:p w14:paraId="483EB4C6" w14:textId="77777777" w:rsidR="007636FF" w:rsidRPr="007636FF" w:rsidRDefault="007636FF" w:rsidP="007636FF">
      <w:pPr>
        <w:numPr>
          <w:ilvl w:val="0"/>
          <w:numId w:val="9"/>
        </w:numPr>
      </w:pPr>
      <w:r w:rsidRPr="007636FF">
        <w:rPr>
          <w:b/>
          <w:bCs/>
        </w:rPr>
        <w:t>Dynamic Profiles</w:t>
      </w:r>
      <w:r w:rsidRPr="007636FF">
        <w:t>: Load profiles from configuration</w:t>
      </w:r>
    </w:p>
    <w:p w14:paraId="050012DE" w14:textId="2876098D" w:rsidR="007621F8" w:rsidRDefault="007636FF" w:rsidP="007621F8">
      <w:pPr>
        <w:numPr>
          <w:ilvl w:val="0"/>
          <w:numId w:val="9"/>
        </w:numPr>
      </w:pPr>
      <w:r w:rsidRPr="007636FF">
        <w:rPr>
          <w:b/>
          <w:bCs/>
        </w:rPr>
        <w:lastRenderedPageBreak/>
        <w:t>Metrics</w:t>
      </w:r>
      <w:r w:rsidRPr="007636FF">
        <w:t>: Add performance monitoring hooks</w:t>
      </w:r>
      <w:r w:rsidR="00321F36">
        <w:br/>
      </w:r>
    </w:p>
    <w:p w14:paraId="5B6375B2" w14:textId="77777777" w:rsidR="00DE5BCE" w:rsidRDefault="00DE5BCE" w:rsidP="00E50831">
      <w:pPr>
        <w:rPr>
          <w:b/>
          <w:bCs/>
          <w:sz w:val="28"/>
          <w:szCs w:val="28"/>
        </w:rPr>
      </w:pPr>
    </w:p>
    <w:p w14:paraId="4F8CF4E6" w14:textId="77777777" w:rsidR="00DE5BCE" w:rsidRDefault="00DE5BCE" w:rsidP="00E50831">
      <w:pPr>
        <w:rPr>
          <w:b/>
          <w:bCs/>
          <w:sz w:val="28"/>
          <w:szCs w:val="28"/>
        </w:rPr>
      </w:pPr>
    </w:p>
    <w:p w14:paraId="11E003DA" w14:textId="77777777" w:rsidR="00DE5BCE" w:rsidRDefault="00DE5BCE" w:rsidP="00E50831">
      <w:pPr>
        <w:rPr>
          <w:b/>
          <w:bCs/>
          <w:sz w:val="28"/>
          <w:szCs w:val="28"/>
        </w:rPr>
      </w:pPr>
    </w:p>
    <w:p w14:paraId="5ED1979A" w14:textId="77777777" w:rsidR="00DE5BCE" w:rsidRDefault="00DE5BCE" w:rsidP="00E50831">
      <w:pPr>
        <w:rPr>
          <w:b/>
          <w:bCs/>
          <w:sz w:val="28"/>
          <w:szCs w:val="28"/>
        </w:rPr>
      </w:pPr>
    </w:p>
    <w:p w14:paraId="2875AA65" w14:textId="77777777" w:rsidR="00DE5BCE" w:rsidRDefault="00DE5BCE" w:rsidP="00E50831">
      <w:pPr>
        <w:rPr>
          <w:b/>
          <w:bCs/>
          <w:sz w:val="28"/>
          <w:szCs w:val="28"/>
        </w:rPr>
      </w:pPr>
    </w:p>
    <w:p w14:paraId="1BDF1140" w14:textId="77777777" w:rsidR="004C4A41" w:rsidRDefault="004C4A41" w:rsidP="00E50831">
      <w:pPr>
        <w:rPr>
          <w:b/>
          <w:bCs/>
          <w:sz w:val="28"/>
          <w:szCs w:val="28"/>
        </w:rPr>
      </w:pPr>
    </w:p>
    <w:sectPr w:rsidR="004C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5E1F"/>
    <w:multiLevelType w:val="multilevel"/>
    <w:tmpl w:val="2AE4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D4833"/>
    <w:multiLevelType w:val="multilevel"/>
    <w:tmpl w:val="1DEEBC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62D46"/>
    <w:multiLevelType w:val="multilevel"/>
    <w:tmpl w:val="FF9C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533BF"/>
    <w:multiLevelType w:val="hybridMultilevel"/>
    <w:tmpl w:val="96A4A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13269"/>
    <w:multiLevelType w:val="multilevel"/>
    <w:tmpl w:val="62DE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C8027C"/>
    <w:multiLevelType w:val="multilevel"/>
    <w:tmpl w:val="F4D0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E77CD"/>
    <w:multiLevelType w:val="multilevel"/>
    <w:tmpl w:val="880EE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56661"/>
    <w:multiLevelType w:val="multilevel"/>
    <w:tmpl w:val="E2B6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37E48"/>
    <w:multiLevelType w:val="multilevel"/>
    <w:tmpl w:val="FE602F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1468B"/>
    <w:multiLevelType w:val="multilevel"/>
    <w:tmpl w:val="1268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185896">
    <w:abstractNumId w:val="6"/>
  </w:num>
  <w:num w:numId="2" w16cid:durableId="619266062">
    <w:abstractNumId w:val="8"/>
  </w:num>
  <w:num w:numId="3" w16cid:durableId="802769342">
    <w:abstractNumId w:val="1"/>
  </w:num>
  <w:num w:numId="4" w16cid:durableId="900210864">
    <w:abstractNumId w:val="9"/>
  </w:num>
  <w:num w:numId="5" w16cid:durableId="221715309">
    <w:abstractNumId w:val="4"/>
  </w:num>
  <w:num w:numId="6" w16cid:durableId="2005624290">
    <w:abstractNumId w:val="2"/>
  </w:num>
  <w:num w:numId="7" w16cid:durableId="1971278058">
    <w:abstractNumId w:val="7"/>
  </w:num>
  <w:num w:numId="8" w16cid:durableId="1520705211">
    <w:abstractNumId w:val="5"/>
  </w:num>
  <w:num w:numId="9" w16cid:durableId="48657335">
    <w:abstractNumId w:val="0"/>
  </w:num>
  <w:num w:numId="10" w16cid:durableId="292954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37"/>
    <w:rsid w:val="0003222E"/>
    <w:rsid w:val="00047153"/>
    <w:rsid w:val="0005068E"/>
    <w:rsid w:val="000854B5"/>
    <w:rsid w:val="000B5980"/>
    <w:rsid w:val="000C3298"/>
    <w:rsid w:val="001148C5"/>
    <w:rsid w:val="00175AE1"/>
    <w:rsid w:val="00195E8A"/>
    <w:rsid w:val="001A1E17"/>
    <w:rsid w:val="001B227E"/>
    <w:rsid w:val="0020700D"/>
    <w:rsid w:val="00222542"/>
    <w:rsid w:val="00254FFD"/>
    <w:rsid w:val="00256EB8"/>
    <w:rsid w:val="00286D7D"/>
    <w:rsid w:val="002A243C"/>
    <w:rsid w:val="002E2F59"/>
    <w:rsid w:val="003118A2"/>
    <w:rsid w:val="00313257"/>
    <w:rsid w:val="00321F36"/>
    <w:rsid w:val="003332DE"/>
    <w:rsid w:val="00350738"/>
    <w:rsid w:val="003932B0"/>
    <w:rsid w:val="003A0789"/>
    <w:rsid w:val="003B02A3"/>
    <w:rsid w:val="003E2596"/>
    <w:rsid w:val="003F04E2"/>
    <w:rsid w:val="003F482F"/>
    <w:rsid w:val="004152F3"/>
    <w:rsid w:val="00422E1F"/>
    <w:rsid w:val="00462C6F"/>
    <w:rsid w:val="00473843"/>
    <w:rsid w:val="004C4A41"/>
    <w:rsid w:val="005307EC"/>
    <w:rsid w:val="005460BC"/>
    <w:rsid w:val="00546844"/>
    <w:rsid w:val="0059749A"/>
    <w:rsid w:val="00607593"/>
    <w:rsid w:val="00616353"/>
    <w:rsid w:val="00622D1C"/>
    <w:rsid w:val="0064163F"/>
    <w:rsid w:val="00647425"/>
    <w:rsid w:val="0066426A"/>
    <w:rsid w:val="00673B47"/>
    <w:rsid w:val="00693E16"/>
    <w:rsid w:val="00716810"/>
    <w:rsid w:val="007216F5"/>
    <w:rsid w:val="00731196"/>
    <w:rsid w:val="007479C8"/>
    <w:rsid w:val="00760D4D"/>
    <w:rsid w:val="007621F8"/>
    <w:rsid w:val="007636FF"/>
    <w:rsid w:val="007A6386"/>
    <w:rsid w:val="007C58A6"/>
    <w:rsid w:val="007D5134"/>
    <w:rsid w:val="007F2631"/>
    <w:rsid w:val="0081188B"/>
    <w:rsid w:val="00822F2A"/>
    <w:rsid w:val="00823D29"/>
    <w:rsid w:val="008518BE"/>
    <w:rsid w:val="00853B93"/>
    <w:rsid w:val="0085552B"/>
    <w:rsid w:val="00860F72"/>
    <w:rsid w:val="008C5B10"/>
    <w:rsid w:val="008F72B2"/>
    <w:rsid w:val="00975D36"/>
    <w:rsid w:val="00991F0A"/>
    <w:rsid w:val="009A5A2E"/>
    <w:rsid w:val="009A7C1E"/>
    <w:rsid w:val="009E3BA4"/>
    <w:rsid w:val="00A224BA"/>
    <w:rsid w:val="00A87504"/>
    <w:rsid w:val="00AC0402"/>
    <w:rsid w:val="00AC7BEF"/>
    <w:rsid w:val="00AF2D0E"/>
    <w:rsid w:val="00B01518"/>
    <w:rsid w:val="00B31E37"/>
    <w:rsid w:val="00B32890"/>
    <w:rsid w:val="00B52168"/>
    <w:rsid w:val="00B671A5"/>
    <w:rsid w:val="00B90BBC"/>
    <w:rsid w:val="00BC1C27"/>
    <w:rsid w:val="00BE1285"/>
    <w:rsid w:val="00BE73A9"/>
    <w:rsid w:val="00C0285F"/>
    <w:rsid w:val="00C06D28"/>
    <w:rsid w:val="00C26741"/>
    <w:rsid w:val="00C949D4"/>
    <w:rsid w:val="00CA6347"/>
    <w:rsid w:val="00CC52DA"/>
    <w:rsid w:val="00CD1773"/>
    <w:rsid w:val="00CD442F"/>
    <w:rsid w:val="00CF1E50"/>
    <w:rsid w:val="00D000D8"/>
    <w:rsid w:val="00D1300B"/>
    <w:rsid w:val="00D2751D"/>
    <w:rsid w:val="00D41042"/>
    <w:rsid w:val="00DA4746"/>
    <w:rsid w:val="00DA7D77"/>
    <w:rsid w:val="00DC546D"/>
    <w:rsid w:val="00DE5BCE"/>
    <w:rsid w:val="00E218CA"/>
    <w:rsid w:val="00E342EA"/>
    <w:rsid w:val="00E50831"/>
    <w:rsid w:val="00E50863"/>
    <w:rsid w:val="00E60D97"/>
    <w:rsid w:val="00E64712"/>
    <w:rsid w:val="00E92451"/>
    <w:rsid w:val="00E955A8"/>
    <w:rsid w:val="00EA620B"/>
    <w:rsid w:val="00EB2088"/>
    <w:rsid w:val="00F51761"/>
    <w:rsid w:val="00F657BC"/>
    <w:rsid w:val="00F82882"/>
    <w:rsid w:val="00FA1394"/>
    <w:rsid w:val="00FB27D4"/>
    <w:rsid w:val="00F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EECC"/>
  <w15:chartTrackingRefBased/>
  <w15:docId w15:val="{93E0C2EE-8C86-4450-BD02-D6CEB12A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1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E3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2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BE1285"/>
  </w:style>
  <w:style w:type="paragraph" w:styleId="TOCHeading">
    <w:name w:val="TOC Heading"/>
    <w:basedOn w:val="Heading1"/>
    <w:next w:val="Normal"/>
    <w:uiPriority w:val="39"/>
    <w:unhideWhenUsed/>
    <w:qFormat/>
    <w:rsid w:val="003A078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07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7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078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0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15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5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70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2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58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37A98-5D8D-46AE-A30E-15591569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Dubey</dc:creator>
  <cp:keywords/>
  <dc:description/>
  <cp:lastModifiedBy>Anshul Dubey</cp:lastModifiedBy>
  <cp:revision>147</cp:revision>
  <dcterms:created xsi:type="dcterms:W3CDTF">2025-06-15T10:45:00Z</dcterms:created>
  <dcterms:modified xsi:type="dcterms:W3CDTF">2025-06-15T22:18:00Z</dcterms:modified>
</cp:coreProperties>
</file>