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ED98" w14:textId="3638B097" w:rsidR="008B5B5B" w:rsidRPr="008844D5" w:rsidRDefault="008B5B5B" w:rsidP="0041586E">
      <w:pPr>
        <w:pStyle w:val="ListParagraph"/>
        <w:numPr>
          <w:ilvl w:val="0"/>
          <w:numId w:val="1"/>
        </w:numPr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 xml:space="preserve">Predictive analysis and forecasting on some </w:t>
      </w:r>
      <w:r w:rsidRPr="008844D5">
        <w:rPr>
          <w:rFonts w:ascii="Calibri body" w:hAnsi="Calibri body"/>
          <w:b/>
          <w:sz w:val="28"/>
          <w:szCs w:val="28"/>
        </w:rPr>
        <w:t>S&amp;P 500 companies</w:t>
      </w:r>
      <w:r w:rsidRPr="008844D5">
        <w:rPr>
          <w:rFonts w:ascii="Calibri body" w:hAnsi="Calibri body"/>
          <w:sz w:val="28"/>
          <w:szCs w:val="28"/>
        </w:rPr>
        <w:t xml:space="preserve"> using time series forecast.</w:t>
      </w:r>
    </w:p>
    <w:p w14:paraId="19B653F6" w14:textId="14734763" w:rsidR="008B5B5B" w:rsidRDefault="008B5B5B" w:rsidP="008B5B5B">
      <w:pPr>
        <w:pStyle w:val="ListParagraph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b/>
          <w:sz w:val="28"/>
          <w:szCs w:val="28"/>
        </w:rPr>
        <w:t>Data source</w:t>
      </w:r>
      <w:r>
        <w:rPr>
          <w:rFonts w:ascii="Calibri body" w:hAnsi="Calibri body"/>
          <w:sz w:val="28"/>
          <w:szCs w:val="28"/>
        </w:rPr>
        <w:t>: Kaggle.com</w:t>
      </w:r>
    </w:p>
    <w:p w14:paraId="25865FC2" w14:textId="4F3EB156" w:rsidR="008B5B5B" w:rsidRDefault="008B5B5B" w:rsidP="008B5B5B">
      <w:pPr>
        <w:pStyle w:val="ListParagraph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b/>
          <w:sz w:val="28"/>
          <w:szCs w:val="28"/>
        </w:rPr>
        <w:t>Columns</w:t>
      </w:r>
      <w:r>
        <w:rPr>
          <w:rFonts w:ascii="Calibri body" w:hAnsi="Calibri body"/>
          <w:sz w:val="28"/>
          <w:szCs w:val="28"/>
        </w:rPr>
        <w:t>:</w:t>
      </w:r>
    </w:p>
    <w:p w14:paraId="0A7A2B2F" w14:textId="77777777" w:rsidR="008B5B5B" w:rsidRP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date</w:t>
      </w:r>
    </w:p>
    <w:p w14:paraId="0BD7735C" w14:textId="77777777" w:rsidR="008B5B5B" w:rsidRP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open</w:t>
      </w:r>
    </w:p>
    <w:p w14:paraId="63713642" w14:textId="77777777" w:rsidR="008B5B5B" w:rsidRP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high</w:t>
      </w:r>
    </w:p>
    <w:p w14:paraId="093B77C4" w14:textId="77777777" w:rsidR="008B5B5B" w:rsidRP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low</w:t>
      </w:r>
    </w:p>
    <w:p w14:paraId="496E625C" w14:textId="77777777" w:rsidR="008B5B5B" w:rsidRP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close</w:t>
      </w:r>
    </w:p>
    <w:p w14:paraId="2AC03A31" w14:textId="77777777" w:rsidR="008B5B5B" w:rsidRP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volume</w:t>
      </w:r>
    </w:p>
    <w:p w14:paraId="397BBC16" w14:textId="4169738E" w:rsid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Name</w:t>
      </w:r>
    </w:p>
    <w:p w14:paraId="0582D4CC" w14:textId="072A5128" w:rsidR="008B5B5B" w:rsidRDefault="008B5B5B" w:rsidP="008B5B5B">
      <w:pPr>
        <w:pStyle w:val="ListParagraph"/>
        <w:ind w:left="2160"/>
        <w:rPr>
          <w:rFonts w:ascii="Calibri body" w:hAnsi="Calibri body"/>
          <w:sz w:val="28"/>
          <w:szCs w:val="28"/>
        </w:rPr>
      </w:pPr>
    </w:p>
    <w:p w14:paraId="7D782419" w14:textId="3572F2F6" w:rsidR="008B5B5B" w:rsidRPr="008844D5" w:rsidRDefault="00D9340C" w:rsidP="00314297">
      <w:pPr>
        <w:pStyle w:val="ListParagraph"/>
        <w:numPr>
          <w:ilvl w:val="0"/>
          <w:numId w:val="1"/>
        </w:numPr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 xml:space="preserve">Predictive analysis and forecasting on some </w:t>
      </w:r>
      <w:r w:rsidRPr="008844D5">
        <w:rPr>
          <w:rFonts w:ascii="Calibri body" w:hAnsi="Calibri body"/>
          <w:sz w:val="28"/>
          <w:szCs w:val="28"/>
        </w:rPr>
        <w:t>NSE</w:t>
      </w:r>
      <w:r w:rsidRPr="008844D5">
        <w:rPr>
          <w:rFonts w:ascii="Calibri body" w:hAnsi="Calibri body"/>
          <w:sz w:val="28"/>
          <w:szCs w:val="28"/>
        </w:rPr>
        <w:t xml:space="preserve"> companies</w:t>
      </w:r>
      <w:r w:rsidRPr="008844D5">
        <w:rPr>
          <w:rFonts w:ascii="Calibri body" w:hAnsi="Calibri body"/>
          <w:sz w:val="28"/>
          <w:szCs w:val="28"/>
        </w:rPr>
        <w:t xml:space="preserve"> (India)</w:t>
      </w:r>
      <w:r w:rsidRPr="008844D5">
        <w:rPr>
          <w:rFonts w:ascii="Calibri body" w:hAnsi="Calibri body"/>
          <w:sz w:val="28"/>
          <w:szCs w:val="28"/>
        </w:rPr>
        <w:t xml:space="preserve"> using time series forecast.</w:t>
      </w:r>
    </w:p>
    <w:p w14:paraId="3F71C6C6" w14:textId="77777777" w:rsidR="00D9340C" w:rsidRDefault="00D9340C" w:rsidP="00D9340C">
      <w:pPr>
        <w:pStyle w:val="ListParagraph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b/>
          <w:sz w:val="28"/>
          <w:szCs w:val="28"/>
        </w:rPr>
        <w:t>Data source</w:t>
      </w:r>
      <w:r>
        <w:rPr>
          <w:rFonts w:ascii="Calibri body" w:hAnsi="Calibri body"/>
          <w:sz w:val="28"/>
          <w:szCs w:val="28"/>
        </w:rPr>
        <w:t>: Kaggle.com</w:t>
      </w:r>
    </w:p>
    <w:p w14:paraId="0AE370B3" w14:textId="77777777" w:rsidR="00D9340C" w:rsidRDefault="00D9340C" w:rsidP="00D9340C">
      <w:pPr>
        <w:pStyle w:val="ListParagraph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b/>
          <w:sz w:val="28"/>
          <w:szCs w:val="28"/>
        </w:rPr>
        <w:t>Columns</w:t>
      </w:r>
      <w:r>
        <w:rPr>
          <w:rFonts w:ascii="Calibri body" w:hAnsi="Calibri body"/>
          <w:sz w:val="28"/>
          <w:szCs w:val="28"/>
        </w:rPr>
        <w:t>:</w:t>
      </w:r>
    </w:p>
    <w:p w14:paraId="5267438A" w14:textId="77777777" w:rsidR="00D9340C" w:rsidRPr="008B5B5B" w:rsidRDefault="00D9340C" w:rsidP="00D9340C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date</w:t>
      </w:r>
    </w:p>
    <w:p w14:paraId="5E96EE08" w14:textId="77777777" w:rsidR="00D9340C" w:rsidRPr="008B5B5B" w:rsidRDefault="00D9340C" w:rsidP="00D9340C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open</w:t>
      </w:r>
    </w:p>
    <w:p w14:paraId="5F368E22" w14:textId="77777777" w:rsidR="00D9340C" w:rsidRPr="008B5B5B" w:rsidRDefault="00D9340C" w:rsidP="00D9340C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high</w:t>
      </w:r>
    </w:p>
    <w:p w14:paraId="4AF79767" w14:textId="77777777" w:rsidR="00D9340C" w:rsidRPr="008B5B5B" w:rsidRDefault="00D9340C" w:rsidP="00D9340C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low</w:t>
      </w:r>
    </w:p>
    <w:p w14:paraId="17781739" w14:textId="77777777" w:rsidR="00D9340C" w:rsidRPr="008B5B5B" w:rsidRDefault="00D9340C" w:rsidP="00D9340C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close</w:t>
      </w:r>
    </w:p>
    <w:p w14:paraId="751FA026" w14:textId="77777777" w:rsidR="00D9340C" w:rsidRPr="008B5B5B" w:rsidRDefault="00D9340C" w:rsidP="00D9340C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volume</w:t>
      </w:r>
    </w:p>
    <w:p w14:paraId="594FC5B8" w14:textId="77777777" w:rsidR="00D9340C" w:rsidRDefault="00D9340C" w:rsidP="00D9340C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B5B5B">
        <w:rPr>
          <w:rFonts w:ascii="Calibri body" w:hAnsi="Calibri body"/>
          <w:sz w:val="28"/>
          <w:szCs w:val="28"/>
        </w:rPr>
        <w:t>Name</w:t>
      </w:r>
    </w:p>
    <w:p w14:paraId="07541337" w14:textId="28685E61" w:rsidR="00D9340C" w:rsidRDefault="00D9340C" w:rsidP="00D9340C">
      <w:pPr>
        <w:pStyle w:val="ListParagraph"/>
        <w:rPr>
          <w:rFonts w:ascii="Calibri body" w:hAnsi="Calibri body"/>
          <w:sz w:val="28"/>
          <w:szCs w:val="28"/>
        </w:rPr>
      </w:pPr>
    </w:p>
    <w:p w14:paraId="46F97CDD" w14:textId="18D9D9CE" w:rsidR="00D31A71" w:rsidRDefault="008844D5" w:rsidP="00D31A71">
      <w:pPr>
        <w:pStyle w:val="ListParagraph"/>
        <w:numPr>
          <w:ilvl w:val="0"/>
          <w:numId w:val="1"/>
        </w:num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>Cryptocurrency price forecasting using time series analysis.</w:t>
      </w:r>
    </w:p>
    <w:p w14:paraId="154DF511" w14:textId="77777777" w:rsidR="008844D5" w:rsidRDefault="008844D5" w:rsidP="008844D5">
      <w:pPr>
        <w:pStyle w:val="ListParagraph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b/>
          <w:sz w:val="28"/>
          <w:szCs w:val="28"/>
        </w:rPr>
        <w:t>Data source:</w:t>
      </w:r>
      <w:r>
        <w:rPr>
          <w:rFonts w:ascii="Calibri body" w:hAnsi="Calibri body"/>
          <w:sz w:val="28"/>
          <w:szCs w:val="28"/>
        </w:rPr>
        <w:t xml:space="preserve"> Kaggle.com</w:t>
      </w:r>
    </w:p>
    <w:p w14:paraId="78857CE3" w14:textId="03F6268E" w:rsidR="008844D5" w:rsidRPr="008844D5" w:rsidRDefault="008844D5" w:rsidP="008844D5">
      <w:pPr>
        <w:pStyle w:val="ListParagraph"/>
        <w:rPr>
          <w:rFonts w:ascii="Calibri body" w:hAnsi="Calibri body"/>
          <w:b/>
          <w:sz w:val="28"/>
          <w:szCs w:val="28"/>
        </w:rPr>
      </w:pPr>
      <w:r w:rsidRPr="008844D5">
        <w:rPr>
          <w:rFonts w:ascii="Calibri body" w:hAnsi="Calibri body"/>
          <w:b/>
          <w:sz w:val="28"/>
          <w:szCs w:val="28"/>
        </w:rPr>
        <w:t>Columns:</w:t>
      </w:r>
    </w:p>
    <w:p w14:paraId="1A230B83" w14:textId="77777777" w:rsidR="008844D5" w:rsidRPr="008844D5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Date</w:t>
      </w:r>
      <w:bookmarkStart w:id="0" w:name="_GoBack"/>
      <w:bookmarkEnd w:id="0"/>
    </w:p>
    <w:p w14:paraId="4D7D6F30" w14:textId="77777777" w:rsidR="008844D5" w:rsidRPr="008844D5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Symbol</w:t>
      </w:r>
    </w:p>
    <w:p w14:paraId="601F7308" w14:textId="77777777" w:rsidR="008844D5" w:rsidRPr="008844D5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Open</w:t>
      </w:r>
    </w:p>
    <w:p w14:paraId="318CD7A5" w14:textId="77777777" w:rsidR="008844D5" w:rsidRPr="008844D5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High</w:t>
      </w:r>
    </w:p>
    <w:p w14:paraId="03399156" w14:textId="77777777" w:rsidR="008844D5" w:rsidRPr="008844D5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Low</w:t>
      </w:r>
    </w:p>
    <w:p w14:paraId="52895327" w14:textId="77777777" w:rsidR="008844D5" w:rsidRPr="008844D5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Close</w:t>
      </w:r>
    </w:p>
    <w:p w14:paraId="7947E0E0" w14:textId="77777777" w:rsidR="008844D5" w:rsidRPr="008844D5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Volume</w:t>
      </w:r>
    </w:p>
    <w:p w14:paraId="1531B5CF" w14:textId="558ADCD2" w:rsidR="008844D5" w:rsidRPr="008B5B5B" w:rsidRDefault="008844D5" w:rsidP="008844D5">
      <w:pPr>
        <w:pStyle w:val="ListParagraph"/>
        <w:ind w:left="2160"/>
        <w:rPr>
          <w:rFonts w:ascii="Calibri body" w:hAnsi="Calibri body"/>
          <w:sz w:val="28"/>
          <w:szCs w:val="28"/>
        </w:rPr>
      </w:pPr>
      <w:r w:rsidRPr="008844D5">
        <w:rPr>
          <w:rFonts w:ascii="Calibri body" w:hAnsi="Calibri body"/>
          <w:sz w:val="28"/>
          <w:szCs w:val="28"/>
        </w:rPr>
        <w:t>Market Cap</w:t>
      </w:r>
    </w:p>
    <w:sectPr w:rsidR="008844D5" w:rsidRPr="008B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F37"/>
    <w:multiLevelType w:val="hybridMultilevel"/>
    <w:tmpl w:val="3F9821CC"/>
    <w:lvl w:ilvl="0" w:tplc="FBCC7DB0">
      <w:start w:val="1"/>
      <w:numFmt w:val="decimal"/>
      <w:lvlText w:val="%1."/>
      <w:lvlJc w:val="left"/>
      <w:pPr>
        <w:ind w:left="720" w:hanging="360"/>
      </w:pPr>
      <w:rPr>
        <w:rFonts w:ascii="Agency FB" w:hAnsi="Agency FB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EE"/>
    <w:rsid w:val="001D7943"/>
    <w:rsid w:val="0082689C"/>
    <w:rsid w:val="008844D5"/>
    <w:rsid w:val="008A33EE"/>
    <w:rsid w:val="008B5B5B"/>
    <w:rsid w:val="00903883"/>
    <w:rsid w:val="00AB04AD"/>
    <w:rsid w:val="00BD6807"/>
    <w:rsid w:val="00D31A71"/>
    <w:rsid w:val="00D9340C"/>
    <w:rsid w:val="00EB3289"/>
    <w:rsid w:val="00E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1F84"/>
  <w15:chartTrackingRefBased/>
  <w15:docId w15:val="{E2E7E9A1-2F78-4F88-8E52-A755EAD3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venttimedisplay-startdate">
    <w:name w:val="eventtimedisplay-startdate"/>
    <w:basedOn w:val="DefaultParagraphFont"/>
    <w:rsid w:val="008A33EE"/>
  </w:style>
  <w:style w:type="character" w:customStyle="1" w:styleId="eventtimedisplay-startdate-time">
    <w:name w:val="eventtimedisplay-startdate-time"/>
    <w:basedOn w:val="DefaultParagraphFont"/>
    <w:rsid w:val="008A33EE"/>
  </w:style>
  <w:style w:type="character" w:customStyle="1" w:styleId="eventtimedisplay-enddate">
    <w:name w:val="eventtimedisplay-enddate"/>
    <w:basedOn w:val="DefaultParagraphFont"/>
    <w:rsid w:val="008A33EE"/>
  </w:style>
  <w:style w:type="character" w:customStyle="1" w:styleId="eventtimedisplay-enddate-partialtime">
    <w:name w:val="eventtimedisplay-enddate-partialtime"/>
    <w:basedOn w:val="DefaultParagraphFont"/>
    <w:rsid w:val="008A33EE"/>
  </w:style>
  <w:style w:type="character" w:styleId="Hyperlink">
    <w:name w:val="Hyperlink"/>
    <w:basedOn w:val="DefaultParagraphFont"/>
    <w:uiPriority w:val="99"/>
    <w:semiHidden/>
    <w:unhideWhenUsed/>
    <w:rsid w:val="008A33EE"/>
    <w:rPr>
      <w:color w:val="0000FF"/>
      <w:u w:val="single"/>
    </w:rPr>
  </w:style>
  <w:style w:type="paragraph" w:customStyle="1" w:styleId="venuedisplay-venue-address">
    <w:name w:val="venuedisplay-venue-address"/>
    <w:basedOn w:val="Normal"/>
    <w:rsid w:val="008A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391">
                  <w:marLeft w:val="0"/>
                  <w:marRight w:val="0"/>
                  <w:marTop w:val="0"/>
                  <w:marBottom w:val="0"/>
                  <w:divBdr>
                    <w:top w:val="single" w:sz="6" w:space="5" w:color="EBECEC"/>
                    <w:left w:val="single" w:sz="6" w:space="6" w:color="EBECEC"/>
                    <w:bottom w:val="single" w:sz="6" w:space="5" w:color="EBECEC"/>
                    <w:right w:val="single" w:sz="6" w:space="6" w:color="EBECEC"/>
                  </w:divBdr>
                </w:div>
              </w:divsChild>
            </w:div>
          </w:divsChild>
        </w:div>
        <w:div w:id="1708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Dikshit</dc:creator>
  <cp:keywords/>
  <dc:description/>
  <cp:lastModifiedBy>Anshul Dikshit</cp:lastModifiedBy>
  <cp:revision>5</cp:revision>
  <dcterms:created xsi:type="dcterms:W3CDTF">2018-10-23T00:48:00Z</dcterms:created>
  <dcterms:modified xsi:type="dcterms:W3CDTF">2018-10-23T02:05:00Z</dcterms:modified>
</cp:coreProperties>
</file>