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2E7D5" w14:textId="2AA42A31" w:rsidR="00653AD4" w:rsidRPr="004612C8" w:rsidRDefault="004C129B" w:rsidP="004612C8">
      <w:pPr>
        <w:spacing w:line="276" w:lineRule="auto"/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  <w:lang w:val="en-US"/>
        </w:rPr>
      </w:pPr>
      <w:r w:rsidRPr="004612C8"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  <w:lang w:val="en-US"/>
        </w:rPr>
        <w:t>ACNE</w:t>
      </w:r>
    </w:p>
    <w:p w14:paraId="76F3640D" w14:textId="72524726" w:rsidR="004C129B" w:rsidRPr="004612C8" w:rsidRDefault="004C129B" w:rsidP="004612C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806388" w14:textId="19068C00" w:rsidR="004C129B" w:rsidRPr="004612C8" w:rsidRDefault="004C129B" w:rsidP="004612C8">
      <w:pPr>
        <w:spacing w:line="276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4612C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ACNE BASICS</w:t>
      </w:r>
    </w:p>
    <w:p w14:paraId="2B35AAC0" w14:textId="44E45DEB" w:rsidR="004C129B" w:rsidRPr="004612C8" w:rsidRDefault="004C129B" w:rsidP="004612C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67EF3C" w14:textId="23B0E471" w:rsidR="004C129B" w:rsidRPr="004612C8" w:rsidRDefault="004C129B" w:rsidP="004612C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C8">
        <w:rPr>
          <w:rFonts w:ascii="Times New Roman" w:hAnsi="Times New Roman" w:cs="Times New Roman"/>
          <w:sz w:val="28"/>
          <w:szCs w:val="28"/>
          <w:lang w:val="en-US"/>
        </w:rPr>
        <w:t>ABOUT ACNE IN BRIEF</w:t>
      </w:r>
      <w:r w:rsidRPr="004612C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2C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612C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2C8">
        <w:rPr>
          <w:rFonts w:ascii="Times New Roman" w:hAnsi="Times New Roman" w:cs="Times New Roman"/>
          <w:sz w:val="28"/>
          <w:szCs w:val="28"/>
          <w:lang w:val="en-US"/>
        </w:rPr>
        <w:t xml:space="preserve">SKIN CARE TIPS </w:t>
      </w:r>
    </w:p>
    <w:p w14:paraId="09B408D5" w14:textId="54389792" w:rsidR="004C129B" w:rsidRPr="004612C8" w:rsidRDefault="004C129B" w:rsidP="004612C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C8">
        <w:rPr>
          <w:rFonts w:ascii="Times New Roman" w:hAnsi="Times New Roman" w:cs="Times New Roman"/>
          <w:sz w:val="28"/>
          <w:szCs w:val="28"/>
          <w:lang w:val="en-US"/>
        </w:rPr>
        <w:t>BACK ACNE</w:t>
      </w:r>
      <w:r w:rsidRPr="004612C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2C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2C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2C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612C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2C8">
        <w:rPr>
          <w:rFonts w:ascii="Times New Roman" w:hAnsi="Times New Roman" w:cs="Times New Roman"/>
          <w:sz w:val="28"/>
          <w:szCs w:val="28"/>
          <w:lang w:val="en-US"/>
        </w:rPr>
        <w:t>PREGNANCY ACNE</w:t>
      </w:r>
    </w:p>
    <w:p w14:paraId="4EAA2451" w14:textId="1F8E5919" w:rsidR="004C129B" w:rsidRPr="004612C8" w:rsidRDefault="004C129B" w:rsidP="004612C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C8">
        <w:rPr>
          <w:rFonts w:ascii="Times New Roman" w:hAnsi="Times New Roman" w:cs="Times New Roman"/>
          <w:sz w:val="28"/>
          <w:szCs w:val="28"/>
          <w:lang w:val="en-US"/>
        </w:rPr>
        <w:t>PSYCHOLOGICAL IMPACT OF ACNE</w:t>
      </w:r>
      <w:r w:rsidRPr="004612C8">
        <w:rPr>
          <w:rFonts w:ascii="Times New Roman" w:hAnsi="Times New Roman" w:cs="Times New Roman"/>
          <w:sz w:val="28"/>
          <w:szCs w:val="28"/>
          <w:lang w:val="en-US"/>
        </w:rPr>
        <w:tab/>
        <w:t>FAQS</w:t>
      </w:r>
    </w:p>
    <w:p w14:paraId="32FCC6CF" w14:textId="2663CBEB" w:rsidR="004C129B" w:rsidRPr="004612C8" w:rsidRDefault="004C129B" w:rsidP="004612C8">
      <w:pPr>
        <w:spacing w:line="276" w:lineRule="auto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5D92AC3E" w14:textId="7299B71E" w:rsidR="004C129B" w:rsidRPr="004612C8" w:rsidRDefault="004C129B" w:rsidP="004612C8">
      <w:pPr>
        <w:spacing w:line="276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4612C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ACNE MANAGEMENT TIPS</w:t>
      </w:r>
    </w:p>
    <w:p w14:paraId="0E12E1C1" w14:textId="056B534D" w:rsidR="004C129B" w:rsidRPr="004612C8" w:rsidRDefault="004C129B" w:rsidP="004612C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676E91" w14:textId="20DEC083" w:rsidR="004C129B" w:rsidRPr="004612C8" w:rsidRDefault="004C129B" w:rsidP="004612C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C8">
        <w:rPr>
          <w:rFonts w:ascii="Times New Roman" w:hAnsi="Times New Roman" w:cs="Times New Roman"/>
          <w:sz w:val="28"/>
          <w:szCs w:val="28"/>
          <w:lang w:val="en-US"/>
        </w:rPr>
        <w:t>BENEFITS OF TREATING ACNE EARLY</w:t>
      </w:r>
    </w:p>
    <w:p w14:paraId="1C8C3630" w14:textId="7F7F31AB" w:rsidR="004C129B" w:rsidRPr="004612C8" w:rsidRDefault="004C129B" w:rsidP="004612C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C8">
        <w:rPr>
          <w:rFonts w:ascii="Times New Roman" w:hAnsi="Times New Roman" w:cs="Times New Roman"/>
          <w:sz w:val="28"/>
          <w:szCs w:val="28"/>
          <w:lang w:val="en-US"/>
        </w:rPr>
        <w:t>TIPS TO MANAGE A DEEP, PAINFUL PIMPLE</w:t>
      </w:r>
    </w:p>
    <w:p w14:paraId="4DA17664" w14:textId="3200C01C" w:rsidR="004C129B" w:rsidRPr="004612C8" w:rsidRDefault="004C129B" w:rsidP="004612C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C8">
        <w:rPr>
          <w:rFonts w:ascii="Times New Roman" w:hAnsi="Times New Roman" w:cs="Times New Roman"/>
          <w:sz w:val="28"/>
          <w:szCs w:val="28"/>
          <w:lang w:val="en-US"/>
        </w:rPr>
        <w:t>FOLLOW THESE TO GET A CLEAR FACE</w:t>
      </w:r>
    </w:p>
    <w:p w14:paraId="52CC714D" w14:textId="77777777" w:rsidR="004C129B" w:rsidRPr="004612C8" w:rsidRDefault="004C129B" w:rsidP="004612C8">
      <w:pPr>
        <w:spacing w:line="276" w:lineRule="auto"/>
        <w:rPr>
          <w:rFonts w:ascii="Times New Roman" w:eastAsia="Times New Roman" w:hAnsi="Times New Roman" w:cs="Times New Roman"/>
          <w:caps/>
          <w:color w:val="C00000"/>
          <w:kern w:val="36"/>
          <w:sz w:val="28"/>
          <w:szCs w:val="28"/>
          <w:lang w:eastAsia="en-GB"/>
        </w:rPr>
      </w:pPr>
      <w:r w:rsidRPr="004612C8">
        <w:rPr>
          <w:rFonts w:ascii="Times New Roman" w:eastAsia="Times New Roman" w:hAnsi="Times New Roman" w:cs="Times New Roman"/>
          <w:caps/>
          <w:color w:val="000000" w:themeColor="text1"/>
          <w:kern w:val="36"/>
          <w:sz w:val="28"/>
          <w:szCs w:val="28"/>
          <w:lang w:eastAsia="en-GB"/>
        </w:rPr>
        <w:t>acne TYPES &amp; tips to manage IT</w:t>
      </w:r>
    </w:p>
    <w:p w14:paraId="53D3BFEA" w14:textId="77777777" w:rsidR="004C129B" w:rsidRPr="004612C8" w:rsidRDefault="004C129B" w:rsidP="004612C8">
      <w:pPr>
        <w:spacing w:line="276" w:lineRule="auto"/>
        <w:rPr>
          <w:rFonts w:ascii="Times New Roman" w:eastAsia="Times New Roman" w:hAnsi="Times New Roman" w:cs="Times New Roman"/>
          <w:b/>
          <w:bCs/>
          <w:caps/>
          <w:color w:val="C00000"/>
          <w:kern w:val="36"/>
          <w:sz w:val="28"/>
          <w:szCs w:val="28"/>
          <w:lang w:eastAsia="en-GB"/>
        </w:rPr>
      </w:pPr>
    </w:p>
    <w:p w14:paraId="41D292A8" w14:textId="77777777" w:rsidR="004C129B" w:rsidRPr="004612C8" w:rsidRDefault="004C129B" w:rsidP="004612C8">
      <w:pPr>
        <w:spacing w:line="276" w:lineRule="auto"/>
        <w:rPr>
          <w:rFonts w:ascii="Times New Roman" w:eastAsia="Times New Roman" w:hAnsi="Times New Roman" w:cs="Times New Roman"/>
          <w:b/>
          <w:bCs/>
          <w:caps/>
          <w:color w:val="4472C4" w:themeColor="accent1"/>
          <w:kern w:val="36"/>
          <w:sz w:val="28"/>
          <w:szCs w:val="28"/>
          <w:lang w:eastAsia="en-GB"/>
        </w:rPr>
      </w:pPr>
      <w:r w:rsidRPr="004612C8">
        <w:rPr>
          <w:rFonts w:ascii="Times New Roman" w:eastAsia="Times New Roman" w:hAnsi="Times New Roman" w:cs="Times New Roman"/>
          <w:b/>
          <w:bCs/>
          <w:caps/>
          <w:color w:val="4472C4" w:themeColor="accent1"/>
          <w:kern w:val="36"/>
          <w:sz w:val="28"/>
          <w:szCs w:val="28"/>
          <w:lang w:eastAsia="en-GB"/>
        </w:rPr>
        <w:t>ACNE TREATMENTS</w:t>
      </w:r>
    </w:p>
    <w:p w14:paraId="2FA20571" w14:textId="77777777" w:rsidR="004C129B" w:rsidRPr="004612C8" w:rsidRDefault="004C129B" w:rsidP="004612C8">
      <w:pPr>
        <w:spacing w:line="276" w:lineRule="auto"/>
        <w:rPr>
          <w:rFonts w:ascii="Times New Roman" w:eastAsia="Times New Roman" w:hAnsi="Times New Roman" w:cs="Times New Roman"/>
          <w:b/>
          <w:bCs/>
          <w:caps/>
          <w:color w:val="C00000"/>
          <w:kern w:val="36"/>
          <w:sz w:val="28"/>
          <w:szCs w:val="28"/>
          <w:lang w:eastAsia="en-GB"/>
        </w:rPr>
      </w:pPr>
    </w:p>
    <w:p w14:paraId="368F3FA7" w14:textId="77777777" w:rsidR="004C129B" w:rsidRPr="004612C8" w:rsidRDefault="004C129B" w:rsidP="004612C8">
      <w:pPr>
        <w:spacing w:line="276" w:lineRule="auto"/>
        <w:rPr>
          <w:rFonts w:ascii="Times New Roman" w:eastAsia="Times New Roman" w:hAnsi="Times New Roman" w:cs="Times New Roman"/>
          <w:caps/>
          <w:color w:val="000000" w:themeColor="text1"/>
          <w:kern w:val="36"/>
          <w:sz w:val="28"/>
          <w:szCs w:val="28"/>
          <w:lang w:eastAsia="en-GB"/>
        </w:rPr>
      </w:pPr>
      <w:r w:rsidRPr="004612C8">
        <w:rPr>
          <w:rFonts w:ascii="Times New Roman" w:eastAsia="Times New Roman" w:hAnsi="Times New Roman" w:cs="Times New Roman"/>
          <w:caps/>
          <w:color w:val="000000" w:themeColor="text1"/>
          <w:kern w:val="36"/>
          <w:sz w:val="28"/>
          <w:szCs w:val="28"/>
          <w:lang w:eastAsia="en-GB"/>
        </w:rPr>
        <w:t>TREATMENT OVERVIEW</w:t>
      </w:r>
    </w:p>
    <w:p w14:paraId="0B49551A" w14:textId="77777777" w:rsidR="004C129B" w:rsidRPr="004612C8" w:rsidRDefault="004C129B" w:rsidP="004612C8">
      <w:pPr>
        <w:spacing w:line="276" w:lineRule="auto"/>
        <w:rPr>
          <w:rFonts w:ascii="Times New Roman" w:eastAsia="Times New Roman" w:hAnsi="Times New Roman" w:cs="Times New Roman"/>
          <w:caps/>
          <w:color w:val="000000" w:themeColor="text1"/>
          <w:kern w:val="36"/>
          <w:sz w:val="28"/>
          <w:szCs w:val="28"/>
          <w:lang w:eastAsia="en-GB"/>
        </w:rPr>
      </w:pPr>
      <w:r w:rsidRPr="004612C8">
        <w:rPr>
          <w:rFonts w:ascii="Times New Roman" w:eastAsia="Times New Roman" w:hAnsi="Times New Roman" w:cs="Times New Roman"/>
          <w:caps/>
          <w:color w:val="000000" w:themeColor="text1"/>
          <w:kern w:val="36"/>
          <w:sz w:val="28"/>
          <w:szCs w:val="28"/>
          <w:lang w:eastAsia="en-GB"/>
        </w:rPr>
        <w:t>MEDICAL PROCEDURE FOR ACNE TREATMENT</w:t>
      </w:r>
    </w:p>
    <w:p w14:paraId="2CB0B5D0" w14:textId="77777777" w:rsidR="004612C8" w:rsidRPr="004612C8" w:rsidRDefault="004612C8" w:rsidP="004612C8">
      <w:pPr>
        <w:spacing w:line="276" w:lineRule="auto"/>
        <w:rPr>
          <w:rFonts w:ascii="Times New Roman" w:eastAsia="Times New Roman" w:hAnsi="Times New Roman" w:cs="Times New Roman"/>
          <w:caps/>
          <w:color w:val="000000" w:themeColor="text1"/>
          <w:kern w:val="36"/>
          <w:sz w:val="28"/>
          <w:szCs w:val="28"/>
          <w:lang w:eastAsia="en-GB"/>
        </w:rPr>
      </w:pPr>
      <w:r w:rsidRPr="004612C8">
        <w:rPr>
          <w:rFonts w:ascii="Times New Roman" w:eastAsia="Times New Roman" w:hAnsi="Times New Roman" w:cs="Times New Roman"/>
          <w:caps/>
          <w:color w:val="000000" w:themeColor="text1"/>
          <w:kern w:val="36"/>
          <w:sz w:val="28"/>
          <w:szCs w:val="28"/>
          <w:lang w:eastAsia="en-GB"/>
        </w:rPr>
        <w:t>HOW TO TREAT ACNE SCARS</w:t>
      </w:r>
    </w:p>
    <w:p w14:paraId="4746E30A" w14:textId="77777777" w:rsidR="004612C8" w:rsidRPr="004612C8" w:rsidRDefault="004612C8" w:rsidP="004612C8">
      <w:pPr>
        <w:spacing w:line="276" w:lineRule="auto"/>
        <w:rPr>
          <w:rFonts w:ascii="Times New Roman" w:eastAsia="Times New Roman" w:hAnsi="Times New Roman" w:cs="Times New Roman"/>
          <w:caps/>
          <w:color w:val="000000" w:themeColor="text1"/>
          <w:kern w:val="36"/>
          <w:sz w:val="28"/>
          <w:szCs w:val="28"/>
          <w:lang w:eastAsia="en-GB"/>
        </w:rPr>
      </w:pPr>
      <w:r w:rsidRPr="004612C8">
        <w:rPr>
          <w:rFonts w:ascii="Times New Roman" w:eastAsia="Times New Roman" w:hAnsi="Times New Roman" w:cs="Times New Roman"/>
          <w:caps/>
          <w:color w:val="000000" w:themeColor="text1"/>
          <w:kern w:val="36"/>
          <w:sz w:val="28"/>
          <w:szCs w:val="28"/>
          <w:lang w:eastAsia="en-GB"/>
        </w:rPr>
        <w:t>CHEMICAL PEELING</w:t>
      </w:r>
    </w:p>
    <w:p w14:paraId="2B4B03E7" w14:textId="77777777" w:rsidR="004612C8" w:rsidRPr="004612C8" w:rsidRDefault="004612C8" w:rsidP="004612C8">
      <w:pPr>
        <w:spacing w:line="276" w:lineRule="auto"/>
        <w:rPr>
          <w:rFonts w:ascii="Times New Roman" w:eastAsia="Times New Roman" w:hAnsi="Times New Roman" w:cs="Times New Roman"/>
          <w:caps/>
          <w:color w:val="000000" w:themeColor="text1"/>
          <w:kern w:val="36"/>
          <w:sz w:val="28"/>
          <w:szCs w:val="28"/>
          <w:lang w:eastAsia="en-GB"/>
        </w:rPr>
      </w:pPr>
      <w:r w:rsidRPr="004612C8">
        <w:rPr>
          <w:rFonts w:ascii="Times New Roman" w:eastAsia="Times New Roman" w:hAnsi="Times New Roman" w:cs="Times New Roman"/>
          <w:caps/>
          <w:color w:val="000000" w:themeColor="text1"/>
          <w:kern w:val="36"/>
          <w:sz w:val="28"/>
          <w:szCs w:val="28"/>
          <w:lang w:eastAsia="en-GB"/>
        </w:rPr>
        <w:t>DERMABRASION</w:t>
      </w:r>
    </w:p>
    <w:p w14:paraId="2FF39C4B" w14:textId="77777777" w:rsidR="008538DD" w:rsidRDefault="004612C8" w:rsidP="004612C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C8">
        <w:rPr>
          <w:rFonts w:ascii="Times New Roman" w:eastAsia="Times New Roman" w:hAnsi="Times New Roman" w:cs="Times New Roman"/>
          <w:caps/>
          <w:color w:val="000000" w:themeColor="text1"/>
          <w:kern w:val="36"/>
          <w:sz w:val="28"/>
          <w:szCs w:val="28"/>
          <w:lang w:eastAsia="en-GB"/>
        </w:rPr>
        <w:t>LASER RESURFACING</w:t>
      </w:r>
      <w:r w:rsidR="004C129B" w:rsidRPr="004612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F6A0214" w14:textId="68D769BE" w:rsidR="004C129B" w:rsidRPr="008538DD" w:rsidRDefault="008538DD" w:rsidP="004612C8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38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PREGNANCY ACNE TREATMENT FAQS</w:t>
      </w:r>
      <w:r w:rsidRPr="008538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C129B" w:rsidRPr="008538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42E7DA0E" w14:textId="77777777" w:rsidR="004C129B" w:rsidRPr="004612C8" w:rsidRDefault="004C129B" w:rsidP="004612C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F3EC11" w14:textId="77777777" w:rsidR="004C129B" w:rsidRPr="004612C8" w:rsidRDefault="004C129B" w:rsidP="004612C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6B3305" w14:textId="704025B8" w:rsidR="004C129B" w:rsidRPr="004612C8" w:rsidRDefault="004C129B" w:rsidP="004612C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12C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2C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12C8"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4C129B" w:rsidRPr="004612C8" w:rsidSect="00D839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9B"/>
    <w:rsid w:val="004612C8"/>
    <w:rsid w:val="004C129B"/>
    <w:rsid w:val="00653AD4"/>
    <w:rsid w:val="008538DD"/>
    <w:rsid w:val="00D8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0ABEA"/>
  <w15:chartTrackingRefBased/>
  <w15:docId w15:val="{562EED16-3C55-4F4F-90DC-F5C1A9BF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2020-10-19T19:21:00Z</dcterms:created>
  <dcterms:modified xsi:type="dcterms:W3CDTF">2020-10-19T20:02:00Z</dcterms:modified>
</cp:coreProperties>
</file>