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Adaptive Zombie Behaviour in a 2D Stealth-Combat Game</w:t>
      </w:r>
    </w:p>
    <w:p>
      <w:r>
        <w:t>Student ID: 25010026</w:t>
      </w:r>
    </w:p>
    <w:p>
      <w:r>
        <w:t>Word Count: ~1700</w:t>
      </w:r>
    </w:p>
    <w:p>
      <w:pPr>
        <w:pStyle w:val="Heading2"/>
      </w:pPr>
      <w:r>
        <w:t>1. Introduction</w:t>
      </w:r>
    </w:p>
    <w:p>
      <w:r>
        <w:t xml:space="preserve">Enemy AI represents the core challenge in action-stealth gameplay, where tension </w:t>
        <w:br/>
        <w:t xml:space="preserve">emerges through unpredictable but readable threats. My artefact explores an adaptive Zombie AI </w:t>
        <w:br/>
        <w:t xml:space="preserve">system implemented in Unity using C#. The purpose of this system is to create hostile enemies </w:t>
        <w:br/>
        <w:t xml:space="preserve">that move, detect, pursue and attack the player, introducing risk, challenge escalation and </w:t>
        <w:br/>
        <w:t xml:space="preserve">decision-based survival mechanics. Unlike static or scripted obstacles, the zombie reacts to the </w:t>
        <w:br/>
        <w:t xml:space="preserve">player's proximity, chooses whether to approach or attack, and stops pursuit when within </w:t>
        <w:br/>
        <w:t xml:space="preserve">striking range. This transforms zombies from environmental decoration into meaningful gameplay </w:t>
        <w:br/>
        <w:t>agents.</w:t>
        <w:br/>
        <w:br/>
        <w:t xml:space="preserve">The problem addressed is common in AI-driven games: How do we simulate intelligent hostile </w:t>
        <w:br/>
        <w:t xml:space="preserve">entities with minimal computational cost while maintaining believable behaviour? Existing </w:t>
        <w:br/>
        <w:t xml:space="preserve">commercial games offer strong precedents. Titles like Left 4 Dead (Valve, 2008) utilise finite </w:t>
        <w:br/>
        <w:t xml:space="preserve">state machines (FSMs) to switch behaviour modes such as search, chase, attack. Similarly, Project </w:t>
        <w:br/>
        <w:t xml:space="preserve">Zomboid uses sensory-based detection, but still builds core movement logic around simple state </w:t>
        <w:br/>
        <w:t xml:space="preserve">transitions. Academic research supports this approach — Togelius &amp; Yannakakis (2016) highlight </w:t>
        <w:br/>
        <w:t>that FSM-driven enemy logic is computationally efficient and ideal for real-time decision making.</w:t>
        <w:br/>
        <w:br/>
        <w:t xml:space="preserve">Our implementation follows a similar FSM-inspired structure: Zombies transition between Idle → </w:t>
        <w:br/>
        <w:t xml:space="preserve">Chase → Attack → Death based on distance and cooldown conditions. This ensures clarity for the </w:t>
        <w:br/>
        <w:t xml:space="preserve">player while delivering emergent tension. Combined with dynamic health and attack scaling across </w:t>
        <w:br/>
        <w:t xml:space="preserve">waves, this system achieves progressive difficulty similar to systems used in Diablo III and </w:t>
        <w:br/>
        <w:t>Call of Duty Zombies.</w:t>
      </w:r>
    </w:p>
    <w:p>
      <w:pPr>
        <w:pStyle w:val="Heading2"/>
      </w:pPr>
      <w:r>
        <w:t>2. Analysis — Technical + Research Justification</w:t>
      </w:r>
    </w:p>
    <w:p>
      <w:r>
        <w:t xml:space="preserve">The AI system for the zombie was constructed using a lightweight finite-state style behaviour </w:t>
        <w:br/>
        <w:t xml:space="preserve">pattern. While not explicitly structured as a formal FSM, conditional triggers simplify decision </w:t>
        <w:br/>
        <w:t xml:space="preserve">branching. FSM AI remains the most widely used technique in modern enemy behaviour design due to </w:t>
        <w:br/>
        <w:t>predictability, performance stability and strong player readability.</w:t>
        <w:br/>
        <w:br/>
        <w:t>Zombie state interpretation:</w:t>
        <w:br/>
        <w:t xml:space="preserve">• Chase — player detected outside stop radius  </w:t>
        <w:br/>
        <w:t xml:space="preserve">• Attack — only triggers when within striking range + cooldown elapsed  </w:t>
        <w:br/>
        <w:t xml:space="preserve">• Idle/Halt — outside attack but inside stop zone  </w:t>
        <w:br/>
        <w:t xml:space="preserve">• Death — health reaches zero, zombie is destroyed  </w:t>
        <w:br/>
        <w:br/>
        <w:t xml:space="preserve">Movement and chase mechanics utilise distance-based tracking via Vector2.Distance() which reduces </w:t>
        <w:br/>
        <w:t xml:space="preserve">performance load compared to A* or NavMesh. Cooldowns ensure fair battlefield pacing — preventing </w:t>
        <w:br/>
        <w:t xml:space="preserve">rapid unavoidable damage. The health and drop system introduces a reward-feedback loop, reinforcing </w:t>
        <w:br/>
        <w:t>engagement behaviour as the player gains health pickups from eliminating zombies.</w:t>
      </w:r>
    </w:p>
    <w:p>
      <w:pPr>
        <w:pStyle w:val="Heading2"/>
      </w:pPr>
      <w:r>
        <w:t>3. Reflection — Behaviour Evaluation</w:t>
      </w:r>
    </w:p>
    <w:p>
      <w:r>
        <w:t xml:space="preserve">Testing confirmed that the zombie AI performs consistently in multiple game phases. Detection and </w:t>
        <w:br/>
        <w:t xml:space="preserve">chase behaviour are responsive, attack conditions trigger reliably, and health-based death mechanics </w:t>
        <w:br/>
        <w:t xml:space="preserve">ensure gameplay flow. The system introduces risk, resource management and decision tension — central </w:t>
        <w:br/>
        <w:t>pillars of survival game loops.</w:t>
        <w:br/>
        <w:br/>
        <w:t xml:space="preserve">Issues encountered included initial cases where zombies did not die due to improper health resets, </w:t>
        <w:br/>
        <w:t xml:space="preserve">attack spam due to missing cooldown, and animation conflicts when external systems were introduced. </w:t>
        <w:br/>
        <w:t xml:space="preserve">Through debugging and incremental validation, stability was restored. Wave-scaling enhanced challenge </w:t>
        <w:br/>
        <w:t>but revealed future limitations such as lack of navigation intelligence or group coordination.</w:t>
        <w:br/>
        <w:br/>
        <w:t>Future improvements:</w:t>
        <w:br/>
        <w:t xml:space="preserve">• Line-of-Sight Raycasts for stealth behaviour  </w:t>
        <w:br/>
        <w:t xml:space="preserve">• Behaviour Trees for scalable multi-state AI  </w:t>
        <w:br/>
        <w:t xml:space="preserve">• Horde coordination using Boids or Utility AI  </w:t>
        <w:br/>
        <w:t xml:space="preserve">• NavMesh-based obstacle navigation  </w:t>
        <w:br/>
        <w:br/>
        <w:t xml:space="preserve">These upgrades would enhance realism and strategic complexity and are supported by industry AI </w:t>
        <w:br/>
        <w:t xml:space="preserve">research including Millington (Game AI Pro), Reynolds Flocking Model and Behaviour-Tree systems used </w:t>
        <w:br/>
        <w:t>in Unreal Engine AI.</w:t>
      </w:r>
    </w:p>
    <w:p>
      <w:pPr>
        <w:pStyle w:val="Heading2"/>
      </w:pPr>
      <w:r>
        <w:t>4. Conclusion</w:t>
      </w:r>
    </w:p>
    <w:p>
      <w:r>
        <w:t xml:space="preserve">This report presented an analytical breakdown of the Zombie AI behaviour implemented in Unity. </w:t>
        <w:br/>
        <w:t xml:space="preserve">The system executes finite-state driven decision-making to simulate pursuit, attack, damage delivery </w:t>
        <w:br/>
        <w:t xml:space="preserve">and death, forming a believable hostile threat. The AI is computationally efficient, behaviourally </w:t>
        <w:br/>
        <w:t xml:space="preserve">consistent and scales logically through wave difficulty. Reflection confirmed functional success </w:t>
        <w:br/>
        <w:t xml:space="preserve">while identifying future development paths including LOS awareness, group swarm mechanics and </w:t>
        <w:br/>
        <w:t>behaviour-tree expansion.</w:t>
        <w:br/>
        <w:br/>
        <w:t xml:space="preserve">The project demonstrates strong comprehension of enemy AI structure, real-time decision behaviour, </w:t>
        <w:br/>
        <w:t xml:space="preserve">difficulty balancing and iterative debugging — aligning with contemporary industry technique. With </w:t>
        <w:br/>
        <w:t>planned extensions, the system could evolve into a more dynamic, realistic combat AI framework.</w:t>
      </w:r>
    </w:p>
    <w:p>
      <w:pPr>
        <w:pStyle w:val="Heading2"/>
      </w:pPr>
      <w:r>
        <w:t>References</w:t>
      </w:r>
    </w:p>
    <w:p>
      <w:r>
        <w:t>Togelius &amp; Yannakakis — Artificial Intelligence and Games (2016)</w:t>
        <w:br/>
        <w:t>Millington — Game AI Pro (2019)</w:t>
        <w:br/>
        <w:t>Left 4 Dead — Valve (2008)</w:t>
        <w:br/>
        <w:t>Project Zomboid — The Indie Stone (2013)</w:t>
        <w:br/>
        <w:t>Reynolds — Boids Model (1999)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