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BA" w:rsidRPr="00165B05" w:rsidRDefault="00697DBA" w:rsidP="00697DBA">
      <w:pPr>
        <w:autoSpaceDE w:val="0"/>
        <w:autoSpaceDN w:val="0"/>
        <w:adjustRightInd w:val="0"/>
      </w:pPr>
      <w:r>
        <w:t xml:space="preserve">Q4. </w:t>
      </w:r>
      <w:r w:rsidRPr="00DE17BF">
        <w:t xml:space="preserve"> </w:t>
      </w:r>
      <w:r w:rsidRPr="00165B05">
        <w:t>M</w:t>
      </w:r>
      <w:r>
        <w:t>r</w:t>
      </w:r>
      <w:r w:rsidRPr="00165B05">
        <w:t xml:space="preserve">. </w:t>
      </w:r>
      <w:r>
        <w:t>Madhav</w:t>
      </w:r>
      <w:r w:rsidRPr="00165B05">
        <w:t xml:space="preserve"> works in a </w:t>
      </w:r>
      <w:r>
        <w:t>construction company</w:t>
      </w:r>
      <w:r w:rsidRPr="00165B05">
        <w:t xml:space="preserve">. To calculate </w:t>
      </w:r>
      <w:r>
        <w:t>total wages</w:t>
      </w:r>
      <w:r w:rsidRPr="00165B05">
        <w:t xml:space="preserve"> he has developed the following GUI in NetBeans. </w:t>
      </w:r>
    </w:p>
    <w:p w:rsidR="00697DBA" w:rsidRPr="00165B05" w:rsidRDefault="00697DBA" w:rsidP="00697DBA">
      <w:pPr>
        <w:autoSpaceDE w:val="0"/>
        <w:autoSpaceDN w:val="0"/>
        <w:adjustRightInd w:val="0"/>
      </w:pPr>
      <w:r>
        <w:object w:dxaOrig="7560"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49.3pt" o:ole="">
            <v:imagedata r:id="rId5" o:title=""/>
          </v:shape>
          <o:OLEObject Type="Embed" ProgID="PBrush" ShapeID="_x0000_i1025" DrawAspect="Content" ObjectID="_1442991140" r:id="rId6"/>
        </w:object>
      </w:r>
    </w:p>
    <w:p w:rsidR="00697DBA" w:rsidRPr="00165B05" w:rsidRDefault="00697DBA" w:rsidP="00697DBA">
      <w:pPr>
        <w:autoSpaceDE w:val="0"/>
        <w:autoSpaceDN w:val="0"/>
        <w:adjustRightInd w:val="0"/>
      </w:pPr>
    </w:p>
    <w:p w:rsidR="00697DBA" w:rsidRPr="00165B05" w:rsidRDefault="00697DBA" w:rsidP="00697DBA">
      <w:pPr>
        <w:autoSpaceDE w:val="0"/>
        <w:autoSpaceDN w:val="0"/>
        <w:adjustRightInd w:val="0"/>
      </w:pPr>
      <w:r>
        <w:t>Male and female labourers  are respectively paid Rs. 150/- per day and  Rs. 170/- per day. Skilled labourers are paid extra at the rate of Rs. 100/- day. Male and female labourers from rural areas are paid 10% less per day.</w:t>
      </w:r>
    </w:p>
    <w:p w:rsidR="00697DBA" w:rsidRPr="00165B05" w:rsidRDefault="00697DBA" w:rsidP="00697DBA">
      <w:pPr>
        <w:numPr>
          <w:ilvl w:val="0"/>
          <w:numId w:val="2"/>
        </w:numPr>
        <w:autoSpaceDE w:val="0"/>
        <w:autoSpaceDN w:val="0"/>
        <w:adjustRightInd w:val="0"/>
        <w:spacing w:after="0" w:line="240" w:lineRule="auto"/>
      </w:pPr>
      <w:r w:rsidRPr="00165B05">
        <w:t xml:space="preserve">Write the code to </w:t>
      </w:r>
      <w:r>
        <w:t>lock the text box.( text box for total wages should not take input)</w:t>
      </w:r>
    </w:p>
    <w:p w:rsidR="00697DBA" w:rsidRPr="00165B05" w:rsidRDefault="00697DBA" w:rsidP="00697DBA">
      <w:pPr>
        <w:numPr>
          <w:ilvl w:val="0"/>
          <w:numId w:val="2"/>
        </w:numPr>
        <w:autoSpaceDE w:val="0"/>
        <w:autoSpaceDN w:val="0"/>
        <w:adjustRightInd w:val="0"/>
        <w:spacing w:after="0" w:line="240" w:lineRule="auto"/>
      </w:pPr>
      <w:r w:rsidRPr="00165B05">
        <w:t>Write code to do the following-</w:t>
      </w:r>
    </w:p>
    <w:p w:rsidR="00697DBA" w:rsidRPr="00165B05" w:rsidRDefault="00697DBA" w:rsidP="00697DBA">
      <w:pPr>
        <w:numPr>
          <w:ilvl w:val="0"/>
          <w:numId w:val="1"/>
        </w:numPr>
        <w:tabs>
          <w:tab w:val="clear" w:pos="720"/>
          <w:tab w:val="num" w:pos="1220"/>
        </w:tabs>
        <w:autoSpaceDE w:val="0"/>
        <w:autoSpaceDN w:val="0"/>
        <w:adjustRightInd w:val="0"/>
        <w:spacing w:after="0" w:line="240" w:lineRule="auto"/>
        <w:ind w:left="1220"/>
      </w:pPr>
      <w:r w:rsidRPr="00165B05">
        <w:t xml:space="preserve">When Calculate </w:t>
      </w:r>
      <w:r>
        <w:t xml:space="preserve">Wage </w:t>
      </w:r>
      <w:r w:rsidRPr="00165B05">
        <w:t>button is clicked</w:t>
      </w:r>
      <w:r>
        <w:t>,</w:t>
      </w:r>
      <w:r w:rsidRPr="00165B05">
        <w:t xml:space="preserve"> the </w:t>
      </w:r>
      <w:r>
        <w:t xml:space="preserve">total wages is </w:t>
      </w:r>
      <w:r w:rsidRPr="00165B05">
        <w:t xml:space="preserve">calculated as per the given criteria and displayed in </w:t>
      </w:r>
      <w:r>
        <w:t>total wage</w:t>
      </w:r>
      <w:r w:rsidRPr="00165B05">
        <w:t xml:space="preserve"> text box.</w:t>
      </w:r>
    </w:p>
    <w:p w:rsidR="00697DBA" w:rsidRPr="00165B05" w:rsidRDefault="00697DBA" w:rsidP="00697DBA">
      <w:pPr>
        <w:numPr>
          <w:ilvl w:val="0"/>
          <w:numId w:val="1"/>
        </w:numPr>
        <w:tabs>
          <w:tab w:val="clear" w:pos="720"/>
          <w:tab w:val="num" w:pos="1220"/>
        </w:tabs>
        <w:autoSpaceDE w:val="0"/>
        <w:autoSpaceDN w:val="0"/>
        <w:adjustRightInd w:val="0"/>
        <w:spacing w:after="0" w:line="240" w:lineRule="auto"/>
        <w:ind w:left="1220"/>
        <w:rPr>
          <w:b/>
        </w:rPr>
      </w:pPr>
      <w:r w:rsidRPr="00165B05">
        <w:t>When Clear button is clicked</w:t>
      </w:r>
      <w:r>
        <w:t>,</w:t>
      </w:r>
      <w:r w:rsidRPr="00165B05">
        <w:t xml:space="preserve"> all the text boxes should be clear</w:t>
      </w:r>
      <w:r>
        <w:t>ed and radio button, check box should be deselected.</w:t>
      </w:r>
    </w:p>
    <w:p w:rsidR="00697DBA" w:rsidRPr="00456011" w:rsidRDefault="00697DBA" w:rsidP="00697DBA">
      <w:pPr>
        <w:numPr>
          <w:ilvl w:val="0"/>
          <w:numId w:val="1"/>
        </w:numPr>
        <w:tabs>
          <w:tab w:val="num" w:pos="1220"/>
        </w:tabs>
        <w:autoSpaceDE w:val="0"/>
        <w:autoSpaceDN w:val="0"/>
        <w:adjustRightInd w:val="0"/>
        <w:spacing w:after="0" w:line="360" w:lineRule="auto"/>
        <w:ind w:left="1220"/>
        <w:rPr>
          <w:b/>
        </w:rPr>
      </w:pPr>
      <w:r w:rsidRPr="00165B05">
        <w:t xml:space="preserve">Close the application when </w:t>
      </w:r>
      <w:r>
        <w:t>Quit</w:t>
      </w:r>
      <w:r w:rsidRPr="00165B05">
        <w:t xml:space="preserve"> button is pressed. </w:t>
      </w:r>
    </w:p>
    <w:p w:rsidR="00A22F3F" w:rsidRDefault="00A22F3F"/>
    <w:p w:rsidR="00697DBA" w:rsidRDefault="00697DBA"/>
    <w:p w:rsidR="00697DBA" w:rsidRDefault="00697DBA"/>
    <w:p w:rsidR="00697DBA" w:rsidRDefault="00697DBA"/>
    <w:p w:rsidR="00697DBA" w:rsidRDefault="00697DBA"/>
    <w:p w:rsidR="00697DBA" w:rsidRDefault="00697DBA"/>
    <w:p w:rsidR="00697DBA" w:rsidRDefault="00697DBA"/>
    <w:tbl>
      <w:tblPr>
        <w:tblW w:w="0" w:type="auto"/>
        <w:tblLook w:val="01E0"/>
      </w:tblPr>
      <w:tblGrid>
        <w:gridCol w:w="1272"/>
        <w:gridCol w:w="7707"/>
        <w:gridCol w:w="519"/>
      </w:tblGrid>
      <w:tr w:rsidR="00697DBA" w:rsidTr="00042197">
        <w:tc>
          <w:tcPr>
            <w:tcW w:w="8979" w:type="dxa"/>
            <w:gridSpan w:val="2"/>
          </w:tcPr>
          <w:p w:rsidR="00697DBA" w:rsidRPr="00024F70" w:rsidRDefault="00697DBA" w:rsidP="00042197">
            <w:pPr>
              <w:spacing w:line="240" w:lineRule="auto"/>
              <w:rPr>
                <w:rFonts w:eastAsia="Times New Roman" w:cs="Calibri"/>
              </w:rPr>
            </w:pPr>
            <w:r w:rsidRPr="00024F70">
              <w:rPr>
                <w:rFonts w:cs="Calibri"/>
              </w:rPr>
              <w:t>Q3. W</w:t>
            </w:r>
            <w:r w:rsidRPr="00024F70">
              <w:rPr>
                <w:rFonts w:eastAsia="Times New Roman" w:cs="Calibri"/>
              </w:rPr>
              <w:t xml:space="preserve">ell Tech Institute offers two post graduate courses, one in computers and one in management. The students can avail certain optional facilities. The basic interface for accepting the details of facilities  availed by a student is as follows  </w:t>
            </w:r>
          </w:p>
          <w:p w:rsidR="00697DBA" w:rsidRPr="00024F70" w:rsidRDefault="00697DBA" w:rsidP="00042197">
            <w:pPr>
              <w:spacing w:line="240" w:lineRule="auto"/>
              <w:rPr>
                <w:rFonts w:eastAsia="Times New Roman" w:cs="Calibri"/>
              </w:rPr>
            </w:pPr>
            <w:r>
              <w:rPr>
                <w:rFonts w:eastAsia="Times New Roman" w:cs="Calibri"/>
                <w:noProof/>
              </w:rPr>
              <w:drawing>
                <wp:anchor distT="0" distB="0" distL="114300" distR="114300" simplePos="0" relativeHeight="251660288" behindDoc="1" locked="0" layoutInCell="1" allowOverlap="1">
                  <wp:simplePos x="0" y="0"/>
                  <wp:positionH relativeFrom="column">
                    <wp:posOffset>1090295</wp:posOffset>
                  </wp:positionH>
                  <wp:positionV relativeFrom="paragraph">
                    <wp:posOffset>33020</wp:posOffset>
                  </wp:positionV>
                  <wp:extent cx="2755900" cy="3251200"/>
                  <wp:effectExtent l="19050" t="0" r="6350" b="0"/>
                  <wp:wrapTight wrapText="bothSides">
                    <wp:wrapPolygon edited="0">
                      <wp:start x="-149" y="0"/>
                      <wp:lineTo x="-149" y="21516"/>
                      <wp:lineTo x="21650" y="21516"/>
                      <wp:lineTo x="21650" y="0"/>
                      <wp:lineTo x="-14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grayscl/>
                          </a:blip>
                          <a:srcRect/>
                          <a:stretch>
                            <a:fillRect/>
                          </a:stretch>
                        </pic:blipFill>
                        <pic:spPr bwMode="auto">
                          <a:xfrm>
                            <a:off x="0" y="0"/>
                            <a:ext cx="2755900" cy="3251200"/>
                          </a:xfrm>
                          <a:prstGeom prst="rect">
                            <a:avLst/>
                          </a:prstGeom>
                          <a:noFill/>
                          <a:ln w="9525">
                            <a:noFill/>
                            <a:miter lim="800000"/>
                            <a:headEnd/>
                            <a:tailEnd/>
                          </a:ln>
                        </pic:spPr>
                      </pic:pic>
                    </a:graphicData>
                  </a:graphic>
                </wp:anchor>
              </w:drawing>
            </w:r>
          </w:p>
          <w:p w:rsidR="00697DBA" w:rsidRPr="00024F70" w:rsidRDefault="00697DBA" w:rsidP="00042197">
            <w:pPr>
              <w:spacing w:line="240" w:lineRule="auto"/>
              <w:rPr>
                <w:rFonts w:eastAsia="Times New Roman" w:cs="Calibri"/>
              </w:rPr>
            </w:pPr>
          </w:p>
          <w:p w:rsidR="00697DBA" w:rsidRPr="00024F70" w:rsidRDefault="00697DBA" w:rsidP="00042197">
            <w:pPr>
              <w:spacing w:line="240" w:lineRule="auto"/>
              <w:rPr>
                <w:rFonts w:eastAsia="Times New Roman" w:cs="Calibri"/>
              </w:rPr>
            </w:pPr>
          </w:p>
          <w:p w:rsidR="00697DBA" w:rsidRPr="00024F70" w:rsidRDefault="00D54498" w:rsidP="00042197">
            <w:pPr>
              <w:spacing w:line="240" w:lineRule="auto"/>
              <w:rPr>
                <w:rFonts w:eastAsia="Times New Roman" w:cs="Calibri"/>
              </w:rPr>
            </w:pPr>
            <w:r>
              <w:rPr>
                <w:rFonts w:eastAsia="Times New Roman" w:cs="Calibri"/>
                <w:noProof/>
              </w:rPr>
              <w:pict>
                <v:group id="_x0000_s1039" style="position:absolute;margin-left:19.6pt;margin-top:14.1pt;width:120.25pt;height:18.5pt;z-index:251665408" coordorigin="1728,6578" coordsize="2405,370">
                  <v:line id="_x0000_s1040" style="position:absolute;flip:x y" from="2938,6748" to="4133,6758"/>
                  <v:shapetype id="_x0000_t202" coordsize="21600,21600" o:spt="202" path="m,l,21600r21600,l21600,xe">
                    <v:stroke joinstyle="miter"/>
                    <v:path gradientshapeok="t" o:connecttype="rect"/>
                  </v:shapetype>
                  <v:shape id="_x0000_s1041" type="#_x0000_t202" style="position:absolute;left:1728;top:6578;width:1205;height:370" strokecolor="white">
                    <v:textbox style="mso-next-textbox:#_x0000_s1041">
                      <w:txbxContent>
                        <w:p w:rsidR="00697DBA" w:rsidRDefault="00697DBA" w:rsidP="00697DBA">
                          <w:r>
                            <w:t>MbaRb</w:t>
                          </w:r>
                        </w:p>
                      </w:txbxContent>
                    </v:textbox>
                  </v:shape>
                </v:group>
              </w:pict>
            </w:r>
          </w:p>
          <w:p w:rsidR="00697DBA" w:rsidRPr="00024F70" w:rsidRDefault="00697DBA" w:rsidP="00042197">
            <w:pPr>
              <w:spacing w:line="240" w:lineRule="auto"/>
              <w:rPr>
                <w:rFonts w:eastAsia="Times New Roman" w:cs="Calibri"/>
              </w:rPr>
            </w:pPr>
          </w:p>
          <w:p w:rsidR="00697DBA" w:rsidRPr="00024F70" w:rsidRDefault="00697DBA" w:rsidP="00042197">
            <w:pPr>
              <w:spacing w:line="240" w:lineRule="auto"/>
              <w:rPr>
                <w:rFonts w:eastAsia="Times New Roman" w:cs="Calibri"/>
              </w:rPr>
            </w:pPr>
          </w:p>
          <w:p w:rsidR="00697DBA" w:rsidRPr="00024F70" w:rsidRDefault="00D54498" w:rsidP="00042197">
            <w:pPr>
              <w:spacing w:line="240" w:lineRule="auto"/>
              <w:rPr>
                <w:rFonts w:eastAsia="Times New Roman" w:cs="Calibri"/>
              </w:rPr>
            </w:pPr>
            <w:r>
              <w:rPr>
                <w:rFonts w:eastAsia="Times New Roman" w:cs="Calibri"/>
                <w:noProof/>
              </w:rPr>
              <w:pict>
                <v:group id="_x0000_s1042" style="position:absolute;margin-left:1.85pt;margin-top:5.65pt;width:135pt;height:18pt;z-index:251666432" coordorigin="1789,2869" coordsize="2700,360">
                  <v:line id="_x0000_s1043" style="position:absolute;flip:x" from="2869,3049" to="4489,3049"/>
                  <v:shape id="_x0000_s1044" type="#_x0000_t202" style="position:absolute;left:1789;top:2869;width:1080;height:360">
                    <v:textbox style="mso-next-textbox:#_x0000_s1044">
                      <w:txbxContent>
                        <w:p w:rsidR="00697DBA" w:rsidRPr="00D07123" w:rsidRDefault="00697DBA" w:rsidP="00697DBA">
                          <w:r>
                            <w:t>LibCb</w:t>
                          </w:r>
                          <w:r w:rsidR="009E1902">
                            <w:pict>
                              <v:shape id="_x0000_i1027" type="#_x0000_t75" style="width:38.7pt;height:5.45pt">
                                <v:imagedata r:id="rId8" o:title=""/>
                              </v:shape>
                            </w:pict>
                          </w:r>
                          <w:r w:rsidR="009E1902">
                            <w:pict>
                              <v:shape id="_x0000_i1029" type="#_x0000_t75" style="width:38.7pt;height:5.45pt">
                                <v:imagedata r:id="rId8" o:title=""/>
                              </v:shape>
                            </w:pict>
                          </w:r>
                        </w:p>
                      </w:txbxContent>
                    </v:textbox>
                  </v:shape>
                </v:group>
              </w:pict>
            </w:r>
          </w:p>
          <w:p w:rsidR="00697DBA" w:rsidRPr="00024F70" w:rsidRDefault="00D54498" w:rsidP="00042197">
            <w:pPr>
              <w:spacing w:line="240" w:lineRule="auto"/>
              <w:rPr>
                <w:rFonts w:eastAsia="Times New Roman" w:cs="Calibri"/>
              </w:rPr>
            </w:pPr>
            <w:r>
              <w:rPr>
                <w:rFonts w:eastAsia="Times New Roman" w:cs="Calibri"/>
                <w:noProof/>
              </w:rPr>
              <w:pict>
                <v:group id="_x0000_s1045" style="position:absolute;margin-left:1.85pt;margin-top:18.15pt;width:137.75pt;height:18.5pt;z-index:251667456" coordorigin="1613,8738" coordsize="2755,370">
                  <v:line id="_x0000_s1046" style="position:absolute;flip:x y" from="2693,8919" to="4368,8928"/>
                  <v:shape id="_x0000_s1047" type="#_x0000_t202" style="position:absolute;left:1613;top:8738;width:1195;height:370">
                    <v:textbox style="mso-next-textbox:#_x0000_s1047">
                      <w:txbxContent>
                        <w:p w:rsidR="00697DBA" w:rsidRPr="00D07123" w:rsidRDefault="00697DBA" w:rsidP="00697DBA">
                          <w:r>
                            <w:t>HostCb</w:t>
                          </w:r>
                          <w:r w:rsidR="009E1902">
                            <w:pict>
                              <v:shape id="_x0000_i1031" type="#_x0000_t75" style="width:38.7pt;height:5.45pt">
                                <v:imagedata r:id="rId8" o:title=""/>
                              </v:shape>
                            </w:pict>
                          </w:r>
                          <w:r w:rsidR="009E1902">
                            <w:pict>
                              <v:shape id="_x0000_i1033" type="#_x0000_t75" style="width:38.7pt;height:5.45pt">
                                <v:imagedata r:id="rId8" o:title=""/>
                              </v:shape>
                            </w:pict>
                          </w:r>
                        </w:p>
                      </w:txbxContent>
                    </v:textbox>
                  </v:shape>
                </v:group>
              </w:pict>
            </w:r>
            <w:r>
              <w:rPr>
                <w:rFonts w:eastAsia="Times New Roman" w:cs="Calibri"/>
                <w:noProof/>
              </w:rPr>
              <w:pict>
                <v:group id="_x0000_s1048" style="position:absolute;margin-left:7.85pt;margin-top:.15pt;width:135pt;height:18.5pt;z-index:251668480" coordorigin="1733,8378" coordsize="2700,370">
                  <v:line id="_x0000_s1049" style="position:absolute;flip:x" from="2813,8558" to="4433,8558"/>
                  <v:shape id="_x0000_s1050" type="#_x0000_t202" style="position:absolute;left:1733;top:8378;width:1195;height:370">
                    <v:textbox style="mso-next-textbox:#_x0000_s1050">
                      <w:txbxContent>
                        <w:p w:rsidR="00697DBA" w:rsidRPr="00D07123" w:rsidRDefault="00697DBA" w:rsidP="00697DBA">
                          <w:r>
                            <w:t>MessCb</w:t>
                          </w:r>
                          <w:r w:rsidR="009E1902">
                            <w:pict>
                              <v:shape id="_x0000_i1035" type="#_x0000_t75" style="width:38.7pt;height:5.45pt">
                                <v:imagedata r:id="rId8" o:title=""/>
                              </v:shape>
                            </w:pict>
                          </w:r>
                          <w:r w:rsidR="009E1902">
                            <w:pict>
                              <v:shape id="_x0000_i1037" type="#_x0000_t75" style="width:38.7pt;height:5.45pt">
                                <v:imagedata r:id="rId8" o:title=""/>
                              </v:shape>
                            </w:pict>
                          </w:r>
                        </w:p>
                      </w:txbxContent>
                    </v:textbox>
                  </v:shape>
                </v:group>
              </w:pict>
            </w:r>
          </w:p>
          <w:p w:rsidR="00697DBA" w:rsidRPr="00024F70" w:rsidRDefault="00697DBA" w:rsidP="00042197">
            <w:pPr>
              <w:spacing w:line="240" w:lineRule="auto"/>
              <w:rPr>
                <w:rFonts w:eastAsia="Times New Roman" w:cs="Calibri"/>
              </w:rPr>
            </w:pPr>
          </w:p>
          <w:p w:rsidR="00697DBA" w:rsidRPr="00024F70" w:rsidRDefault="00D54498" w:rsidP="00042197">
            <w:pPr>
              <w:spacing w:line="240" w:lineRule="auto"/>
              <w:rPr>
                <w:rFonts w:eastAsia="Times New Roman" w:cs="Calibri"/>
              </w:rPr>
            </w:pPr>
            <w:r>
              <w:rPr>
                <w:rFonts w:eastAsia="Times New Roman" w:cs="Calibri"/>
                <w:noProof/>
              </w:rPr>
              <w:pict>
                <v:group id="_x0000_s1051" style="position:absolute;margin-left:7.6pt;margin-top:16.2pt;width:129.25pt;height:18.5pt;z-index:251669504" coordorigin="1728,9638" coordsize="2585,370">
                  <v:line id="_x0000_s1052" style="position:absolute;flip:x" from="2909,9818" to="4313,9818"/>
                  <v:shape id="_x0000_s1053" type="#_x0000_t202" style="position:absolute;left:1728;top:9638;width:1181;height:370">
                    <v:textbox style="mso-next-textbox:#_x0000_s1053">
                      <w:txbxContent>
                        <w:p w:rsidR="00697DBA" w:rsidRPr="00D07123" w:rsidRDefault="00697DBA" w:rsidP="00697DBA">
                          <w:r>
                            <w:t>CalcBtn</w:t>
                          </w:r>
                        </w:p>
                      </w:txbxContent>
                    </v:textbox>
                  </v:shape>
                </v:group>
              </w:pict>
            </w:r>
          </w:p>
          <w:p w:rsidR="00697DBA" w:rsidRPr="00024F70" w:rsidRDefault="00697DBA" w:rsidP="00042197">
            <w:pPr>
              <w:spacing w:line="240" w:lineRule="auto"/>
              <w:rPr>
                <w:rFonts w:eastAsia="Times New Roman" w:cs="Calibri"/>
              </w:rPr>
            </w:pPr>
          </w:p>
          <w:p w:rsidR="00697DBA" w:rsidRPr="00024F70" w:rsidRDefault="00D54498" w:rsidP="00042197">
            <w:pPr>
              <w:spacing w:line="240" w:lineRule="auto"/>
              <w:rPr>
                <w:rFonts w:eastAsia="Times New Roman" w:cs="Calibri"/>
              </w:rPr>
            </w:pPr>
            <w:r>
              <w:rPr>
                <w:rFonts w:eastAsia="Times New Roman" w:cs="Calibri"/>
                <w:noProof/>
              </w:rPr>
              <w:pict>
                <v:group id="_x0000_s1036" style="position:absolute;margin-left:214.6pt;margin-top:-174.3pt;width:156pt;height:18pt;z-index:251664384" coordorigin="5568,6768" coordsize="3120,360">
                  <v:line id="_x0000_s1037" style="position:absolute" from="5568,6948" to="7458,6948"/>
                  <v:shape id="_x0000_s1038" type="#_x0000_t202" style="position:absolute;left:7458;top:6768;width:1230;height:360" strokecolor="white">
                    <v:textbox style="mso-next-textbox:#_x0000_s1038">
                      <w:txbxContent>
                        <w:p w:rsidR="00697DBA" w:rsidRPr="001946A6" w:rsidRDefault="00697DBA" w:rsidP="00697DBA">
                          <w:r>
                            <w:t>McaRb</w:t>
                          </w:r>
                        </w:p>
                      </w:txbxContent>
                    </v:textbox>
                  </v:shape>
                </v:group>
              </w:pict>
            </w:r>
            <w:r>
              <w:rPr>
                <w:rFonts w:eastAsia="Times New Roman" w:cs="Calibri"/>
                <w:noProof/>
              </w:rPr>
              <w:pict>
                <v:group id="_x0000_s1057" style="position:absolute;margin-left:247.85pt;margin-top:-228.8pt;width:126pt;height:18pt;z-index:251671552" coordorigin="6533,5678" coordsize="2520,360">
                  <v:line id="_x0000_s1058" style="position:absolute" from="6533,5858" to="7793,5858"/>
                  <v:shape id="_x0000_s1059" type="#_x0000_t202" style="position:absolute;left:7793;top:5678;width:1260;height:360" strokecolor="white">
                    <v:textbox style="mso-next-textbox:#_x0000_s1059">
                      <w:txbxContent>
                        <w:p w:rsidR="00697DBA" w:rsidRDefault="00697DBA" w:rsidP="00697DBA">
                          <w:r>
                            <w:t>EnoTf</w:t>
                          </w:r>
                        </w:p>
                      </w:txbxContent>
                    </v:textbox>
                  </v:shape>
                </v:group>
              </w:pict>
            </w:r>
            <w:r>
              <w:rPr>
                <w:rFonts w:eastAsia="Times New Roman" w:cs="Calibri"/>
                <w:noProof/>
              </w:rPr>
              <w:pict>
                <v:group id="_x0000_s1027" style="position:absolute;margin-left:259.85pt;margin-top:-120.8pt;width:95.8pt;height:18pt;z-index:251661312" coordorigin="6829,1609" coordsize="2520,360">
                  <v:line id="_x0000_s1028" style="position:absolute" from="6829,1789" to="8089,1789"/>
                  <v:shape id="_x0000_s1029" type="#_x0000_t202" style="position:absolute;left:8089;top:1609;width:1260;height:360">
                    <v:textbox style="mso-next-textbox:#_x0000_s1029">
                      <w:txbxContent>
                        <w:p w:rsidR="00697DBA" w:rsidRDefault="00697DBA" w:rsidP="00697DBA">
                          <w:r>
                            <w:t>LibTf</w:t>
                          </w:r>
                          <w:r w:rsidR="009E1902">
                            <w:pict>
                              <v:shape id="_x0000_i1039" type="#_x0000_t75" style="width:47.55pt;height:6.8pt">
                                <v:imagedata r:id="rId9" o:title=""/>
                              </v:shape>
                            </w:pict>
                          </w:r>
                          <w:r>
                            <w:t>Tf</w:t>
                          </w:r>
                        </w:p>
                      </w:txbxContent>
                    </v:textbox>
                  </v:shape>
                </v:group>
              </w:pict>
            </w:r>
            <w:r>
              <w:rPr>
                <w:rFonts w:eastAsia="Times New Roman" w:cs="Calibri"/>
                <w:noProof/>
              </w:rPr>
              <w:pict>
                <v:group id="_x0000_s1030" style="position:absolute;margin-left:259.85pt;margin-top:-102.8pt;width:108pt;height:18pt;z-index:251662336" coordorigin="6829,1609" coordsize="2520,360">
                  <v:line id="_x0000_s1031" style="position:absolute" from="6829,1789" to="8089,1789"/>
                  <v:shape id="_x0000_s1032" type="#_x0000_t202" style="position:absolute;left:8089;top:1609;width:1260;height:360">
                    <v:textbox style="mso-next-textbox:#_x0000_s1032">
                      <w:txbxContent>
                        <w:p w:rsidR="00697DBA" w:rsidRDefault="00697DBA" w:rsidP="00697DBA">
                          <w:r>
                            <w:t>MessTf</w:t>
                          </w:r>
                        </w:p>
                      </w:txbxContent>
                    </v:textbox>
                  </v:shape>
                </v:group>
              </w:pict>
            </w:r>
            <w:r>
              <w:rPr>
                <w:rFonts w:eastAsia="Times New Roman" w:cs="Calibri"/>
                <w:noProof/>
              </w:rPr>
              <w:pict>
                <v:group id="_x0000_s1033" style="position:absolute;margin-left:259.85pt;margin-top:-75.8pt;width:117pt;height:18pt;z-index:251663360" coordorigin="6829,1609" coordsize="2520,360">
                  <v:line id="_x0000_s1034" style="position:absolute" from="6829,1789" to="8089,1789"/>
                  <v:shape id="_x0000_s1035" type="#_x0000_t202" style="position:absolute;left:8089;top:1609;width:1260;height:360">
                    <v:textbox style="mso-next-textbox:#_x0000_s1035">
                      <w:txbxContent>
                        <w:p w:rsidR="00697DBA" w:rsidRDefault="00697DBA" w:rsidP="00697DBA">
                          <w:r>
                            <w:t>HostelTf</w:t>
                          </w:r>
                        </w:p>
                      </w:txbxContent>
                    </v:textbox>
                  </v:shape>
                </v:group>
              </w:pict>
            </w:r>
            <w:r>
              <w:rPr>
                <w:rFonts w:eastAsia="Times New Roman" w:cs="Calibri"/>
                <w:noProof/>
              </w:rPr>
              <w:pict>
                <v:group id="_x0000_s1054" style="position:absolute;margin-left:253.85pt;margin-top:-30.8pt;width:117pt;height:18pt;z-index:251670528" coordorigin="6829,1609" coordsize="2520,360">
                  <v:line id="_x0000_s1055" style="position:absolute" from="6829,1789" to="8089,1789"/>
                  <v:shape id="_x0000_s1056" type="#_x0000_t202" style="position:absolute;left:8089;top:1609;width:1260;height:360">
                    <v:textbox style="mso-next-textbox:#_x0000_s1056">
                      <w:txbxContent>
                        <w:p w:rsidR="00697DBA" w:rsidRDefault="00697DBA" w:rsidP="00697DBA">
                          <w:r>
                            <w:t>ClearBtn</w:t>
                          </w:r>
                        </w:p>
                      </w:txbxContent>
                    </v:textbox>
                  </v:shape>
                </v:group>
              </w:pict>
            </w:r>
          </w:p>
        </w:tc>
        <w:tc>
          <w:tcPr>
            <w:tcW w:w="519" w:type="dxa"/>
          </w:tcPr>
          <w:p w:rsidR="00697DBA" w:rsidRPr="00FA2549" w:rsidRDefault="00697DBA" w:rsidP="00042197">
            <w:pPr>
              <w:spacing w:line="240" w:lineRule="auto"/>
              <w:jc w:val="center"/>
              <w:rPr>
                <w:rFonts w:ascii="Times New Roman" w:eastAsia="Times New Roman" w:hAnsi="Times New Roman"/>
              </w:rPr>
            </w:pPr>
          </w:p>
        </w:tc>
      </w:tr>
      <w:tr w:rsidR="00697DBA" w:rsidTr="00042197">
        <w:tc>
          <w:tcPr>
            <w:tcW w:w="8979" w:type="dxa"/>
            <w:gridSpan w:val="2"/>
          </w:tcPr>
          <w:p w:rsidR="00697DBA" w:rsidRPr="00024F70" w:rsidRDefault="00697DBA" w:rsidP="00042197">
            <w:pPr>
              <w:spacing w:line="240" w:lineRule="auto"/>
              <w:rPr>
                <w:rFonts w:eastAsia="Times New Roman" w:cs="Calibri"/>
              </w:rPr>
            </w:pPr>
            <w:r w:rsidRPr="00024F70">
              <w:rPr>
                <w:rFonts w:eastAsia="Times New Roman" w:cs="Calibri"/>
              </w:rPr>
              <w:t>Write the code and the event procedures for incorporating the following functionality:</w:t>
            </w:r>
          </w:p>
        </w:tc>
        <w:tc>
          <w:tcPr>
            <w:tcW w:w="519" w:type="dxa"/>
          </w:tcPr>
          <w:p w:rsidR="00697DBA" w:rsidRPr="00FA2549" w:rsidRDefault="00697DBA" w:rsidP="00042197">
            <w:pPr>
              <w:spacing w:line="240" w:lineRule="auto"/>
              <w:jc w:val="center"/>
              <w:rPr>
                <w:rFonts w:ascii="Times New Roman" w:eastAsia="Times New Roman" w:hAnsi="Times New Roman"/>
              </w:rPr>
            </w:pPr>
          </w:p>
        </w:tc>
      </w:tr>
      <w:tr w:rsidR="00697DBA" w:rsidTr="00042197">
        <w:tc>
          <w:tcPr>
            <w:tcW w:w="1272" w:type="dxa"/>
          </w:tcPr>
          <w:p w:rsidR="00697DBA" w:rsidRPr="00FA2549" w:rsidRDefault="00697DBA" w:rsidP="00042197">
            <w:pPr>
              <w:spacing w:line="240" w:lineRule="auto"/>
              <w:rPr>
                <w:rFonts w:ascii="Times New Roman" w:eastAsia="Times New Roman" w:hAnsi="Times New Roman"/>
              </w:rPr>
            </w:pPr>
            <w:r w:rsidRPr="00FA2549">
              <w:rPr>
                <w:rFonts w:ascii="Times New Roman" w:eastAsia="Times New Roman" w:hAnsi="Times New Roman"/>
              </w:rPr>
              <w:t>(a)</w:t>
            </w:r>
          </w:p>
        </w:tc>
        <w:tc>
          <w:tcPr>
            <w:tcW w:w="7707" w:type="dxa"/>
          </w:tcPr>
          <w:p w:rsidR="00697DBA" w:rsidRPr="00CA1053" w:rsidRDefault="00697DBA" w:rsidP="00042197">
            <w:pPr>
              <w:spacing w:line="240" w:lineRule="auto"/>
              <w:rPr>
                <w:rFonts w:eastAsia="Times New Roman" w:cs="Calibri"/>
              </w:rPr>
            </w:pPr>
            <w:r w:rsidRPr="00CA1053">
              <w:rPr>
                <w:rFonts w:eastAsia="Times New Roman" w:cs="Calibri"/>
              </w:rPr>
              <w:t>The library facility should be selected by default. And the default course choice should be computers course.</w:t>
            </w:r>
          </w:p>
        </w:tc>
        <w:tc>
          <w:tcPr>
            <w:tcW w:w="519" w:type="dxa"/>
          </w:tcPr>
          <w:p w:rsidR="00697DBA" w:rsidRPr="00FA2549" w:rsidRDefault="00697DBA" w:rsidP="00042197">
            <w:pPr>
              <w:spacing w:line="240" w:lineRule="auto"/>
              <w:rPr>
                <w:rFonts w:ascii="Times New Roman" w:eastAsia="Times New Roman" w:hAnsi="Times New Roman"/>
              </w:rPr>
            </w:pPr>
          </w:p>
        </w:tc>
      </w:tr>
      <w:tr w:rsidR="00697DBA" w:rsidTr="00042197">
        <w:tc>
          <w:tcPr>
            <w:tcW w:w="1272" w:type="dxa"/>
          </w:tcPr>
          <w:p w:rsidR="00697DBA" w:rsidRPr="00FA2549" w:rsidRDefault="00697DBA" w:rsidP="00042197">
            <w:pPr>
              <w:spacing w:line="240" w:lineRule="auto"/>
              <w:rPr>
                <w:rFonts w:ascii="Times New Roman" w:eastAsia="Times New Roman" w:hAnsi="Times New Roman"/>
              </w:rPr>
            </w:pPr>
            <w:r w:rsidRPr="00FA2549">
              <w:rPr>
                <w:rFonts w:ascii="Times New Roman" w:eastAsia="Times New Roman" w:hAnsi="Times New Roman"/>
              </w:rPr>
              <w:t>(b)</w:t>
            </w:r>
          </w:p>
        </w:tc>
        <w:tc>
          <w:tcPr>
            <w:tcW w:w="7707" w:type="dxa"/>
          </w:tcPr>
          <w:p w:rsidR="00697DBA" w:rsidRPr="00CA1053" w:rsidRDefault="00697DBA" w:rsidP="00042197">
            <w:pPr>
              <w:spacing w:line="240" w:lineRule="auto"/>
              <w:rPr>
                <w:rFonts w:eastAsia="Times New Roman" w:cs="Calibri"/>
              </w:rPr>
            </w:pPr>
            <w:r w:rsidRPr="00CA1053">
              <w:rPr>
                <w:rFonts w:eastAsia="Times New Roman" w:cs="Calibri"/>
              </w:rPr>
              <w:t xml:space="preserve">When user clicks clear button all the text fields should be cleared. </w:t>
            </w:r>
          </w:p>
        </w:tc>
        <w:tc>
          <w:tcPr>
            <w:tcW w:w="519" w:type="dxa"/>
          </w:tcPr>
          <w:p w:rsidR="00697DBA" w:rsidRPr="00FA2549" w:rsidRDefault="00697DBA" w:rsidP="00042197">
            <w:pPr>
              <w:spacing w:line="240" w:lineRule="auto"/>
              <w:rPr>
                <w:rFonts w:ascii="Times New Roman" w:eastAsia="Times New Roman" w:hAnsi="Times New Roman"/>
              </w:rPr>
            </w:pPr>
          </w:p>
        </w:tc>
      </w:tr>
      <w:tr w:rsidR="00697DBA" w:rsidTr="00042197">
        <w:tc>
          <w:tcPr>
            <w:tcW w:w="1272" w:type="dxa"/>
          </w:tcPr>
          <w:p w:rsidR="00697DBA" w:rsidRPr="00FA2549" w:rsidRDefault="00697DBA" w:rsidP="00042197">
            <w:pPr>
              <w:spacing w:line="240" w:lineRule="auto"/>
              <w:rPr>
                <w:rFonts w:ascii="Times New Roman" w:eastAsia="Times New Roman" w:hAnsi="Times New Roman"/>
              </w:rPr>
            </w:pPr>
            <w:r w:rsidRPr="00FA2549">
              <w:rPr>
                <w:rFonts w:ascii="Times New Roman" w:eastAsia="Times New Roman" w:hAnsi="Times New Roman"/>
              </w:rPr>
              <w:t>(c)</w:t>
            </w:r>
          </w:p>
        </w:tc>
        <w:tc>
          <w:tcPr>
            <w:tcW w:w="7707" w:type="dxa"/>
          </w:tcPr>
          <w:p w:rsidR="00697DBA" w:rsidRPr="00CA1053" w:rsidRDefault="00697DBA" w:rsidP="00042197">
            <w:pPr>
              <w:spacing w:line="240" w:lineRule="auto"/>
              <w:rPr>
                <w:rFonts w:eastAsia="Times New Roman" w:cs="Calibri"/>
              </w:rPr>
            </w:pPr>
            <w:r w:rsidRPr="00CA1053">
              <w:rPr>
                <w:rFonts w:eastAsia="Times New Roman" w:cs="Calibri"/>
              </w:rPr>
              <w:t xml:space="preserve">Whenever  user selects the HOSTEL facility , the MESS facility should get selected automatically , which the user can deselect later if desired.  </w:t>
            </w:r>
          </w:p>
        </w:tc>
        <w:tc>
          <w:tcPr>
            <w:tcW w:w="519" w:type="dxa"/>
          </w:tcPr>
          <w:p w:rsidR="00697DBA" w:rsidRPr="00FA2549" w:rsidRDefault="00697DBA" w:rsidP="00042197">
            <w:pPr>
              <w:spacing w:line="240" w:lineRule="auto"/>
              <w:rPr>
                <w:rFonts w:ascii="Times New Roman" w:eastAsia="Times New Roman" w:hAnsi="Times New Roman"/>
              </w:rPr>
            </w:pPr>
          </w:p>
        </w:tc>
      </w:tr>
      <w:tr w:rsidR="00697DBA" w:rsidTr="00042197">
        <w:tc>
          <w:tcPr>
            <w:tcW w:w="1272" w:type="dxa"/>
          </w:tcPr>
          <w:p w:rsidR="00697DBA" w:rsidRPr="00FA2549" w:rsidRDefault="00697DBA" w:rsidP="00042197">
            <w:pPr>
              <w:spacing w:line="240" w:lineRule="auto"/>
              <w:rPr>
                <w:rFonts w:ascii="Times New Roman" w:eastAsia="Times New Roman" w:hAnsi="Times New Roman"/>
              </w:rPr>
            </w:pPr>
            <w:r w:rsidRPr="00FA2549">
              <w:rPr>
                <w:rFonts w:ascii="Times New Roman" w:eastAsia="Times New Roman" w:hAnsi="Times New Roman"/>
              </w:rPr>
              <w:t>(d)</w:t>
            </w:r>
          </w:p>
        </w:tc>
        <w:tc>
          <w:tcPr>
            <w:tcW w:w="7707" w:type="dxa"/>
          </w:tcPr>
          <w:p w:rsidR="00697DBA" w:rsidRPr="00CA1053" w:rsidRDefault="00697DBA" w:rsidP="00042197">
            <w:pPr>
              <w:spacing w:line="240" w:lineRule="auto"/>
              <w:rPr>
                <w:rFonts w:eastAsia="Times New Roman" w:cs="Calibri"/>
              </w:rPr>
            </w:pPr>
            <w:r w:rsidRPr="00CA1053">
              <w:rPr>
                <w:rFonts w:eastAsia="Times New Roman" w:cs="Calibri"/>
              </w:rPr>
              <w:t>Given that the charges for library , mess and hostel are RS 500, RS 1500 and Rs 2000 respectively per month , write a method calculate() that calculates and displays the charges per semester, for the facilities . This method should be called when user clicks Calculate button .</w:t>
            </w:r>
          </w:p>
        </w:tc>
        <w:tc>
          <w:tcPr>
            <w:tcW w:w="519" w:type="dxa"/>
          </w:tcPr>
          <w:p w:rsidR="00697DBA" w:rsidRPr="00FA2549" w:rsidRDefault="00697DBA" w:rsidP="00042197">
            <w:pPr>
              <w:spacing w:line="240" w:lineRule="auto"/>
              <w:rPr>
                <w:rFonts w:ascii="Times New Roman" w:eastAsia="Times New Roman" w:hAnsi="Times New Roman"/>
              </w:rPr>
            </w:pPr>
          </w:p>
        </w:tc>
      </w:tr>
      <w:tr w:rsidR="00697DBA" w:rsidTr="00042197">
        <w:tc>
          <w:tcPr>
            <w:tcW w:w="1272" w:type="dxa"/>
          </w:tcPr>
          <w:p w:rsidR="00697DBA" w:rsidRPr="00FA2549" w:rsidRDefault="00697DBA" w:rsidP="00042197">
            <w:pPr>
              <w:spacing w:line="240" w:lineRule="auto"/>
              <w:rPr>
                <w:rFonts w:ascii="Times New Roman" w:eastAsia="Times New Roman" w:hAnsi="Times New Roman"/>
              </w:rPr>
            </w:pPr>
            <w:r w:rsidRPr="00FA2549">
              <w:rPr>
                <w:rFonts w:ascii="Times New Roman" w:eastAsia="Times New Roman" w:hAnsi="Times New Roman"/>
              </w:rPr>
              <w:t>(e)</w:t>
            </w:r>
          </w:p>
        </w:tc>
        <w:tc>
          <w:tcPr>
            <w:tcW w:w="7707" w:type="dxa"/>
          </w:tcPr>
          <w:p w:rsidR="00697DBA" w:rsidRPr="00CA1053" w:rsidRDefault="00697DBA" w:rsidP="00042197">
            <w:pPr>
              <w:spacing w:line="240" w:lineRule="auto"/>
              <w:rPr>
                <w:rFonts w:eastAsia="Times New Roman" w:cs="Calibri"/>
              </w:rPr>
            </w:pPr>
            <w:r w:rsidRPr="00CA1053">
              <w:rPr>
                <w:rFonts w:eastAsia="Times New Roman" w:cs="Calibri"/>
              </w:rPr>
              <w:t xml:space="preserve">Make sure that  Enrolment Number entered is non negative and non zero value. If it is not give an appropriate message. </w:t>
            </w:r>
          </w:p>
        </w:tc>
        <w:tc>
          <w:tcPr>
            <w:tcW w:w="519" w:type="dxa"/>
          </w:tcPr>
          <w:p w:rsidR="00697DBA" w:rsidRPr="00FA2549" w:rsidRDefault="00697DBA" w:rsidP="00042197">
            <w:pPr>
              <w:spacing w:line="240" w:lineRule="auto"/>
              <w:jc w:val="center"/>
              <w:rPr>
                <w:rFonts w:ascii="Times New Roman" w:eastAsia="Times New Roman" w:hAnsi="Times New Roman"/>
              </w:rPr>
            </w:pPr>
          </w:p>
        </w:tc>
      </w:tr>
    </w:tbl>
    <w:p w:rsidR="00697DBA" w:rsidRDefault="00697DBA" w:rsidP="00697DBA">
      <w:pPr>
        <w:autoSpaceDE w:val="0"/>
        <w:autoSpaceDN w:val="0"/>
        <w:adjustRightInd w:val="0"/>
      </w:pPr>
    </w:p>
    <w:p w:rsidR="00697DBA" w:rsidRDefault="00697DBA"/>
    <w:p w:rsidR="00697DBA" w:rsidRDefault="00697DBA"/>
    <w:p w:rsidR="00697DBA" w:rsidRDefault="00697DBA"/>
    <w:tbl>
      <w:tblPr>
        <w:tblW w:w="10527" w:type="dxa"/>
        <w:tblLook w:val="0000"/>
      </w:tblPr>
      <w:tblGrid>
        <w:gridCol w:w="10527"/>
      </w:tblGrid>
      <w:tr w:rsidR="00697DBA" w:rsidRPr="00165B05" w:rsidTr="00042197">
        <w:tc>
          <w:tcPr>
            <w:tcW w:w="10527" w:type="dxa"/>
          </w:tcPr>
          <w:p w:rsidR="00697DBA" w:rsidRDefault="00697DBA" w:rsidP="00042197">
            <w:pPr>
              <w:autoSpaceDE w:val="0"/>
              <w:autoSpaceDN w:val="0"/>
              <w:adjustRightInd w:val="0"/>
              <w:rPr>
                <w:b/>
              </w:rPr>
            </w:pPr>
          </w:p>
          <w:p w:rsidR="00697DBA" w:rsidRDefault="00697DBA" w:rsidP="00042197">
            <w:pPr>
              <w:autoSpaceDE w:val="0"/>
              <w:autoSpaceDN w:val="0"/>
              <w:adjustRightInd w:val="0"/>
              <w:rPr>
                <w:b/>
              </w:rPr>
            </w:pPr>
          </w:p>
          <w:p w:rsidR="00697DBA" w:rsidRPr="00165B05" w:rsidRDefault="00697DBA" w:rsidP="00042197">
            <w:pPr>
              <w:autoSpaceDE w:val="0"/>
              <w:autoSpaceDN w:val="0"/>
              <w:adjustRightInd w:val="0"/>
            </w:pPr>
            <w:r>
              <w:rPr>
                <w:b/>
              </w:rPr>
              <w:t xml:space="preserve">Q5. </w:t>
            </w:r>
            <w:r w:rsidRPr="00165B05">
              <w:t xml:space="preserve">Ms. Sheela works in a shopping mall. To calculate net payable amount she has developed the following GUI in NetBeans. </w:t>
            </w:r>
          </w:p>
          <w:p w:rsidR="00697DBA" w:rsidRPr="00165B05" w:rsidRDefault="00697DBA" w:rsidP="00042197">
            <w:pPr>
              <w:autoSpaceDE w:val="0"/>
              <w:autoSpaceDN w:val="0"/>
              <w:adjustRightInd w:val="0"/>
            </w:pPr>
          </w:p>
          <w:p w:rsidR="00697DBA" w:rsidRPr="00165B05" w:rsidRDefault="00697DBA" w:rsidP="00042197">
            <w:pPr>
              <w:autoSpaceDE w:val="0"/>
              <w:autoSpaceDN w:val="0"/>
              <w:adjustRightInd w:val="0"/>
              <w:jc w:val="center"/>
            </w:pPr>
            <w:r w:rsidRPr="00165B05">
              <w:object w:dxaOrig="7500" w:dyaOrig="3915">
                <v:shape id="_x0000_i1040" type="#_x0000_t75" style="width:374.95pt;height:195.6pt" o:ole="">
                  <v:imagedata r:id="rId10" o:title=""/>
                </v:shape>
                <o:OLEObject Type="Embed" ProgID="PBrush" ShapeID="_x0000_i1040" DrawAspect="Content" ObjectID="_1442991141" r:id="rId11"/>
              </w:object>
            </w:r>
          </w:p>
          <w:p w:rsidR="00697DBA" w:rsidRPr="00165B05" w:rsidRDefault="00697DBA" w:rsidP="00042197">
            <w:pPr>
              <w:autoSpaceDE w:val="0"/>
              <w:autoSpaceDN w:val="0"/>
              <w:adjustRightInd w:val="0"/>
            </w:pPr>
          </w:p>
          <w:p w:rsidR="00697DBA" w:rsidRPr="00165B05" w:rsidRDefault="00697DBA" w:rsidP="00042197">
            <w:pPr>
              <w:autoSpaceDE w:val="0"/>
              <w:autoSpaceDN w:val="0"/>
              <w:adjustRightInd w:val="0"/>
            </w:pPr>
            <w:r w:rsidRPr="00D45108">
              <w:rPr>
                <w:b/>
              </w:rPr>
              <w:t>I.</w:t>
            </w:r>
            <w:r>
              <w:t xml:space="preserve"> </w:t>
            </w:r>
            <w:r w:rsidRPr="00165B05">
              <w:t>The shop accepts payments in three modes- Cash, Debit Card, Credit Cards. The discount given as per mode of payment is as follows-</w:t>
            </w:r>
          </w:p>
          <w:tbl>
            <w:tblPr>
              <w:tblW w:w="0" w:type="auto"/>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9"/>
              <w:gridCol w:w="2431"/>
            </w:tblGrid>
            <w:tr w:rsidR="00697DBA" w:rsidRPr="00C23571" w:rsidTr="00042197">
              <w:tc>
                <w:tcPr>
                  <w:tcW w:w="3179" w:type="dxa"/>
                </w:tcPr>
                <w:p w:rsidR="00697DBA" w:rsidRPr="00165B05" w:rsidRDefault="00697DBA" w:rsidP="00042197">
                  <w:pPr>
                    <w:autoSpaceDE w:val="0"/>
                    <w:autoSpaceDN w:val="0"/>
                    <w:adjustRightInd w:val="0"/>
                  </w:pPr>
                  <w:r w:rsidRPr="00165B05">
                    <w:t xml:space="preserve">Mode of payment </w:t>
                  </w:r>
                </w:p>
              </w:tc>
              <w:tc>
                <w:tcPr>
                  <w:tcW w:w="2431" w:type="dxa"/>
                </w:tcPr>
                <w:p w:rsidR="00697DBA" w:rsidRPr="00165B05" w:rsidRDefault="00697DBA" w:rsidP="00042197">
                  <w:pPr>
                    <w:autoSpaceDE w:val="0"/>
                    <w:autoSpaceDN w:val="0"/>
                    <w:adjustRightInd w:val="0"/>
                  </w:pPr>
                  <w:r w:rsidRPr="00165B05">
                    <w:t>Discount</w:t>
                  </w:r>
                </w:p>
              </w:tc>
            </w:tr>
            <w:tr w:rsidR="00697DBA" w:rsidRPr="00C23571" w:rsidTr="00042197">
              <w:tc>
                <w:tcPr>
                  <w:tcW w:w="3179" w:type="dxa"/>
                </w:tcPr>
                <w:p w:rsidR="00697DBA" w:rsidRPr="00165B05" w:rsidRDefault="00697DBA" w:rsidP="00042197">
                  <w:pPr>
                    <w:autoSpaceDE w:val="0"/>
                    <w:autoSpaceDN w:val="0"/>
                    <w:adjustRightInd w:val="0"/>
                  </w:pPr>
                  <w:r w:rsidRPr="00165B05">
                    <w:t>Cash</w:t>
                  </w:r>
                </w:p>
              </w:tc>
              <w:tc>
                <w:tcPr>
                  <w:tcW w:w="2431" w:type="dxa"/>
                </w:tcPr>
                <w:p w:rsidR="00697DBA" w:rsidRPr="00165B05" w:rsidRDefault="00697DBA" w:rsidP="00042197">
                  <w:pPr>
                    <w:autoSpaceDE w:val="0"/>
                    <w:autoSpaceDN w:val="0"/>
                    <w:adjustRightInd w:val="0"/>
                  </w:pPr>
                  <w:r w:rsidRPr="00165B05">
                    <w:t>12%</w:t>
                  </w:r>
                </w:p>
              </w:tc>
            </w:tr>
            <w:tr w:rsidR="00697DBA" w:rsidRPr="00C23571" w:rsidTr="00042197">
              <w:tc>
                <w:tcPr>
                  <w:tcW w:w="3179" w:type="dxa"/>
                </w:tcPr>
                <w:p w:rsidR="00697DBA" w:rsidRPr="00165B05" w:rsidRDefault="00697DBA" w:rsidP="00042197">
                  <w:pPr>
                    <w:autoSpaceDE w:val="0"/>
                    <w:autoSpaceDN w:val="0"/>
                    <w:adjustRightInd w:val="0"/>
                  </w:pPr>
                  <w:r w:rsidRPr="00165B05">
                    <w:t>Debit Card</w:t>
                  </w:r>
                </w:p>
              </w:tc>
              <w:tc>
                <w:tcPr>
                  <w:tcW w:w="2431" w:type="dxa"/>
                </w:tcPr>
                <w:p w:rsidR="00697DBA" w:rsidRPr="00165B05" w:rsidRDefault="00697DBA" w:rsidP="00042197">
                  <w:pPr>
                    <w:autoSpaceDE w:val="0"/>
                    <w:autoSpaceDN w:val="0"/>
                    <w:adjustRightInd w:val="0"/>
                  </w:pPr>
                  <w:r w:rsidRPr="00165B05">
                    <w:t>Nil</w:t>
                  </w:r>
                </w:p>
              </w:tc>
            </w:tr>
            <w:tr w:rsidR="00697DBA" w:rsidRPr="00C23571" w:rsidTr="00042197">
              <w:tc>
                <w:tcPr>
                  <w:tcW w:w="3179" w:type="dxa"/>
                </w:tcPr>
                <w:p w:rsidR="00697DBA" w:rsidRPr="00165B05" w:rsidRDefault="00697DBA" w:rsidP="00042197">
                  <w:pPr>
                    <w:autoSpaceDE w:val="0"/>
                    <w:autoSpaceDN w:val="0"/>
                    <w:adjustRightInd w:val="0"/>
                  </w:pPr>
                  <w:r w:rsidRPr="00165B05">
                    <w:t>Credit Card</w:t>
                  </w:r>
                </w:p>
              </w:tc>
              <w:tc>
                <w:tcPr>
                  <w:tcW w:w="2431" w:type="dxa"/>
                </w:tcPr>
                <w:p w:rsidR="00697DBA" w:rsidRPr="00165B05" w:rsidRDefault="00697DBA" w:rsidP="00042197">
                  <w:pPr>
                    <w:autoSpaceDE w:val="0"/>
                    <w:autoSpaceDN w:val="0"/>
                    <w:adjustRightInd w:val="0"/>
                  </w:pPr>
                  <w:r w:rsidRPr="00165B05">
                    <w:t>8%</w:t>
                  </w:r>
                </w:p>
              </w:tc>
            </w:tr>
          </w:tbl>
          <w:p w:rsidR="00697DBA" w:rsidRPr="00165B05" w:rsidRDefault="00697DBA" w:rsidP="00042197">
            <w:pPr>
              <w:autoSpaceDE w:val="0"/>
              <w:autoSpaceDN w:val="0"/>
              <w:adjustRightInd w:val="0"/>
            </w:pPr>
            <w:r w:rsidRPr="00C23571">
              <w:rPr>
                <w:b/>
              </w:rPr>
              <w:t>II</w:t>
            </w:r>
            <w:r>
              <w:t xml:space="preserve">.  </w:t>
            </w:r>
            <w:r w:rsidRPr="00165B05">
              <w:t>If the Member check box is checked then the customer gets an additional discount of 5% on net payable amount.</w:t>
            </w:r>
          </w:p>
          <w:p w:rsidR="00697DBA" w:rsidRPr="00165B05" w:rsidRDefault="00697DBA" w:rsidP="00697DBA">
            <w:pPr>
              <w:numPr>
                <w:ilvl w:val="0"/>
                <w:numId w:val="2"/>
              </w:numPr>
              <w:autoSpaceDE w:val="0"/>
              <w:autoSpaceDN w:val="0"/>
              <w:adjustRightInd w:val="0"/>
              <w:spacing w:after="0" w:line="240" w:lineRule="auto"/>
            </w:pPr>
            <w:r w:rsidRPr="00165B05">
              <w:t>Write the code to make the textfields  for Discount( txtDiscount ) and Net Payable (txtNetPayable) uneditable.</w:t>
            </w:r>
          </w:p>
          <w:p w:rsidR="00697DBA" w:rsidRPr="00165B05" w:rsidRDefault="00697DBA" w:rsidP="00697DBA">
            <w:pPr>
              <w:numPr>
                <w:ilvl w:val="0"/>
                <w:numId w:val="2"/>
              </w:numPr>
              <w:autoSpaceDE w:val="0"/>
              <w:autoSpaceDN w:val="0"/>
              <w:adjustRightInd w:val="0"/>
              <w:spacing w:after="0" w:line="240" w:lineRule="auto"/>
            </w:pPr>
            <w:r w:rsidRPr="00165B05">
              <w:t>Write code to do the following-</w:t>
            </w:r>
          </w:p>
          <w:p w:rsidR="00697DBA" w:rsidRPr="00165B05" w:rsidRDefault="00697DBA" w:rsidP="00697DBA">
            <w:pPr>
              <w:numPr>
                <w:ilvl w:val="0"/>
                <w:numId w:val="1"/>
              </w:numPr>
              <w:tabs>
                <w:tab w:val="clear" w:pos="720"/>
                <w:tab w:val="num" w:pos="1220"/>
              </w:tabs>
              <w:autoSpaceDE w:val="0"/>
              <w:autoSpaceDN w:val="0"/>
              <w:adjustRightInd w:val="0"/>
              <w:spacing w:after="0" w:line="240" w:lineRule="auto"/>
              <w:ind w:left="1220"/>
            </w:pPr>
            <w:r w:rsidRPr="00165B05">
              <w:t>When Calculate button is clicked the discount and net payable amount is calculated as per the given criteria and displayed in discount and net payable text boxes.</w:t>
            </w:r>
          </w:p>
          <w:p w:rsidR="00697DBA" w:rsidRPr="00165B05" w:rsidRDefault="00697DBA" w:rsidP="00697DBA">
            <w:pPr>
              <w:numPr>
                <w:ilvl w:val="0"/>
                <w:numId w:val="1"/>
              </w:numPr>
              <w:tabs>
                <w:tab w:val="clear" w:pos="720"/>
                <w:tab w:val="num" w:pos="1220"/>
              </w:tabs>
              <w:autoSpaceDE w:val="0"/>
              <w:autoSpaceDN w:val="0"/>
              <w:adjustRightInd w:val="0"/>
              <w:spacing w:after="0" w:line="240" w:lineRule="auto"/>
              <w:ind w:left="1220"/>
              <w:rPr>
                <w:b/>
              </w:rPr>
            </w:pPr>
            <w:r w:rsidRPr="00165B05">
              <w:t>When Clear button is clicked all the text boxes should be clear.</w:t>
            </w:r>
          </w:p>
          <w:p w:rsidR="00697DBA" w:rsidRPr="00165B05" w:rsidRDefault="00697DBA" w:rsidP="00697DBA">
            <w:pPr>
              <w:numPr>
                <w:ilvl w:val="0"/>
                <w:numId w:val="1"/>
              </w:numPr>
              <w:tabs>
                <w:tab w:val="clear" w:pos="720"/>
                <w:tab w:val="num" w:pos="1220"/>
              </w:tabs>
              <w:autoSpaceDE w:val="0"/>
              <w:autoSpaceDN w:val="0"/>
              <w:adjustRightInd w:val="0"/>
              <w:spacing w:after="0" w:line="240" w:lineRule="auto"/>
              <w:ind w:left="1220"/>
              <w:rPr>
                <w:b/>
              </w:rPr>
            </w:pPr>
            <w:r w:rsidRPr="00165B05">
              <w:lastRenderedPageBreak/>
              <w:t xml:space="preserve">Close the application when Exit button is pressed.. </w:t>
            </w:r>
          </w:p>
        </w:tc>
      </w:tr>
      <w:tr w:rsidR="00697DBA" w:rsidRPr="00165B05" w:rsidTr="00042197">
        <w:tc>
          <w:tcPr>
            <w:tcW w:w="10527" w:type="dxa"/>
          </w:tcPr>
          <w:p w:rsidR="00697DBA" w:rsidRPr="00165B05" w:rsidRDefault="00697DBA" w:rsidP="00042197">
            <w:pPr>
              <w:autoSpaceDE w:val="0"/>
              <w:autoSpaceDN w:val="0"/>
              <w:adjustRightInd w:val="0"/>
              <w:rPr>
                <w:b/>
                <w:bCs/>
              </w:rPr>
            </w:pPr>
          </w:p>
        </w:tc>
      </w:tr>
    </w:tbl>
    <w:p w:rsidR="00697DBA" w:rsidRDefault="00697DBA" w:rsidP="00697DBA">
      <w:r>
        <w:t>. Mr. Jignesh Desai  an owner of Alpha Chemicals PVT ltd has asked his programmer  Sweta to develop the following GUI application in Netbeans:</w:t>
      </w:r>
    </w:p>
    <w:p w:rsidR="00697DBA" w:rsidRDefault="00697DBA" w:rsidP="00697DBA">
      <w:pPr>
        <w:ind w:left="720" w:firstLine="720"/>
        <w:jc w:val="center"/>
      </w:pPr>
      <w:r>
        <w:rPr>
          <w:noProof/>
        </w:rPr>
        <w:drawing>
          <wp:inline distT="0" distB="0" distL="0" distR="0">
            <wp:extent cx="4614545" cy="29451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614545" cy="2945130"/>
                    </a:xfrm>
                    <a:prstGeom prst="rect">
                      <a:avLst/>
                    </a:prstGeom>
                    <a:noFill/>
                    <a:ln w="9525">
                      <a:noFill/>
                      <a:miter lim="800000"/>
                      <a:headEnd/>
                      <a:tailEnd/>
                    </a:ln>
                  </pic:spPr>
                </pic:pic>
              </a:graphicData>
            </a:graphic>
          </wp:inline>
        </w:drawing>
      </w:r>
    </w:p>
    <w:p w:rsidR="00697DBA" w:rsidRPr="004B756F" w:rsidRDefault="00697DBA" w:rsidP="00697DBA">
      <w:pPr>
        <w:ind w:left="720" w:firstLine="720"/>
        <w:rPr>
          <w:b/>
        </w:rPr>
      </w:pPr>
      <w:r w:rsidRPr="004B756F">
        <w:rPr>
          <w:b/>
        </w:rPr>
        <w:t>Service Charges Rates are as follows</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700"/>
      </w:tblGrid>
      <w:tr w:rsidR="00697DBA" w:rsidRPr="00261A0D" w:rsidTr="00042197">
        <w:trPr>
          <w:trHeight w:val="239"/>
        </w:trPr>
        <w:tc>
          <w:tcPr>
            <w:tcW w:w="1548" w:type="dxa"/>
          </w:tcPr>
          <w:p w:rsidR="00697DBA" w:rsidRPr="00261A0D" w:rsidRDefault="00697DBA" w:rsidP="00042197">
            <w:pPr>
              <w:rPr>
                <w:b/>
              </w:rPr>
            </w:pPr>
            <w:r w:rsidRPr="00261A0D">
              <w:rPr>
                <w:b/>
              </w:rPr>
              <w:t>Class of City</w:t>
            </w:r>
          </w:p>
        </w:tc>
        <w:tc>
          <w:tcPr>
            <w:tcW w:w="2700" w:type="dxa"/>
          </w:tcPr>
          <w:p w:rsidR="00697DBA" w:rsidRPr="00261A0D" w:rsidRDefault="00697DBA" w:rsidP="00042197">
            <w:pPr>
              <w:rPr>
                <w:b/>
              </w:rPr>
            </w:pPr>
            <w:r w:rsidRPr="00261A0D">
              <w:rPr>
                <w:b/>
              </w:rPr>
              <w:t>Rate of Service Charges</w:t>
            </w:r>
          </w:p>
        </w:tc>
      </w:tr>
      <w:tr w:rsidR="00697DBA" w:rsidTr="00042197">
        <w:trPr>
          <w:trHeight w:val="239"/>
        </w:trPr>
        <w:tc>
          <w:tcPr>
            <w:tcW w:w="1548" w:type="dxa"/>
          </w:tcPr>
          <w:p w:rsidR="00697DBA" w:rsidRDefault="00697DBA" w:rsidP="00042197">
            <w:r>
              <w:t>i</w:t>
            </w:r>
          </w:p>
        </w:tc>
        <w:tc>
          <w:tcPr>
            <w:tcW w:w="2700" w:type="dxa"/>
          </w:tcPr>
          <w:p w:rsidR="00697DBA" w:rsidRDefault="00697DBA" w:rsidP="00042197">
            <w:r>
              <w:t>10% of sales price</w:t>
            </w:r>
          </w:p>
        </w:tc>
      </w:tr>
      <w:tr w:rsidR="00697DBA" w:rsidTr="00042197">
        <w:trPr>
          <w:trHeight w:val="239"/>
        </w:trPr>
        <w:tc>
          <w:tcPr>
            <w:tcW w:w="1548" w:type="dxa"/>
          </w:tcPr>
          <w:p w:rsidR="00697DBA" w:rsidRDefault="00697DBA" w:rsidP="00042197">
            <w:r>
              <w:t>ii</w:t>
            </w:r>
          </w:p>
        </w:tc>
        <w:tc>
          <w:tcPr>
            <w:tcW w:w="2700" w:type="dxa"/>
          </w:tcPr>
          <w:p w:rsidR="00697DBA" w:rsidRDefault="00697DBA" w:rsidP="00042197">
            <w:r>
              <w:t>15% of sales price</w:t>
            </w:r>
          </w:p>
        </w:tc>
      </w:tr>
      <w:tr w:rsidR="00697DBA" w:rsidTr="00042197">
        <w:trPr>
          <w:trHeight w:val="252"/>
        </w:trPr>
        <w:tc>
          <w:tcPr>
            <w:tcW w:w="1548" w:type="dxa"/>
          </w:tcPr>
          <w:p w:rsidR="00697DBA" w:rsidRDefault="00697DBA" w:rsidP="00042197">
            <w:r>
              <w:t>iii</w:t>
            </w:r>
          </w:p>
        </w:tc>
        <w:tc>
          <w:tcPr>
            <w:tcW w:w="2700" w:type="dxa"/>
          </w:tcPr>
          <w:p w:rsidR="00697DBA" w:rsidRDefault="00697DBA" w:rsidP="00042197">
            <w:r>
              <w:t>20% of sales price</w:t>
            </w:r>
          </w:p>
        </w:tc>
      </w:tr>
    </w:tbl>
    <w:p w:rsidR="00697DBA" w:rsidRPr="00A03903" w:rsidRDefault="00697DBA" w:rsidP="00697DBA">
      <w:pPr>
        <w:ind w:left="720" w:firstLine="720"/>
        <w:rPr>
          <w:b/>
        </w:rPr>
      </w:pPr>
      <w:r w:rsidRPr="00A03903">
        <w:rPr>
          <w:b/>
        </w:rPr>
        <w:t>Write java code for the following:</w:t>
      </w:r>
    </w:p>
    <w:p w:rsidR="00697DBA" w:rsidRDefault="00697DBA" w:rsidP="00697DBA">
      <w:pPr>
        <w:ind w:left="720" w:firstLine="720"/>
      </w:pPr>
      <w:r>
        <w:t>(I)</w:t>
      </w:r>
      <w:r>
        <w:tab/>
        <w:t xml:space="preserve">To calculate service charges depending on the selection of radio button </w:t>
      </w:r>
    </w:p>
    <w:p w:rsidR="00697DBA" w:rsidRDefault="00697DBA" w:rsidP="00697DBA">
      <w:pPr>
        <w:ind w:left="720" w:firstLine="720"/>
      </w:pPr>
      <w:r>
        <w:tab/>
        <w:t>This code will execute after click on the calculate service charges?</w:t>
      </w:r>
    </w:p>
    <w:p w:rsidR="00697DBA" w:rsidRDefault="00697DBA" w:rsidP="00697DBA">
      <w:pPr>
        <w:ind w:left="720" w:firstLine="720"/>
      </w:pPr>
      <w:r>
        <w:tab/>
        <w:t>Make calculate net price button un-editable.</w:t>
      </w:r>
    </w:p>
    <w:p w:rsidR="00697DBA" w:rsidRDefault="00697DBA" w:rsidP="00697DBA">
      <w:pPr>
        <w:ind w:left="720" w:firstLine="720"/>
      </w:pPr>
      <w:r>
        <w:t>(II)</w:t>
      </w:r>
      <w:r>
        <w:tab/>
        <w:t>To calculate net price when Calculate Net price button will be clicked.</w:t>
      </w:r>
    </w:p>
    <w:p w:rsidR="00697DBA" w:rsidRDefault="00697DBA" w:rsidP="00697DBA">
      <w:pPr>
        <w:ind w:left="720" w:firstLine="720"/>
      </w:pPr>
      <w:r>
        <w:tab/>
        <w:t>Make calculate Service Charges button un-editable.</w:t>
      </w:r>
    </w:p>
    <w:p w:rsidR="00697DBA" w:rsidRDefault="00697DBA" w:rsidP="00697DBA">
      <w:pPr>
        <w:ind w:left="720" w:firstLine="720"/>
      </w:pPr>
    </w:p>
    <w:p w:rsidR="00697DBA" w:rsidRDefault="00697DBA" w:rsidP="00697DBA">
      <w:pPr>
        <w:ind w:left="720" w:firstLine="720"/>
      </w:pPr>
      <w:r>
        <w:t>When  exit button will be clicked application should be automatically closed</w:t>
      </w:r>
    </w:p>
    <w:p w:rsidR="00697DBA" w:rsidRDefault="00697DBA" w:rsidP="00697DBA">
      <w:r>
        <w:lastRenderedPageBreak/>
        <w:t>Read the following case study and answer the questions that follow :</w:t>
      </w:r>
      <w:r>
        <w:tab/>
      </w:r>
      <w:r w:rsidRPr="002C3191">
        <w:t>]</w:t>
      </w:r>
      <w:r>
        <w:br/>
        <w:t>AVON Tools has computerized its billing. The following is the data entry screen in NetBeans IDE used by them :</w:t>
      </w:r>
      <w:r>
        <w:br/>
        <w:t xml:space="preserve">                                      </w:t>
      </w:r>
      <w:r>
        <w:rPr>
          <w:noProof/>
        </w:rPr>
        <w:drawing>
          <wp:inline distT="0" distB="0" distL="0" distR="0">
            <wp:extent cx="4373880" cy="3881755"/>
            <wp:effectExtent l="1905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4373880" cy="3881755"/>
                    </a:xfrm>
                    <a:prstGeom prst="rect">
                      <a:avLst/>
                    </a:prstGeom>
                    <a:noFill/>
                    <a:ln w="9525">
                      <a:noFill/>
                      <a:miter lim="800000"/>
                      <a:headEnd/>
                      <a:tailEnd/>
                    </a:ln>
                  </pic:spPr>
                </pic:pic>
              </a:graphicData>
            </a:graphic>
          </wp:inline>
        </w:drawing>
      </w:r>
      <w:r>
        <w:br/>
        <w:t>The list of controls for the above form is as follows :</w:t>
      </w:r>
      <w:r>
        <w:br/>
      </w:r>
    </w:p>
    <w:tbl>
      <w:tblPr>
        <w:tblpPr w:leftFromText="180" w:rightFromText="180" w:vertAnchor="text" w:horzAnchor="margin" w:tblpXSpec="center" w:tblpY="1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2160"/>
        <w:gridCol w:w="2160"/>
        <w:gridCol w:w="2160"/>
      </w:tblGrid>
      <w:tr w:rsidR="00697DBA" w:rsidRPr="00C61FB2" w:rsidTr="00042197">
        <w:tc>
          <w:tcPr>
            <w:tcW w:w="1548" w:type="dxa"/>
          </w:tcPr>
          <w:p w:rsidR="00697DBA" w:rsidRPr="00C61FB2" w:rsidRDefault="00697DBA" w:rsidP="00042197">
            <w:r>
              <w:t>Control Type</w:t>
            </w:r>
          </w:p>
        </w:tc>
        <w:tc>
          <w:tcPr>
            <w:tcW w:w="2160" w:type="dxa"/>
          </w:tcPr>
          <w:p w:rsidR="00697DBA" w:rsidRPr="00C61FB2" w:rsidRDefault="00697DBA" w:rsidP="00042197">
            <w:r>
              <w:t>Control Name</w:t>
            </w:r>
          </w:p>
        </w:tc>
        <w:tc>
          <w:tcPr>
            <w:tcW w:w="2160" w:type="dxa"/>
          </w:tcPr>
          <w:p w:rsidR="00697DBA" w:rsidRPr="00C61FB2" w:rsidRDefault="00697DBA" w:rsidP="00042197">
            <w:r>
              <w:t>Property Title</w:t>
            </w:r>
          </w:p>
        </w:tc>
        <w:tc>
          <w:tcPr>
            <w:tcW w:w="2160" w:type="dxa"/>
          </w:tcPr>
          <w:p w:rsidR="00697DBA" w:rsidRPr="00C61FB2" w:rsidRDefault="00697DBA" w:rsidP="00042197">
            <w:r>
              <w:t>Property Value</w:t>
            </w:r>
          </w:p>
        </w:tc>
      </w:tr>
      <w:tr w:rsidR="00697DBA" w:rsidRPr="00C61FB2" w:rsidTr="00042197">
        <w:tc>
          <w:tcPr>
            <w:tcW w:w="1548" w:type="dxa"/>
          </w:tcPr>
          <w:p w:rsidR="00697DBA" w:rsidRPr="00C61FB2" w:rsidRDefault="00697DBA" w:rsidP="00042197">
            <w:r>
              <w:t>JTextField</w:t>
            </w:r>
          </w:p>
        </w:tc>
        <w:tc>
          <w:tcPr>
            <w:tcW w:w="2160" w:type="dxa"/>
          </w:tcPr>
          <w:p w:rsidR="00697DBA" w:rsidRPr="00C61FB2" w:rsidRDefault="00697DBA" w:rsidP="00042197">
            <w:r>
              <w:t xml:space="preserve"> JTextField1</w:t>
            </w:r>
            <w:r>
              <w:br/>
              <w:t xml:space="preserve"> JTextField2</w:t>
            </w:r>
            <w:r>
              <w:br/>
              <w:t xml:space="preserve"> JTextField3</w:t>
            </w:r>
            <w:r>
              <w:br/>
              <w:t xml:space="preserve"> JTextField4</w:t>
            </w:r>
            <w:r>
              <w:br/>
              <w:t xml:space="preserve"> JTextField5</w:t>
            </w:r>
            <w:r>
              <w:br/>
              <w:t xml:space="preserve"> JTextField6</w:t>
            </w:r>
            <w:r>
              <w:br/>
              <w:t xml:space="preserve"> JTextField7</w:t>
            </w:r>
            <w:r>
              <w:br/>
              <w:t xml:space="preserve"> JTextField8</w:t>
            </w:r>
          </w:p>
        </w:tc>
        <w:tc>
          <w:tcPr>
            <w:tcW w:w="2160" w:type="dxa"/>
          </w:tcPr>
          <w:p w:rsidR="00697DBA" w:rsidRPr="00C61FB2" w:rsidRDefault="00697DBA" w:rsidP="00042197">
            <w:r>
              <w:t xml:space="preserve"> Variable Name</w:t>
            </w:r>
            <w:r>
              <w:br/>
              <w:t>Variable Name</w:t>
            </w:r>
            <w:r>
              <w:br/>
              <w:t>Variable Name</w:t>
            </w:r>
            <w:r>
              <w:br/>
              <w:t>Variable Name</w:t>
            </w:r>
            <w:r>
              <w:br/>
              <w:t>Variable Name</w:t>
            </w:r>
            <w:r>
              <w:br/>
              <w:t>Variable Name</w:t>
            </w:r>
            <w:r>
              <w:br/>
              <w:t>Variable Name</w:t>
            </w:r>
            <w:r>
              <w:br/>
              <w:t>Variable Name</w:t>
            </w:r>
          </w:p>
        </w:tc>
        <w:tc>
          <w:tcPr>
            <w:tcW w:w="2160" w:type="dxa"/>
          </w:tcPr>
          <w:p w:rsidR="00697DBA" w:rsidRPr="00C61FB2" w:rsidRDefault="00697DBA" w:rsidP="00042197">
            <w:r>
              <w:t xml:space="preserve"> txtPID</w:t>
            </w:r>
            <w:r>
              <w:br/>
              <w:t>txtDesc</w:t>
            </w:r>
            <w:r>
              <w:br/>
              <w:t>txtQty</w:t>
            </w:r>
            <w:r>
              <w:br/>
              <w:t>txtPrice</w:t>
            </w:r>
            <w:r>
              <w:br/>
              <w:t>txtSub</w:t>
            </w:r>
            <w:r>
              <w:br/>
              <w:t>txtTax</w:t>
            </w:r>
            <w:r>
              <w:br/>
              <w:t>txtCharge</w:t>
            </w:r>
            <w:r>
              <w:br/>
              <w:t>txtTotal</w:t>
            </w:r>
          </w:p>
        </w:tc>
      </w:tr>
      <w:tr w:rsidR="00697DBA" w:rsidRPr="00C61FB2" w:rsidTr="00042197">
        <w:tc>
          <w:tcPr>
            <w:tcW w:w="1548" w:type="dxa"/>
          </w:tcPr>
          <w:p w:rsidR="00697DBA" w:rsidRPr="00C61FB2" w:rsidRDefault="00697DBA" w:rsidP="00042197">
            <w:r>
              <w:t>JRadioButton</w:t>
            </w:r>
          </w:p>
        </w:tc>
        <w:tc>
          <w:tcPr>
            <w:tcW w:w="2160" w:type="dxa"/>
          </w:tcPr>
          <w:p w:rsidR="00697DBA" w:rsidRPr="00C61FB2" w:rsidRDefault="00697DBA" w:rsidP="00042197">
            <w:r>
              <w:t xml:space="preserve"> JRadioButton1</w:t>
            </w:r>
            <w:r>
              <w:br/>
              <w:t>JRadioButton2</w:t>
            </w:r>
            <w:r>
              <w:br/>
              <w:t xml:space="preserve"> JRadioButton3</w:t>
            </w:r>
          </w:p>
        </w:tc>
        <w:tc>
          <w:tcPr>
            <w:tcW w:w="2160" w:type="dxa"/>
          </w:tcPr>
          <w:p w:rsidR="00697DBA" w:rsidRPr="00C61FB2" w:rsidRDefault="00697DBA" w:rsidP="00042197">
            <w:r>
              <w:t xml:space="preserve"> Variable Name</w:t>
            </w:r>
            <w:r>
              <w:br/>
              <w:t xml:space="preserve">Variable Name Variable Name </w:t>
            </w:r>
          </w:p>
        </w:tc>
        <w:tc>
          <w:tcPr>
            <w:tcW w:w="2160" w:type="dxa"/>
          </w:tcPr>
          <w:p w:rsidR="00697DBA" w:rsidRPr="00C61FB2" w:rsidRDefault="00697DBA" w:rsidP="00042197">
            <w:r>
              <w:t xml:space="preserve"> optA</w:t>
            </w:r>
            <w:r>
              <w:br/>
              <w:t>optB</w:t>
            </w:r>
            <w:r>
              <w:br/>
              <w:t>optC</w:t>
            </w:r>
          </w:p>
        </w:tc>
      </w:tr>
      <w:tr w:rsidR="00697DBA" w:rsidRPr="00C61FB2" w:rsidTr="00042197">
        <w:tc>
          <w:tcPr>
            <w:tcW w:w="1548" w:type="dxa"/>
          </w:tcPr>
          <w:p w:rsidR="00697DBA" w:rsidRPr="00C61FB2" w:rsidRDefault="00697DBA" w:rsidP="00042197">
            <w:r>
              <w:t>JButton</w:t>
            </w:r>
          </w:p>
        </w:tc>
        <w:tc>
          <w:tcPr>
            <w:tcW w:w="2160" w:type="dxa"/>
          </w:tcPr>
          <w:p w:rsidR="00697DBA" w:rsidRPr="00C61FB2" w:rsidRDefault="00697DBA" w:rsidP="00042197">
            <w:r>
              <w:t xml:space="preserve">  JButton1</w:t>
            </w:r>
            <w:r>
              <w:br/>
            </w:r>
            <w:r>
              <w:lastRenderedPageBreak/>
              <w:t xml:space="preserve"> JButton2</w:t>
            </w:r>
          </w:p>
        </w:tc>
        <w:tc>
          <w:tcPr>
            <w:tcW w:w="2160" w:type="dxa"/>
          </w:tcPr>
          <w:p w:rsidR="00697DBA" w:rsidRPr="00C61FB2" w:rsidRDefault="00697DBA" w:rsidP="00042197">
            <w:r>
              <w:lastRenderedPageBreak/>
              <w:t xml:space="preserve"> Variable Name</w:t>
            </w:r>
            <w:r>
              <w:br/>
            </w:r>
            <w:r>
              <w:lastRenderedPageBreak/>
              <w:t>Variable Name</w:t>
            </w:r>
          </w:p>
        </w:tc>
        <w:tc>
          <w:tcPr>
            <w:tcW w:w="2160" w:type="dxa"/>
          </w:tcPr>
          <w:p w:rsidR="00697DBA" w:rsidRPr="00C61FB2" w:rsidRDefault="00697DBA" w:rsidP="00042197">
            <w:r>
              <w:lastRenderedPageBreak/>
              <w:t xml:space="preserve"> btnCalc</w:t>
            </w:r>
            <w:r>
              <w:br/>
            </w:r>
            <w:r>
              <w:lastRenderedPageBreak/>
              <w:t>btnExit</w:t>
            </w:r>
          </w:p>
        </w:tc>
      </w:tr>
    </w:tbl>
    <w:p w:rsidR="00697DBA" w:rsidRDefault="00697DBA" w:rsidP="00697DBA"/>
    <w:p w:rsidR="00697DBA" w:rsidRDefault="00697DBA" w:rsidP="00697DBA"/>
    <w:p w:rsidR="00697DBA" w:rsidRDefault="00697DBA" w:rsidP="00697DBA"/>
    <w:p w:rsidR="00697DBA" w:rsidRDefault="00697DBA" w:rsidP="00697DBA"/>
    <w:p w:rsidR="00697DBA" w:rsidRDefault="00697DBA" w:rsidP="00697DBA"/>
    <w:p w:rsidR="00697DBA" w:rsidRDefault="00697DBA" w:rsidP="00697DBA">
      <w:pPr>
        <w:numPr>
          <w:ilvl w:val="0"/>
          <w:numId w:val="3"/>
        </w:numPr>
      </w:pPr>
      <w:r>
        <w:t>When the user clicks Clear Button, all the values stored in the text boxes and option button should be cleared and set the category of the city as A.</w:t>
      </w:r>
    </w:p>
    <w:p w:rsidR="00697DBA" w:rsidRDefault="00697DBA" w:rsidP="00697DBA">
      <w:pPr>
        <w:numPr>
          <w:ilvl w:val="0"/>
          <w:numId w:val="3"/>
        </w:numPr>
      </w:pPr>
      <w:r>
        <w:t xml:space="preserve"> When the command button with caption “Calculate” (cmdCalculate) is clicked, subtotal, tax (6.50% of subtotal), delivery and handling charges and Total Amount are computed and displayed.</w:t>
      </w:r>
      <w:r>
        <w:br/>
        <w:t>The criterion of calculation of Delivery and handling charges is as given below:</w:t>
      </w:r>
    </w:p>
    <w:tbl>
      <w:tblPr>
        <w:tblW w:w="0" w:type="auto"/>
        <w:tblInd w:w="3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4"/>
        <w:gridCol w:w="2196"/>
      </w:tblGrid>
      <w:tr w:rsidR="00697DBA" w:rsidRPr="00B301AB" w:rsidTr="00042197">
        <w:tc>
          <w:tcPr>
            <w:tcW w:w="1764" w:type="dxa"/>
          </w:tcPr>
          <w:p w:rsidR="00697DBA" w:rsidRPr="00B301AB" w:rsidRDefault="00697DBA" w:rsidP="00042197">
            <w:r w:rsidRPr="00B301AB">
              <w:t>Category of City</w:t>
            </w:r>
          </w:p>
        </w:tc>
        <w:tc>
          <w:tcPr>
            <w:tcW w:w="2196" w:type="dxa"/>
          </w:tcPr>
          <w:p w:rsidR="00697DBA" w:rsidRPr="00B301AB" w:rsidRDefault="00697DBA" w:rsidP="00042197">
            <w:r w:rsidRPr="00B301AB">
              <w:t>Charges</w:t>
            </w:r>
          </w:p>
        </w:tc>
      </w:tr>
      <w:tr w:rsidR="00697DBA" w:rsidRPr="00B301AB" w:rsidTr="00042197">
        <w:tc>
          <w:tcPr>
            <w:tcW w:w="1764" w:type="dxa"/>
          </w:tcPr>
          <w:p w:rsidR="00697DBA" w:rsidRPr="00B301AB" w:rsidRDefault="00697DBA" w:rsidP="00042197">
            <w:r>
              <w:t xml:space="preserve"> </w:t>
            </w:r>
            <w:r w:rsidRPr="00B301AB">
              <w:t>A</w:t>
            </w:r>
            <w:r w:rsidRPr="00B301AB">
              <w:br/>
              <w:t>B</w:t>
            </w:r>
            <w:r w:rsidRPr="00B301AB">
              <w:br/>
              <w:t>C</w:t>
            </w:r>
          </w:p>
        </w:tc>
        <w:tc>
          <w:tcPr>
            <w:tcW w:w="2196" w:type="dxa"/>
          </w:tcPr>
          <w:p w:rsidR="00697DBA" w:rsidRPr="00B301AB" w:rsidRDefault="00697DBA" w:rsidP="00042197">
            <w:r>
              <w:t xml:space="preserve">       </w:t>
            </w:r>
            <w:r w:rsidRPr="00B301AB">
              <w:t>Rs. 2,000</w:t>
            </w:r>
            <w:r w:rsidRPr="00B301AB">
              <w:br/>
              <w:t>Rs. 3,000</w:t>
            </w:r>
            <w:r w:rsidRPr="00B301AB">
              <w:br/>
              <w:t>Rs. 3,500</w:t>
            </w:r>
          </w:p>
        </w:tc>
      </w:tr>
    </w:tbl>
    <w:p w:rsidR="00697DBA" w:rsidRDefault="00697DBA" w:rsidP="00697DBA">
      <w:pPr>
        <w:spacing w:line="240" w:lineRule="auto"/>
        <w:ind w:firstLine="720"/>
      </w:pPr>
      <w:r>
        <w:t>Sub total is calculated by multiplying Quantity price.</w:t>
      </w:r>
    </w:p>
    <w:p w:rsidR="00697DBA" w:rsidRDefault="00697DBA" w:rsidP="00697DBA">
      <w:pPr>
        <w:spacing w:line="240" w:lineRule="auto"/>
        <w:ind w:firstLine="720"/>
      </w:pPr>
      <w:r>
        <w:t>Tax is calculated as 6.50% of Sub Total.</w:t>
      </w:r>
    </w:p>
    <w:p w:rsidR="00697DBA" w:rsidRDefault="00697DBA" w:rsidP="00697DBA">
      <w:pPr>
        <w:spacing w:line="240" w:lineRule="auto"/>
        <w:ind w:firstLine="720"/>
      </w:pPr>
      <w:r>
        <w:t>Total is calculated as the sum of sub total, tax, delivery and handling charges.</w:t>
      </w:r>
    </w:p>
    <w:p w:rsidR="00697DBA" w:rsidRDefault="00697DBA" w:rsidP="00697DBA">
      <w:pPr>
        <w:numPr>
          <w:ilvl w:val="0"/>
          <w:numId w:val="3"/>
        </w:numPr>
      </w:pPr>
      <w:r>
        <w:t>Write the code for Exit Button to close the application.</w:t>
      </w:r>
    </w:p>
    <w:p w:rsidR="00D317FD" w:rsidRDefault="00D317FD" w:rsidP="00D317FD">
      <w:r w:rsidRPr="00C24B54">
        <w:rPr>
          <w:b/>
        </w:rPr>
        <w:t>Q1.</w:t>
      </w:r>
      <w:r>
        <w:t xml:space="preserve"> Write SQL command to create following table with references</w:t>
      </w:r>
      <w:r>
        <w:tab/>
      </w:r>
      <w:r>
        <w:tab/>
      </w:r>
      <w:r>
        <w:tab/>
        <w:t xml:space="preserve">     </w:t>
      </w:r>
      <w:r w:rsidRPr="004B29C5">
        <w:rPr>
          <w:b/>
        </w:rPr>
        <w:t>[</w:t>
      </w:r>
      <w:r>
        <w:rPr>
          <w:b/>
        </w:rPr>
        <w:t>4</w:t>
      </w:r>
      <w:r w:rsidRPr="004B29C5">
        <w:rPr>
          <w:b/>
        </w:rPr>
        <w:t>]</w:t>
      </w:r>
    </w:p>
    <w:p w:rsidR="00D317FD" w:rsidRDefault="00D317FD" w:rsidP="00D317FD"/>
    <w:p w:rsidR="00D317FD" w:rsidRDefault="00D317FD" w:rsidP="00D317FD">
      <w:pPr>
        <w:rPr>
          <w:b/>
        </w:rPr>
      </w:pPr>
      <w:r>
        <w:rPr>
          <w:b/>
        </w:rPr>
        <w:t>DEPARTMENT</w:t>
      </w:r>
    </w:p>
    <w:p w:rsidR="00D317FD" w:rsidRDefault="00D317FD" w:rsidP="00D317F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D317FD" w:rsidRPr="00892CE1" w:rsidTr="00042197">
        <w:tc>
          <w:tcPr>
            <w:tcW w:w="2952" w:type="dxa"/>
          </w:tcPr>
          <w:p w:rsidR="00D317FD" w:rsidRPr="00892CE1" w:rsidRDefault="00D317FD" w:rsidP="00042197">
            <w:pPr>
              <w:rPr>
                <w:b/>
              </w:rPr>
            </w:pPr>
            <w:r w:rsidRPr="00892CE1">
              <w:rPr>
                <w:b/>
              </w:rPr>
              <w:t>Dname</w:t>
            </w:r>
          </w:p>
        </w:tc>
        <w:tc>
          <w:tcPr>
            <w:tcW w:w="2952" w:type="dxa"/>
          </w:tcPr>
          <w:p w:rsidR="00D317FD" w:rsidRPr="00892CE1" w:rsidRDefault="00D317FD" w:rsidP="00042197">
            <w:pPr>
              <w:rPr>
                <w:b/>
              </w:rPr>
            </w:pPr>
            <w:r w:rsidRPr="00892CE1">
              <w:rPr>
                <w:b/>
              </w:rPr>
              <w:t>DTeacher</w:t>
            </w:r>
          </w:p>
        </w:tc>
        <w:tc>
          <w:tcPr>
            <w:tcW w:w="2952" w:type="dxa"/>
          </w:tcPr>
          <w:p w:rsidR="00D317FD" w:rsidRPr="00892CE1" w:rsidRDefault="00D317FD" w:rsidP="00042197">
            <w:pPr>
              <w:rPr>
                <w:b/>
              </w:rPr>
            </w:pPr>
            <w:r w:rsidRPr="00892CE1">
              <w:rPr>
                <w:b/>
              </w:rPr>
              <w:t>Email_id</w:t>
            </w:r>
          </w:p>
        </w:tc>
      </w:tr>
      <w:tr w:rsidR="00D317FD" w:rsidTr="00042197">
        <w:tc>
          <w:tcPr>
            <w:tcW w:w="2952" w:type="dxa"/>
          </w:tcPr>
          <w:p w:rsidR="00D317FD" w:rsidRDefault="00D317FD" w:rsidP="00042197">
            <w:r>
              <w:t>Hindi</w:t>
            </w:r>
          </w:p>
        </w:tc>
        <w:tc>
          <w:tcPr>
            <w:tcW w:w="2952" w:type="dxa"/>
          </w:tcPr>
          <w:p w:rsidR="00D317FD" w:rsidRDefault="00D317FD" w:rsidP="00042197">
            <w:r>
              <w:t>Mr. Amit</w:t>
            </w:r>
          </w:p>
        </w:tc>
        <w:tc>
          <w:tcPr>
            <w:tcW w:w="2952" w:type="dxa"/>
          </w:tcPr>
          <w:p w:rsidR="00D317FD" w:rsidRDefault="00D317FD" w:rsidP="00042197">
            <w:r w:rsidRPr="00C24B54">
              <w:t>Amit@rediff.com</w:t>
            </w:r>
          </w:p>
        </w:tc>
      </w:tr>
      <w:tr w:rsidR="00D317FD" w:rsidTr="00042197">
        <w:tc>
          <w:tcPr>
            <w:tcW w:w="2952" w:type="dxa"/>
          </w:tcPr>
          <w:p w:rsidR="00D317FD" w:rsidRDefault="00D317FD" w:rsidP="00042197">
            <w:r>
              <w:t>Computer</w:t>
            </w:r>
          </w:p>
        </w:tc>
        <w:tc>
          <w:tcPr>
            <w:tcW w:w="2952" w:type="dxa"/>
          </w:tcPr>
          <w:p w:rsidR="00D317FD" w:rsidRDefault="00D317FD" w:rsidP="00042197">
            <w:r>
              <w:t>Ms .Anita</w:t>
            </w:r>
          </w:p>
        </w:tc>
        <w:tc>
          <w:tcPr>
            <w:tcW w:w="2952" w:type="dxa"/>
          </w:tcPr>
          <w:p w:rsidR="00D317FD" w:rsidRDefault="00D317FD" w:rsidP="00042197">
            <w:r w:rsidRPr="00C24B54">
              <w:t>AnitaComp@yahoo.com</w:t>
            </w:r>
          </w:p>
        </w:tc>
      </w:tr>
      <w:tr w:rsidR="00D317FD" w:rsidTr="00042197">
        <w:tc>
          <w:tcPr>
            <w:tcW w:w="2952" w:type="dxa"/>
          </w:tcPr>
          <w:p w:rsidR="00D317FD" w:rsidRDefault="00D317FD" w:rsidP="00042197">
            <w:r>
              <w:t>History</w:t>
            </w:r>
          </w:p>
        </w:tc>
        <w:tc>
          <w:tcPr>
            <w:tcW w:w="2952" w:type="dxa"/>
          </w:tcPr>
          <w:p w:rsidR="00D317FD" w:rsidRDefault="00D317FD" w:rsidP="00042197">
            <w:r>
              <w:t>Mr. Ravi</w:t>
            </w:r>
          </w:p>
        </w:tc>
        <w:tc>
          <w:tcPr>
            <w:tcW w:w="2952" w:type="dxa"/>
          </w:tcPr>
          <w:p w:rsidR="00D317FD" w:rsidRDefault="00D317FD" w:rsidP="00042197">
            <w:r w:rsidRPr="00C24B54">
              <w:t>Ravi@yahoo.com</w:t>
            </w:r>
          </w:p>
        </w:tc>
      </w:tr>
    </w:tbl>
    <w:p w:rsidR="00D317FD" w:rsidRDefault="00D317FD" w:rsidP="00D317FD"/>
    <w:p w:rsidR="00D317FD" w:rsidRPr="00560BA5" w:rsidRDefault="00D317FD" w:rsidP="00D317FD">
      <w:pPr>
        <w:rPr>
          <w:b/>
        </w:rPr>
      </w:pPr>
      <w:r w:rsidRPr="00560BA5">
        <w:rPr>
          <w:b/>
        </w:rPr>
        <w:lastRenderedPageBreak/>
        <w:t>COACHING</w:t>
      </w:r>
      <w:r w:rsidRPr="00560BA5">
        <w:rPr>
          <w:b/>
        </w:rPr>
        <w:tab/>
      </w:r>
    </w:p>
    <w:p w:rsidR="00D317FD" w:rsidRDefault="00D317FD" w:rsidP="00D317FD">
      <w:r>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620"/>
        <w:gridCol w:w="900"/>
        <w:gridCol w:w="1980"/>
        <w:gridCol w:w="1440"/>
        <w:gridCol w:w="900"/>
        <w:gridCol w:w="900"/>
      </w:tblGrid>
      <w:tr w:rsidR="00D317FD" w:rsidRPr="00892CE1" w:rsidTr="00042197">
        <w:tc>
          <w:tcPr>
            <w:tcW w:w="1728" w:type="dxa"/>
          </w:tcPr>
          <w:p w:rsidR="00D317FD" w:rsidRPr="00892CE1" w:rsidRDefault="00D317FD" w:rsidP="00042197">
            <w:pPr>
              <w:rPr>
                <w:b/>
              </w:rPr>
            </w:pPr>
            <w:r w:rsidRPr="00892CE1">
              <w:rPr>
                <w:b/>
              </w:rPr>
              <w:t>ID                 (Primary Key)</w:t>
            </w:r>
          </w:p>
        </w:tc>
        <w:tc>
          <w:tcPr>
            <w:tcW w:w="1620" w:type="dxa"/>
          </w:tcPr>
          <w:p w:rsidR="00D317FD" w:rsidRPr="00892CE1" w:rsidRDefault="00D317FD" w:rsidP="00042197">
            <w:pPr>
              <w:rPr>
                <w:b/>
              </w:rPr>
            </w:pPr>
            <w:r w:rsidRPr="00892CE1">
              <w:rPr>
                <w:b/>
              </w:rPr>
              <w:t>NAME</w:t>
            </w:r>
          </w:p>
        </w:tc>
        <w:tc>
          <w:tcPr>
            <w:tcW w:w="900" w:type="dxa"/>
          </w:tcPr>
          <w:p w:rsidR="00D317FD" w:rsidRPr="00892CE1" w:rsidRDefault="00D317FD" w:rsidP="00042197">
            <w:pPr>
              <w:rPr>
                <w:b/>
              </w:rPr>
            </w:pPr>
            <w:r w:rsidRPr="00892CE1">
              <w:rPr>
                <w:b/>
              </w:rPr>
              <w:t>AGE</w:t>
            </w:r>
          </w:p>
        </w:tc>
        <w:tc>
          <w:tcPr>
            <w:tcW w:w="1980" w:type="dxa"/>
          </w:tcPr>
          <w:p w:rsidR="00D317FD" w:rsidRPr="00892CE1" w:rsidRDefault="00D317FD" w:rsidP="00042197">
            <w:pPr>
              <w:rPr>
                <w:b/>
              </w:rPr>
            </w:pPr>
            <w:r w:rsidRPr="00892CE1">
              <w:rPr>
                <w:b/>
              </w:rPr>
              <w:t>Dept (Referenced)</w:t>
            </w:r>
          </w:p>
        </w:tc>
        <w:tc>
          <w:tcPr>
            <w:tcW w:w="1440" w:type="dxa"/>
          </w:tcPr>
          <w:p w:rsidR="00D317FD" w:rsidRPr="00892CE1" w:rsidRDefault="00D317FD" w:rsidP="00042197">
            <w:pPr>
              <w:rPr>
                <w:b/>
              </w:rPr>
            </w:pPr>
            <w:r w:rsidRPr="00892CE1">
              <w:rPr>
                <w:b/>
              </w:rPr>
              <w:t>D_of_adm</w:t>
            </w:r>
          </w:p>
        </w:tc>
        <w:tc>
          <w:tcPr>
            <w:tcW w:w="900" w:type="dxa"/>
          </w:tcPr>
          <w:p w:rsidR="00D317FD" w:rsidRPr="00892CE1" w:rsidRDefault="00D317FD" w:rsidP="00042197">
            <w:pPr>
              <w:rPr>
                <w:b/>
              </w:rPr>
            </w:pPr>
            <w:r w:rsidRPr="00892CE1">
              <w:rPr>
                <w:b/>
              </w:rPr>
              <w:t>Fee</w:t>
            </w:r>
          </w:p>
        </w:tc>
        <w:tc>
          <w:tcPr>
            <w:tcW w:w="900" w:type="dxa"/>
          </w:tcPr>
          <w:p w:rsidR="00D317FD" w:rsidRPr="00892CE1" w:rsidRDefault="00D317FD" w:rsidP="00042197">
            <w:pPr>
              <w:rPr>
                <w:b/>
              </w:rPr>
            </w:pPr>
            <w:r w:rsidRPr="00892CE1">
              <w:rPr>
                <w:b/>
              </w:rPr>
              <w:t>Sex</w:t>
            </w:r>
          </w:p>
        </w:tc>
      </w:tr>
      <w:tr w:rsidR="00D317FD" w:rsidTr="00042197">
        <w:tc>
          <w:tcPr>
            <w:tcW w:w="1728" w:type="dxa"/>
          </w:tcPr>
          <w:p w:rsidR="00D317FD" w:rsidRDefault="00D317FD" w:rsidP="00042197">
            <w:r>
              <w:t>1</w:t>
            </w:r>
          </w:p>
        </w:tc>
        <w:tc>
          <w:tcPr>
            <w:tcW w:w="1620" w:type="dxa"/>
          </w:tcPr>
          <w:p w:rsidR="00D317FD" w:rsidRDefault="00D317FD" w:rsidP="00042197">
            <w:r>
              <w:t>RAHUL</w:t>
            </w:r>
          </w:p>
        </w:tc>
        <w:tc>
          <w:tcPr>
            <w:tcW w:w="900" w:type="dxa"/>
          </w:tcPr>
          <w:p w:rsidR="00D317FD" w:rsidRDefault="00D317FD" w:rsidP="00042197">
            <w:r>
              <w:t>24</w:t>
            </w:r>
          </w:p>
        </w:tc>
        <w:tc>
          <w:tcPr>
            <w:tcW w:w="1980" w:type="dxa"/>
          </w:tcPr>
          <w:p w:rsidR="00D317FD" w:rsidRDefault="00D317FD" w:rsidP="00042197">
            <w:r>
              <w:t>HINDI</w:t>
            </w:r>
          </w:p>
        </w:tc>
        <w:tc>
          <w:tcPr>
            <w:tcW w:w="1440" w:type="dxa"/>
          </w:tcPr>
          <w:p w:rsidR="00D317FD" w:rsidRDefault="00D317FD" w:rsidP="00042197">
            <w:r>
              <w:t>2009-01-10</w:t>
            </w:r>
          </w:p>
        </w:tc>
        <w:tc>
          <w:tcPr>
            <w:tcW w:w="900" w:type="dxa"/>
          </w:tcPr>
          <w:p w:rsidR="00D317FD" w:rsidRDefault="00D317FD" w:rsidP="00042197">
            <w:r>
              <w:t>2000</w:t>
            </w:r>
          </w:p>
        </w:tc>
        <w:tc>
          <w:tcPr>
            <w:tcW w:w="900" w:type="dxa"/>
          </w:tcPr>
          <w:p w:rsidR="00D317FD" w:rsidRDefault="00D317FD" w:rsidP="00042197">
            <w:r>
              <w:t>M</w:t>
            </w:r>
          </w:p>
        </w:tc>
      </w:tr>
      <w:tr w:rsidR="00D317FD" w:rsidTr="00042197">
        <w:tc>
          <w:tcPr>
            <w:tcW w:w="1728" w:type="dxa"/>
          </w:tcPr>
          <w:p w:rsidR="00D317FD" w:rsidRDefault="00D317FD" w:rsidP="00042197">
            <w:r>
              <w:t>2</w:t>
            </w:r>
          </w:p>
        </w:tc>
        <w:tc>
          <w:tcPr>
            <w:tcW w:w="1620" w:type="dxa"/>
          </w:tcPr>
          <w:p w:rsidR="00D317FD" w:rsidRDefault="00D317FD" w:rsidP="00042197">
            <w:r>
              <w:t>SHAHU</w:t>
            </w:r>
          </w:p>
        </w:tc>
        <w:tc>
          <w:tcPr>
            <w:tcW w:w="900" w:type="dxa"/>
          </w:tcPr>
          <w:p w:rsidR="00D317FD" w:rsidRDefault="00D317FD" w:rsidP="00042197">
            <w:r>
              <w:t>21</w:t>
            </w:r>
          </w:p>
        </w:tc>
        <w:tc>
          <w:tcPr>
            <w:tcW w:w="1980" w:type="dxa"/>
          </w:tcPr>
          <w:p w:rsidR="00D317FD" w:rsidRDefault="00D317FD" w:rsidP="00042197">
            <w:r>
              <w:t>COMPUTER</w:t>
            </w:r>
          </w:p>
        </w:tc>
        <w:tc>
          <w:tcPr>
            <w:tcW w:w="1440" w:type="dxa"/>
          </w:tcPr>
          <w:p w:rsidR="00D317FD" w:rsidRDefault="00D317FD" w:rsidP="00042197">
            <w:r>
              <w:t>2008-03-24</w:t>
            </w:r>
          </w:p>
        </w:tc>
        <w:tc>
          <w:tcPr>
            <w:tcW w:w="900" w:type="dxa"/>
          </w:tcPr>
          <w:p w:rsidR="00D317FD" w:rsidRDefault="00D317FD" w:rsidP="00042197">
            <w:r>
              <w:t>1200</w:t>
            </w:r>
          </w:p>
        </w:tc>
        <w:tc>
          <w:tcPr>
            <w:tcW w:w="900" w:type="dxa"/>
          </w:tcPr>
          <w:p w:rsidR="00D317FD" w:rsidRDefault="00D317FD" w:rsidP="00042197">
            <w:r>
              <w:t>F</w:t>
            </w:r>
          </w:p>
        </w:tc>
      </w:tr>
      <w:tr w:rsidR="00D317FD" w:rsidTr="00042197">
        <w:tc>
          <w:tcPr>
            <w:tcW w:w="1728" w:type="dxa"/>
          </w:tcPr>
          <w:p w:rsidR="00D317FD" w:rsidRDefault="00D317FD" w:rsidP="00042197">
            <w:r>
              <w:t>3</w:t>
            </w:r>
          </w:p>
        </w:tc>
        <w:tc>
          <w:tcPr>
            <w:tcW w:w="1620" w:type="dxa"/>
          </w:tcPr>
          <w:p w:rsidR="00D317FD" w:rsidRDefault="00D317FD" w:rsidP="00042197">
            <w:r>
              <w:t>ABHA</w:t>
            </w:r>
          </w:p>
        </w:tc>
        <w:tc>
          <w:tcPr>
            <w:tcW w:w="900" w:type="dxa"/>
          </w:tcPr>
          <w:p w:rsidR="00D317FD" w:rsidRDefault="00D317FD" w:rsidP="00042197">
            <w:r>
              <w:t>23</w:t>
            </w:r>
          </w:p>
        </w:tc>
        <w:tc>
          <w:tcPr>
            <w:tcW w:w="1980" w:type="dxa"/>
          </w:tcPr>
          <w:p w:rsidR="00D317FD" w:rsidRDefault="00D317FD" w:rsidP="00042197">
            <w:r>
              <w:t>HISTORY</w:t>
            </w:r>
          </w:p>
        </w:tc>
        <w:tc>
          <w:tcPr>
            <w:tcW w:w="1440" w:type="dxa"/>
          </w:tcPr>
          <w:p w:rsidR="00D317FD" w:rsidRDefault="00D317FD" w:rsidP="00042197">
            <w:r>
              <w:t>2010-12-09</w:t>
            </w:r>
          </w:p>
        </w:tc>
        <w:tc>
          <w:tcPr>
            <w:tcW w:w="900" w:type="dxa"/>
          </w:tcPr>
          <w:p w:rsidR="00D317FD" w:rsidRDefault="00D317FD" w:rsidP="00042197">
            <w:r>
              <w:t>3000</w:t>
            </w:r>
          </w:p>
        </w:tc>
        <w:tc>
          <w:tcPr>
            <w:tcW w:w="900" w:type="dxa"/>
          </w:tcPr>
          <w:p w:rsidR="00D317FD" w:rsidRDefault="00D317FD" w:rsidP="00042197">
            <w:r>
              <w:t>F</w:t>
            </w:r>
          </w:p>
        </w:tc>
      </w:tr>
      <w:tr w:rsidR="00D317FD" w:rsidTr="00042197">
        <w:tc>
          <w:tcPr>
            <w:tcW w:w="1728" w:type="dxa"/>
          </w:tcPr>
          <w:p w:rsidR="00D317FD" w:rsidRDefault="00D317FD" w:rsidP="00042197">
            <w:r>
              <w:t>4</w:t>
            </w:r>
          </w:p>
        </w:tc>
        <w:tc>
          <w:tcPr>
            <w:tcW w:w="1620" w:type="dxa"/>
          </w:tcPr>
          <w:p w:rsidR="00D317FD" w:rsidRDefault="00D317FD" w:rsidP="00042197">
            <w:r>
              <w:t>SUMAN</w:t>
            </w:r>
          </w:p>
        </w:tc>
        <w:tc>
          <w:tcPr>
            <w:tcW w:w="900" w:type="dxa"/>
          </w:tcPr>
          <w:p w:rsidR="00D317FD" w:rsidRDefault="00D317FD" w:rsidP="00042197">
            <w:r>
              <w:t>25</w:t>
            </w:r>
          </w:p>
        </w:tc>
        <w:tc>
          <w:tcPr>
            <w:tcW w:w="1980" w:type="dxa"/>
          </w:tcPr>
          <w:p w:rsidR="00D317FD" w:rsidRDefault="00D317FD" w:rsidP="00042197">
            <w:r>
              <w:t>HISTORY</w:t>
            </w:r>
          </w:p>
        </w:tc>
        <w:tc>
          <w:tcPr>
            <w:tcW w:w="1440" w:type="dxa"/>
          </w:tcPr>
          <w:p w:rsidR="00D317FD" w:rsidRDefault="00D317FD" w:rsidP="00042197">
            <w:r>
              <w:t>2001-09-09</w:t>
            </w:r>
          </w:p>
        </w:tc>
        <w:tc>
          <w:tcPr>
            <w:tcW w:w="900" w:type="dxa"/>
          </w:tcPr>
          <w:p w:rsidR="00D317FD" w:rsidRDefault="00D317FD" w:rsidP="00042197">
            <w:r>
              <w:t>2500</w:t>
            </w:r>
          </w:p>
        </w:tc>
        <w:tc>
          <w:tcPr>
            <w:tcW w:w="900" w:type="dxa"/>
          </w:tcPr>
          <w:p w:rsidR="00D317FD" w:rsidRDefault="00D317FD" w:rsidP="00042197">
            <w:r>
              <w:t>F</w:t>
            </w:r>
          </w:p>
        </w:tc>
      </w:tr>
      <w:tr w:rsidR="00D317FD" w:rsidTr="00042197">
        <w:tc>
          <w:tcPr>
            <w:tcW w:w="1728" w:type="dxa"/>
          </w:tcPr>
          <w:p w:rsidR="00D317FD" w:rsidRDefault="00D317FD" w:rsidP="00042197">
            <w:r>
              <w:t>5</w:t>
            </w:r>
          </w:p>
        </w:tc>
        <w:tc>
          <w:tcPr>
            <w:tcW w:w="1620" w:type="dxa"/>
          </w:tcPr>
          <w:p w:rsidR="00D317FD" w:rsidRDefault="00D317FD" w:rsidP="00042197">
            <w:r>
              <w:t>KULKJARNI</w:t>
            </w:r>
          </w:p>
        </w:tc>
        <w:tc>
          <w:tcPr>
            <w:tcW w:w="900" w:type="dxa"/>
          </w:tcPr>
          <w:p w:rsidR="00D317FD" w:rsidRDefault="00D317FD" w:rsidP="00042197">
            <w:r>
              <w:t>22</w:t>
            </w:r>
          </w:p>
        </w:tc>
        <w:tc>
          <w:tcPr>
            <w:tcW w:w="1980" w:type="dxa"/>
          </w:tcPr>
          <w:p w:rsidR="00D317FD" w:rsidRDefault="00D317FD" w:rsidP="00042197">
            <w:r>
              <w:t>COMPUTER</w:t>
            </w:r>
          </w:p>
        </w:tc>
        <w:tc>
          <w:tcPr>
            <w:tcW w:w="1440" w:type="dxa"/>
          </w:tcPr>
          <w:p w:rsidR="00D317FD" w:rsidRDefault="00D317FD" w:rsidP="00042197">
            <w:r>
              <w:t>2002-05-18</w:t>
            </w:r>
          </w:p>
        </w:tc>
        <w:tc>
          <w:tcPr>
            <w:tcW w:w="900" w:type="dxa"/>
          </w:tcPr>
          <w:p w:rsidR="00D317FD" w:rsidRDefault="00D317FD" w:rsidP="00042197">
            <w:r>
              <w:t>4000</w:t>
            </w:r>
          </w:p>
        </w:tc>
        <w:tc>
          <w:tcPr>
            <w:tcW w:w="900" w:type="dxa"/>
          </w:tcPr>
          <w:p w:rsidR="00D317FD" w:rsidRDefault="00D317FD" w:rsidP="00042197">
            <w:r>
              <w:t>M</w:t>
            </w:r>
          </w:p>
        </w:tc>
      </w:tr>
      <w:tr w:rsidR="00D317FD" w:rsidTr="00042197">
        <w:tc>
          <w:tcPr>
            <w:tcW w:w="1728" w:type="dxa"/>
          </w:tcPr>
          <w:p w:rsidR="00D317FD" w:rsidRDefault="00D317FD" w:rsidP="00042197">
            <w:r>
              <w:t>6</w:t>
            </w:r>
          </w:p>
        </w:tc>
        <w:tc>
          <w:tcPr>
            <w:tcW w:w="1620" w:type="dxa"/>
          </w:tcPr>
          <w:p w:rsidR="00D317FD" w:rsidRDefault="00D317FD" w:rsidP="00042197">
            <w:r>
              <w:t>ROHIT</w:t>
            </w:r>
          </w:p>
        </w:tc>
        <w:tc>
          <w:tcPr>
            <w:tcW w:w="900" w:type="dxa"/>
          </w:tcPr>
          <w:p w:rsidR="00D317FD" w:rsidRDefault="00D317FD" w:rsidP="00042197">
            <w:r>
              <w:t>25</w:t>
            </w:r>
          </w:p>
        </w:tc>
        <w:tc>
          <w:tcPr>
            <w:tcW w:w="1980" w:type="dxa"/>
          </w:tcPr>
          <w:p w:rsidR="00D317FD" w:rsidRDefault="00D317FD" w:rsidP="00042197">
            <w:r>
              <w:t>HINDI</w:t>
            </w:r>
          </w:p>
        </w:tc>
        <w:tc>
          <w:tcPr>
            <w:tcW w:w="1440" w:type="dxa"/>
          </w:tcPr>
          <w:p w:rsidR="00D317FD" w:rsidRDefault="00D317FD" w:rsidP="00042197">
            <w:r>
              <w:t>2009-12-17</w:t>
            </w:r>
          </w:p>
        </w:tc>
        <w:tc>
          <w:tcPr>
            <w:tcW w:w="900" w:type="dxa"/>
          </w:tcPr>
          <w:p w:rsidR="00D317FD" w:rsidRDefault="00D317FD" w:rsidP="00042197">
            <w:r>
              <w:t>3500</w:t>
            </w:r>
          </w:p>
        </w:tc>
        <w:tc>
          <w:tcPr>
            <w:tcW w:w="900" w:type="dxa"/>
          </w:tcPr>
          <w:p w:rsidR="00D317FD" w:rsidRDefault="00D317FD" w:rsidP="00042197">
            <w:r>
              <w:t>M</w:t>
            </w:r>
          </w:p>
        </w:tc>
      </w:tr>
    </w:tbl>
    <w:p w:rsidR="00D317FD" w:rsidRDefault="00D317FD" w:rsidP="00D317FD"/>
    <w:p w:rsidR="00D317FD" w:rsidRDefault="00D317FD" w:rsidP="00D317FD">
      <w:r>
        <w:t>Write SQL commands to for the following queries:</w:t>
      </w:r>
    </w:p>
    <w:p w:rsidR="00D317FD" w:rsidRDefault="00D317FD" w:rsidP="00D317FD">
      <w:pPr>
        <w:numPr>
          <w:ilvl w:val="0"/>
          <w:numId w:val="5"/>
        </w:numPr>
        <w:spacing w:after="0" w:line="240" w:lineRule="auto"/>
      </w:pPr>
      <w:r>
        <w:t>To List the male students  who are in HINDI department in ascending order.</w:t>
      </w:r>
    </w:p>
    <w:p w:rsidR="00D317FD" w:rsidRDefault="00D317FD" w:rsidP="00D317FD">
      <w:pPr>
        <w:numPr>
          <w:ilvl w:val="0"/>
          <w:numId w:val="5"/>
        </w:numPr>
        <w:spacing w:after="0" w:line="240" w:lineRule="auto"/>
      </w:pPr>
      <w:r>
        <w:t>To display name, age,  Fees of Female Students  who pay more than 3500</w:t>
      </w:r>
    </w:p>
    <w:p w:rsidR="00D317FD" w:rsidRDefault="00D317FD" w:rsidP="00D317FD">
      <w:pPr>
        <w:numPr>
          <w:ilvl w:val="0"/>
          <w:numId w:val="5"/>
        </w:numPr>
        <w:spacing w:after="0" w:line="240" w:lineRule="auto"/>
      </w:pPr>
      <w:r>
        <w:t xml:space="preserve">To change the fees by adding 500 more in fees for all students of Hindi.  </w:t>
      </w:r>
    </w:p>
    <w:p w:rsidR="00D317FD" w:rsidRDefault="00D317FD" w:rsidP="00D317FD">
      <w:pPr>
        <w:numPr>
          <w:ilvl w:val="0"/>
          <w:numId w:val="5"/>
        </w:numPr>
        <w:spacing w:after="0" w:line="240" w:lineRule="auto"/>
      </w:pPr>
      <w:r>
        <w:t>To display name, age, dept, dteacher  of Hindi and History department.</w:t>
      </w:r>
    </w:p>
    <w:p w:rsidR="00D317FD" w:rsidRDefault="00D317FD" w:rsidP="00D317FD">
      <w:pPr>
        <w:numPr>
          <w:ilvl w:val="0"/>
          <w:numId w:val="5"/>
        </w:numPr>
        <w:spacing w:after="0" w:line="240" w:lineRule="auto"/>
      </w:pPr>
      <w:r>
        <w:t>To show the total fees of each department with their teacher name.</w:t>
      </w:r>
    </w:p>
    <w:p w:rsidR="00D317FD" w:rsidRDefault="00D317FD" w:rsidP="00D317FD">
      <w:pPr>
        <w:numPr>
          <w:ilvl w:val="0"/>
          <w:numId w:val="5"/>
        </w:numPr>
        <w:spacing w:after="0" w:line="240" w:lineRule="auto"/>
      </w:pPr>
      <w:r>
        <w:t>To delete all the record of students who enrolled before  2008.</w:t>
      </w:r>
    </w:p>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 w:rsidR="00D317FD" w:rsidRDefault="00D317FD" w:rsidP="00D317FD">
      <w:pPr>
        <w:rPr>
          <w:b/>
        </w:rPr>
      </w:pPr>
      <w:r>
        <w:t>Q2 .      Create a java application with the following figure:</w:t>
      </w:r>
      <w:r>
        <w:tab/>
        <w:t>(related to the table Coaching in above question)</w:t>
      </w:r>
      <w:r>
        <w:tab/>
      </w:r>
      <w:r>
        <w:tab/>
      </w:r>
      <w:r>
        <w:tab/>
      </w:r>
      <w:r>
        <w:tab/>
      </w:r>
      <w:r>
        <w:tab/>
      </w:r>
      <w:r>
        <w:tab/>
      </w:r>
      <w:r>
        <w:tab/>
      </w:r>
      <w:r>
        <w:tab/>
      </w:r>
      <w:r>
        <w:tab/>
      </w:r>
      <w:r w:rsidRPr="004B29C5">
        <w:rPr>
          <w:b/>
        </w:rPr>
        <w:t>[10]</w:t>
      </w:r>
    </w:p>
    <w:p w:rsidR="00D317FD" w:rsidRDefault="00D317FD" w:rsidP="00D317FD">
      <w:pPr>
        <w:rPr>
          <w:b/>
        </w:rPr>
      </w:pPr>
    </w:p>
    <w:p w:rsidR="00D317FD" w:rsidRPr="004B29C5" w:rsidRDefault="00D317FD" w:rsidP="00D317FD">
      <w:pPr>
        <w:rPr>
          <w:b/>
        </w:rPr>
      </w:pPr>
    </w:p>
    <w:p w:rsidR="00D317FD" w:rsidRDefault="00D317FD" w:rsidP="00D317FD"/>
    <w:p w:rsidR="00D317FD" w:rsidRDefault="00D317FD" w:rsidP="00D317FD"/>
    <w:p w:rsidR="00D317FD" w:rsidRDefault="00D317FD" w:rsidP="00D317FD">
      <w:r>
        <w:rPr>
          <w:noProof/>
        </w:rPr>
        <w:drawing>
          <wp:inline distT="0" distB="0" distL="0" distR="0">
            <wp:extent cx="4209415" cy="3631565"/>
            <wp:effectExtent l="1905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209415" cy="3631565"/>
                    </a:xfrm>
                    <a:prstGeom prst="rect">
                      <a:avLst/>
                    </a:prstGeom>
                    <a:noFill/>
                    <a:ln w="9525">
                      <a:noFill/>
                      <a:miter lim="800000"/>
                      <a:headEnd/>
                      <a:tailEnd/>
                    </a:ln>
                  </pic:spPr>
                </pic:pic>
              </a:graphicData>
            </a:graphic>
          </wp:inline>
        </w:drawing>
      </w:r>
    </w:p>
    <w:p w:rsidR="00D317FD" w:rsidRDefault="00D317FD" w:rsidP="00D317FD"/>
    <w:p w:rsidR="00D317FD" w:rsidRDefault="00D317FD" w:rsidP="00D317FD">
      <w:r>
        <w:t>Write coding for</w:t>
      </w:r>
    </w:p>
    <w:p w:rsidR="00D317FD" w:rsidRDefault="00D317FD" w:rsidP="00D317FD">
      <w:pPr>
        <w:numPr>
          <w:ilvl w:val="0"/>
          <w:numId w:val="4"/>
        </w:numPr>
        <w:spacing w:after="0" w:line="240" w:lineRule="auto"/>
      </w:pPr>
      <w:r>
        <w:t>Show entire table -  Show the entire table  of Coaching.</w:t>
      </w:r>
    </w:p>
    <w:p w:rsidR="00D317FD" w:rsidRDefault="00D317FD" w:rsidP="00D317FD">
      <w:pPr>
        <w:numPr>
          <w:ilvl w:val="0"/>
          <w:numId w:val="4"/>
        </w:numPr>
        <w:spacing w:after="0" w:line="240" w:lineRule="auto"/>
      </w:pPr>
      <w:r>
        <w:t>Empty Table - Empty the content of the table from window</w:t>
      </w:r>
    </w:p>
    <w:p w:rsidR="00D317FD" w:rsidRDefault="00D317FD" w:rsidP="00D317FD">
      <w:pPr>
        <w:numPr>
          <w:ilvl w:val="0"/>
          <w:numId w:val="4"/>
        </w:numPr>
        <w:spacing w:after="0" w:line="240" w:lineRule="auto"/>
      </w:pPr>
      <w:r>
        <w:t>Search – it will search content according to criteria selected</w:t>
      </w:r>
    </w:p>
    <w:p w:rsidR="00D317FD" w:rsidRDefault="00D317FD" w:rsidP="00D317FD">
      <w:pPr>
        <w:numPr>
          <w:ilvl w:val="1"/>
          <w:numId w:val="4"/>
        </w:numPr>
        <w:spacing w:after="0" w:line="240" w:lineRule="auto"/>
      </w:pPr>
      <w:r>
        <w:t>Name</w:t>
      </w:r>
    </w:p>
    <w:p w:rsidR="00D317FD" w:rsidRDefault="00D317FD" w:rsidP="00D317FD">
      <w:pPr>
        <w:numPr>
          <w:ilvl w:val="1"/>
          <w:numId w:val="4"/>
        </w:numPr>
        <w:spacing w:after="0" w:line="240" w:lineRule="auto"/>
      </w:pPr>
      <w:r>
        <w:t>Department</w:t>
      </w:r>
    </w:p>
    <w:p w:rsidR="00D317FD" w:rsidRDefault="00D317FD" w:rsidP="00D317FD">
      <w:r>
        <w:lastRenderedPageBreak/>
        <w:t>By default textbox of name and department combo box should be disable and will be enabled when their radio button is clicked.</w:t>
      </w:r>
    </w:p>
    <w:p w:rsidR="00D317FD" w:rsidRDefault="00D317FD" w:rsidP="00D317FD"/>
    <w:p w:rsidR="00D317FD" w:rsidRDefault="00D317FD" w:rsidP="00D317FD"/>
    <w:p w:rsidR="00D317FD" w:rsidRPr="00F7491F" w:rsidRDefault="00D317FD" w:rsidP="00D317FD">
      <w:pPr>
        <w:pStyle w:val="ListParagraph"/>
        <w:ind w:left="0" w:right="-270" w:firstLine="90"/>
        <w:rPr>
          <w:rFonts w:ascii="Arial" w:hAnsi="Arial" w:cs="Arial"/>
          <w:b/>
        </w:rPr>
      </w:pPr>
      <w:r>
        <w:rPr>
          <w:rFonts w:ascii="Arial" w:hAnsi="Arial" w:cs="Arial"/>
        </w:rPr>
        <w:t xml:space="preserve">In a database create </w:t>
      </w:r>
      <w:r w:rsidRPr="00647075">
        <w:rPr>
          <w:rFonts w:ascii="Arial" w:hAnsi="Arial" w:cs="Arial"/>
        </w:rPr>
        <w:t xml:space="preserve"> two tables ‘company’ and ‘model’ as shown below</w:t>
      </w:r>
      <w:r>
        <w:rPr>
          <w:rFonts w:ascii="Arial" w:hAnsi="Arial" w:cs="Arial"/>
        </w:rPr>
        <w:t xml:space="preserve"> using referencing:  </w:t>
      </w:r>
      <w:r w:rsidRPr="007B5F84">
        <w:rPr>
          <w:rFonts w:ascii="Arial" w:hAnsi="Arial" w:cs="Arial"/>
          <w:b/>
        </w:rPr>
        <w:t>[</w:t>
      </w:r>
      <w:r>
        <w:rPr>
          <w:rFonts w:ascii="Arial" w:hAnsi="Arial" w:cs="Arial"/>
          <w:b/>
        </w:rPr>
        <w:t>4]</w:t>
      </w:r>
    </w:p>
    <w:p w:rsidR="00D317FD" w:rsidRPr="00647075" w:rsidRDefault="00D317FD" w:rsidP="00D317FD">
      <w:pPr>
        <w:pStyle w:val="ListParagraph"/>
        <w:ind w:left="1080"/>
        <w:jc w:val="center"/>
        <w:rPr>
          <w:rFonts w:ascii="Arial" w:hAnsi="Arial" w:cs="Arial"/>
          <w:b/>
          <w:u w:val="single"/>
        </w:rPr>
      </w:pPr>
      <w:r w:rsidRPr="00647075">
        <w:rPr>
          <w:rFonts w:ascii="Arial" w:hAnsi="Arial" w:cs="Arial"/>
          <w:b/>
          <w:u w:val="single"/>
        </w:rPr>
        <w:t>Company</w:t>
      </w:r>
    </w:p>
    <w:tbl>
      <w:tblPr>
        <w:tblW w:w="0" w:type="auto"/>
        <w:tblInd w:w="2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3"/>
        <w:gridCol w:w="1650"/>
        <w:gridCol w:w="1643"/>
        <w:gridCol w:w="1643"/>
      </w:tblGrid>
      <w:tr w:rsidR="00D317FD" w:rsidRPr="00015F9E" w:rsidTr="00042197">
        <w:trPr>
          <w:trHeight w:val="323"/>
        </w:trPr>
        <w:tc>
          <w:tcPr>
            <w:tcW w:w="1643"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Compid</w:t>
            </w:r>
          </w:p>
        </w:tc>
        <w:tc>
          <w:tcPr>
            <w:tcW w:w="1650"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Compname</w:t>
            </w:r>
          </w:p>
        </w:tc>
        <w:tc>
          <w:tcPr>
            <w:tcW w:w="1643"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Comphq</w:t>
            </w:r>
          </w:p>
        </w:tc>
        <w:tc>
          <w:tcPr>
            <w:tcW w:w="1643"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Contperson</w:t>
            </w:r>
          </w:p>
        </w:tc>
      </w:tr>
      <w:tr w:rsidR="00D317FD" w:rsidRPr="00015F9E" w:rsidTr="00042197">
        <w:trPr>
          <w:trHeight w:val="260"/>
        </w:trPr>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1</w:t>
            </w:r>
          </w:p>
        </w:tc>
        <w:tc>
          <w:tcPr>
            <w:tcW w:w="1650"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Titan</w:t>
            </w:r>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Okhla</w:t>
            </w:r>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C.B.Ajit</w:t>
            </w:r>
          </w:p>
        </w:tc>
      </w:tr>
      <w:tr w:rsidR="00D317FD" w:rsidRPr="00015F9E" w:rsidTr="00042197">
        <w:trPr>
          <w:trHeight w:val="278"/>
        </w:trPr>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2</w:t>
            </w:r>
          </w:p>
        </w:tc>
        <w:tc>
          <w:tcPr>
            <w:tcW w:w="1650"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Maxima</w:t>
            </w:r>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Shahdara</w:t>
            </w:r>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V.P.Kohli</w:t>
            </w:r>
          </w:p>
        </w:tc>
      </w:tr>
      <w:tr w:rsidR="00D317FD" w:rsidRPr="00015F9E" w:rsidTr="00042197">
        <w:trPr>
          <w:trHeight w:val="305"/>
        </w:trPr>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3</w:t>
            </w:r>
          </w:p>
        </w:tc>
        <w:tc>
          <w:tcPr>
            <w:tcW w:w="1650" w:type="dxa"/>
          </w:tcPr>
          <w:p w:rsidR="00D317FD" w:rsidRPr="00015F9E" w:rsidRDefault="00D317FD" w:rsidP="00042197">
            <w:pPr>
              <w:pStyle w:val="ListParagraph"/>
              <w:spacing w:after="0" w:line="240" w:lineRule="auto"/>
              <w:ind w:left="0"/>
              <w:rPr>
                <w:rFonts w:ascii="Arial" w:hAnsi="Arial" w:cs="Arial"/>
              </w:rPr>
            </w:pPr>
            <w:smartTag w:uri="urn:schemas-microsoft-com:office:smarttags" w:element="place">
              <w:r w:rsidRPr="00015F9E">
                <w:rPr>
                  <w:rFonts w:ascii="Arial" w:hAnsi="Arial" w:cs="Arial"/>
                </w:rPr>
                <w:t>Ajanta</w:t>
              </w:r>
            </w:smartTag>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Najafgarh</w:t>
            </w:r>
          </w:p>
        </w:tc>
        <w:tc>
          <w:tcPr>
            <w:tcW w:w="1643"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R.Mehta</w:t>
            </w:r>
          </w:p>
        </w:tc>
      </w:tr>
    </w:tbl>
    <w:p w:rsidR="00D317FD" w:rsidRPr="00647075" w:rsidRDefault="00D317FD" w:rsidP="00D317FD">
      <w:pPr>
        <w:pStyle w:val="ListParagraph"/>
        <w:ind w:left="1080"/>
        <w:jc w:val="center"/>
        <w:rPr>
          <w:rFonts w:ascii="Arial" w:hAnsi="Arial" w:cs="Arial"/>
          <w:b/>
          <w:u w:val="single"/>
        </w:rPr>
      </w:pPr>
      <w:r w:rsidRPr="00647075">
        <w:rPr>
          <w:rFonts w:ascii="Arial" w:hAnsi="Arial" w:cs="Arial"/>
          <w:b/>
          <w:u w:val="single"/>
        </w:rPr>
        <w:t>Model</w:t>
      </w:r>
    </w:p>
    <w:tbl>
      <w:tblPr>
        <w:tblW w:w="0" w:type="auto"/>
        <w:tblInd w:w="3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18"/>
        <w:gridCol w:w="1318"/>
        <w:gridCol w:w="1318"/>
      </w:tblGrid>
      <w:tr w:rsidR="00D317FD" w:rsidRPr="00015F9E" w:rsidTr="00042197">
        <w:trPr>
          <w:trHeight w:val="344"/>
        </w:trPr>
        <w:tc>
          <w:tcPr>
            <w:tcW w:w="1318"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Modelid</w:t>
            </w:r>
          </w:p>
        </w:tc>
        <w:tc>
          <w:tcPr>
            <w:tcW w:w="1318"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Compid</w:t>
            </w:r>
          </w:p>
        </w:tc>
        <w:tc>
          <w:tcPr>
            <w:tcW w:w="1318" w:type="dxa"/>
          </w:tcPr>
          <w:p w:rsidR="00D317FD" w:rsidRPr="00F7491F" w:rsidRDefault="00D317FD" w:rsidP="00042197">
            <w:pPr>
              <w:pStyle w:val="ListParagraph"/>
              <w:spacing w:after="0" w:line="240" w:lineRule="auto"/>
              <w:ind w:left="0"/>
              <w:rPr>
                <w:rFonts w:ascii="Arial" w:hAnsi="Arial" w:cs="Arial"/>
                <w:b/>
              </w:rPr>
            </w:pPr>
            <w:r w:rsidRPr="00F7491F">
              <w:rPr>
                <w:rFonts w:ascii="Arial" w:hAnsi="Arial" w:cs="Arial"/>
                <w:b/>
              </w:rPr>
              <w:t>Modelcost</w:t>
            </w:r>
          </w:p>
        </w:tc>
      </w:tr>
      <w:tr w:rsidR="00D317FD" w:rsidRPr="00015F9E" w:rsidTr="00042197">
        <w:trPr>
          <w:trHeight w:val="152"/>
        </w:trPr>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T020</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1</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2000</w:t>
            </w:r>
          </w:p>
        </w:tc>
      </w:tr>
      <w:tr w:rsidR="00D317FD" w:rsidRPr="00015F9E" w:rsidTr="00042197">
        <w:trPr>
          <w:trHeight w:val="242"/>
        </w:trPr>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M032</w:t>
            </w:r>
          </w:p>
        </w:tc>
        <w:tc>
          <w:tcPr>
            <w:tcW w:w="1318" w:type="dxa"/>
          </w:tcPr>
          <w:p w:rsidR="00D317FD" w:rsidRPr="00015F9E" w:rsidRDefault="00D317FD" w:rsidP="00042197">
            <w:pPr>
              <w:pStyle w:val="ListParagraph"/>
              <w:spacing w:after="0" w:line="240" w:lineRule="auto"/>
              <w:ind w:left="0"/>
              <w:rPr>
                <w:rFonts w:ascii="Arial" w:hAnsi="Arial" w:cs="Arial"/>
              </w:rPr>
            </w:pPr>
            <w:r>
              <w:rPr>
                <w:rFonts w:ascii="Arial" w:hAnsi="Arial" w:cs="Arial"/>
              </w:rPr>
              <w:t>3</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2500</w:t>
            </w:r>
          </w:p>
        </w:tc>
      </w:tr>
      <w:tr w:rsidR="00D317FD" w:rsidRPr="00015F9E" w:rsidTr="00042197">
        <w:trPr>
          <w:trHeight w:val="260"/>
        </w:trPr>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M059</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2</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7000</w:t>
            </w:r>
          </w:p>
        </w:tc>
      </w:tr>
      <w:tr w:rsidR="00D317FD" w:rsidRPr="00015F9E" w:rsidTr="00042197">
        <w:trPr>
          <w:trHeight w:val="260"/>
        </w:trPr>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A167</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3</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800</w:t>
            </w:r>
          </w:p>
        </w:tc>
      </w:tr>
      <w:tr w:rsidR="00D317FD" w:rsidRPr="00015F9E" w:rsidTr="00042197">
        <w:trPr>
          <w:trHeight w:val="170"/>
        </w:trPr>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T024</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1</w:t>
            </w:r>
          </w:p>
        </w:tc>
        <w:tc>
          <w:tcPr>
            <w:tcW w:w="1318" w:type="dxa"/>
          </w:tcPr>
          <w:p w:rsidR="00D317FD" w:rsidRPr="00015F9E" w:rsidRDefault="00D317FD" w:rsidP="00042197">
            <w:pPr>
              <w:pStyle w:val="ListParagraph"/>
              <w:spacing w:after="0" w:line="240" w:lineRule="auto"/>
              <w:ind w:left="0"/>
              <w:rPr>
                <w:rFonts w:ascii="Arial" w:hAnsi="Arial" w:cs="Arial"/>
              </w:rPr>
            </w:pPr>
            <w:r w:rsidRPr="00015F9E">
              <w:rPr>
                <w:rFonts w:ascii="Arial" w:hAnsi="Arial" w:cs="Arial"/>
              </w:rPr>
              <w:t>1200</w:t>
            </w:r>
          </w:p>
        </w:tc>
      </w:tr>
    </w:tbl>
    <w:p w:rsidR="00D317FD" w:rsidRDefault="00D317FD" w:rsidP="00D317FD">
      <w:r>
        <w:t>Answer the following using SQL:</w:t>
      </w:r>
    </w:p>
    <w:p w:rsidR="00D317FD" w:rsidRDefault="00D317FD" w:rsidP="00D317FD">
      <w:pPr>
        <w:pStyle w:val="ListParagraph"/>
        <w:numPr>
          <w:ilvl w:val="0"/>
          <w:numId w:val="6"/>
        </w:numPr>
      </w:pPr>
      <w:r>
        <w:t xml:space="preserve"> Display compid, compname, modelid, modelcost of each model.</w:t>
      </w:r>
    </w:p>
    <w:p w:rsidR="00D317FD" w:rsidRDefault="00D317FD" w:rsidP="00D317FD">
      <w:pPr>
        <w:pStyle w:val="ListParagraph"/>
        <w:numPr>
          <w:ilvl w:val="0"/>
          <w:numId w:val="6"/>
        </w:numPr>
      </w:pPr>
      <w:r>
        <w:t>Display the total amount of model, comp id and company name for each company.</w:t>
      </w:r>
    </w:p>
    <w:p w:rsidR="00D317FD" w:rsidRDefault="00D317FD" w:rsidP="00D317FD">
      <w:pPr>
        <w:pStyle w:val="ListParagraph"/>
        <w:numPr>
          <w:ilvl w:val="0"/>
          <w:numId w:val="6"/>
        </w:numPr>
      </w:pPr>
      <w:r>
        <w:t>Increase model cost of Titan by  500.</w:t>
      </w:r>
    </w:p>
    <w:p w:rsidR="00D317FD" w:rsidRDefault="00D317FD" w:rsidP="00D317FD">
      <w:pPr>
        <w:pStyle w:val="ListParagraph"/>
        <w:numPr>
          <w:ilvl w:val="0"/>
          <w:numId w:val="6"/>
        </w:numPr>
      </w:pPr>
      <w:r>
        <w:t>Name the model whose headquarter is Shahdara.</w:t>
      </w:r>
    </w:p>
    <w:p w:rsidR="00D317FD" w:rsidRDefault="00D317FD" w:rsidP="00D317FD">
      <w:r>
        <w:t xml:space="preserve">II  Create the following application in NetBeans and answer the following </w:t>
      </w:r>
      <w:r>
        <w:tab/>
      </w:r>
      <w:r>
        <w:tab/>
      </w:r>
      <w:r>
        <w:tab/>
      </w:r>
      <w:r w:rsidRPr="007B5F84">
        <w:rPr>
          <w:b/>
        </w:rPr>
        <w:t>[1</w:t>
      </w:r>
      <w:r>
        <w:rPr>
          <w:b/>
        </w:rPr>
        <w:t>0</w:t>
      </w:r>
      <w:r w:rsidRPr="007B5F84">
        <w:rPr>
          <w:b/>
        </w:rPr>
        <w:t>]</w:t>
      </w:r>
    </w:p>
    <w:p w:rsidR="00D317FD" w:rsidRDefault="00D317FD" w:rsidP="00D317FD">
      <w:r>
        <w:rPr>
          <w:noProof/>
        </w:rPr>
        <w:drawing>
          <wp:inline distT="0" distB="0" distL="0" distR="0">
            <wp:extent cx="4810125" cy="287528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810125" cy="2875283"/>
                    </a:xfrm>
                    <a:prstGeom prst="rect">
                      <a:avLst/>
                    </a:prstGeom>
                    <a:noFill/>
                    <a:ln w="9525">
                      <a:noFill/>
                      <a:miter lim="800000"/>
                      <a:headEnd/>
                      <a:tailEnd/>
                    </a:ln>
                  </pic:spPr>
                </pic:pic>
              </a:graphicData>
            </a:graphic>
          </wp:inline>
        </w:drawing>
      </w:r>
    </w:p>
    <w:p w:rsidR="00D317FD" w:rsidRDefault="00D317FD" w:rsidP="00D317FD"/>
    <w:p w:rsidR="00D317FD" w:rsidRDefault="00D317FD" w:rsidP="00D317FD">
      <w:pPr>
        <w:pStyle w:val="ListParagraph"/>
        <w:numPr>
          <w:ilvl w:val="0"/>
          <w:numId w:val="7"/>
        </w:numPr>
      </w:pPr>
      <w:r>
        <w:t>Connect the above table and show it completely using show entire table button</w:t>
      </w:r>
    </w:p>
    <w:p w:rsidR="00D317FD" w:rsidRDefault="00D317FD" w:rsidP="00D317FD">
      <w:pPr>
        <w:pStyle w:val="ListParagraph"/>
        <w:numPr>
          <w:ilvl w:val="0"/>
          <w:numId w:val="7"/>
        </w:numPr>
      </w:pPr>
      <w:r>
        <w:t>Clear button will clear all text boxes with table.</w:t>
      </w:r>
    </w:p>
    <w:p w:rsidR="00D317FD" w:rsidRDefault="00D317FD" w:rsidP="00D317FD">
      <w:pPr>
        <w:pStyle w:val="ListParagraph"/>
        <w:numPr>
          <w:ilvl w:val="0"/>
          <w:numId w:val="7"/>
        </w:numPr>
      </w:pPr>
      <w:r>
        <w:t>Insert row data will insert row in original table and also reflect the change in NetBeans.</w:t>
      </w:r>
    </w:p>
    <w:p w:rsidR="00697DBA" w:rsidRDefault="00697DBA" w:rsidP="00D317FD"/>
    <w:sectPr w:rsidR="00697DBA" w:rsidSect="00A22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66F"/>
    <w:multiLevelType w:val="hybridMultilevel"/>
    <w:tmpl w:val="BA46B3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A35CC5"/>
    <w:multiLevelType w:val="hybridMultilevel"/>
    <w:tmpl w:val="12F6D3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A49C4"/>
    <w:multiLevelType w:val="hybridMultilevel"/>
    <w:tmpl w:val="7E003EE6"/>
    <w:lvl w:ilvl="0" w:tplc="8B34BA2C">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B11159"/>
    <w:multiLevelType w:val="hybridMultilevel"/>
    <w:tmpl w:val="8F4A7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51F42"/>
    <w:multiLevelType w:val="hybridMultilevel"/>
    <w:tmpl w:val="BBBC909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513952"/>
    <w:multiLevelType w:val="hybridMultilevel"/>
    <w:tmpl w:val="292CE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779BD"/>
    <w:multiLevelType w:val="hybridMultilevel"/>
    <w:tmpl w:val="4EEE81A2"/>
    <w:lvl w:ilvl="0" w:tplc="86D63A0E">
      <w:start w:val="1"/>
      <w:numFmt w:val="upperRoman"/>
      <w:lvlText w:val="%1."/>
      <w:lvlJc w:val="right"/>
      <w:pPr>
        <w:tabs>
          <w:tab w:val="num" w:pos="540"/>
        </w:tabs>
        <w:ind w:left="540" w:hanging="1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97DBA"/>
    <w:rsid w:val="00697DBA"/>
    <w:rsid w:val="009E1902"/>
    <w:rsid w:val="00A22F3F"/>
    <w:rsid w:val="00B6338B"/>
    <w:rsid w:val="00D317FD"/>
    <w:rsid w:val="00D54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B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BA"/>
    <w:rPr>
      <w:rFonts w:ascii="Tahoma" w:eastAsia="Calibri" w:hAnsi="Tahoma" w:cs="Tahoma"/>
      <w:sz w:val="16"/>
      <w:szCs w:val="16"/>
    </w:rPr>
  </w:style>
  <w:style w:type="paragraph" w:styleId="ListParagraph">
    <w:name w:val="List Paragraph"/>
    <w:basedOn w:val="Normal"/>
    <w:qFormat/>
    <w:rsid w:val="00D317FD"/>
    <w:pPr>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User28</dc:creator>
  <cp:keywords/>
  <dc:description/>
  <cp:lastModifiedBy>User28</cp:lastModifiedBy>
  <cp:revision>2</cp:revision>
  <dcterms:created xsi:type="dcterms:W3CDTF">2013-10-11T04:36:00Z</dcterms:created>
  <dcterms:modified xsi:type="dcterms:W3CDTF">2013-10-11T04:36:00Z</dcterms:modified>
</cp:coreProperties>
</file>