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230" w:leader="none"/>
        </w:tabs>
        <w:spacing w:before="40" w:after="0" w:line="240"/>
        <w:ind w:right="2392" w:left="2698" w:hanging="269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Anshul Nandadeep Tembhurne </w:t>
      </w:r>
    </w:p>
    <w:p>
      <w:pPr>
        <w:tabs>
          <w:tab w:val="left" w:pos="9230" w:leader="none"/>
        </w:tabs>
        <w:spacing w:before="40" w:after="0" w:line="240"/>
        <w:ind w:right="2534" w:left="2698" w:hanging="2698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Bachelors of Engineering (Mechanical)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anshultembhurne04gmail.com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tabs>
          <w:tab w:val="left" w:pos="9230" w:leader="none"/>
        </w:tabs>
        <w:spacing w:before="5" w:after="0" w:line="240"/>
        <w:ind w:right="3373" w:left="3355" w:hanging="3355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4"/>
        </w:numPr>
        <w:tabs>
          <w:tab w:val="left" w:pos="9230" w:leader="none"/>
        </w:tabs>
        <w:spacing w:before="90" w:after="0" w:line="276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Skills: -</w:t>
      </w:r>
    </w:p>
    <w:p>
      <w:pPr>
        <w:numPr>
          <w:ilvl w:val="0"/>
          <w:numId w:val="4"/>
        </w:numPr>
        <w:tabs>
          <w:tab w:val="left" w:pos="426" w:leader="none"/>
          <w:tab w:val="left" w:pos="9230" w:leader="none"/>
        </w:tabs>
        <w:spacing w:before="19" w:after="0" w:line="276"/>
        <w:ind w:right="3373" w:left="3355" w:hanging="292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Languages:</w:t>
      </w:r>
    </w:p>
    <w:p>
      <w:pPr>
        <w:numPr>
          <w:ilvl w:val="0"/>
          <w:numId w:val="4"/>
        </w:numPr>
        <w:tabs>
          <w:tab w:val="left" w:pos="5396" w:leader="none"/>
          <w:tab w:val="left" w:pos="9230" w:leader="none"/>
        </w:tabs>
        <w:spacing w:before="22" w:after="0" w:line="276"/>
        <w:ind w:right="2058" w:left="3355" w:hanging="292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Python: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Python.</w:t>
      </w:r>
    </w:p>
    <w:p>
      <w:pPr>
        <w:numPr>
          <w:ilvl w:val="0"/>
          <w:numId w:val="4"/>
        </w:numPr>
        <w:tabs>
          <w:tab w:val="left" w:pos="9230" w:leader="none"/>
        </w:tabs>
        <w:spacing w:before="22" w:after="0" w:line="240"/>
        <w:ind w:right="262" w:left="3355" w:hanging="292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HTML, CSS: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knowledge of making &amp; designing websites using HTML and CSS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9230" w:leader="none"/>
        </w:tabs>
        <w:spacing w:before="0" w:after="0" w:line="240"/>
        <w:ind w:right="3373" w:left="3355" w:hanging="3355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230" w:leader="none"/>
        </w:tabs>
        <w:spacing w:before="2" w:after="0" w:line="240"/>
        <w:ind w:right="3373" w:left="3355" w:hanging="3355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9230" w:leader="none"/>
        </w:tabs>
        <w:spacing w:before="2" w:after="0" w:line="240"/>
        <w:ind w:right="3373" w:left="3355" w:hanging="3355"/>
        <w:jc w:val="left"/>
        <w:rPr>
          <w:rFonts w:ascii="Calibri" w:hAnsi="Calibri" w:cs="Calibri" w:eastAsia="Calibri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0"/>
        </w:numPr>
        <w:tabs>
          <w:tab w:val="left" w:pos="9230" w:leader="none"/>
        </w:tabs>
        <w:spacing w:before="0" w:after="0" w:line="240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Projects: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numPr>
          <w:ilvl w:val="0"/>
          <w:numId w:val="10"/>
        </w:numPr>
        <w:tabs>
          <w:tab w:val="left" w:pos="9230" w:leader="none"/>
        </w:tabs>
        <w:spacing w:before="22" w:after="0" w:line="240"/>
        <w:ind w:right="3373" w:left="3355" w:hanging="292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Academic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tabs>
          <w:tab w:val="left" w:pos="9230" w:leader="none"/>
        </w:tabs>
        <w:spacing w:before="10" w:after="0" w:line="240"/>
        <w:ind w:right="3373" w:left="3355" w:hanging="3355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230" w:leader="none"/>
        </w:tabs>
        <w:spacing w:before="56" w:after="0" w:line="276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</w:p>
    <w:p>
      <w:pPr>
        <w:tabs>
          <w:tab w:val="left" w:pos="9230" w:leader="none"/>
        </w:tabs>
        <w:spacing w:before="22" w:after="0" w:line="240"/>
        <w:ind w:right="-22" w:left="1420" w:hanging="1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Project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“Optimization of surface roughness value of aluminum material for different cutting parameters</w:t>
      </w:r>
    </w:p>
    <w:p>
      <w:pPr>
        <w:tabs>
          <w:tab w:val="left" w:pos="9230" w:leader="none"/>
        </w:tabs>
        <w:spacing w:before="22" w:after="0" w:line="240"/>
        <w:ind w:right="-22" w:left="3266" w:hanging="326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3266" w:leader="none"/>
          <w:tab w:val="left" w:pos="9230" w:leader="none"/>
        </w:tabs>
        <w:spacing w:before="22" w:after="0" w:line="240"/>
        <w:ind w:right="-306" w:left="3266" w:hanging="326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CO-CURRICULAR ACTIVITIES: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Active Member for MESA (Mechanical Engineering Students AssociationCollegiate Club)</w:t>
        <w:tab/>
        <w:tab/>
        <w:tab/>
        <w:tab/>
        <w:t xml:space="preserve">cutting parameters”</w:t>
      </w:r>
    </w:p>
    <w:p>
      <w:pPr>
        <w:tabs>
          <w:tab w:val="left" w:pos="3266" w:leader="none"/>
          <w:tab w:val="left" w:pos="9230" w:leader="none"/>
        </w:tabs>
        <w:spacing w:before="5" w:after="0" w:line="240"/>
        <w:ind w:right="-306" w:left="3266" w:hanging="3266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8"/>
        </w:numPr>
        <w:tabs>
          <w:tab w:val="left" w:pos="9230" w:leader="none"/>
        </w:tabs>
        <w:spacing w:before="59" w:after="0" w:line="240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QUALIFICATION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DETAILS: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tabs>
          <w:tab w:val="left" w:pos="9230" w:leader="none"/>
        </w:tabs>
        <w:spacing w:before="10" w:after="0" w:line="240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tbl>
      <w:tblPr/>
      <w:tblGrid>
        <w:gridCol w:w="850"/>
        <w:gridCol w:w="1851"/>
        <w:gridCol w:w="2417"/>
        <w:gridCol w:w="1605"/>
        <w:gridCol w:w="1066"/>
        <w:gridCol w:w="1464"/>
      </w:tblGrid>
      <w:tr>
        <w:trPr>
          <w:trHeight w:val="537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SR.NO.</w:t>
            </w:r>
          </w:p>
        </w:tc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BOARD/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</w:t>
            </w:r>
          </w:p>
        </w:tc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QUALIFICATIO-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PASSING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  <w:p>
            <w:pPr>
              <w:spacing w:before="0" w:after="0" w:line="24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(%)</w:t>
            </w:r>
          </w:p>
        </w:tc>
      </w:tr>
      <w:tr>
        <w:trPr>
          <w:trHeight w:val="1612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79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SAVITRIBAI PHULE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PUNE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</w:t>
            </w:r>
          </w:p>
        </w:tc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488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JSPM’s RAJARSHI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SHAHU COLLEGE OF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ENGINEERING,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TATHAWADE,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PUNE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1" w:after="0" w:line="240"/>
              <w:ind w:right="594" w:left="60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2018-22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77.96</w:t>
            </w:r>
          </w:p>
        </w:tc>
      </w:tr>
      <w:tr>
        <w:trPr>
          <w:trHeight w:val="1610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3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295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MAHARASHTRA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</w:r>
          </w:p>
        </w:tc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345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Golden kids Junior</w:t>
            </w:r>
          </w:p>
          <w:p>
            <w:pPr>
              <w:spacing w:before="0" w:after="0" w:line="240"/>
              <w:ind w:right="496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college, Amravati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34" w:after="0" w:line="240"/>
              <w:ind w:right="596" w:left="60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HSC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34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2017-18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34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67.54</w:t>
            </w:r>
          </w:p>
        </w:tc>
      </w:tr>
      <w:tr>
        <w:trPr>
          <w:trHeight w:val="1343" w:hRule="auto"/>
          <w:jc w:val="left"/>
        </w:trPr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295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MAHARASHTRA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</w:r>
          </w:p>
        </w:tc>
        <w:tc>
          <w:tcPr>
            <w:tcW w:w="2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5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Golden kids English high</w:t>
            </w:r>
          </w:p>
          <w:p>
            <w:pPr>
              <w:spacing w:before="0" w:after="0" w:line="240"/>
              <w:ind w:right="345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school, Amravati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594" w:left="60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SSC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2015-16 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68.80</w:t>
            </w:r>
          </w:p>
        </w:tc>
      </w:tr>
    </w:tbl>
    <w:p>
      <w:pPr>
        <w:tabs>
          <w:tab w:val="left" w:pos="9230" w:leader="none"/>
        </w:tabs>
        <w:spacing w:before="0" w:after="0" w:line="240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230" w:leader="none"/>
        </w:tabs>
        <w:spacing w:before="6" w:after="0" w:line="240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85"/>
        </w:numPr>
        <w:tabs>
          <w:tab w:val="left" w:pos="9230" w:leader="none"/>
        </w:tabs>
        <w:spacing w:before="0" w:after="0" w:line="240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PERSONAL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DETAILS: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tabs>
          <w:tab w:val="left" w:pos="9230" w:leader="none"/>
        </w:tabs>
        <w:spacing w:before="10" w:after="0" w:line="240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tbl>
      <w:tblPr/>
      <w:tblGrid>
        <w:gridCol w:w="2297"/>
        <w:gridCol w:w="4483"/>
      </w:tblGrid>
      <w:tr>
        <w:trPr>
          <w:trHeight w:val="451" w:hRule="auto"/>
          <w:jc w:val="left"/>
        </w:trPr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829" w:left="84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82" w:left="9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Anshul Nandadeep Tembhurne</w:t>
            </w:r>
          </w:p>
        </w:tc>
      </w:tr>
      <w:tr>
        <w:trPr>
          <w:trHeight w:val="448" w:hRule="auto"/>
          <w:jc w:val="left"/>
        </w:trPr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45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BIRTH</w:t>
            </w:r>
          </w:p>
        </w:tc>
        <w:tc>
          <w:tcPr>
            <w:tcW w:w="4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82" w:left="9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September,2000</w:t>
            </w:r>
          </w:p>
        </w:tc>
      </w:tr>
      <w:tr>
        <w:trPr>
          <w:trHeight w:val="450" w:hRule="auto"/>
          <w:jc w:val="left"/>
        </w:trPr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35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4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80" w:left="9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Unmarried</w:t>
            </w:r>
          </w:p>
        </w:tc>
      </w:tr>
      <w:tr>
        <w:trPr>
          <w:trHeight w:val="450" w:hRule="auto"/>
          <w:jc w:val="left"/>
        </w:trPr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PERMANENT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</w:t>
            </w:r>
          </w:p>
        </w:tc>
        <w:tc>
          <w:tcPr>
            <w:tcW w:w="4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82" w:left="9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H. No-1970 Behind</w:t>
            </w:r>
          </w:p>
          <w:p>
            <w:pPr>
              <w:spacing w:before="0" w:after="0" w:line="268"/>
              <w:ind w:right="82" w:left="9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Ambedkar statue, shegoan -Amravati-444604</w:t>
            </w:r>
          </w:p>
        </w:tc>
      </w:tr>
      <w:tr>
        <w:trPr>
          <w:trHeight w:val="448" w:hRule="auto"/>
          <w:jc w:val="left"/>
        </w:trPr>
        <w:tc>
          <w:tcPr>
            <w:tcW w:w="2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17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KNOWN</w:t>
            </w:r>
          </w:p>
        </w:tc>
        <w:tc>
          <w:tcPr>
            <w:tcW w:w="4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79" w:left="9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Hindi,Marathi</w:t>
            </w:r>
          </w:p>
        </w:tc>
      </w:tr>
    </w:tbl>
    <w:p>
      <w:pPr>
        <w:tabs>
          <w:tab w:val="left" w:pos="9230" w:leader="none"/>
        </w:tabs>
        <w:spacing w:before="0" w:after="0" w:line="240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230" w:leader="none"/>
        </w:tabs>
        <w:spacing w:before="157" w:after="0" w:line="240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Declaration: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tabs>
          <w:tab w:val="left" w:pos="9230" w:leader="none"/>
        </w:tabs>
        <w:spacing w:before="181" w:after="0" w:line="240"/>
        <w:ind w:right="1966" w:left="3355" w:hanging="3355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declare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above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knowledge.</w:t>
      </w:r>
    </w:p>
    <w:p>
      <w:pPr>
        <w:tabs>
          <w:tab w:val="left" w:pos="9230" w:leader="none"/>
        </w:tabs>
        <w:spacing w:before="0" w:after="0" w:line="240"/>
        <w:ind w:right="3373" w:left="3355" w:hanging="335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230" w:leader="none"/>
        </w:tabs>
        <w:spacing w:before="9" w:after="0" w:line="240"/>
        <w:ind w:right="3373" w:left="3355" w:hanging="3355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9230" w:leader="none"/>
        </w:tabs>
        <w:spacing w:before="9" w:after="0" w:line="240"/>
        <w:ind w:right="3373" w:left="3355" w:hanging="335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10">
    <w:abstractNumId w:val="18"/>
  </w:num>
  <w:num w:numId="16">
    <w:abstractNumId w:val="12"/>
  </w:num>
  <w:num w:numId="18">
    <w:abstractNumId w:val="6"/>
  </w:num>
  <w:num w:numId="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