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8E4A3" w14:textId="683275F0" w:rsidR="00350E9D" w:rsidRPr="002174C5" w:rsidRDefault="004F119F" w:rsidP="004F119F">
      <w:pPr>
        <w:jc w:val="center"/>
        <w:rPr>
          <w:rFonts w:ascii="Times New Roman" w:hAnsi="Times New Roman" w:cs="Times New Roman"/>
          <w:b/>
          <w:bCs/>
          <w:sz w:val="52"/>
          <w:szCs w:val="52"/>
        </w:rPr>
      </w:pPr>
      <w:r w:rsidRPr="002174C5">
        <w:rPr>
          <w:rFonts w:ascii="Times New Roman" w:hAnsi="Times New Roman" w:cs="Times New Roman"/>
          <w:b/>
          <w:bCs/>
          <w:sz w:val="52"/>
          <w:szCs w:val="52"/>
        </w:rPr>
        <w:t>Project Report</w:t>
      </w:r>
    </w:p>
    <w:p w14:paraId="1B6BE78E" w14:textId="32DBB058" w:rsidR="004F119F" w:rsidRPr="002174C5" w:rsidRDefault="004F119F" w:rsidP="004F119F">
      <w:pPr>
        <w:jc w:val="center"/>
        <w:rPr>
          <w:rFonts w:ascii="Times New Roman" w:hAnsi="Times New Roman" w:cs="Times New Roman"/>
          <w:b/>
          <w:bCs/>
          <w:sz w:val="52"/>
          <w:szCs w:val="52"/>
        </w:rPr>
      </w:pPr>
      <w:r w:rsidRPr="002174C5">
        <w:rPr>
          <w:rFonts w:ascii="Times New Roman" w:hAnsi="Times New Roman" w:cs="Times New Roman"/>
          <w:b/>
          <w:bCs/>
          <w:sz w:val="52"/>
          <w:szCs w:val="52"/>
        </w:rPr>
        <w:t>S</w:t>
      </w:r>
      <w:r w:rsidR="00152B77">
        <w:rPr>
          <w:rFonts w:ascii="Times New Roman" w:hAnsi="Times New Roman" w:cs="Times New Roman"/>
          <w:b/>
          <w:bCs/>
          <w:sz w:val="52"/>
          <w:szCs w:val="52"/>
        </w:rPr>
        <w:t>tock trend Prediction</w:t>
      </w:r>
    </w:p>
    <w:p w14:paraId="5CDFABA3" w14:textId="77777777" w:rsidR="004F119F" w:rsidRPr="004F119F" w:rsidRDefault="004F119F" w:rsidP="004F119F">
      <w:pPr>
        <w:jc w:val="center"/>
        <w:rPr>
          <w:rFonts w:ascii="Times New Roman" w:hAnsi="Times New Roman" w:cs="Times New Roman"/>
          <w:b/>
          <w:bCs/>
          <w:sz w:val="40"/>
          <w:szCs w:val="40"/>
        </w:rPr>
      </w:pPr>
    </w:p>
    <w:p w14:paraId="1C9CD960" w14:textId="61057BD2" w:rsidR="004F119F" w:rsidRDefault="004F119F">
      <w:pPr>
        <w:rPr>
          <w:rFonts w:ascii="Times New Roman" w:hAnsi="Times New Roman" w:cs="Times New Roman"/>
          <w:sz w:val="32"/>
          <w:szCs w:val="32"/>
        </w:rPr>
      </w:pPr>
      <w:r w:rsidRPr="004F119F">
        <w:rPr>
          <w:rFonts w:ascii="Times New Roman" w:hAnsi="Times New Roman" w:cs="Times New Roman"/>
          <w:sz w:val="32"/>
          <w:szCs w:val="32"/>
        </w:rPr>
        <w:t xml:space="preserve">Name: </w:t>
      </w:r>
      <w:r w:rsidR="00152B77">
        <w:rPr>
          <w:rFonts w:ascii="Times New Roman" w:hAnsi="Times New Roman" w:cs="Times New Roman"/>
          <w:sz w:val="32"/>
          <w:szCs w:val="32"/>
        </w:rPr>
        <w:t xml:space="preserve">Ayush Jha              </w:t>
      </w:r>
      <w:r w:rsidRPr="004F119F">
        <w:rPr>
          <w:rFonts w:ascii="Times New Roman" w:hAnsi="Times New Roman" w:cs="Times New Roman"/>
          <w:sz w:val="32"/>
          <w:szCs w:val="32"/>
        </w:rPr>
        <w:t>Enrollment n</w:t>
      </w:r>
      <w:r w:rsidR="00C00557">
        <w:rPr>
          <w:rFonts w:ascii="Times New Roman" w:hAnsi="Times New Roman" w:cs="Times New Roman"/>
          <w:sz w:val="32"/>
          <w:szCs w:val="32"/>
        </w:rPr>
        <w:t>umber</w:t>
      </w:r>
      <w:r w:rsidRPr="004F119F">
        <w:rPr>
          <w:rFonts w:ascii="Times New Roman" w:hAnsi="Times New Roman" w:cs="Times New Roman"/>
          <w:sz w:val="32"/>
          <w:szCs w:val="32"/>
        </w:rPr>
        <w:t>: S24CSEU174</w:t>
      </w:r>
      <w:r w:rsidR="00152B77">
        <w:rPr>
          <w:rFonts w:ascii="Times New Roman" w:hAnsi="Times New Roman" w:cs="Times New Roman"/>
          <w:sz w:val="32"/>
          <w:szCs w:val="32"/>
        </w:rPr>
        <w:t>8</w:t>
      </w:r>
    </w:p>
    <w:p w14:paraId="4556674B" w14:textId="15D17F90" w:rsidR="00C00557" w:rsidRDefault="00C00557">
      <w:pPr>
        <w:rPr>
          <w:rFonts w:ascii="Times New Roman" w:hAnsi="Times New Roman" w:cs="Times New Roman"/>
          <w:sz w:val="32"/>
          <w:szCs w:val="32"/>
        </w:rPr>
      </w:pPr>
      <w:r>
        <w:rPr>
          <w:rFonts w:ascii="Times New Roman" w:hAnsi="Times New Roman" w:cs="Times New Roman"/>
          <w:sz w:val="32"/>
          <w:szCs w:val="32"/>
        </w:rPr>
        <w:t xml:space="preserve">Name: </w:t>
      </w:r>
      <w:r w:rsidR="00152B77">
        <w:rPr>
          <w:rFonts w:ascii="Times New Roman" w:hAnsi="Times New Roman" w:cs="Times New Roman"/>
          <w:sz w:val="32"/>
          <w:szCs w:val="32"/>
        </w:rPr>
        <w:t>Anshul Turan</w:t>
      </w:r>
      <w:r>
        <w:rPr>
          <w:rFonts w:ascii="Times New Roman" w:hAnsi="Times New Roman" w:cs="Times New Roman"/>
          <w:sz w:val="32"/>
          <w:szCs w:val="32"/>
        </w:rPr>
        <w:t xml:space="preserve">         Enrollment number: S24CSEU17</w:t>
      </w:r>
      <w:r w:rsidR="00152B77">
        <w:rPr>
          <w:rFonts w:ascii="Times New Roman" w:hAnsi="Times New Roman" w:cs="Times New Roman"/>
          <w:sz w:val="32"/>
          <w:szCs w:val="32"/>
        </w:rPr>
        <w:t>50</w:t>
      </w:r>
    </w:p>
    <w:p w14:paraId="4553D004" w14:textId="0C4ABCEA" w:rsidR="00C00557" w:rsidRPr="004F119F" w:rsidRDefault="00C00557">
      <w:pPr>
        <w:rPr>
          <w:rFonts w:ascii="Times New Roman" w:hAnsi="Times New Roman" w:cs="Times New Roman"/>
          <w:sz w:val="32"/>
          <w:szCs w:val="32"/>
        </w:rPr>
      </w:pPr>
      <w:r>
        <w:rPr>
          <w:rFonts w:ascii="Times New Roman" w:hAnsi="Times New Roman" w:cs="Times New Roman"/>
          <w:sz w:val="32"/>
          <w:szCs w:val="32"/>
        </w:rPr>
        <w:t xml:space="preserve">Name: </w:t>
      </w:r>
      <w:r w:rsidR="00152B77">
        <w:rPr>
          <w:rFonts w:ascii="Times New Roman" w:hAnsi="Times New Roman" w:cs="Times New Roman"/>
          <w:sz w:val="32"/>
          <w:szCs w:val="32"/>
        </w:rPr>
        <w:t xml:space="preserve">Hardik      </w:t>
      </w:r>
      <w:r>
        <w:rPr>
          <w:rFonts w:ascii="Times New Roman" w:hAnsi="Times New Roman" w:cs="Times New Roman"/>
          <w:sz w:val="32"/>
          <w:szCs w:val="32"/>
        </w:rPr>
        <w:t xml:space="preserve">              Enrollment number: S24CSEU17</w:t>
      </w:r>
      <w:r w:rsidR="00152B77">
        <w:rPr>
          <w:rFonts w:ascii="Times New Roman" w:hAnsi="Times New Roman" w:cs="Times New Roman"/>
          <w:sz w:val="32"/>
          <w:szCs w:val="32"/>
        </w:rPr>
        <w:t>76</w:t>
      </w:r>
    </w:p>
    <w:p w14:paraId="21D7BA92" w14:textId="77777777" w:rsidR="004F119F" w:rsidRPr="004F119F" w:rsidRDefault="004F119F">
      <w:pPr>
        <w:rPr>
          <w:rFonts w:ascii="Times New Roman" w:hAnsi="Times New Roman" w:cs="Times New Roman"/>
          <w:sz w:val="28"/>
          <w:szCs w:val="28"/>
        </w:rPr>
      </w:pPr>
    </w:p>
    <w:p w14:paraId="56EF870F" w14:textId="5239E0CC" w:rsidR="004F119F" w:rsidRPr="004F119F" w:rsidRDefault="004F119F" w:rsidP="004F119F">
      <w:pPr>
        <w:jc w:val="center"/>
        <w:rPr>
          <w:rFonts w:ascii="Times New Roman" w:hAnsi="Times New Roman" w:cs="Times New Roman"/>
          <w:sz w:val="36"/>
          <w:szCs w:val="36"/>
        </w:rPr>
      </w:pPr>
      <w:r w:rsidRPr="004F119F">
        <w:rPr>
          <w:rFonts w:ascii="Times New Roman" w:hAnsi="Times New Roman" w:cs="Times New Roman"/>
          <w:sz w:val="36"/>
          <w:szCs w:val="36"/>
        </w:rPr>
        <w:t xml:space="preserve">       </w:t>
      </w:r>
      <w:r w:rsidRPr="004F119F">
        <w:rPr>
          <w:rFonts w:ascii="Times New Roman" w:hAnsi="Times New Roman" w:cs="Times New Roman"/>
          <w:sz w:val="40"/>
          <w:szCs w:val="40"/>
        </w:rPr>
        <w:t>A report submitted in part fulfilment of the degree of BTech in Computer Science</w:t>
      </w:r>
    </w:p>
    <w:p w14:paraId="565F12CD" w14:textId="77777777" w:rsidR="004F119F" w:rsidRPr="004F119F" w:rsidRDefault="004F119F" w:rsidP="004F119F">
      <w:pPr>
        <w:jc w:val="center"/>
        <w:rPr>
          <w:rFonts w:ascii="Times New Roman" w:hAnsi="Times New Roman" w:cs="Times New Roman"/>
          <w:sz w:val="36"/>
          <w:szCs w:val="36"/>
        </w:rPr>
      </w:pPr>
    </w:p>
    <w:p w14:paraId="2316DE0B" w14:textId="1FDFDA59" w:rsidR="004F119F" w:rsidRPr="004F119F" w:rsidRDefault="004F119F">
      <w:pPr>
        <w:rPr>
          <w:rFonts w:ascii="Times New Roman" w:hAnsi="Times New Roman" w:cs="Times New Roman"/>
          <w:sz w:val="32"/>
          <w:szCs w:val="32"/>
        </w:rPr>
      </w:pPr>
      <w:r w:rsidRPr="004F119F">
        <w:rPr>
          <w:rFonts w:ascii="Times New Roman" w:hAnsi="Times New Roman" w:cs="Times New Roman"/>
          <w:sz w:val="32"/>
          <w:szCs w:val="32"/>
        </w:rPr>
        <w:t>Supervisor: Susmita Das</w:t>
      </w:r>
    </w:p>
    <w:p w14:paraId="61CCCC1E" w14:textId="77777777" w:rsidR="004F119F" w:rsidRPr="004F119F" w:rsidRDefault="004F119F">
      <w:pPr>
        <w:rPr>
          <w:rFonts w:ascii="Times New Roman" w:hAnsi="Times New Roman" w:cs="Times New Roman"/>
        </w:rPr>
      </w:pPr>
    </w:p>
    <w:p w14:paraId="38D0B013" w14:textId="4391737F" w:rsidR="004F119F" w:rsidRDefault="004F119F" w:rsidP="004F119F">
      <w:pPr>
        <w:jc w:val="center"/>
        <w:rPr>
          <w:rFonts w:ascii="Times New Roman" w:hAnsi="Times New Roman" w:cs="Times New Roman"/>
        </w:rPr>
      </w:pPr>
      <w:r w:rsidRPr="004F119F">
        <w:rPr>
          <w:rFonts w:ascii="Times New Roman" w:hAnsi="Times New Roman" w:cs="Times New Roman"/>
          <w:noProof/>
        </w:rPr>
        <w:drawing>
          <wp:inline distT="0" distB="0" distL="0" distR="0" wp14:anchorId="3E089D83" wp14:editId="3C1579F4">
            <wp:extent cx="3439005" cy="1152686"/>
            <wp:effectExtent l="0" t="0" r="9525" b="9525"/>
            <wp:docPr id="464663524" name="Picture 1" descr="A blue and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63524" name="Picture 1" descr="A blue and red text on a white background&#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439005" cy="1152686"/>
                    </a:xfrm>
                    <a:prstGeom prst="rect">
                      <a:avLst/>
                    </a:prstGeom>
                  </pic:spPr>
                </pic:pic>
              </a:graphicData>
            </a:graphic>
          </wp:inline>
        </w:drawing>
      </w:r>
    </w:p>
    <w:p w14:paraId="6A7DE399" w14:textId="77777777" w:rsidR="004F119F" w:rsidRPr="004F119F" w:rsidRDefault="004F119F" w:rsidP="004F119F">
      <w:pPr>
        <w:jc w:val="center"/>
        <w:rPr>
          <w:rFonts w:ascii="Times New Roman" w:hAnsi="Times New Roman" w:cs="Times New Roman"/>
        </w:rPr>
      </w:pPr>
    </w:p>
    <w:p w14:paraId="4E8DD26B" w14:textId="39907CF3" w:rsidR="004F119F" w:rsidRDefault="004F119F" w:rsidP="004F119F">
      <w:pPr>
        <w:jc w:val="center"/>
        <w:rPr>
          <w:rFonts w:ascii="Times New Roman" w:hAnsi="Times New Roman" w:cs="Times New Roman"/>
          <w:sz w:val="36"/>
          <w:szCs w:val="36"/>
        </w:rPr>
      </w:pPr>
      <w:r w:rsidRPr="004F119F">
        <w:rPr>
          <w:rFonts w:ascii="Times New Roman" w:hAnsi="Times New Roman" w:cs="Times New Roman"/>
          <w:sz w:val="36"/>
          <w:szCs w:val="36"/>
        </w:rPr>
        <w:t>School of Computer Science Engineering and Technology</w:t>
      </w:r>
    </w:p>
    <w:p w14:paraId="35C0511C" w14:textId="77777777" w:rsidR="004F119F" w:rsidRDefault="004F119F" w:rsidP="004F119F">
      <w:pPr>
        <w:jc w:val="center"/>
        <w:rPr>
          <w:rFonts w:ascii="Times New Roman" w:hAnsi="Times New Roman" w:cs="Times New Roman"/>
          <w:sz w:val="36"/>
          <w:szCs w:val="36"/>
        </w:rPr>
      </w:pPr>
    </w:p>
    <w:p w14:paraId="695FA06B" w14:textId="2B8F4543" w:rsidR="004F119F" w:rsidRDefault="004F119F" w:rsidP="004F119F">
      <w:pPr>
        <w:rPr>
          <w:rFonts w:ascii="Times New Roman" w:hAnsi="Times New Roman" w:cs="Times New Roman"/>
          <w:sz w:val="32"/>
          <w:szCs w:val="32"/>
        </w:rPr>
      </w:pPr>
      <w:r w:rsidRPr="004F119F">
        <w:rPr>
          <w:rFonts w:ascii="Times New Roman" w:hAnsi="Times New Roman" w:cs="Times New Roman"/>
          <w:sz w:val="32"/>
          <w:szCs w:val="32"/>
        </w:rPr>
        <w:t>Date: 1</w:t>
      </w:r>
      <w:r w:rsidR="00152B77">
        <w:rPr>
          <w:rFonts w:ascii="Times New Roman" w:hAnsi="Times New Roman" w:cs="Times New Roman"/>
          <w:sz w:val="32"/>
          <w:szCs w:val="32"/>
        </w:rPr>
        <w:t>9</w:t>
      </w:r>
      <w:r w:rsidRPr="004F119F">
        <w:rPr>
          <w:rFonts w:ascii="Times New Roman" w:hAnsi="Times New Roman" w:cs="Times New Roman"/>
          <w:sz w:val="32"/>
          <w:szCs w:val="32"/>
        </w:rPr>
        <w:t>-11-2025</w:t>
      </w:r>
    </w:p>
    <w:p w14:paraId="4026FFE2" w14:textId="77777777" w:rsidR="000928C0" w:rsidRDefault="000928C0" w:rsidP="004F119F">
      <w:pPr>
        <w:rPr>
          <w:rFonts w:ascii="Times New Roman" w:hAnsi="Times New Roman" w:cs="Times New Roman"/>
          <w:sz w:val="32"/>
          <w:szCs w:val="32"/>
        </w:rPr>
      </w:pPr>
    </w:p>
    <w:p w14:paraId="50E4A75F" w14:textId="77777777" w:rsidR="000928C0" w:rsidRDefault="000928C0" w:rsidP="004F119F">
      <w:pPr>
        <w:rPr>
          <w:rFonts w:ascii="Times New Roman" w:hAnsi="Times New Roman" w:cs="Times New Roman"/>
          <w:sz w:val="32"/>
          <w:szCs w:val="32"/>
        </w:rPr>
      </w:pPr>
    </w:p>
    <w:p w14:paraId="68ECDE7D" w14:textId="77777777" w:rsidR="000928C0" w:rsidRDefault="000928C0" w:rsidP="004F119F">
      <w:pPr>
        <w:rPr>
          <w:rFonts w:ascii="Times New Roman" w:hAnsi="Times New Roman" w:cs="Times New Roman"/>
          <w:sz w:val="32"/>
          <w:szCs w:val="32"/>
        </w:rPr>
      </w:pPr>
    </w:p>
    <w:p w14:paraId="0DA9E898" w14:textId="4516CED8" w:rsidR="000928C0" w:rsidRDefault="00AA41A7" w:rsidP="002174C5">
      <w:pPr>
        <w:jc w:val="center"/>
        <w:rPr>
          <w:rFonts w:ascii="Times New Roman" w:hAnsi="Times New Roman" w:cs="Times New Roman"/>
          <w:b/>
          <w:bCs/>
          <w:sz w:val="52"/>
          <w:szCs w:val="52"/>
        </w:rPr>
      </w:pPr>
      <w:r w:rsidRPr="002174C5">
        <w:rPr>
          <w:rFonts w:ascii="Times New Roman" w:hAnsi="Times New Roman" w:cs="Times New Roman"/>
          <w:b/>
          <w:bCs/>
          <w:sz w:val="52"/>
          <w:szCs w:val="52"/>
        </w:rPr>
        <w:t>Abstract</w:t>
      </w:r>
    </w:p>
    <w:p w14:paraId="1139CD71" w14:textId="77777777" w:rsidR="002174C5" w:rsidRPr="00B619A9" w:rsidRDefault="002174C5" w:rsidP="002174C5">
      <w:pPr>
        <w:jc w:val="center"/>
        <w:rPr>
          <w:rFonts w:ascii="Times New Roman" w:hAnsi="Times New Roman" w:cs="Times New Roman"/>
          <w:b/>
          <w:bCs/>
          <w:sz w:val="8"/>
          <w:szCs w:val="8"/>
        </w:rPr>
      </w:pPr>
    </w:p>
    <w:p w14:paraId="77B9DF88" w14:textId="16327751" w:rsidR="00AA41A7" w:rsidRDefault="00AA41A7" w:rsidP="00AA41A7">
      <w:pPr>
        <w:pStyle w:val="ListParagraph"/>
        <w:numPr>
          <w:ilvl w:val="0"/>
          <w:numId w:val="1"/>
        </w:numPr>
        <w:rPr>
          <w:rFonts w:ascii="Times New Roman" w:hAnsi="Times New Roman" w:cs="Times New Roman"/>
          <w:sz w:val="44"/>
          <w:szCs w:val="44"/>
        </w:rPr>
      </w:pPr>
      <w:r w:rsidRPr="002174C5">
        <w:rPr>
          <w:rFonts w:ascii="Times New Roman" w:hAnsi="Times New Roman" w:cs="Times New Roman"/>
          <w:sz w:val="44"/>
          <w:szCs w:val="44"/>
        </w:rPr>
        <w:t>Introduct</w:t>
      </w:r>
      <w:r w:rsidR="00450168" w:rsidRPr="002174C5">
        <w:rPr>
          <w:rFonts w:ascii="Times New Roman" w:hAnsi="Times New Roman" w:cs="Times New Roman"/>
          <w:sz w:val="44"/>
          <w:szCs w:val="44"/>
        </w:rPr>
        <w:t>ion</w:t>
      </w:r>
    </w:p>
    <w:p w14:paraId="31EAD86F" w14:textId="77777777" w:rsidR="00B619A9" w:rsidRPr="001F54B2" w:rsidRDefault="00B619A9" w:rsidP="00B619A9">
      <w:pPr>
        <w:pStyle w:val="ListParagraph"/>
        <w:rPr>
          <w:rFonts w:ascii="Times New Roman" w:hAnsi="Times New Roman" w:cs="Times New Roman"/>
          <w:sz w:val="28"/>
          <w:szCs w:val="28"/>
        </w:rPr>
      </w:pPr>
    </w:p>
    <w:p w14:paraId="0D27224D" w14:textId="7E531484" w:rsidR="00B619A9" w:rsidRDefault="00450168" w:rsidP="00B619A9">
      <w:pPr>
        <w:pStyle w:val="ListParagraph"/>
        <w:numPr>
          <w:ilvl w:val="0"/>
          <w:numId w:val="1"/>
        </w:numPr>
        <w:rPr>
          <w:rFonts w:ascii="Times New Roman" w:hAnsi="Times New Roman" w:cs="Times New Roman"/>
          <w:sz w:val="44"/>
          <w:szCs w:val="44"/>
        </w:rPr>
      </w:pPr>
      <w:r w:rsidRPr="002174C5">
        <w:rPr>
          <w:rFonts w:ascii="Times New Roman" w:hAnsi="Times New Roman" w:cs="Times New Roman"/>
          <w:sz w:val="44"/>
          <w:szCs w:val="44"/>
        </w:rPr>
        <w:t>Proposed Works/Methodology</w:t>
      </w:r>
    </w:p>
    <w:p w14:paraId="43E994DE" w14:textId="77777777" w:rsidR="00B619A9" w:rsidRPr="00B619A9" w:rsidRDefault="00B619A9" w:rsidP="00B619A9">
      <w:pPr>
        <w:rPr>
          <w:rFonts w:ascii="Times New Roman" w:hAnsi="Times New Roman" w:cs="Times New Roman"/>
          <w:sz w:val="6"/>
          <w:szCs w:val="6"/>
        </w:rPr>
      </w:pPr>
    </w:p>
    <w:p w14:paraId="576C9CF9" w14:textId="27414824" w:rsidR="00450168" w:rsidRDefault="00450168" w:rsidP="00AA41A7">
      <w:pPr>
        <w:pStyle w:val="ListParagraph"/>
        <w:numPr>
          <w:ilvl w:val="0"/>
          <w:numId w:val="1"/>
        </w:numPr>
        <w:rPr>
          <w:rFonts w:ascii="Times New Roman" w:hAnsi="Times New Roman" w:cs="Times New Roman"/>
          <w:sz w:val="44"/>
          <w:szCs w:val="44"/>
        </w:rPr>
      </w:pPr>
      <w:r w:rsidRPr="002174C5">
        <w:rPr>
          <w:rFonts w:ascii="Times New Roman" w:hAnsi="Times New Roman" w:cs="Times New Roman"/>
          <w:sz w:val="44"/>
          <w:szCs w:val="44"/>
        </w:rPr>
        <w:t xml:space="preserve">Data structure and </w:t>
      </w:r>
      <w:r w:rsidR="00B619A9">
        <w:rPr>
          <w:rFonts w:ascii="Times New Roman" w:hAnsi="Times New Roman" w:cs="Times New Roman"/>
          <w:sz w:val="44"/>
          <w:szCs w:val="44"/>
        </w:rPr>
        <w:t>A</w:t>
      </w:r>
      <w:r w:rsidRPr="002174C5">
        <w:rPr>
          <w:rFonts w:ascii="Times New Roman" w:hAnsi="Times New Roman" w:cs="Times New Roman"/>
          <w:sz w:val="44"/>
          <w:szCs w:val="44"/>
        </w:rPr>
        <w:t>lgorithms used</w:t>
      </w:r>
    </w:p>
    <w:p w14:paraId="61010777" w14:textId="77777777" w:rsidR="00B619A9" w:rsidRPr="001F54B2" w:rsidRDefault="00B619A9" w:rsidP="001F54B2">
      <w:pPr>
        <w:rPr>
          <w:rFonts w:ascii="Times New Roman" w:hAnsi="Times New Roman" w:cs="Times New Roman"/>
          <w:sz w:val="14"/>
          <w:szCs w:val="14"/>
        </w:rPr>
      </w:pPr>
    </w:p>
    <w:p w14:paraId="4F62F103" w14:textId="3F6F99F7" w:rsidR="00450168" w:rsidRDefault="00450168" w:rsidP="00AA41A7">
      <w:pPr>
        <w:pStyle w:val="ListParagraph"/>
        <w:numPr>
          <w:ilvl w:val="0"/>
          <w:numId w:val="1"/>
        </w:numPr>
        <w:rPr>
          <w:rFonts w:ascii="Times New Roman" w:hAnsi="Times New Roman" w:cs="Times New Roman"/>
          <w:sz w:val="44"/>
          <w:szCs w:val="44"/>
        </w:rPr>
      </w:pPr>
      <w:r w:rsidRPr="002174C5">
        <w:rPr>
          <w:rFonts w:ascii="Times New Roman" w:hAnsi="Times New Roman" w:cs="Times New Roman"/>
          <w:sz w:val="44"/>
          <w:szCs w:val="44"/>
        </w:rPr>
        <w:t>R</w:t>
      </w:r>
      <w:r w:rsidR="002174C5" w:rsidRPr="002174C5">
        <w:rPr>
          <w:rFonts w:ascii="Times New Roman" w:hAnsi="Times New Roman" w:cs="Times New Roman"/>
          <w:sz w:val="44"/>
          <w:szCs w:val="44"/>
        </w:rPr>
        <w:t>e</w:t>
      </w:r>
      <w:r w:rsidRPr="002174C5">
        <w:rPr>
          <w:rFonts w:ascii="Times New Roman" w:hAnsi="Times New Roman" w:cs="Times New Roman"/>
          <w:sz w:val="44"/>
          <w:szCs w:val="44"/>
        </w:rPr>
        <w:t>sult A</w:t>
      </w:r>
      <w:r w:rsidR="002174C5" w:rsidRPr="002174C5">
        <w:rPr>
          <w:rFonts w:ascii="Times New Roman" w:hAnsi="Times New Roman" w:cs="Times New Roman"/>
          <w:sz w:val="44"/>
          <w:szCs w:val="44"/>
        </w:rPr>
        <w:t>n</w:t>
      </w:r>
      <w:r w:rsidRPr="002174C5">
        <w:rPr>
          <w:rFonts w:ascii="Times New Roman" w:hAnsi="Times New Roman" w:cs="Times New Roman"/>
          <w:sz w:val="44"/>
          <w:szCs w:val="44"/>
        </w:rPr>
        <w:t>alysis</w:t>
      </w:r>
    </w:p>
    <w:p w14:paraId="3406C065" w14:textId="77777777" w:rsidR="001F54B2" w:rsidRPr="001F54B2" w:rsidRDefault="001F54B2" w:rsidP="001F54B2">
      <w:pPr>
        <w:rPr>
          <w:rFonts w:ascii="Times New Roman" w:hAnsi="Times New Roman" w:cs="Times New Roman"/>
          <w:sz w:val="12"/>
          <w:szCs w:val="12"/>
        </w:rPr>
      </w:pPr>
    </w:p>
    <w:p w14:paraId="3B886963" w14:textId="5171BC18" w:rsidR="002174C5" w:rsidRDefault="002174C5" w:rsidP="00AA41A7">
      <w:pPr>
        <w:pStyle w:val="ListParagraph"/>
        <w:numPr>
          <w:ilvl w:val="0"/>
          <w:numId w:val="1"/>
        </w:numPr>
        <w:rPr>
          <w:rFonts w:ascii="Times New Roman" w:hAnsi="Times New Roman" w:cs="Times New Roman"/>
          <w:sz w:val="44"/>
          <w:szCs w:val="44"/>
        </w:rPr>
      </w:pPr>
      <w:r w:rsidRPr="002174C5">
        <w:rPr>
          <w:rFonts w:ascii="Times New Roman" w:hAnsi="Times New Roman" w:cs="Times New Roman"/>
          <w:sz w:val="44"/>
          <w:szCs w:val="44"/>
        </w:rPr>
        <w:t>Conclusion</w:t>
      </w:r>
    </w:p>
    <w:p w14:paraId="4B9D433F" w14:textId="77777777" w:rsidR="001F54B2" w:rsidRPr="001F54B2" w:rsidRDefault="001F54B2" w:rsidP="001F54B2">
      <w:pPr>
        <w:pStyle w:val="ListParagraph"/>
        <w:rPr>
          <w:rFonts w:ascii="Times New Roman" w:hAnsi="Times New Roman" w:cs="Times New Roman"/>
          <w:sz w:val="44"/>
          <w:szCs w:val="44"/>
        </w:rPr>
      </w:pPr>
    </w:p>
    <w:p w14:paraId="7FFA97C4" w14:textId="77777777" w:rsidR="001F54B2" w:rsidRDefault="001F54B2" w:rsidP="001F54B2">
      <w:pPr>
        <w:rPr>
          <w:rFonts w:ascii="Times New Roman" w:hAnsi="Times New Roman" w:cs="Times New Roman"/>
          <w:sz w:val="44"/>
          <w:szCs w:val="44"/>
        </w:rPr>
      </w:pPr>
    </w:p>
    <w:p w14:paraId="76FBFF8D" w14:textId="77777777" w:rsidR="001F54B2" w:rsidRDefault="001F54B2" w:rsidP="001F54B2">
      <w:pPr>
        <w:rPr>
          <w:rFonts w:ascii="Times New Roman" w:hAnsi="Times New Roman" w:cs="Times New Roman"/>
          <w:sz w:val="44"/>
          <w:szCs w:val="44"/>
        </w:rPr>
      </w:pPr>
    </w:p>
    <w:p w14:paraId="3D037850" w14:textId="77777777" w:rsidR="001F54B2" w:rsidRDefault="001F54B2" w:rsidP="001F54B2">
      <w:pPr>
        <w:rPr>
          <w:rFonts w:ascii="Times New Roman" w:hAnsi="Times New Roman" w:cs="Times New Roman"/>
          <w:sz w:val="44"/>
          <w:szCs w:val="44"/>
        </w:rPr>
      </w:pPr>
    </w:p>
    <w:p w14:paraId="23A07634" w14:textId="77777777" w:rsidR="001F54B2" w:rsidRDefault="001F54B2" w:rsidP="001F54B2">
      <w:pPr>
        <w:rPr>
          <w:rFonts w:ascii="Times New Roman" w:hAnsi="Times New Roman" w:cs="Times New Roman"/>
          <w:sz w:val="44"/>
          <w:szCs w:val="44"/>
        </w:rPr>
      </w:pPr>
    </w:p>
    <w:p w14:paraId="7789263D" w14:textId="77777777" w:rsidR="001F54B2" w:rsidRDefault="001F54B2" w:rsidP="001F54B2">
      <w:pPr>
        <w:rPr>
          <w:rFonts w:ascii="Times New Roman" w:hAnsi="Times New Roman" w:cs="Times New Roman"/>
          <w:sz w:val="44"/>
          <w:szCs w:val="44"/>
        </w:rPr>
      </w:pPr>
    </w:p>
    <w:p w14:paraId="2F8E5EE1" w14:textId="77777777" w:rsidR="001F54B2" w:rsidRDefault="001F54B2" w:rsidP="001F54B2">
      <w:pPr>
        <w:rPr>
          <w:rFonts w:ascii="Times New Roman" w:hAnsi="Times New Roman" w:cs="Times New Roman"/>
          <w:sz w:val="44"/>
          <w:szCs w:val="44"/>
        </w:rPr>
      </w:pPr>
    </w:p>
    <w:p w14:paraId="750FC4FC" w14:textId="77777777" w:rsidR="001F54B2" w:rsidRDefault="001F54B2" w:rsidP="001F54B2">
      <w:pPr>
        <w:rPr>
          <w:rFonts w:ascii="Times New Roman" w:hAnsi="Times New Roman" w:cs="Times New Roman"/>
          <w:sz w:val="44"/>
          <w:szCs w:val="44"/>
        </w:rPr>
      </w:pPr>
    </w:p>
    <w:p w14:paraId="4AC75EC8" w14:textId="77777777" w:rsidR="001F54B2" w:rsidRDefault="001F54B2" w:rsidP="001F54B2">
      <w:pPr>
        <w:rPr>
          <w:rFonts w:ascii="Times New Roman" w:hAnsi="Times New Roman" w:cs="Times New Roman"/>
          <w:sz w:val="44"/>
          <w:szCs w:val="44"/>
        </w:rPr>
      </w:pPr>
    </w:p>
    <w:p w14:paraId="633EA0D5" w14:textId="30CE74DF" w:rsidR="001F54B2" w:rsidRPr="00016BFD" w:rsidRDefault="001F54B2" w:rsidP="00016BFD">
      <w:pPr>
        <w:jc w:val="center"/>
        <w:rPr>
          <w:rFonts w:ascii="Times New Roman" w:hAnsi="Times New Roman" w:cs="Times New Roman"/>
          <w:b/>
          <w:bCs/>
          <w:sz w:val="52"/>
          <w:szCs w:val="52"/>
        </w:rPr>
      </w:pPr>
      <w:r w:rsidRPr="00016BFD">
        <w:rPr>
          <w:rFonts w:ascii="Times New Roman" w:hAnsi="Times New Roman" w:cs="Times New Roman"/>
          <w:b/>
          <w:bCs/>
          <w:sz w:val="52"/>
          <w:szCs w:val="52"/>
        </w:rPr>
        <w:lastRenderedPageBreak/>
        <w:t>Introduction</w:t>
      </w:r>
    </w:p>
    <w:p w14:paraId="202DCEC3" w14:textId="72E49753" w:rsidR="001F54B2" w:rsidRDefault="00152B77" w:rsidP="001F54B2">
      <w:pPr>
        <w:rPr>
          <w:rFonts w:ascii="Times New Roman" w:hAnsi="Times New Roman" w:cs="Times New Roman"/>
          <w:sz w:val="44"/>
          <w:szCs w:val="44"/>
        </w:rPr>
      </w:pPr>
      <w:r w:rsidRPr="00152B77">
        <w:rPr>
          <w:rFonts w:ascii="Times New Roman" w:hAnsi="Times New Roman" w:cs="Times New Roman"/>
          <w:sz w:val="44"/>
          <w:szCs w:val="44"/>
        </w:rPr>
        <w:t xml:space="preserve">Stock price prediction is a key quantitative finance problem. This project builds an intelligent forecasting tool using regression-based machine learning models, engineered features, and an interactive Flask interface with </w:t>
      </w:r>
      <w:r>
        <w:rPr>
          <w:rFonts w:ascii="Times New Roman" w:hAnsi="Times New Roman" w:cs="Times New Roman"/>
          <w:sz w:val="44"/>
          <w:szCs w:val="44"/>
        </w:rPr>
        <w:t>P</w:t>
      </w:r>
      <w:r w:rsidRPr="00152B77">
        <w:rPr>
          <w:rFonts w:ascii="Times New Roman" w:hAnsi="Times New Roman" w:cs="Times New Roman"/>
          <w:sz w:val="44"/>
          <w:szCs w:val="44"/>
        </w:rPr>
        <w:t>lotly visualizations</w:t>
      </w:r>
      <w:r w:rsidR="003F518E" w:rsidRPr="003F518E">
        <w:rPr>
          <w:rFonts w:ascii="Times New Roman" w:hAnsi="Times New Roman" w:cs="Times New Roman"/>
          <w:sz w:val="44"/>
          <w:szCs w:val="44"/>
        </w:rPr>
        <w:t>.</w:t>
      </w:r>
    </w:p>
    <w:p w14:paraId="492046E5" w14:textId="77777777" w:rsidR="00400EFD" w:rsidRPr="00400EFD" w:rsidRDefault="00400EFD" w:rsidP="00400EFD">
      <w:pPr>
        <w:jc w:val="center"/>
        <w:rPr>
          <w:rFonts w:ascii="Times New Roman" w:hAnsi="Times New Roman" w:cs="Times New Roman"/>
          <w:b/>
          <w:bCs/>
          <w:sz w:val="52"/>
          <w:szCs w:val="52"/>
        </w:rPr>
      </w:pPr>
    </w:p>
    <w:p w14:paraId="71C02EC9" w14:textId="431B7590" w:rsidR="00400EFD" w:rsidRDefault="00400EFD" w:rsidP="00400EFD">
      <w:pPr>
        <w:jc w:val="center"/>
        <w:rPr>
          <w:rFonts w:ascii="Times New Roman" w:hAnsi="Times New Roman" w:cs="Times New Roman"/>
          <w:b/>
          <w:bCs/>
          <w:sz w:val="52"/>
          <w:szCs w:val="52"/>
        </w:rPr>
      </w:pPr>
      <w:r w:rsidRPr="00400EFD">
        <w:rPr>
          <w:rFonts w:ascii="Times New Roman" w:hAnsi="Times New Roman" w:cs="Times New Roman"/>
          <w:b/>
          <w:bCs/>
          <w:sz w:val="52"/>
          <w:szCs w:val="52"/>
        </w:rPr>
        <w:t>Proposed Works / Methodology</w:t>
      </w:r>
    </w:p>
    <w:p w14:paraId="0FE50A62" w14:textId="4E5CCFB8" w:rsidR="00E417E9" w:rsidRDefault="00152B77" w:rsidP="0018503E">
      <w:pPr>
        <w:rPr>
          <w:rFonts w:ascii="Times New Roman" w:hAnsi="Times New Roman" w:cs="Times New Roman"/>
          <w:sz w:val="44"/>
          <w:szCs w:val="44"/>
        </w:rPr>
      </w:pPr>
      <w:r w:rsidRPr="00152B77">
        <w:rPr>
          <w:rFonts w:ascii="Times New Roman" w:hAnsi="Times New Roman" w:cs="Times New Roman"/>
          <w:sz w:val="44"/>
          <w:szCs w:val="44"/>
        </w:rPr>
        <w:t>The system includes data upload, feature engineering (MA20, MA50, volatility, momentum), preprocessing, training multiple models, selecting the best model based on RMSE, 30-day forecasting, and interactive charts via Plotly within a Flask web interface</w:t>
      </w:r>
      <w:r w:rsidR="00A92594">
        <w:rPr>
          <w:rFonts w:ascii="Times New Roman" w:hAnsi="Times New Roman" w:cs="Times New Roman"/>
          <w:sz w:val="44"/>
          <w:szCs w:val="44"/>
        </w:rPr>
        <w:t>:</w:t>
      </w:r>
    </w:p>
    <w:p w14:paraId="34E83F7C" w14:textId="7C4B76AC" w:rsidR="00E417E9" w:rsidRPr="00E417E9" w:rsidRDefault="00A92594" w:rsidP="00E417E9">
      <w:pPr>
        <w:rPr>
          <w:rFonts w:ascii="Times New Roman" w:hAnsi="Times New Roman" w:cs="Times New Roman"/>
          <w:sz w:val="44"/>
          <w:szCs w:val="44"/>
        </w:rPr>
      </w:pPr>
      <w:r w:rsidRPr="00E417E9">
        <w:rPr>
          <w:rFonts w:ascii="Times New Roman" w:hAnsi="Times New Roman" w:cs="Times New Roman"/>
          <w:b/>
          <w:bCs/>
          <w:sz w:val="44"/>
          <w:szCs w:val="44"/>
        </w:rPr>
        <w:t>Data Collection:</w:t>
      </w:r>
      <w:r w:rsidRPr="00E417E9">
        <w:rPr>
          <w:rFonts w:ascii="Times New Roman" w:hAnsi="Times New Roman" w:cs="Times New Roman"/>
          <w:sz w:val="44"/>
          <w:szCs w:val="44"/>
        </w:rPr>
        <w:t xml:space="preserve"> A dataset</w:t>
      </w:r>
      <w:r w:rsidR="006255CD" w:rsidRPr="00E417E9">
        <w:rPr>
          <w:rFonts w:ascii="Times New Roman" w:hAnsi="Times New Roman" w:cs="Times New Roman"/>
          <w:sz w:val="44"/>
          <w:szCs w:val="44"/>
        </w:rPr>
        <w:t xml:space="preserve"> containing </w:t>
      </w:r>
      <w:r w:rsidR="001229C5">
        <w:rPr>
          <w:rFonts w:ascii="Times New Roman" w:hAnsi="Times New Roman" w:cs="Times New Roman"/>
          <w:sz w:val="44"/>
          <w:szCs w:val="44"/>
        </w:rPr>
        <w:t>stock</w:t>
      </w:r>
      <w:r w:rsidR="006255CD" w:rsidRPr="00E417E9">
        <w:rPr>
          <w:rFonts w:ascii="Times New Roman" w:hAnsi="Times New Roman" w:cs="Times New Roman"/>
          <w:sz w:val="44"/>
          <w:szCs w:val="44"/>
        </w:rPr>
        <w:t xml:space="preserve"> names, </w:t>
      </w:r>
      <w:r w:rsidR="001229C5">
        <w:rPr>
          <w:rFonts w:ascii="Times New Roman" w:hAnsi="Times New Roman" w:cs="Times New Roman"/>
          <w:sz w:val="44"/>
          <w:szCs w:val="44"/>
        </w:rPr>
        <w:t>prices</w:t>
      </w:r>
      <w:r w:rsidR="006255CD" w:rsidRPr="00E417E9">
        <w:rPr>
          <w:rFonts w:ascii="Times New Roman" w:hAnsi="Times New Roman" w:cs="Times New Roman"/>
          <w:sz w:val="44"/>
          <w:szCs w:val="44"/>
        </w:rPr>
        <w:t xml:space="preserve"> and </w:t>
      </w:r>
      <w:r w:rsidR="001229C5">
        <w:rPr>
          <w:rFonts w:ascii="Times New Roman" w:hAnsi="Times New Roman" w:cs="Times New Roman"/>
          <w:sz w:val="44"/>
          <w:szCs w:val="44"/>
        </w:rPr>
        <w:t>trends</w:t>
      </w:r>
      <w:r w:rsidR="006255CD" w:rsidRPr="00E417E9">
        <w:rPr>
          <w:rFonts w:ascii="Times New Roman" w:hAnsi="Times New Roman" w:cs="Times New Roman"/>
          <w:sz w:val="44"/>
          <w:szCs w:val="44"/>
        </w:rPr>
        <w:t>.</w:t>
      </w:r>
    </w:p>
    <w:p w14:paraId="4661C44C" w14:textId="77777777" w:rsidR="00E417E9" w:rsidRPr="00E417E9" w:rsidRDefault="00E417E9" w:rsidP="00E417E9">
      <w:pPr>
        <w:rPr>
          <w:rFonts w:ascii="Times New Roman" w:hAnsi="Times New Roman" w:cs="Times New Roman"/>
          <w:b/>
          <w:bCs/>
          <w:sz w:val="4"/>
          <w:szCs w:val="4"/>
        </w:rPr>
      </w:pPr>
    </w:p>
    <w:p w14:paraId="5D60F67B" w14:textId="6C60531F" w:rsidR="006255CD" w:rsidRPr="00E417E9" w:rsidRDefault="006255CD" w:rsidP="00E417E9">
      <w:pPr>
        <w:rPr>
          <w:rFonts w:ascii="Times New Roman" w:hAnsi="Times New Roman" w:cs="Times New Roman"/>
          <w:b/>
          <w:bCs/>
          <w:sz w:val="44"/>
          <w:szCs w:val="44"/>
        </w:rPr>
      </w:pPr>
      <w:r w:rsidRPr="00E417E9">
        <w:rPr>
          <w:rFonts w:ascii="Times New Roman" w:hAnsi="Times New Roman" w:cs="Times New Roman"/>
          <w:b/>
          <w:bCs/>
          <w:sz w:val="44"/>
          <w:szCs w:val="44"/>
        </w:rPr>
        <w:t>Data Preprocessing:</w:t>
      </w:r>
    </w:p>
    <w:p w14:paraId="3B8CE9CF" w14:textId="56E43929" w:rsidR="006255CD" w:rsidRDefault="006255CD" w:rsidP="0018503E">
      <w:pPr>
        <w:rPr>
          <w:rFonts w:ascii="Times New Roman" w:hAnsi="Times New Roman" w:cs="Times New Roman"/>
          <w:sz w:val="44"/>
          <w:szCs w:val="44"/>
        </w:rPr>
      </w:pPr>
      <w:r>
        <w:rPr>
          <w:rFonts w:ascii="Times New Roman" w:hAnsi="Times New Roman" w:cs="Times New Roman"/>
          <w:sz w:val="44"/>
          <w:szCs w:val="44"/>
        </w:rPr>
        <w:t>Select relevant columns(</w:t>
      </w:r>
      <w:r w:rsidR="001229C5">
        <w:rPr>
          <w:rFonts w:ascii="Times New Roman" w:hAnsi="Times New Roman" w:cs="Times New Roman"/>
          <w:sz w:val="44"/>
          <w:szCs w:val="44"/>
        </w:rPr>
        <w:t>stock, time period</w:t>
      </w:r>
      <w:r>
        <w:rPr>
          <w:rFonts w:ascii="Times New Roman" w:hAnsi="Times New Roman" w:cs="Times New Roman"/>
          <w:sz w:val="44"/>
          <w:szCs w:val="44"/>
        </w:rPr>
        <w:t>)</w:t>
      </w:r>
      <w:r w:rsidR="00736C4A">
        <w:rPr>
          <w:rFonts w:ascii="Times New Roman" w:hAnsi="Times New Roman" w:cs="Times New Roman"/>
          <w:sz w:val="44"/>
          <w:szCs w:val="44"/>
        </w:rPr>
        <w:t>.</w:t>
      </w:r>
    </w:p>
    <w:p w14:paraId="00D170BD" w14:textId="266A12B7" w:rsidR="00841BD9" w:rsidRPr="001229C5" w:rsidRDefault="00382D56" w:rsidP="00382D56">
      <w:pPr>
        <w:rPr>
          <w:rFonts w:ascii="Times New Roman" w:hAnsi="Times New Roman" w:cs="Times New Roman"/>
          <w:sz w:val="44"/>
          <w:szCs w:val="44"/>
        </w:rPr>
      </w:pPr>
      <w:r w:rsidRPr="00382D56">
        <w:rPr>
          <w:rFonts w:ascii="Times New Roman" w:hAnsi="Times New Roman" w:cs="Times New Roman"/>
          <w:sz w:val="44"/>
          <w:szCs w:val="44"/>
        </w:rPr>
        <w:t>Handled null values</w:t>
      </w:r>
      <w:r w:rsidR="00736C4A">
        <w:rPr>
          <w:rFonts w:ascii="Times New Roman" w:hAnsi="Times New Roman" w:cs="Times New Roman"/>
          <w:sz w:val="44"/>
          <w:szCs w:val="44"/>
        </w:rPr>
        <w:t>.</w:t>
      </w:r>
    </w:p>
    <w:p w14:paraId="4FC2FC62" w14:textId="04C2A510" w:rsidR="00985231" w:rsidRPr="00382D56" w:rsidRDefault="00985231" w:rsidP="00985231">
      <w:pPr>
        <w:jc w:val="center"/>
        <w:rPr>
          <w:rFonts w:ascii="Times New Roman" w:hAnsi="Times New Roman" w:cs="Times New Roman"/>
          <w:b/>
          <w:bCs/>
          <w:sz w:val="52"/>
          <w:szCs w:val="52"/>
        </w:rPr>
      </w:pPr>
      <w:r w:rsidRPr="00985231">
        <w:rPr>
          <w:rFonts w:ascii="Times New Roman" w:hAnsi="Times New Roman" w:cs="Times New Roman"/>
          <w:b/>
          <w:bCs/>
          <w:sz w:val="52"/>
          <w:szCs w:val="52"/>
        </w:rPr>
        <w:lastRenderedPageBreak/>
        <w:t>Data Structures and Algorithms Used</w:t>
      </w:r>
    </w:p>
    <w:p w14:paraId="7D952410" w14:textId="77777777" w:rsidR="001229C5" w:rsidRPr="001229C5" w:rsidRDefault="001229C5" w:rsidP="001229C5">
      <w:pPr>
        <w:rPr>
          <w:rFonts w:ascii="Times New Roman" w:hAnsi="Times New Roman" w:cs="Times New Roman"/>
          <w:sz w:val="44"/>
          <w:szCs w:val="44"/>
        </w:rPr>
      </w:pPr>
      <w:r w:rsidRPr="001229C5">
        <w:rPr>
          <w:rFonts w:ascii="Times New Roman" w:hAnsi="Times New Roman" w:cs="Times New Roman"/>
          <w:sz w:val="44"/>
          <w:szCs w:val="44"/>
        </w:rPr>
        <w:t>Core components: Pandas DataFrames, MinMaxScaler, regression models (Linear, Lasso, Ridge, ElasticNet, Polynomial Regression, Random Forest, SVR), feature engineering using rolling statistics, RMSE/R2 metrics, Plotly for graphs, Flask for deployment.</w:t>
      </w:r>
    </w:p>
    <w:p w14:paraId="055B0693" w14:textId="1EFF9BD9" w:rsidR="00400EFD" w:rsidRDefault="00400EFD" w:rsidP="00AF7BEF">
      <w:pPr>
        <w:rPr>
          <w:rFonts w:ascii="Times New Roman" w:hAnsi="Times New Roman" w:cs="Times New Roman"/>
          <w:sz w:val="44"/>
          <w:szCs w:val="44"/>
        </w:rPr>
      </w:pPr>
    </w:p>
    <w:p w14:paraId="52750E36" w14:textId="77777777" w:rsidR="00AF7BEF" w:rsidRDefault="00AF7BEF" w:rsidP="00AF7BEF">
      <w:pPr>
        <w:rPr>
          <w:rFonts w:ascii="Times New Roman" w:hAnsi="Times New Roman" w:cs="Times New Roman"/>
          <w:sz w:val="44"/>
          <w:szCs w:val="44"/>
        </w:rPr>
      </w:pPr>
    </w:p>
    <w:p w14:paraId="56BCDCA9" w14:textId="77777777" w:rsidR="001229C5" w:rsidRDefault="001229C5" w:rsidP="00AF7BEF">
      <w:pPr>
        <w:rPr>
          <w:rFonts w:ascii="Times New Roman" w:hAnsi="Times New Roman" w:cs="Times New Roman"/>
          <w:sz w:val="44"/>
          <w:szCs w:val="44"/>
        </w:rPr>
      </w:pPr>
    </w:p>
    <w:p w14:paraId="793044AB" w14:textId="496CEFFF" w:rsidR="00841BD9" w:rsidRDefault="00841BD9" w:rsidP="00DB779B">
      <w:pPr>
        <w:jc w:val="center"/>
        <w:rPr>
          <w:rFonts w:ascii="Times New Roman" w:hAnsi="Times New Roman" w:cs="Times New Roman"/>
          <w:b/>
          <w:bCs/>
          <w:sz w:val="52"/>
          <w:szCs w:val="52"/>
        </w:rPr>
      </w:pPr>
      <w:r w:rsidRPr="00DB779B">
        <w:rPr>
          <w:rFonts w:ascii="Times New Roman" w:hAnsi="Times New Roman" w:cs="Times New Roman"/>
          <w:b/>
          <w:bCs/>
          <w:sz w:val="52"/>
          <w:szCs w:val="52"/>
        </w:rPr>
        <w:t>Result</w:t>
      </w:r>
      <w:r w:rsidR="00DB779B" w:rsidRPr="00DB779B">
        <w:rPr>
          <w:rFonts w:ascii="Times New Roman" w:hAnsi="Times New Roman" w:cs="Times New Roman"/>
          <w:b/>
          <w:bCs/>
          <w:sz w:val="52"/>
          <w:szCs w:val="52"/>
        </w:rPr>
        <w:t xml:space="preserve"> Analysis</w:t>
      </w:r>
    </w:p>
    <w:p w14:paraId="72F309E6" w14:textId="77777777" w:rsidR="001229C5" w:rsidRPr="001229C5" w:rsidRDefault="001229C5" w:rsidP="001229C5">
      <w:pPr>
        <w:rPr>
          <w:rFonts w:ascii="Times New Roman" w:hAnsi="Times New Roman" w:cs="Times New Roman"/>
          <w:sz w:val="44"/>
          <w:szCs w:val="44"/>
        </w:rPr>
      </w:pPr>
      <w:r w:rsidRPr="001229C5">
        <w:rPr>
          <w:rFonts w:ascii="Times New Roman" w:hAnsi="Times New Roman" w:cs="Times New Roman"/>
          <w:sz w:val="44"/>
          <w:szCs w:val="44"/>
        </w:rPr>
        <w:t>The system evaluates multiple models and selects the best one based on RMSE. Feature engineering improved prediction stability. Interactive visualizations help users interpret model performance and forecast trends. Limitations include reliance only on technical indicators and autoregressive forecasting errors.</w:t>
      </w:r>
    </w:p>
    <w:p w14:paraId="196AC378" w14:textId="77777777" w:rsidR="00A82C5F" w:rsidRPr="001229C5" w:rsidRDefault="00A82C5F" w:rsidP="00A82C5F">
      <w:pPr>
        <w:rPr>
          <w:rFonts w:ascii="Times New Roman" w:hAnsi="Times New Roman" w:cs="Times New Roman"/>
          <w:sz w:val="44"/>
          <w:szCs w:val="44"/>
        </w:rPr>
      </w:pPr>
    </w:p>
    <w:p w14:paraId="651846CD" w14:textId="77777777" w:rsidR="00A82C5F" w:rsidRDefault="00A82C5F" w:rsidP="00A82C5F">
      <w:pPr>
        <w:jc w:val="center"/>
        <w:rPr>
          <w:rFonts w:ascii="Times New Roman" w:hAnsi="Times New Roman" w:cs="Times New Roman"/>
          <w:b/>
          <w:bCs/>
          <w:sz w:val="52"/>
          <w:szCs w:val="52"/>
        </w:rPr>
      </w:pPr>
    </w:p>
    <w:p w14:paraId="7E13FAE9" w14:textId="77777777" w:rsidR="001229C5" w:rsidRDefault="001229C5" w:rsidP="001229C5">
      <w:pPr>
        <w:rPr>
          <w:rFonts w:ascii="Times New Roman" w:hAnsi="Times New Roman" w:cs="Times New Roman"/>
          <w:b/>
          <w:bCs/>
          <w:sz w:val="52"/>
          <w:szCs w:val="52"/>
        </w:rPr>
      </w:pPr>
    </w:p>
    <w:p w14:paraId="4B93D431" w14:textId="3FD95B67" w:rsidR="00A82C5F" w:rsidRPr="00A82C5F" w:rsidRDefault="00A82C5F" w:rsidP="00A82C5F">
      <w:pPr>
        <w:jc w:val="center"/>
        <w:rPr>
          <w:rFonts w:ascii="Times New Roman" w:hAnsi="Times New Roman" w:cs="Times New Roman"/>
          <w:b/>
          <w:bCs/>
          <w:sz w:val="52"/>
          <w:szCs w:val="52"/>
        </w:rPr>
      </w:pPr>
      <w:r w:rsidRPr="00A82C5F">
        <w:rPr>
          <w:rFonts w:ascii="Times New Roman" w:hAnsi="Times New Roman" w:cs="Times New Roman"/>
          <w:b/>
          <w:bCs/>
          <w:sz w:val="52"/>
          <w:szCs w:val="52"/>
        </w:rPr>
        <w:t>Conclusion</w:t>
      </w:r>
    </w:p>
    <w:p w14:paraId="61D53D34" w14:textId="77777777" w:rsidR="00152B77" w:rsidRPr="00152B77" w:rsidRDefault="00152B77" w:rsidP="00152B77">
      <w:pPr>
        <w:jc w:val="both"/>
        <w:rPr>
          <w:rFonts w:ascii="Times New Roman" w:hAnsi="Times New Roman" w:cs="Times New Roman"/>
          <w:sz w:val="44"/>
          <w:szCs w:val="44"/>
        </w:rPr>
      </w:pPr>
      <w:r w:rsidRPr="00152B77">
        <w:rPr>
          <w:rFonts w:ascii="Times New Roman" w:hAnsi="Times New Roman" w:cs="Times New Roman"/>
          <w:sz w:val="44"/>
          <w:szCs w:val="44"/>
        </w:rPr>
        <w:t>This project successfully demonstrates an end-to-end stock prediction system integrating machine learning, statistical indicators, and a Flask web application. Future enhancements could include LSTM models, sentiment analysis, more advanced indicators, and cloud deployment.</w:t>
      </w:r>
    </w:p>
    <w:p w14:paraId="057CE0BB" w14:textId="77777777" w:rsidR="00DB779B" w:rsidRPr="00DB779B" w:rsidRDefault="00DB779B" w:rsidP="00DB779B">
      <w:pPr>
        <w:jc w:val="center"/>
        <w:rPr>
          <w:rFonts w:ascii="Times New Roman" w:hAnsi="Times New Roman" w:cs="Times New Roman"/>
          <w:b/>
          <w:bCs/>
          <w:sz w:val="52"/>
          <w:szCs w:val="52"/>
        </w:rPr>
      </w:pPr>
    </w:p>
    <w:sectPr w:rsidR="00DB779B" w:rsidRPr="00DB779B" w:rsidSect="004F119F">
      <w:pgSz w:w="12240" w:h="15840"/>
      <w:pgMar w:top="1440" w:right="1440" w:bottom="1440" w:left="1440" w:header="720" w:footer="720" w:gutter="0"/>
      <w:pgBorders w:offsetFrom="page">
        <w:top w:val="single" w:sz="24" w:space="24" w:color="0070C0"/>
        <w:left w:val="single" w:sz="24" w:space="24" w:color="0070C0"/>
        <w:bottom w:val="single" w:sz="24" w:space="24" w:color="0070C0"/>
        <w:right w:val="single" w:sz="24" w:space="24" w:color="0070C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172C2"/>
    <w:multiLevelType w:val="multilevel"/>
    <w:tmpl w:val="B1A22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D1597"/>
    <w:multiLevelType w:val="hybridMultilevel"/>
    <w:tmpl w:val="579201AA"/>
    <w:lvl w:ilvl="0" w:tplc="9C087B6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BE0320"/>
    <w:multiLevelType w:val="hybridMultilevel"/>
    <w:tmpl w:val="CFD011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6D710F"/>
    <w:multiLevelType w:val="multilevel"/>
    <w:tmpl w:val="3482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C05AA3"/>
    <w:multiLevelType w:val="multilevel"/>
    <w:tmpl w:val="C832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1330E8"/>
    <w:multiLevelType w:val="multilevel"/>
    <w:tmpl w:val="BF327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217B3E"/>
    <w:multiLevelType w:val="multilevel"/>
    <w:tmpl w:val="7BC6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0016047">
    <w:abstractNumId w:val="2"/>
  </w:num>
  <w:num w:numId="2" w16cid:durableId="1984966398">
    <w:abstractNumId w:val="5"/>
  </w:num>
  <w:num w:numId="3" w16cid:durableId="1534539448">
    <w:abstractNumId w:val="0"/>
  </w:num>
  <w:num w:numId="4" w16cid:durableId="867986277">
    <w:abstractNumId w:val="6"/>
  </w:num>
  <w:num w:numId="5" w16cid:durableId="1386489459">
    <w:abstractNumId w:val="1"/>
  </w:num>
  <w:num w:numId="6" w16cid:durableId="734743931">
    <w:abstractNumId w:val="4"/>
  </w:num>
  <w:num w:numId="7" w16cid:durableId="10167310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19F"/>
    <w:rsid w:val="00016BFD"/>
    <w:rsid w:val="00085F79"/>
    <w:rsid w:val="000928C0"/>
    <w:rsid w:val="001229C5"/>
    <w:rsid w:val="00152B77"/>
    <w:rsid w:val="00156C11"/>
    <w:rsid w:val="00164F0A"/>
    <w:rsid w:val="0018503E"/>
    <w:rsid w:val="001F54B2"/>
    <w:rsid w:val="00203D0E"/>
    <w:rsid w:val="002174C5"/>
    <w:rsid w:val="00350E9D"/>
    <w:rsid w:val="003637B7"/>
    <w:rsid w:val="0037172B"/>
    <w:rsid w:val="00382D56"/>
    <w:rsid w:val="003F518E"/>
    <w:rsid w:val="00400EFD"/>
    <w:rsid w:val="00401E73"/>
    <w:rsid w:val="00450168"/>
    <w:rsid w:val="00493350"/>
    <w:rsid w:val="004F119F"/>
    <w:rsid w:val="00521FA3"/>
    <w:rsid w:val="00526E23"/>
    <w:rsid w:val="005B23B2"/>
    <w:rsid w:val="006255CD"/>
    <w:rsid w:val="00644B67"/>
    <w:rsid w:val="00674701"/>
    <w:rsid w:val="006B0A25"/>
    <w:rsid w:val="00736C4A"/>
    <w:rsid w:val="007976EC"/>
    <w:rsid w:val="00841BD9"/>
    <w:rsid w:val="00853087"/>
    <w:rsid w:val="008601C8"/>
    <w:rsid w:val="008F16E7"/>
    <w:rsid w:val="00985231"/>
    <w:rsid w:val="009868DF"/>
    <w:rsid w:val="00A82C5F"/>
    <w:rsid w:val="00A92594"/>
    <w:rsid w:val="00AA41A7"/>
    <w:rsid w:val="00AB0D18"/>
    <w:rsid w:val="00AF7BEF"/>
    <w:rsid w:val="00B619A9"/>
    <w:rsid w:val="00BE08D3"/>
    <w:rsid w:val="00C00557"/>
    <w:rsid w:val="00C276EE"/>
    <w:rsid w:val="00CF188D"/>
    <w:rsid w:val="00D46D68"/>
    <w:rsid w:val="00DB779B"/>
    <w:rsid w:val="00E417E9"/>
    <w:rsid w:val="00EB0CF3"/>
    <w:rsid w:val="00F25B3B"/>
    <w:rsid w:val="00F60455"/>
    <w:rsid w:val="00F62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C6ED1"/>
  <w15:chartTrackingRefBased/>
  <w15:docId w15:val="{7C850C79-8B66-48F2-99C8-1753F488D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1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1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19F"/>
    <w:rPr>
      <w:rFonts w:eastAsiaTheme="majorEastAsia" w:cstheme="majorBidi"/>
      <w:color w:val="272727" w:themeColor="text1" w:themeTint="D8"/>
    </w:rPr>
  </w:style>
  <w:style w:type="paragraph" w:styleId="Title">
    <w:name w:val="Title"/>
    <w:basedOn w:val="Normal"/>
    <w:next w:val="Normal"/>
    <w:link w:val="TitleChar"/>
    <w:uiPriority w:val="10"/>
    <w:qFormat/>
    <w:rsid w:val="004F1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19F"/>
    <w:pPr>
      <w:spacing w:before="160"/>
      <w:jc w:val="center"/>
    </w:pPr>
    <w:rPr>
      <w:i/>
      <w:iCs/>
      <w:color w:val="404040" w:themeColor="text1" w:themeTint="BF"/>
    </w:rPr>
  </w:style>
  <w:style w:type="character" w:customStyle="1" w:styleId="QuoteChar">
    <w:name w:val="Quote Char"/>
    <w:basedOn w:val="DefaultParagraphFont"/>
    <w:link w:val="Quote"/>
    <w:uiPriority w:val="29"/>
    <w:rsid w:val="004F119F"/>
    <w:rPr>
      <w:i/>
      <w:iCs/>
      <w:color w:val="404040" w:themeColor="text1" w:themeTint="BF"/>
    </w:rPr>
  </w:style>
  <w:style w:type="paragraph" w:styleId="ListParagraph">
    <w:name w:val="List Paragraph"/>
    <w:basedOn w:val="Normal"/>
    <w:uiPriority w:val="34"/>
    <w:qFormat/>
    <w:rsid w:val="004F119F"/>
    <w:pPr>
      <w:ind w:left="720"/>
      <w:contextualSpacing/>
    </w:pPr>
  </w:style>
  <w:style w:type="character" w:styleId="IntenseEmphasis">
    <w:name w:val="Intense Emphasis"/>
    <w:basedOn w:val="DefaultParagraphFont"/>
    <w:uiPriority w:val="21"/>
    <w:qFormat/>
    <w:rsid w:val="004F119F"/>
    <w:rPr>
      <w:i/>
      <w:iCs/>
      <w:color w:val="0F4761" w:themeColor="accent1" w:themeShade="BF"/>
    </w:rPr>
  </w:style>
  <w:style w:type="paragraph" w:styleId="IntenseQuote">
    <w:name w:val="Intense Quote"/>
    <w:basedOn w:val="Normal"/>
    <w:next w:val="Normal"/>
    <w:link w:val="IntenseQuoteChar"/>
    <w:uiPriority w:val="30"/>
    <w:qFormat/>
    <w:rsid w:val="004F1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19F"/>
    <w:rPr>
      <w:i/>
      <w:iCs/>
      <w:color w:val="0F4761" w:themeColor="accent1" w:themeShade="BF"/>
    </w:rPr>
  </w:style>
  <w:style w:type="character" w:styleId="IntenseReference">
    <w:name w:val="Intense Reference"/>
    <w:basedOn w:val="DefaultParagraphFont"/>
    <w:uiPriority w:val="32"/>
    <w:qFormat/>
    <w:rsid w:val="004F119F"/>
    <w:rPr>
      <w:b/>
      <w:bCs/>
      <w:smallCaps/>
      <w:color w:val="0F4761" w:themeColor="accent1" w:themeShade="BF"/>
      <w:spacing w:val="5"/>
    </w:rPr>
  </w:style>
  <w:style w:type="paragraph" w:styleId="NormalWeb">
    <w:name w:val="Normal (Web)"/>
    <w:basedOn w:val="Normal"/>
    <w:uiPriority w:val="99"/>
    <w:semiHidden/>
    <w:unhideWhenUsed/>
    <w:rsid w:val="0018503E"/>
    <w:rPr>
      <w:rFonts w:ascii="Times New Roman" w:hAnsi="Times New Roman" w:cs="Times New Roman"/>
    </w:rPr>
  </w:style>
  <w:style w:type="table" w:styleId="TableGrid">
    <w:name w:val="Table Grid"/>
    <w:basedOn w:val="TableNormal"/>
    <w:uiPriority w:val="39"/>
    <w:rsid w:val="00EB0C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5</Pages>
  <Words>320</Words>
  <Characters>1826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Devlal</dc:creator>
  <cp:keywords/>
  <dc:description/>
  <cp:lastModifiedBy>AYUSH KUMAR JHA</cp:lastModifiedBy>
  <cp:revision>40</cp:revision>
  <dcterms:created xsi:type="dcterms:W3CDTF">2025-11-08T05:34:00Z</dcterms:created>
  <dcterms:modified xsi:type="dcterms:W3CDTF">2025-11-19T09:50:00Z</dcterms:modified>
</cp:coreProperties>
</file>