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AGELESS Companion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718096"/>
          <w:sz w:val="28"/>
          <w:szCs w:val="28"/>
        </w:rPr>
        <w:t xml:space="preserve">User Discovery Questionnaire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A0AEC0"/>
          <w:sz w:val="20"/>
          <w:szCs w:val="20"/>
        </w:rPr>
        <w:t xml:space="preserve">Ideation Phase — v0.1</w:t>
      </w:r>
    </w:p>
    <w:p>
      <w:p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These conversations are informal. The goal is to listen — not to pitch the product. Let the person talk freely. Take notes on tone, emotion, and body language, not just the words.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SECTION A — For Elderly Participants</w:t>
      </w:r>
    </w:p>
    <w:p>
      <w:p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Setting: Sit with them comfortably. No screens. Just a conversation. Ideal participants: 60+ years, family or community members.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Part 1 — Daily Life &amp; Loneliness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Aajkal din kaise guzarta hai aapka? (How does your day usually go?)</w:t>
      </w:r>
    </w:p>
    <w:p>
      <w:pPr>
        <w:spacing w:before="20" w:after="100"/>
        <w:ind w:left="72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→ Listen for routines, moments of silence, waiting for someone to call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Ghar mein kab sabse zyada akela feel hota hai? (When do you feel most alone at home?)</w:t>
      </w:r>
    </w:p>
    <w:p>
      <w:pPr>
        <w:spacing w:before="20" w:after="100"/>
        <w:ind w:left="72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→ Morning, evening, meal times — patterns matter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Kya koi hai jisse aap daily baat kar paate hain — bilkul seedha, bina jhijhak ke? (Is there someone you can talk to openly every day?)</w:t>
      </w:r>
    </w:p>
    <w:p>
      <w:pPr>
        <w:spacing w:before="20" w:after="100"/>
        <w:ind w:left="72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→ Not just 'yes/no' — who is it, and why them?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Agar aap kisi se kuch bhi share karna chahein — koi bhi cheez — toh kya aapko lagta hai koi sunne wala hai? (Do you feel heard when you want to share something?)</w:t>
      </w:r>
    </w:p>
    <w:p>
      <w:pPr>
        <w:spacing w:before="20" w:after="100"/>
        <w:ind w:left="72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→ Look for hesitation, sighs, or a change in expression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Part 2 — Memories, Interests &amp; Stories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Aapki zindagi mein kaunsa waqt sabse zyada yaad aata hai? (What period of your life do you remember most fondly?)</w:t>
      </w:r>
    </w:p>
    <w:p>
      <w:pPr>
        <w:spacing w:before="20" w:after="100"/>
        <w:ind w:left="72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→ This opens up storytelling — just let them go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Koi hobby ya cheez jo aap pehle karte the, ab nahi karte? Kyun? (Something you used to enjoy but don't anymore — why?)</w:t>
      </w:r>
    </w:p>
    <w:p>
      <w:pPr>
        <w:spacing w:before="20" w:after="100"/>
        <w:ind w:left="72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→ Physical limits vs social isolation — distinguish the two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Aaj koi aapke paas baithke poore din ki baat sunte — toh aap kya share karte? (If someone sat with you all day to just listen, what would you share?)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Part 3 — Technology Comfort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Phone ya tablet use karte waqt kab frustration hoti hai? (When does using a phone or tablet frustrate you?)</w:t>
      </w:r>
    </w:p>
    <w:p>
      <w:pPr>
        <w:spacing w:before="20" w:after="100"/>
        <w:ind w:left="72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→ Note specific pain points — font size, too many steps, language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Kya aapko comfortable lagega ek aise device se baat karna jo aapki baat sunke jawab de — bilkul kisi insaan ki tarah? (Would you be comfortable talking to a device that listens and responds like a person?)</w:t>
      </w:r>
    </w:p>
    <w:p>
      <w:pPr>
        <w:spacing w:before="20" w:after="100"/>
        <w:ind w:left="72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→ Watch for discomfort, skepticism, or curiosity — all are valid data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Agar yeh 'saathi' aapki favourite language mein baat kare — Hindi, Punjabi, ya koi aur — toh kaisa lagega? (What if this companion spoke in your preferred language?)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6B46C1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6B46C1"/>
          <w:sz w:val="32"/>
          <w:szCs w:val="32"/>
        </w:rPr>
        <w:t xml:space="preserve">SECTION B — For Young Adults (18–30)</w:t>
      </w:r>
    </w:p>
    <w:p>
      <w:p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Setting: Casual, like a chai conversation. No formal tone. These participants likely feel more comfortable opening up informally.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Part 1 — Identity &amp; Feeling Lost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Honestly, life mein abhi kya chal raha hai — jo aap social media pe nahi dikhate? (What's really going on in your life that you don't post about?)</w:t>
      </w:r>
    </w:p>
    <w:p>
      <w:pPr>
        <w:spacing w:before="20" w:after="100"/>
        <w:ind w:left="72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→ The gap between curated life and real life is the insight here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Kab lagta hai ki koi samajh nahi raha — family bhi nahi, friends bhi nahi? (When do you feel truly misunderstood — even by people close to you?)</w:t>
      </w:r>
    </w:p>
    <w:p>
      <w:pPr>
        <w:spacing w:before="20" w:after="100"/>
        <w:ind w:left="72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→ Let them name the specific feeling, not just the situation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Apne aap se kab khush hote ho? Aur kab feel karte ho ki sab galat ho raha hai? (When are you proud of yourself? And when does everything feel wrong?)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Part 2 — Guidance &amp; Direction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Career ya life decisions ke waqt aap kisse advice lete ho? Kya woh actually helpful hoti hai? (Who do you go to for life advice — and is it actually helpful?)</w:t>
      </w:r>
    </w:p>
    <w:p>
      <w:pPr>
        <w:spacing w:before="20" w:after="100"/>
        <w:ind w:left="72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→ Look for the gap: people they go to vs people they wish they could go to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Agar koi aisa hota jo bilkul judge nahi karta — koi bhi baat — toh aap kya poochte ya share karte? (If someone existed who wouldn't judge you at all — what would you ask or share?)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Abhi life mein sabse badi confusion kya hai — career, relationships, purpose? (What's your biggest confusion right now — career, relationships, or finding purpose?)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Part 3 — Mental Load &amp; Loneliness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Raat ko so nahi paate kabhi? Kya chal raha hota hai tab mann mein? (Do you ever struggle to sleep? What's going on in your head those nights?)</w:t>
      </w:r>
    </w:p>
    <w:p>
      <w:pPr>
        <w:spacing w:before="20" w:after="100"/>
        <w:ind w:left="72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→ Anxiety, overthinking, comparison — let them name it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Bheed mein bhi kabhi akela feel hota hai? (Do you ever feel alone even when surrounded by people?)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Agar ek AI companion hota jo aapki baat sunta, yaad rakhta, aur kabhi bore nahi hota — kya aap use karte? Kyun ya kyun nahi? (If an AI companion existed that listened, remembered, and never got bored — would you use it? Why or why not?)</w:t>
      </w:r>
    </w:p>
    <w:p>
      <w:pPr>
        <w:spacing w:before="20" w:after="100"/>
        <w:ind w:left="72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→ This is the key product question — note resistance and openness equally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Part 4 — The 'Ageless' Concept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Kabhi kisi bade buzurg se — daadi, nana, koi bhi — aisi baat ki jo aapko life mein kaam aayi? (Has an elder ever shared something with you that genuinely helped you in life?)</w:t>
      </w:r>
    </w:p>
    <w:p>
      <w:pPr>
        <w:spacing w:before="20" w:after="100"/>
        <w:ind w:left="72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→ This seeds the cross-generational connection angle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Kya aap chahenge ki ek AI aapko aise logon ki kahaniyon se milaye jinhone wahi struggle jheli jo aap jhel rahe ho — chahe woh 70 saal ke hon? (Would you want an AI to connect you with stories of people who've faced what you face — even if they're 70?)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D3748" w:sz="4" w:space="4"/>
        </w:pBdr>
        <w:spacing w:before="400" w:after="120"/>
      </w:pPr>
      <w:r>
        <w:rPr>
          <w:rFonts w:ascii="Arial" w:cs="Arial" w:eastAsia="Arial" w:hAnsi="Arial"/>
          <w:b/>
          <w:bCs/>
          <w:color w:val="2D3748"/>
          <w:sz w:val="32"/>
          <w:szCs w:val="32"/>
        </w:rPr>
        <w:t xml:space="preserve">Notes for the Interviewer</w:t>
      </w:r>
    </w:p>
    <w:p>
      <w:p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After each session, immediately write down:</w:t>
      </w:r>
    </w:p>
    <w:p>
      <w:pPr>
        <w:pStyle w:val="ListParagraph"/>
        <w:numPr>
          <w:ilvl w:val="0"/>
          <w:numId w:val="2"/>
        </w:numPr>
        <w:spacing w:before="80" w:after="40"/>
      </w:pPr>
      <w:r>
        <w:rPr>
          <w:rFonts w:ascii="Arial" w:cs="Arial" w:eastAsia="Arial" w:hAnsi="Arial"/>
          <w:sz w:val="22"/>
          <w:szCs w:val="22"/>
        </w:rPr>
        <w:t xml:space="preserve">The one moment where they got most emotional or animated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phrase they used that felt very 'them' — capture the exact 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they said they need vs what you felt they actually need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Any feature idea or reaction to the AI companion concept</w:t>
      </w:r>
    </w:p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Remember: you are not validating a solution. You are understanding a human being. Build from there.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2026-02-23T08:27:12.069Z</dcterms:created>
  <dcterms:modified xsi:type="dcterms:W3CDTF">2026-02-23T08:27:12.070Z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