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8D94B" w14:textId="473A3080" w:rsidR="001352BE" w:rsidRPr="001352BE" w:rsidRDefault="001352BE" w:rsidP="001352BE">
      <w:pPr>
        <w:jc w:val="center"/>
        <w:rPr>
          <w:rFonts w:ascii="Lucida Calligraphy" w:hAnsi="Lucida Calligraphy"/>
          <w:b/>
          <w:bCs/>
          <w:sz w:val="36"/>
          <w:szCs w:val="36"/>
          <w:u w:val="single"/>
        </w:rPr>
      </w:pPr>
      <w:r w:rsidRPr="001352BE">
        <w:rPr>
          <w:rFonts w:ascii="Lucida Calligraphy" w:hAnsi="Lucida Calligraphy"/>
          <w:b/>
          <w:bCs/>
          <w:sz w:val="36"/>
          <w:szCs w:val="36"/>
          <w:u w:val="single"/>
        </w:rPr>
        <w:t>Foundations of Data Science</w:t>
      </w:r>
    </w:p>
    <w:p w14:paraId="2DE4CFEA" w14:textId="77777777" w:rsidR="001352BE" w:rsidRPr="001352BE" w:rsidRDefault="001352BE" w:rsidP="001352BE">
      <w:pPr>
        <w:rPr>
          <w:sz w:val="32"/>
          <w:szCs w:val="32"/>
        </w:rPr>
      </w:pPr>
    </w:p>
    <w:p w14:paraId="3E090A4A" w14:textId="77777777" w:rsidR="001352BE" w:rsidRPr="001352BE" w:rsidRDefault="001352BE" w:rsidP="001352BE">
      <w:pPr>
        <w:rPr>
          <w:rFonts w:ascii="Lucida Calligraphy" w:hAnsi="Lucida Calligraphy"/>
          <w:sz w:val="32"/>
          <w:szCs w:val="32"/>
        </w:rPr>
      </w:pPr>
      <w:r w:rsidRPr="001352BE">
        <w:rPr>
          <w:rFonts w:ascii="Lucida Calligraphy" w:hAnsi="Lucida Calligraphy"/>
          <w:sz w:val="32"/>
          <w:szCs w:val="32"/>
        </w:rPr>
        <w:t xml:space="preserve">Data science, a multifaceted field that combines statistical analysis, computer science, and domain-specific knowledge, has emerged as a critical discipline in today's data-driven world. The foundation of data science rests on several core components: data collection, data cleaning, data exploration, data </w:t>
      </w:r>
      <w:proofErr w:type="spellStart"/>
      <w:r w:rsidRPr="001352BE">
        <w:rPr>
          <w:rFonts w:ascii="Lucida Calligraphy" w:hAnsi="Lucida Calligraphy"/>
          <w:sz w:val="32"/>
          <w:szCs w:val="32"/>
        </w:rPr>
        <w:t>modeling</w:t>
      </w:r>
      <w:proofErr w:type="spellEnd"/>
      <w:r w:rsidRPr="001352BE">
        <w:rPr>
          <w:rFonts w:ascii="Lucida Calligraphy" w:hAnsi="Lucida Calligraphy"/>
          <w:sz w:val="32"/>
          <w:szCs w:val="32"/>
        </w:rPr>
        <w:t>, and data interpretation.</w:t>
      </w:r>
    </w:p>
    <w:p w14:paraId="64742AC3" w14:textId="77777777" w:rsidR="001352BE" w:rsidRPr="001352BE" w:rsidRDefault="001352BE" w:rsidP="001352BE">
      <w:pPr>
        <w:rPr>
          <w:rFonts w:ascii="Lucida Calligraphy" w:hAnsi="Lucida Calligraphy"/>
          <w:sz w:val="32"/>
          <w:szCs w:val="32"/>
        </w:rPr>
      </w:pPr>
    </w:p>
    <w:p w14:paraId="14B993EB" w14:textId="57995C52" w:rsidR="001352BE" w:rsidRPr="001352BE" w:rsidRDefault="001352BE" w:rsidP="001352BE">
      <w:pPr>
        <w:rPr>
          <w:rFonts w:ascii="Lucida Calligraphy" w:hAnsi="Lucida Calligraphy"/>
          <w:b/>
          <w:bCs/>
          <w:sz w:val="32"/>
          <w:szCs w:val="32"/>
        </w:rPr>
      </w:pPr>
      <w:r w:rsidRPr="001352BE">
        <w:rPr>
          <w:rFonts w:ascii="Lucida Calligraphy" w:hAnsi="Lucida Calligraphy"/>
          <w:b/>
          <w:bCs/>
          <w:sz w:val="32"/>
          <w:szCs w:val="32"/>
        </w:rPr>
        <w:t>Data Collection</w:t>
      </w:r>
    </w:p>
    <w:p w14:paraId="2E6C688D" w14:textId="77777777" w:rsidR="001352BE" w:rsidRPr="001352BE" w:rsidRDefault="001352BE" w:rsidP="001352BE">
      <w:pPr>
        <w:rPr>
          <w:rFonts w:ascii="Lucida Calligraphy" w:hAnsi="Lucida Calligraphy"/>
          <w:sz w:val="32"/>
          <w:szCs w:val="32"/>
        </w:rPr>
      </w:pPr>
      <w:r w:rsidRPr="001352BE">
        <w:rPr>
          <w:rFonts w:ascii="Lucida Calligraphy" w:hAnsi="Lucida Calligraphy"/>
          <w:sz w:val="32"/>
          <w:szCs w:val="32"/>
        </w:rPr>
        <w:t>The first step in any data science project is data collection. This involves gathering data from various sources such as databases, web scraping, surveys, and IoT devices. The quality and quantity of data collected significantly influence the outcomes of data science projects. Ensuring comprehensive and representative data is crucial for accurate analysis.</w:t>
      </w:r>
    </w:p>
    <w:p w14:paraId="0FF3BC52" w14:textId="77777777" w:rsidR="001352BE" w:rsidRPr="001352BE" w:rsidRDefault="001352BE" w:rsidP="001352BE">
      <w:pPr>
        <w:rPr>
          <w:rFonts w:ascii="Lucida Calligraphy" w:hAnsi="Lucida Calligraphy"/>
          <w:sz w:val="32"/>
          <w:szCs w:val="32"/>
        </w:rPr>
      </w:pPr>
    </w:p>
    <w:p w14:paraId="676A4A46" w14:textId="2581CA8D" w:rsidR="001352BE" w:rsidRPr="001352BE" w:rsidRDefault="001352BE" w:rsidP="001352BE">
      <w:pPr>
        <w:rPr>
          <w:rFonts w:ascii="Lucida Calligraphy" w:hAnsi="Lucida Calligraphy"/>
          <w:b/>
          <w:bCs/>
          <w:sz w:val="32"/>
          <w:szCs w:val="32"/>
        </w:rPr>
      </w:pPr>
      <w:r w:rsidRPr="001352BE">
        <w:rPr>
          <w:rFonts w:ascii="Lucida Calligraphy" w:hAnsi="Lucida Calligraphy"/>
          <w:b/>
          <w:bCs/>
          <w:sz w:val="32"/>
          <w:szCs w:val="32"/>
        </w:rPr>
        <w:t>Data Cleaning</w:t>
      </w:r>
    </w:p>
    <w:p w14:paraId="4F46478D" w14:textId="7D96AC85" w:rsidR="001352BE" w:rsidRPr="001352BE" w:rsidRDefault="001352BE">
      <w:pPr>
        <w:rPr>
          <w:rFonts w:ascii="Lucida Calligraphy" w:hAnsi="Lucida Calligraphy"/>
          <w:sz w:val="32"/>
          <w:szCs w:val="32"/>
        </w:rPr>
      </w:pPr>
      <w:r w:rsidRPr="001352BE">
        <w:rPr>
          <w:rFonts w:ascii="Lucida Calligraphy" w:hAnsi="Lucida Calligraphy"/>
          <w:sz w:val="32"/>
          <w:szCs w:val="32"/>
        </w:rPr>
        <w:t>Once collected, data often requires cleaning to handle inconsistencies, missing values, and errors. Data cleaning is a meticulous process that involves correcting or removing incorrect records, filling in missing data, and standardizing formats. This step is essential as the quality of data directly affects the reliability of the results obtained from data analysis.</w:t>
      </w:r>
    </w:p>
    <w:p w14:paraId="77E4B7D5" w14:textId="77777777" w:rsidR="001352BE" w:rsidRPr="001352BE" w:rsidRDefault="001352BE" w:rsidP="001352BE">
      <w:pPr>
        <w:rPr>
          <w:rFonts w:ascii="Lucida Calligraphy" w:hAnsi="Lucida Calligraphy"/>
          <w:b/>
          <w:bCs/>
          <w:sz w:val="32"/>
          <w:szCs w:val="32"/>
        </w:rPr>
      </w:pPr>
    </w:p>
    <w:p w14:paraId="1B2566C8" w14:textId="2BD735F2" w:rsidR="001352BE" w:rsidRPr="001352BE" w:rsidRDefault="001352BE" w:rsidP="001352BE">
      <w:pPr>
        <w:rPr>
          <w:rFonts w:ascii="Lucida Calligraphy" w:hAnsi="Lucida Calligraphy"/>
          <w:b/>
          <w:bCs/>
          <w:sz w:val="32"/>
          <w:szCs w:val="32"/>
        </w:rPr>
      </w:pPr>
      <w:r w:rsidRPr="001352BE">
        <w:rPr>
          <w:rFonts w:ascii="Lucida Calligraphy" w:hAnsi="Lucida Calligraphy"/>
          <w:b/>
          <w:bCs/>
          <w:sz w:val="32"/>
          <w:szCs w:val="32"/>
        </w:rPr>
        <w:t>Data Exploration</w:t>
      </w:r>
    </w:p>
    <w:p w14:paraId="04E4BC89" w14:textId="77777777" w:rsidR="001352BE" w:rsidRPr="001352BE" w:rsidRDefault="001352BE" w:rsidP="001352BE">
      <w:pPr>
        <w:rPr>
          <w:rFonts w:ascii="Lucida Calligraphy" w:hAnsi="Lucida Calligraphy"/>
          <w:sz w:val="32"/>
          <w:szCs w:val="32"/>
        </w:rPr>
      </w:pPr>
      <w:r w:rsidRPr="001352BE">
        <w:rPr>
          <w:rFonts w:ascii="Lucida Calligraphy" w:hAnsi="Lucida Calligraphy"/>
          <w:sz w:val="32"/>
          <w:szCs w:val="32"/>
        </w:rPr>
        <w:t>Data exploration, or exploratory data analysis (EDA), is the stage where data scientists make sense of the data. Using statistical tools and visualization techniques, they uncover patterns, trends, and relationships within the data. EDA provides valuable insights and helps in forming hypotheses and guiding further analysis.</w:t>
      </w:r>
    </w:p>
    <w:p w14:paraId="562177E2" w14:textId="77777777" w:rsidR="001352BE" w:rsidRPr="001352BE" w:rsidRDefault="001352BE" w:rsidP="001352BE">
      <w:pPr>
        <w:rPr>
          <w:rFonts w:ascii="Lucida Calligraphy" w:hAnsi="Lucida Calligraphy"/>
          <w:b/>
          <w:bCs/>
          <w:sz w:val="32"/>
          <w:szCs w:val="32"/>
        </w:rPr>
      </w:pPr>
    </w:p>
    <w:p w14:paraId="0B9F74C2" w14:textId="2C9F4487" w:rsidR="001352BE" w:rsidRPr="001352BE" w:rsidRDefault="001352BE" w:rsidP="001352BE">
      <w:pPr>
        <w:rPr>
          <w:rFonts w:ascii="Lucida Calligraphy" w:hAnsi="Lucida Calligraphy"/>
          <w:b/>
          <w:bCs/>
          <w:sz w:val="32"/>
          <w:szCs w:val="32"/>
        </w:rPr>
      </w:pPr>
      <w:r w:rsidRPr="001352BE">
        <w:rPr>
          <w:rFonts w:ascii="Lucida Calligraphy" w:hAnsi="Lucida Calligraphy"/>
          <w:b/>
          <w:bCs/>
          <w:sz w:val="32"/>
          <w:szCs w:val="32"/>
        </w:rPr>
        <w:t xml:space="preserve">Data </w:t>
      </w:r>
      <w:proofErr w:type="spellStart"/>
      <w:r w:rsidRPr="001352BE">
        <w:rPr>
          <w:rFonts w:ascii="Lucida Calligraphy" w:hAnsi="Lucida Calligraphy"/>
          <w:b/>
          <w:bCs/>
          <w:sz w:val="32"/>
          <w:szCs w:val="32"/>
        </w:rPr>
        <w:t>Modeling</w:t>
      </w:r>
      <w:proofErr w:type="spellEnd"/>
    </w:p>
    <w:p w14:paraId="7F4EDE43" w14:textId="77777777" w:rsidR="001352BE" w:rsidRPr="001352BE" w:rsidRDefault="001352BE" w:rsidP="001352BE">
      <w:pPr>
        <w:rPr>
          <w:rFonts w:ascii="Lucida Calligraphy" w:hAnsi="Lucida Calligraphy"/>
          <w:sz w:val="32"/>
          <w:szCs w:val="32"/>
        </w:rPr>
      </w:pPr>
      <w:r w:rsidRPr="001352BE">
        <w:rPr>
          <w:rFonts w:ascii="Lucida Calligraphy" w:hAnsi="Lucida Calligraphy"/>
          <w:sz w:val="32"/>
          <w:szCs w:val="32"/>
        </w:rPr>
        <w:t xml:space="preserve">Data </w:t>
      </w:r>
      <w:proofErr w:type="spellStart"/>
      <w:r w:rsidRPr="001352BE">
        <w:rPr>
          <w:rFonts w:ascii="Lucida Calligraphy" w:hAnsi="Lucida Calligraphy"/>
          <w:sz w:val="32"/>
          <w:szCs w:val="32"/>
        </w:rPr>
        <w:t>modeling</w:t>
      </w:r>
      <w:proofErr w:type="spellEnd"/>
      <w:r w:rsidRPr="001352BE">
        <w:rPr>
          <w:rFonts w:ascii="Lucida Calligraphy" w:hAnsi="Lucida Calligraphy"/>
          <w:sz w:val="32"/>
          <w:szCs w:val="32"/>
        </w:rPr>
        <w:t xml:space="preserve"> involves applying statistical and machine learning algorithms to the data to build predictive models. This step requires selecting appropriate models, training them on the data, and validating their performance. Techniques such as regression analysis, classification, clustering, and deep learning are commonly used in this phase.</w:t>
      </w:r>
    </w:p>
    <w:p w14:paraId="0FB19B7E" w14:textId="77777777" w:rsidR="001352BE" w:rsidRPr="001352BE" w:rsidRDefault="001352BE" w:rsidP="001352BE">
      <w:pPr>
        <w:rPr>
          <w:rFonts w:ascii="Lucida Calligraphy" w:hAnsi="Lucida Calligraphy"/>
          <w:sz w:val="32"/>
          <w:szCs w:val="32"/>
        </w:rPr>
      </w:pPr>
    </w:p>
    <w:p w14:paraId="3B1F4D7A" w14:textId="398256BD" w:rsidR="001352BE" w:rsidRPr="001352BE" w:rsidRDefault="001352BE" w:rsidP="001352BE">
      <w:pPr>
        <w:rPr>
          <w:rFonts w:ascii="Lucida Calligraphy" w:hAnsi="Lucida Calligraphy"/>
          <w:b/>
          <w:bCs/>
          <w:sz w:val="32"/>
          <w:szCs w:val="32"/>
        </w:rPr>
      </w:pPr>
      <w:r w:rsidRPr="001352BE">
        <w:rPr>
          <w:rFonts w:ascii="Lucida Calligraphy" w:hAnsi="Lucida Calligraphy"/>
          <w:b/>
          <w:bCs/>
          <w:sz w:val="32"/>
          <w:szCs w:val="32"/>
        </w:rPr>
        <w:t>Data Interpretation</w:t>
      </w:r>
    </w:p>
    <w:p w14:paraId="2133F961" w14:textId="03783BBA" w:rsidR="001352BE" w:rsidRPr="001352BE" w:rsidRDefault="001352BE">
      <w:pPr>
        <w:rPr>
          <w:rFonts w:ascii="Lucida Calligraphy" w:hAnsi="Lucida Calligraphy"/>
          <w:sz w:val="32"/>
          <w:szCs w:val="32"/>
        </w:rPr>
      </w:pPr>
      <w:r w:rsidRPr="001352BE">
        <w:rPr>
          <w:rFonts w:ascii="Lucida Calligraphy" w:hAnsi="Lucida Calligraphy"/>
          <w:sz w:val="32"/>
          <w:szCs w:val="32"/>
        </w:rPr>
        <w:t>The final step is interpreting the results and making informed decisions based on the analysis. This involves translating complex data insights into actionable strategies and communicating findings to stakeholders in a comprehensible manner. Effective interpretation ensures that the data science process adds real value to the decision-making process.</w:t>
      </w:r>
    </w:p>
    <w:p w14:paraId="3A869DE4" w14:textId="77777777" w:rsidR="001352BE" w:rsidRPr="001352BE" w:rsidRDefault="001352BE" w:rsidP="001352BE">
      <w:pPr>
        <w:rPr>
          <w:rFonts w:ascii="Lucida Calligraphy" w:hAnsi="Lucida Calligraphy"/>
          <w:sz w:val="32"/>
          <w:szCs w:val="32"/>
        </w:rPr>
      </w:pPr>
    </w:p>
    <w:p w14:paraId="06DAD03C" w14:textId="6AEC5324" w:rsidR="001352BE" w:rsidRPr="001352BE" w:rsidRDefault="001352BE" w:rsidP="001352BE">
      <w:pPr>
        <w:rPr>
          <w:rFonts w:ascii="Lucida Calligraphy" w:hAnsi="Lucida Calligraphy"/>
          <w:b/>
          <w:bCs/>
          <w:sz w:val="32"/>
          <w:szCs w:val="32"/>
        </w:rPr>
      </w:pPr>
      <w:r w:rsidRPr="001352BE">
        <w:rPr>
          <w:rFonts w:ascii="Lucida Calligraphy" w:hAnsi="Lucida Calligraphy"/>
          <w:b/>
          <w:bCs/>
          <w:sz w:val="32"/>
          <w:szCs w:val="32"/>
        </w:rPr>
        <w:t>Conclusion</w:t>
      </w:r>
    </w:p>
    <w:p w14:paraId="2518FA91" w14:textId="13733EBA" w:rsidR="00865F55" w:rsidRPr="001352BE" w:rsidRDefault="001352BE" w:rsidP="001352BE">
      <w:pPr>
        <w:rPr>
          <w:rFonts w:ascii="Lucida Calligraphy" w:hAnsi="Lucida Calligraphy"/>
          <w:sz w:val="32"/>
          <w:szCs w:val="32"/>
        </w:rPr>
      </w:pPr>
      <w:r w:rsidRPr="001352BE">
        <w:rPr>
          <w:rFonts w:ascii="Lucida Calligraphy" w:hAnsi="Lucida Calligraphy"/>
          <w:sz w:val="32"/>
          <w:szCs w:val="32"/>
        </w:rPr>
        <w:t xml:space="preserve">The foundations of data science are built upon a systematic approach to handling and </w:t>
      </w:r>
      <w:proofErr w:type="spellStart"/>
      <w:r w:rsidRPr="001352BE">
        <w:rPr>
          <w:rFonts w:ascii="Lucida Calligraphy" w:hAnsi="Lucida Calligraphy"/>
          <w:sz w:val="32"/>
          <w:szCs w:val="32"/>
        </w:rPr>
        <w:t>analyzing</w:t>
      </w:r>
      <w:proofErr w:type="spellEnd"/>
      <w:r w:rsidRPr="001352BE">
        <w:rPr>
          <w:rFonts w:ascii="Lucida Calligraphy" w:hAnsi="Lucida Calligraphy"/>
          <w:sz w:val="32"/>
          <w:szCs w:val="32"/>
        </w:rPr>
        <w:t xml:space="preserve"> data. Each step, from data collection to data interpretation, is critical in deriving meaningful insights and making data-driven decisions. As data continues to grow exponentially, mastering these foundational elements becomes increasingly important for leveraging the full potential of data science in various domains.</w:t>
      </w:r>
    </w:p>
    <w:sectPr w:rsidR="00865F55" w:rsidRPr="001352BE" w:rsidSect="001352B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BE"/>
    <w:rsid w:val="001352BE"/>
    <w:rsid w:val="003D4168"/>
    <w:rsid w:val="007471A7"/>
    <w:rsid w:val="00865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138F"/>
  <w15:chartTrackingRefBased/>
  <w15:docId w15:val="{17513D8D-208C-4C74-8B2A-31A2612D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Kumar Sinha</dc:creator>
  <cp:keywords/>
  <dc:description/>
  <cp:lastModifiedBy>Rajnish Kumar Sinha</cp:lastModifiedBy>
  <cp:revision>1</cp:revision>
  <dcterms:created xsi:type="dcterms:W3CDTF">2024-06-30T04:27:00Z</dcterms:created>
  <dcterms:modified xsi:type="dcterms:W3CDTF">2024-06-30T04:29:00Z</dcterms:modified>
</cp:coreProperties>
</file>