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555"/>
        <w:tblW w:w="8621"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2832"/>
        <w:gridCol w:w="5789"/>
      </w:tblGrid>
      <w:tr w:rsidR="00C44CDD" w:rsidRPr="003A24E8" w14:paraId="479F4AA5" w14:textId="77777777" w:rsidTr="00B01507">
        <w:trPr>
          <w:trHeight w:val="4390"/>
        </w:trPr>
        <w:tc>
          <w:tcPr>
            <w:tcW w:w="8621" w:type="dxa"/>
            <w:gridSpan w:val="2"/>
            <w:tcBorders>
              <w:top w:val="double" w:sz="6" w:space="0" w:color="auto"/>
            </w:tcBorders>
          </w:tcPr>
          <w:p w14:paraId="61F2AE98" w14:textId="71A74692" w:rsidR="00C44CDD" w:rsidRPr="003A24E8" w:rsidRDefault="00C44CDD" w:rsidP="008708B2">
            <w:pPr>
              <w:rPr>
                <w:rFonts w:asciiTheme="minorHAnsi" w:hAnsiTheme="minorHAnsi"/>
                <w:lang w:val="en-GB"/>
              </w:rPr>
            </w:pPr>
          </w:p>
          <w:p w14:paraId="3620E991" w14:textId="77777777" w:rsidR="00C44CDD" w:rsidRPr="003A24E8" w:rsidRDefault="00C44CDD" w:rsidP="008708B2">
            <w:pPr>
              <w:rPr>
                <w:rFonts w:asciiTheme="minorHAnsi" w:hAnsiTheme="minorHAnsi"/>
                <w:sz w:val="16"/>
                <w:lang w:val="en-GB"/>
              </w:rPr>
            </w:pPr>
          </w:p>
          <w:p w14:paraId="27AD2C2E" w14:textId="77777777" w:rsidR="00C44CDD" w:rsidRPr="003A24E8" w:rsidRDefault="00C44CDD" w:rsidP="008708B2">
            <w:pPr>
              <w:rPr>
                <w:rFonts w:asciiTheme="minorHAnsi" w:hAnsiTheme="minorHAnsi"/>
                <w:noProof/>
                <w:lang w:val="en-GB"/>
              </w:rPr>
            </w:pPr>
          </w:p>
          <w:p w14:paraId="13949EDD" w14:textId="6A4669F9" w:rsidR="00C44CDD" w:rsidRPr="003A24E8" w:rsidRDefault="00C44CDD" w:rsidP="008708B2">
            <w:pPr>
              <w:rPr>
                <w:rFonts w:asciiTheme="minorHAnsi" w:hAnsiTheme="minorHAnsi"/>
                <w:noProof/>
                <w:lang w:val="en-GB"/>
              </w:rPr>
            </w:pPr>
            <w:r w:rsidRPr="003A24E8">
              <w:rPr>
                <w:rFonts w:asciiTheme="minorHAnsi" w:hAnsiTheme="minorHAnsi"/>
                <w:noProof/>
              </w:rPr>
              <w:drawing>
                <wp:anchor distT="0" distB="0" distL="114300" distR="114300" simplePos="0" relativeHeight="251658240" behindDoc="0" locked="0" layoutInCell="1" allowOverlap="1" wp14:anchorId="7C62E730" wp14:editId="1E3A2533">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24E8">
              <w:rPr>
                <w:rFonts w:asciiTheme="minorHAnsi" w:hAnsiTheme="minorHAnsi"/>
                <w:noProof/>
              </w:rPr>
              <w:drawing>
                <wp:anchor distT="0" distB="0" distL="114300" distR="114300" simplePos="0" relativeHeight="251658241" behindDoc="0" locked="0" layoutInCell="1" allowOverlap="1" wp14:anchorId="4CC0AE35" wp14:editId="36857349">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44CDD" w:rsidRPr="003A24E8" w14:paraId="78B19D81" w14:textId="77777777" w:rsidTr="00B01507">
        <w:trPr>
          <w:trHeight w:val="1095"/>
        </w:trPr>
        <w:tc>
          <w:tcPr>
            <w:tcW w:w="8621" w:type="dxa"/>
            <w:gridSpan w:val="2"/>
          </w:tcPr>
          <w:p w14:paraId="18B0F6BA" w14:textId="11EB1C85" w:rsidR="000F0A93" w:rsidRPr="000F0A93" w:rsidRDefault="00BA1AA7" w:rsidP="000F0A93">
            <w:pPr>
              <w:pStyle w:val="Title"/>
              <w:jc w:val="center"/>
              <w:rPr>
                <w:rFonts w:asciiTheme="minorHAnsi" w:hAnsiTheme="minorHAnsi"/>
                <w:bCs/>
                <w:color w:val="CC0000"/>
                <w:sz w:val="40"/>
                <w:szCs w:val="40"/>
                <w:lang w:val="en-GB"/>
              </w:rPr>
            </w:pPr>
            <w:r>
              <w:rPr>
                <w:rFonts w:asciiTheme="minorHAnsi" w:hAnsiTheme="minorHAnsi"/>
                <w:bCs/>
                <w:color w:val="CC0000"/>
                <w:sz w:val="40"/>
                <w:szCs w:val="40"/>
                <w:lang w:val="en-GB"/>
              </w:rPr>
              <w:t>COA-</w:t>
            </w:r>
            <w:r w:rsidR="00F64D8B" w:rsidRPr="00F64D8B">
              <w:rPr>
                <w:rFonts w:asciiTheme="minorHAnsi" w:hAnsiTheme="minorHAnsi"/>
                <w:bCs/>
                <w:color w:val="CC0000"/>
                <w:sz w:val="40"/>
                <w:szCs w:val="40"/>
                <w:lang w:val="en-GB"/>
              </w:rPr>
              <w:t>ALL</w:t>
            </w:r>
            <w:r w:rsidR="000A1949" w:rsidRPr="000A1949">
              <w:rPr>
                <w:rFonts w:asciiTheme="minorHAnsi" w:hAnsiTheme="minorHAnsi"/>
                <w:bCs/>
                <w:color w:val="CC0000"/>
                <w:sz w:val="40"/>
                <w:szCs w:val="40"/>
                <w:lang w:val="en-GB"/>
              </w:rPr>
              <w:t>-1</w:t>
            </w:r>
            <w:r w:rsidR="005A168A">
              <w:rPr>
                <w:rFonts w:asciiTheme="minorHAnsi" w:hAnsiTheme="minorHAnsi"/>
                <w:bCs/>
                <w:color w:val="CC0000"/>
                <w:sz w:val="40"/>
                <w:szCs w:val="40"/>
                <w:lang w:val="en-GB"/>
              </w:rPr>
              <w:t>35</w:t>
            </w:r>
            <w:r w:rsidR="000A1949" w:rsidRPr="000A1949">
              <w:rPr>
                <w:rFonts w:asciiTheme="minorHAnsi" w:hAnsiTheme="minorHAnsi"/>
                <w:bCs/>
                <w:color w:val="CC0000"/>
                <w:sz w:val="40"/>
                <w:szCs w:val="40"/>
                <w:lang w:val="en-GB"/>
              </w:rPr>
              <w:t>3</w:t>
            </w:r>
            <w:r w:rsidR="000A1949">
              <w:rPr>
                <w:rFonts w:asciiTheme="minorHAnsi" w:hAnsiTheme="minorHAnsi"/>
                <w:bCs/>
                <w:color w:val="CC0000"/>
                <w:sz w:val="40"/>
                <w:szCs w:val="40"/>
                <w:lang w:val="en-GB"/>
              </w:rPr>
              <w:t xml:space="preserve"> </w:t>
            </w:r>
            <w:r w:rsidR="000A1949" w:rsidRPr="000A1949">
              <w:rPr>
                <w:rFonts w:asciiTheme="minorHAnsi" w:hAnsiTheme="minorHAnsi"/>
                <w:bCs/>
                <w:color w:val="CC0000"/>
                <w:sz w:val="40"/>
                <w:szCs w:val="40"/>
                <w:lang w:val="en-GB"/>
              </w:rPr>
              <w:t>COA–Consume COA by Bookings [</w:t>
            </w:r>
            <w:r w:rsidR="003A2A8C" w:rsidRPr="003A2A8C">
              <w:rPr>
                <w:rFonts w:asciiTheme="minorHAnsi" w:hAnsiTheme="minorHAnsi"/>
                <w:bCs/>
                <w:color w:val="CC0000"/>
                <w:sz w:val="40"/>
                <w:szCs w:val="40"/>
                <w:lang w:val="en-GB"/>
              </w:rPr>
              <w:t>Convert OOG booking equipment into TEU</w:t>
            </w:r>
            <w:r w:rsidR="000A1949" w:rsidRPr="000A1949">
              <w:rPr>
                <w:rFonts w:asciiTheme="minorHAnsi" w:hAnsiTheme="minorHAnsi"/>
                <w:bCs/>
                <w:color w:val="CC0000"/>
                <w:sz w:val="40"/>
                <w:szCs w:val="40"/>
                <w:lang w:val="en-GB"/>
              </w:rPr>
              <w:t>]</w:t>
            </w:r>
          </w:p>
          <w:p w14:paraId="14CF886E" w14:textId="6144B765" w:rsidR="00C44CDD" w:rsidRPr="003A24E8" w:rsidRDefault="00C44CDD" w:rsidP="008708B2">
            <w:pPr>
              <w:pStyle w:val="Title"/>
              <w:jc w:val="center"/>
              <w:rPr>
                <w:rFonts w:asciiTheme="minorHAnsi" w:hAnsiTheme="minorHAnsi"/>
                <w:bCs/>
                <w:color w:val="CC0000"/>
                <w:sz w:val="32"/>
                <w:szCs w:val="32"/>
                <w:lang w:val="en-GB"/>
              </w:rPr>
            </w:pPr>
            <w:r>
              <w:rPr>
                <w:rFonts w:asciiTheme="minorHAnsi" w:hAnsiTheme="minorHAnsi"/>
                <w:bCs/>
                <w:color w:val="CC0000"/>
                <w:sz w:val="32"/>
                <w:szCs w:val="32"/>
                <w:lang w:val="en-GB"/>
              </w:rPr>
              <w:t>Fu</w:t>
            </w:r>
            <w:r w:rsidR="00653B97">
              <w:rPr>
                <w:rFonts w:asciiTheme="minorHAnsi" w:hAnsiTheme="minorHAnsi"/>
                <w:bCs/>
                <w:color w:val="CC0000"/>
                <w:sz w:val="32"/>
                <w:szCs w:val="32"/>
                <w:lang w:val="en-GB"/>
              </w:rPr>
              <w:t>n</w:t>
            </w:r>
            <w:r>
              <w:rPr>
                <w:rFonts w:asciiTheme="minorHAnsi" w:hAnsiTheme="minorHAnsi"/>
                <w:bCs/>
                <w:color w:val="CC0000"/>
                <w:sz w:val="32"/>
                <w:szCs w:val="32"/>
                <w:lang w:val="en-GB"/>
              </w:rPr>
              <w:t>ctional</w:t>
            </w:r>
            <w:r w:rsidRPr="003A24E8">
              <w:rPr>
                <w:rFonts w:asciiTheme="minorHAnsi" w:hAnsiTheme="minorHAnsi"/>
                <w:bCs/>
                <w:color w:val="CC0000"/>
                <w:sz w:val="32"/>
                <w:szCs w:val="32"/>
                <w:lang w:val="en-GB"/>
              </w:rPr>
              <w:t xml:space="preserve"> Specification</w:t>
            </w:r>
          </w:p>
        </w:tc>
      </w:tr>
      <w:tr w:rsidR="00C44CDD" w:rsidRPr="003A24E8" w14:paraId="4EC2E351" w14:textId="77777777" w:rsidTr="00B01507">
        <w:trPr>
          <w:trHeight w:val="3651"/>
        </w:trPr>
        <w:tc>
          <w:tcPr>
            <w:tcW w:w="8621" w:type="dxa"/>
            <w:gridSpan w:val="2"/>
          </w:tcPr>
          <w:p w14:paraId="50F44AE2" w14:textId="27ED9CED" w:rsidR="00C44CDD" w:rsidRPr="00206FE0" w:rsidRDefault="00C44CDD" w:rsidP="00076C48">
            <w:pPr>
              <w:pStyle w:val="TitreDoc"/>
              <w:framePr w:hSpace="0" w:wrap="auto" w:vAnchor="margin" w:hAnchor="text" w:yAlign="inline"/>
              <w:rPr>
                <w:szCs w:val="20"/>
                <w:lang w:val="en-US" w:eastAsia="en-US"/>
              </w:rPr>
            </w:pPr>
            <w:r w:rsidRPr="00206FE0">
              <w:rPr>
                <w:lang w:val="en-US"/>
              </w:rPr>
              <w:tab/>
              <w:t xml:space="preserve">Department: </w:t>
            </w:r>
            <w:r w:rsidRPr="003A24E8">
              <w:fldChar w:fldCharType="begin"/>
            </w:r>
            <w:r w:rsidRPr="00206FE0">
              <w:rPr>
                <w:lang w:val="en-US"/>
              </w:rPr>
              <w:instrText xml:space="preserve"> DOCPROPERTY  Department  \* MERGEFORMAT </w:instrText>
            </w:r>
            <w:r w:rsidRPr="003A24E8">
              <w:fldChar w:fldCharType="separate"/>
            </w:r>
            <w:r w:rsidR="003E34D5" w:rsidRPr="00206FE0">
              <w:rPr>
                <w:lang w:val="en-US"/>
              </w:rPr>
              <w:t>CMA CGM</w:t>
            </w:r>
            <w:r w:rsidRPr="003A24E8">
              <w:fldChar w:fldCharType="end"/>
            </w:r>
            <w:r w:rsidR="00307B37" w:rsidRPr="00206FE0">
              <w:rPr>
                <w:lang w:val="en-US"/>
              </w:rPr>
              <w:t xml:space="preserve"> C</w:t>
            </w:r>
            <w:r w:rsidR="00BA1AA7" w:rsidRPr="00206FE0">
              <w:rPr>
                <w:lang w:val="en-US"/>
              </w:rPr>
              <w:t>ommercial Allocation</w:t>
            </w:r>
          </w:p>
          <w:p w14:paraId="46E9A508" w14:textId="3062F38E" w:rsidR="00C44CDD" w:rsidRPr="00206FE0" w:rsidRDefault="00C44CDD" w:rsidP="00076C48">
            <w:pPr>
              <w:pStyle w:val="TitreDoc"/>
              <w:framePr w:hSpace="0" w:wrap="auto" w:vAnchor="margin" w:hAnchor="text" w:yAlign="inline"/>
              <w:rPr>
                <w:i/>
                <w:color w:val="0000FF"/>
                <w:szCs w:val="20"/>
                <w:lang w:val="en-US" w:eastAsia="en-US"/>
              </w:rPr>
            </w:pPr>
            <w:r w:rsidRPr="00206FE0">
              <w:rPr>
                <w:lang w:val="en-US"/>
              </w:rPr>
              <w:tab/>
              <w:t xml:space="preserve">Project: </w:t>
            </w:r>
            <w:r w:rsidR="00BA1AA7" w:rsidRPr="00206FE0">
              <w:rPr>
                <w:i/>
                <w:color w:val="0000FF"/>
                <w:szCs w:val="20"/>
                <w:lang w:val="en-US" w:eastAsia="en-US"/>
              </w:rPr>
              <w:t>DATAWAYS</w:t>
            </w:r>
          </w:p>
          <w:p w14:paraId="0C6CF116" w14:textId="7BB50B5A" w:rsidR="00C44CDD" w:rsidRPr="00206FE0" w:rsidRDefault="00C44CDD" w:rsidP="000A1949">
            <w:pPr>
              <w:pStyle w:val="TitreDoc"/>
              <w:framePr w:hSpace="0" w:wrap="auto" w:vAnchor="margin" w:hAnchor="text" w:yAlign="inline"/>
              <w:tabs>
                <w:tab w:val="left" w:pos="720"/>
                <w:tab w:val="left" w:pos="1440"/>
                <w:tab w:val="left" w:pos="2160"/>
                <w:tab w:val="left" w:pos="2880"/>
                <w:tab w:val="left" w:pos="3600"/>
                <w:tab w:val="left" w:pos="4320"/>
                <w:tab w:val="left" w:pos="6363"/>
              </w:tabs>
              <w:rPr>
                <w:i/>
                <w:color w:val="0000FF"/>
                <w:szCs w:val="20"/>
                <w:lang w:val="en-US" w:eastAsia="en-US"/>
              </w:rPr>
            </w:pPr>
            <w:r w:rsidRPr="00206FE0">
              <w:rPr>
                <w:lang w:val="en-US"/>
              </w:rPr>
              <w:tab/>
            </w:r>
            <w:r w:rsidR="00E110B6" w:rsidRPr="00206FE0">
              <w:rPr>
                <w:lang w:val="en-US"/>
              </w:rPr>
              <w:t>JIRA</w:t>
            </w:r>
            <w:r w:rsidR="00D657CF" w:rsidRPr="00206FE0">
              <w:rPr>
                <w:lang w:val="en-US"/>
              </w:rPr>
              <w:t xml:space="preserve"> ID</w:t>
            </w:r>
            <w:r w:rsidRPr="00206FE0">
              <w:rPr>
                <w:lang w:val="en-US"/>
              </w:rPr>
              <w:t>:</w:t>
            </w:r>
            <w:r w:rsidRPr="00206FE0">
              <w:rPr>
                <w:color w:val="0000FF"/>
                <w:lang w:val="en-US"/>
              </w:rPr>
              <w:t xml:space="preserve"> </w:t>
            </w:r>
            <w:r w:rsidR="00BA1AA7" w:rsidRPr="00206FE0">
              <w:rPr>
                <w:color w:val="0000FF"/>
                <w:lang w:val="en-US"/>
              </w:rPr>
              <w:t>ALL-</w:t>
            </w:r>
            <w:r w:rsidR="00A57C99">
              <w:rPr>
                <w:color w:val="0000FF"/>
                <w:lang w:val="en-US"/>
              </w:rPr>
              <w:t>1</w:t>
            </w:r>
            <w:r w:rsidR="000A1949">
              <w:rPr>
                <w:color w:val="0000FF"/>
                <w:lang w:val="en-US"/>
              </w:rPr>
              <w:t>3</w:t>
            </w:r>
            <w:r w:rsidR="005A168A">
              <w:rPr>
                <w:color w:val="0000FF"/>
                <w:lang w:val="en-US"/>
              </w:rPr>
              <w:t>5</w:t>
            </w:r>
            <w:r w:rsidR="000A1949">
              <w:rPr>
                <w:color w:val="0000FF"/>
                <w:lang w:val="en-US"/>
              </w:rPr>
              <w:t>3</w:t>
            </w:r>
            <w:r w:rsidR="00D40AAD" w:rsidRPr="00206FE0">
              <w:rPr>
                <w:lang w:val="en-US"/>
              </w:rPr>
              <w:tab/>
            </w:r>
            <w:r w:rsidR="000A1949">
              <w:rPr>
                <w:lang w:val="en-US"/>
              </w:rPr>
              <w:tab/>
            </w:r>
          </w:p>
          <w:p w14:paraId="4A698FEA" w14:textId="40B5C99A" w:rsidR="00B454D7" w:rsidRPr="00206FE0" w:rsidRDefault="00C44CDD" w:rsidP="00076C48">
            <w:pPr>
              <w:pStyle w:val="TitreDoc"/>
              <w:framePr w:hSpace="0" w:wrap="auto" w:vAnchor="margin" w:hAnchor="text" w:yAlign="inline"/>
              <w:rPr>
                <w:i/>
                <w:color w:val="0000FF"/>
                <w:szCs w:val="20"/>
                <w:lang w:val="en-US" w:eastAsia="en-US"/>
              </w:rPr>
            </w:pPr>
            <w:r w:rsidRPr="00206FE0">
              <w:rPr>
                <w:lang w:val="en-US"/>
              </w:rPr>
              <w:tab/>
              <w:t xml:space="preserve">Author(s):  </w:t>
            </w:r>
            <w:r w:rsidR="008707B2" w:rsidRPr="00206FE0">
              <w:rPr>
                <w:i/>
                <w:color w:val="0000FF"/>
                <w:szCs w:val="20"/>
                <w:lang w:val="en-US" w:eastAsia="en-US"/>
              </w:rPr>
              <w:t>Infosys</w:t>
            </w:r>
          </w:p>
        </w:tc>
      </w:tr>
      <w:tr w:rsidR="00C44CDD" w:rsidRPr="003A24E8" w14:paraId="77C2CDB6" w14:textId="77777777" w:rsidTr="00B01507">
        <w:trPr>
          <w:trHeight w:val="1876"/>
        </w:trPr>
        <w:tc>
          <w:tcPr>
            <w:tcW w:w="2832" w:type="dxa"/>
          </w:tcPr>
          <w:p w14:paraId="25977611" w14:textId="77777777"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Doc Reference:</w:t>
            </w:r>
            <w:r w:rsidRPr="003A24E8">
              <w:rPr>
                <w:rFonts w:asciiTheme="minorHAnsi" w:hAnsiTheme="minorHAnsi"/>
                <w:sz w:val="28"/>
                <w:lang w:val="en-GB"/>
              </w:rPr>
              <w:br/>
            </w:r>
            <w:r w:rsidRPr="003A24E8">
              <w:rPr>
                <w:rFonts w:asciiTheme="minorHAnsi" w:hAnsiTheme="minorHAnsi"/>
                <w:sz w:val="28"/>
                <w:lang w:val="en-GB"/>
              </w:rPr>
              <w:tab/>
            </w:r>
          </w:p>
          <w:p w14:paraId="3E992346" w14:textId="77777777" w:rsidR="00C44CDD" w:rsidRDefault="00C44CDD" w:rsidP="008708B2">
            <w:pPr>
              <w:pStyle w:val="PagedeGardeRefDroite"/>
              <w:rPr>
                <w:rFonts w:asciiTheme="minorHAnsi" w:hAnsiTheme="minorHAnsi"/>
                <w:sz w:val="28"/>
                <w:lang w:val="en-GB"/>
              </w:rPr>
            </w:pPr>
          </w:p>
          <w:p w14:paraId="46E32D0F" w14:textId="77777777" w:rsidR="0087370A" w:rsidRDefault="0087370A" w:rsidP="008708B2">
            <w:pPr>
              <w:pStyle w:val="PagedeGardeRefDroite"/>
              <w:rPr>
                <w:rFonts w:asciiTheme="minorHAnsi" w:hAnsiTheme="minorHAnsi"/>
                <w:sz w:val="28"/>
                <w:lang w:val="en-GB"/>
              </w:rPr>
            </w:pPr>
          </w:p>
          <w:p w14:paraId="13EAF7A5" w14:textId="4E66554C"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Date:</w:t>
            </w:r>
          </w:p>
          <w:p w14:paraId="382B25CC" w14:textId="77777777" w:rsidR="00C44CDD" w:rsidRPr="003A24E8" w:rsidRDefault="00C44CDD" w:rsidP="008708B2">
            <w:pPr>
              <w:pStyle w:val="PagedeGardeRefDroite"/>
              <w:rPr>
                <w:rFonts w:asciiTheme="minorHAnsi" w:hAnsiTheme="minorHAnsi"/>
                <w:sz w:val="28"/>
                <w:lang w:val="en-GB"/>
              </w:rPr>
            </w:pPr>
            <w:r w:rsidRPr="003A24E8">
              <w:rPr>
                <w:rFonts w:asciiTheme="minorHAnsi" w:hAnsiTheme="minorHAnsi"/>
                <w:sz w:val="28"/>
                <w:lang w:val="en-GB"/>
              </w:rPr>
              <w:tab/>
              <w:t>Version:</w:t>
            </w:r>
            <w:r w:rsidRPr="003A24E8">
              <w:rPr>
                <w:rFonts w:asciiTheme="minorHAnsi" w:hAnsiTheme="minorHAnsi"/>
                <w:sz w:val="28"/>
                <w:lang w:val="en-GB"/>
              </w:rPr>
              <w:br/>
            </w:r>
            <w:r w:rsidRPr="003A24E8">
              <w:rPr>
                <w:rFonts w:asciiTheme="minorHAnsi" w:hAnsiTheme="minorHAnsi"/>
                <w:sz w:val="28"/>
                <w:lang w:val="en-GB"/>
              </w:rPr>
              <w:tab/>
              <w:t>Status:</w:t>
            </w:r>
          </w:p>
        </w:tc>
        <w:tc>
          <w:tcPr>
            <w:tcW w:w="5788" w:type="dxa"/>
          </w:tcPr>
          <w:p w14:paraId="6841B055" w14:textId="1520445B" w:rsidR="00BD7A55" w:rsidRDefault="00C44CDD" w:rsidP="008708B2">
            <w:pPr>
              <w:rPr>
                <w:rFonts w:asciiTheme="minorHAnsi" w:hAnsiTheme="minorHAnsi"/>
                <w:noProof/>
                <w:sz w:val="28"/>
                <w:szCs w:val="32"/>
                <w:lang w:val="en-GB"/>
              </w:rPr>
            </w:pPr>
            <w:r w:rsidRPr="00A72EBA">
              <w:rPr>
                <w:rFonts w:asciiTheme="minorHAnsi" w:hAnsiTheme="minorHAnsi"/>
                <w:noProof/>
                <w:sz w:val="28"/>
                <w:szCs w:val="32"/>
                <w:lang w:val="en-GB"/>
              </w:rPr>
              <w:fldChar w:fldCharType="begin"/>
            </w:r>
            <w:r w:rsidRPr="00A72EBA">
              <w:rPr>
                <w:rFonts w:asciiTheme="minorHAnsi" w:hAnsiTheme="minorHAnsi"/>
                <w:noProof/>
                <w:sz w:val="28"/>
                <w:szCs w:val="32"/>
                <w:lang w:val="en-GB"/>
              </w:rPr>
              <w:instrText xml:space="preserve"> DOCPROPERTY  Reference  \* MERGEFORMAT </w:instrText>
            </w:r>
            <w:r w:rsidRPr="00A72EBA">
              <w:rPr>
                <w:rFonts w:asciiTheme="minorHAnsi" w:hAnsiTheme="minorHAnsi"/>
                <w:noProof/>
                <w:sz w:val="28"/>
                <w:szCs w:val="32"/>
                <w:lang w:val="en-GB"/>
              </w:rPr>
              <w:fldChar w:fldCharType="separate"/>
            </w:r>
            <w:r w:rsidR="00017BC2" w:rsidRPr="00017BC2">
              <w:rPr>
                <w:rFonts w:asciiTheme="minorHAnsi" w:hAnsiTheme="minorHAnsi" w:cstheme="minorHAnsi"/>
                <w:sz w:val="28"/>
                <w:szCs w:val="28"/>
              </w:rPr>
              <w:t>DATAWAYS</w:t>
            </w:r>
            <w:r w:rsidR="00017BC2">
              <w:rPr>
                <w:rFonts w:asciiTheme="minorHAnsi" w:hAnsiTheme="minorHAnsi" w:cstheme="minorHAnsi"/>
                <w:sz w:val="28"/>
                <w:szCs w:val="28"/>
              </w:rPr>
              <w:t>-</w:t>
            </w:r>
            <w:r w:rsidR="0087370A">
              <w:t xml:space="preserve"> </w:t>
            </w:r>
            <w:r w:rsidR="0087370A" w:rsidRPr="0087370A">
              <w:rPr>
                <w:rFonts w:asciiTheme="minorHAnsi" w:hAnsiTheme="minorHAnsi"/>
                <w:noProof/>
                <w:sz w:val="28"/>
                <w:szCs w:val="32"/>
                <w:lang w:val="en-GB"/>
              </w:rPr>
              <w:t>COA-ALL-1353 COA–Consume COA by Bookings [Convert OOG booking equipment into TEU]</w:t>
            </w:r>
            <w:r w:rsidR="00A57C99" w:rsidRPr="00A57C99">
              <w:rPr>
                <w:rFonts w:asciiTheme="minorHAnsi" w:hAnsiTheme="minorHAnsi"/>
                <w:noProof/>
                <w:sz w:val="28"/>
                <w:szCs w:val="32"/>
                <w:lang w:val="en-GB"/>
              </w:rPr>
              <w:t xml:space="preserve"> </w:t>
            </w:r>
            <w:r w:rsidRPr="00A72EBA">
              <w:rPr>
                <w:rFonts w:asciiTheme="minorHAnsi" w:hAnsiTheme="minorHAnsi"/>
                <w:noProof/>
                <w:sz w:val="28"/>
                <w:szCs w:val="32"/>
                <w:lang w:val="en-GB"/>
              </w:rPr>
              <w:fldChar w:fldCharType="end"/>
            </w:r>
          </w:p>
          <w:p w14:paraId="6A55C711" w14:textId="7AC81378" w:rsidR="00C44CDD" w:rsidRPr="003A24E8" w:rsidRDefault="00C44CDD" w:rsidP="008708B2">
            <w:pPr>
              <w:rPr>
                <w:rFonts w:asciiTheme="minorHAnsi" w:hAnsiTheme="minorHAnsi"/>
                <w:sz w:val="28"/>
                <w:szCs w:val="28"/>
                <w:lang w:val="en-GB"/>
              </w:rPr>
            </w:pPr>
            <w:r>
              <w:br/>
            </w:r>
            <w:r w:rsidRPr="3E42B4DA">
              <w:rPr>
                <w:rFonts w:asciiTheme="minorHAnsi" w:hAnsiTheme="minorHAnsi"/>
                <w:sz w:val="28"/>
                <w:szCs w:val="28"/>
                <w:lang w:val="en-GB"/>
              </w:rPr>
              <w:fldChar w:fldCharType="begin"/>
            </w:r>
            <w:r w:rsidRPr="00CE6A8E">
              <w:rPr>
                <w:rFonts w:asciiTheme="minorHAnsi" w:hAnsiTheme="minorHAnsi"/>
                <w:noProof/>
                <w:sz w:val="28"/>
                <w:szCs w:val="32"/>
                <w:lang w:val="en-GB"/>
              </w:rPr>
              <w:instrText xml:space="preserve"> DOCPROPERTY  StatusDate  \* MERGEFORMAT </w:instrText>
            </w:r>
            <w:r w:rsidRPr="3E42B4DA">
              <w:rPr>
                <w:rFonts w:asciiTheme="minorHAnsi" w:hAnsiTheme="minorHAnsi"/>
                <w:sz w:val="28"/>
                <w:szCs w:val="28"/>
                <w:lang w:val="en-GB"/>
              </w:rPr>
              <w:fldChar w:fldCharType="separate"/>
            </w:r>
            <w:r w:rsidR="004401B3">
              <w:rPr>
                <w:rFonts w:asciiTheme="minorHAnsi" w:hAnsiTheme="minorHAnsi"/>
                <w:noProof/>
                <w:sz w:val="28"/>
                <w:szCs w:val="28"/>
                <w:lang w:val="en-GB"/>
              </w:rPr>
              <w:t>23</w:t>
            </w:r>
            <w:r w:rsidR="00653B97">
              <w:rPr>
                <w:rFonts w:asciiTheme="minorHAnsi" w:hAnsiTheme="minorHAnsi"/>
                <w:noProof/>
                <w:sz w:val="28"/>
                <w:szCs w:val="28"/>
                <w:lang w:val="en-GB"/>
              </w:rPr>
              <w:t>-</w:t>
            </w:r>
            <w:r w:rsidR="004401B3">
              <w:rPr>
                <w:rFonts w:asciiTheme="minorHAnsi" w:hAnsiTheme="minorHAnsi"/>
                <w:noProof/>
                <w:sz w:val="28"/>
                <w:szCs w:val="28"/>
                <w:lang w:val="en-GB"/>
              </w:rPr>
              <w:t>Sep</w:t>
            </w:r>
            <w:r w:rsidR="39068B2B" w:rsidRPr="3E42B4DA">
              <w:rPr>
                <w:rFonts w:asciiTheme="minorHAnsi" w:hAnsiTheme="minorHAnsi"/>
                <w:noProof/>
                <w:sz w:val="28"/>
                <w:szCs w:val="28"/>
                <w:lang w:val="en-GB"/>
              </w:rPr>
              <w:t>-202</w:t>
            </w:r>
            <w:r w:rsidR="4236D42D" w:rsidRPr="3E42B4DA">
              <w:rPr>
                <w:rFonts w:asciiTheme="minorHAnsi" w:hAnsiTheme="minorHAnsi"/>
                <w:noProof/>
                <w:sz w:val="28"/>
                <w:szCs w:val="28"/>
                <w:lang w:val="en-GB"/>
              </w:rPr>
              <w:t>4</w:t>
            </w:r>
            <w:r w:rsidRPr="3E42B4DA">
              <w:rPr>
                <w:rFonts w:asciiTheme="minorHAnsi" w:hAnsiTheme="minorHAnsi"/>
                <w:sz w:val="28"/>
                <w:szCs w:val="28"/>
                <w:lang w:val="en-GB"/>
              </w:rPr>
              <w:fldChar w:fldCharType="end"/>
            </w:r>
            <w:r>
              <w:br/>
            </w:r>
            <w:r w:rsidR="001570A5" w:rsidRPr="3E42B4DA">
              <w:rPr>
                <w:rFonts w:asciiTheme="minorHAnsi" w:hAnsiTheme="minorHAnsi"/>
                <w:sz w:val="28"/>
                <w:szCs w:val="28"/>
                <w:lang w:val="en-GB"/>
              </w:rPr>
              <w:t>0</w:t>
            </w:r>
            <w:r w:rsidR="00BD7A55" w:rsidRPr="3E42B4DA">
              <w:rPr>
                <w:rFonts w:asciiTheme="minorHAnsi" w:hAnsiTheme="minorHAnsi"/>
                <w:sz w:val="28"/>
                <w:szCs w:val="28"/>
                <w:lang w:val="en-GB"/>
              </w:rPr>
              <w:t>.</w:t>
            </w:r>
            <w:r w:rsidR="004401B3">
              <w:rPr>
                <w:rFonts w:asciiTheme="minorHAnsi" w:hAnsiTheme="minorHAnsi"/>
                <w:sz w:val="28"/>
                <w:szCs w:val="28"/>
                <w:lang w:val="en-GB"/>
              </w:rPr>
              <w:t>3</w:t>
            </w:r>
            <w:r>
              <w:br/>
            </w:r>
            <w:r w:rsidR="00407D88">
              <w:rPr>
                <w:rFonts w:asciiTheme="minorHAnsi" w:hAnsiTheme="minorHAnsi"/>
                <w:sz w:val="28"/>
                <w:szCs w:val="28"/>
                <w:lang w:val="en-GB"/>
              </w:rPr>
              <w:t>Approved</w:t>
            </w:r>
          </w:p>
        </w:tc>
      </w:tr>
      <w:tr w:rsidR="00C44CDD" w:rsidRPr="003A24E8" w14:paraId="3BB5E937" w14:textId="77777777" w:rsidTr="00B01507">
        <w:trPr>
          <w:trHeight w:val="883"/>
        </w:trPr>
        <w:tc>
          <w:tcPr>
            <w:tcW w:w="8621" w:type="dxa"/>
            <w:gridSpan w:val="2"/>
            <w:tcBorders>
              <w:bottom w:val="double" w:sz="6" w:space="0" w:color="auto"/>
            </w:tcBorders>
          </w:tcPr>
          <w:p w14:paraId="075AA699" w14:textId="762E31D8" w:rsidR="00C44CDD" w:rsidRPr="003A24E8" w:rsidRDefault="00C44CDD" w:rsidP="008708B2">
            <w:pPr>
              <w:jc w:val="center"/>
              <w:rPr>
                <w:rStyle w:val="Classification"/>
                <w:rFonts w:asciiTheme="minorHAnsi" w:hAnsiTheme="minorHAnsi"/>
                <w:lang w:val="en-GB"/>
              </w:rPr>
            </w:pPr>
            <w:r w:rsidRPr="003A24E8">
              <w:rPr>
                <w:rStyle w:val="Classification"/>
                <w:rFonts w:asciiTheme="minorHAnsi" w:hAnsiTheme="minorHAnsi"/>
                <w:lang w:val="en-GB"/>
              </w:rPr>
              <w:t xml:space="preserve">Classification: </w:t>
            </w:r>
            <w:r w:rsidRPr="003A24E8">
              <w:rPr>
                <w:rFonts w:asciiTheme="minorHAnsi" w:hAnsiTheme="minorHAnsi"/>
                <w:b/>
                <w:noProof/>
                <w:color w:val="FF0000"/>
                <w:sz w:val="28"/>
                <w:szCs w:val="28"/>
                <w:lang w:val="en-GB"/>
              </w:rPr>
              <w:fldChar w:fldCharType="begin"/>
            </w:r>
            <w:r w:rsidRPr="003A24E8">
              <w:rPr>
                <w:rFonts w:asciiTheme="minorHAnsi" w:hAnsiTheme="minorHAnsi"/>
                <w:b/>
                <w:noProof/>
                <w:color w:val="FF0000"/>
                <w:sz w:val="28"/>
                <w:szCs w:val="28"/>
                <w:lang w:val="en-GB"/>
              </w:rPr>
              <w:instrText xml:space="preserve"> DOCPROPERTY  Classification  \* MERGEFORMAT </w:instrText>
            </w:r>
            <w:r w:rsidRPr="003A24E8">
              <w:rPr>
                <w:rFonts w:asciiTheme="minorHAnsi" w:hAnsiTheme="minorHAnsi"/>
                <w:b/>
                <w:noProof/>
                <w:color w:val="FF0000"/>
                <w:sz w:val="28"/>
                <w:szCs w:val="28"/>
                <w:lang w:val="en-GB"/>
              </w:rPr>
              <w:fldChar w:fldCharType="separate"/>
            </w:r>
            <w:r w:rsidR="003E34D5" w:rsidRPr="003E34D5">
              <w:rPr>
                <w:rFonts w:asciiTheme="minorHAnsi" w:hAnsiTheme="minorHAnsi"/>
                <w:b/>
                <w:bCs/>
                <w:noProof/>
                <w:color w:val="FF0000"/>
                <w:sz w:val="28"/>
                <w:szCs w:val="28"/>
                <w:lang w:val="en-GB"/>
              </w:rPr>
              <w:t>Internal</w:t>
            </w:r>
            <w:r w:rsidRPr="003A24E8">
              <w:rPr>
                <w:rFonts w:asciiTheme="minorHAnsi" w:hAnsiTheme="minorHAnsi"/>
                <w:b/>
                <w:noProof/>
                <w:color w:val="FF0000"/>
                <w:sz w:val="28"/>
                <w:szCs w:val="28"/>
                <w:lang w:val="en-GB"/>
              </w:rPr>
              <w:fldChar w:fldCharType="end"/>
            </w:r>
          </w:p>
        </w:tc>
      </w:tr>
    </w:tbl>
    <w:p w14:paraId="0DF19BA0" w14:textId="77777777" w:rsidR="00E062FF" w:rsidRDefault="00FB216A" w:rsidP="00E16637">
      <w:pPr>
        <w:pStyle w:val="H2"/>
        <w:jc w:val="center"/>
        <w:rPr>
          <w:rFonts w:asciiTheme="minorHAnsi" w:hAnsiTheme="minorHAnsi" w:cstheme="minorHAnsi"/>
          <w:sz w:val="32"/>
          <w:szCs w:val="32"/>
          <w:lang w:val="en-GB"/>
        </w:rPr>
      </w:pPr>
      <w:r w:rsidRPr="00BF4E3D">
        <w:rPr>
          <w:rFonts w:asciiTheme="minorHAnsi" w:hAnsiTheme="minorHAnsi" w:cstheme="minorHAnsi"/>
          <w:sz w:val="32"/>
          <w:szCs w:val="32"/>
          <w:lang w:val="en-GB"/>
        </w:rPr>
        <w:br w:type="page"/>
      </w:r>
    </w:p>
    <w:p w14:paraId="1B1F4A3C" w14:textId="08EC0A3E" w:rsidR="00EC43F4" w:rsidRPr="00BF4E3D" w:rsidRDefault="00EC43F4" w:rsidP="004A7B13">
      <w:pPr>
        <w:pStyle w:val="H2"/>
        <w:jc w:val="center"/>
        <w:rPr>
          <w:rFonts w:asciiTheme="minorHAnsi" w:hAnsiTheme="minorHAnsi" w:cstheme="minorHAnsi"/>
          <w:sz w:val="32"/>
          <w:szCs w:val="32"/>
          <w:lang w:val="en-GB"/>
        </w:rPr>
      </w:pPr>
      <w:r w:rsidRPr="00BF4E3D">
        <w:rPr>
          <w:rFonts w:asciiTheme="minorHAnsi" w:hAnsiTheme="minorHAnsi" w:cstheme="minorHAnsi"/>
          <w:sz w:val="32"/>
          <w:szCs w:val="32"/>
          <w:lang w:val="en-GB"/>
        </w:rPr>
        <w:t>REVISIONS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8"/>
        <w:gridCol w:w="1357"/>
        <w:gridCol w:w="2070"/>
        <w:gridCol w:w="5498"/>
      </w:tblGrid>
      <w:tr w:rsidR="00A567BA" w:rsidRPr="00BF4E3D" w14:paraId="2119636A" w14:textId="77777777" w:rsidTr="00DE471B">
        <w:trPr>
          <w:cantSplit/>
          <w:trHeight w:val="720"/>
        </w:trPr>
        <w:tc>
          <w:tcPr>
            <w:tcW w:w="998" w:type="dxa"/>
            <w:shd w:val="clear" w:color="auto" w:fill="C6D9F1"/>
            <w:vAlign w:val="center"/>
          </w:tcPr>
          <w:p w14:paraId="1A6F8EB4"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Ve</w:t>
            </w:r>
            <w:r w:rsidR="00E16637" w:rsidRPr="00BF4E3D">
              <w:rPr>
                <w:rFonts w:asciiTheme="minorHAnsi" w:hAnsiTheme="minorHAnsi" w:cstheme="minorHAnsi"/>
                <w:b/>
                <w:bCs/>
                <w:lang w:val="en-GB"/>
              </w:rPr>
              <w:t>r</w:t>
            </w:r>
            <w:r w:rsidRPr="00BF4E3D">
              <w:rPr>
                <w:rFonts w:asciiTheme="minorHAnsi" w:hAnsiTheme="minorHAnsi" w:cstheme="minorHAnsi"/>
                <w:b/>
                <w:bCs/>
                <w:lang w:val="en-GB"/>
              </w:rPr>
              <w:t>sion</w:t>
            </w:r>
          </w:p>
        </w:tc>
        <w:tc>
          <w:tcPr>
            <w:tcW w:w="1357" w:type="dxa"/>
            <w:shd w:val="clear" w:color="auto" w:fill="C6D9F1"/>
            <w:vAlign w:val="center"/>
          </w:tcPr>
          <w:p w14:paraId="44C25DFE"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Date</w:t>
            </w:r>
          </w:p>
        </w:tc>
        <w:tc>
          <w:tcPr>
            <w:tcW w:w="2070" w:type="dxa"/>
            <w:shd w:val="clear" w:color="auto" w:fill="C6D9F1"/>
            <w:vAlign w:val="center"/>
          </w:tcPr>
          <w:p w14:paraId="6F9CA180"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Author</w:t>
            </w:r>
          </w:p>
        </w:tc>
        <w:tc>
          <w:tcPr>
            <w:tcW w:w="5498" w:type="dxa"/>
            <w:shd w:val="clear" w:color="auto" w:fill="C6D9F1"/>
            <w:vAlign w:val="center"/>
          </w:tcPr>
          <w:p w14:paraId="66ECAF99" w14:textId="77777777" w:rsidR="00A567BA" w:rsidRPr="00BF4E3D" w:rsidRDefault="00A567BA" w:rsidP="006920D4">
            <w:pPr>
              <w:jc w:val="center"/>
              <w:rPr>
                <w:rFonts w:asciiTheme="minorHAnsi" w:hAnsiTheme="minorHAnsi" w:cstheme="minorHAnsi"/>
                <w:b/>
                <w:bCs/>
                <w:lang w:val="en-GB"/>
              </w:rPr>
            </w:pPr>
            <w:r w:rsidRPr="00BF4E3D">
              <w:rPr>
                <w:rFonts w:asciiTheme="minorHAnsi" w:hAnsiTheme="minorHAnsi" w:cstheme="minorHAnsi"/>
                <w:b/>
                <w:bCs/>
                <w:lang w:val="en-GB"/>
              </w:rPr>
              <w:t>Subject</w:t>
            </w:r>
          </w:p>
        </w:tc>
      </w:tr>
      <w:tr w:rsidR="00261B64" w:rsidRPr="00BF4E3D" w14:paraId="719357D6" w14:textId="77777777" w:rsidTr="00DE471B">
        <w:trPr>
          <w:cantSplit/>
          <w:trHeight w:val="337"/>
        </w:trPr>
        <w:tc>
          <w:tcPr>
            <w:tcW w:w="998" w:type="dxa"/>
            <w:vAlign w:val="center"/>
          </w:tcPr>
          <w:p w14:paraId="6607A363" w14:textId="35F901AC" w:rsidR="00261B64" w:rsidRPr="00BF4E3D" w:rsidRDefault="00C029D9" w:rsidP="00D93173">
            <w:pPr>
              <w:jc w:val="center"/>
              <w:rPr>
                <w:rFonts w:asciiTheme="minorHAnsi" w:hAnsiTheme="minorHAnsi" w:cstheme="minorHAnsi"/>
              </w:rPr>
            </w:pPr>
            <w:r w:rsidRPr="00BF4E3D">
              <w:rPr>
                <w:rFonts w:asciiTheme="minorHAnsi" w:hAnsiTheme="minorHAnsi" w:cstheme="minorHAnsi"/>
              </w:rPr>
              <w:t>0.1</w:t>
            </w:r>
          </w:p>
        </w:tc>
        <w:tc>
          <w:tcPr>
            <w:tcW w:w="1357" w:type="dxa"/>
            <w:vAlign w:val="center"/>
          </w:tcPr>
          <w:p w14:paraId="4E13EA8D" w14:textId="27FEB9AD" w:rsidR="00261B64" w:rsidRPr="00BF4E3D" w:rsidRDefault="00286799" w:rsidP="005E2688">
            <w:pPr>
              <w:jc w:val="center"/>
              <w:rPr>
                <w:rFonts w:asciiTheme="minorHAnsi" w:hAnsiTheme="minorHAnsi" w:cstheme="minorHAnsi"/>
              </w:rPr>
            </w:pPr>
            <w:r>
              <w:rPr>
                <w:rFonts w:asciiTheme="minorHAnsi" w:hAnsiTheme="minorHAnsi" w:cstheme="minorHAnsi"/>
              </w:rPr>
              <w:t>27</w:t>
            </w:r>
            <w:r w:rsidR="00EC75AA">
              <w:rPr>
                <w:rFonts w:asciiTheme="minorHAnsi" w:hAnsiTheme="minorHAnsi" w:cstheme="minorHAnsi"/>
              </w:rPr>
              <w:t>-</w:t>
            </w:r>
            <w:r w:rsidR="00E76A03">
              <w:rPr>
                <w:rFonts w:asciiTheme="minorHAnsi" w:hAnsiTheme="minorHAnsi" w:cstheme="minorHAnsi"/>
              </w:rPr>
              <w:t>Jun</w:t>
            </w:r>
            <w:r w:rsidR="00EC75AA">
              <w:rPr>
                <w:rFonts w:asciiTheme="minorHAnsi" w:hAnsiTheme="minorHAnsi" w:cstheme="minorHAnsi"/>
              </w:rPr>
              <w:t>-</w:t>
            </w:r>
            <w:r w:rsidR="005C6153" w:rsidRPr="00BF4E3D">
              <w:rPr>
                <w:rFonts w:asciiTheme="minorHAnsi" w:hAnsiTheme="minorHAnsi" w:cstheme="minorHAnsi"/>
              </w:rPr>
              <w:t>20</w:t>
            </w:r>
            <w:r w:rsidR="00AF4439" w:rsidRPr="00BF4E3D">
              <w:rPr>
                <w:rFonts w:asciiTheme="minorHAnsi" w:hAnsiTheme="minorHAnsi" w:cstheme="minorHAnsi"/>
              </w:rPr>
              <w:t>2</w:t>
            </w:r>
            <w:r w:rsidR="00BD7A55">
              <w:rPr>
                <w:rFonts w:asciiTheme="minorHAnsi" w:hAnsiTheme="minorHAnsi" w:cstheme="minorHAnsi"/>
              </w:rPr>
              <w:t>4</w:t>
            </w:r>
          </w:p>
        </w:tc>
        <w:tc>
          <w:tcPr>
            <w:tcW w:w="2070" w:type="dxa"/>
            <w:vAlign w:val="center"/>
          </w:tcPr>
          <w:p w14:paraId="6D19F80A" w14:textId="5BFB1DE4" w:rsidR="00261B64" w:rsidRPr="00BF4E3D" w:rsidRDefault="00D70BE9" w:rsidP="00D93173">
            <w:pPr>
              <w:jc w:val="center"/>
              <w:rPr>
                <w:rFonts w:asciiTheme="minorHAnsi" w:hAnsiTheme="minorHAnsi" w:cstheme="minorHAnsi"/>
              </w:rPr>
            </w:pPr>
            <w:r w:rsidRPr="00D70BE9">
              <w:rPr>
                <w:rFonts w:asciiTheme="minorHAnsi" w:hAnsiTheme="minorHAnsi" w:cstheme="minorHAnsi"/>
              </w:rPr>
              <w:t>Kumar Abhishek</w:t>
            </w:r>
          </w:p>
        </w:tc>
        <w:tc>
          <w:tcPr>
            <w:tcW w:w="5498" w:type="dxa"/>
            <w:vAlign w:val="center"/>
          </w:tcPr>
          <w:p w14:paraId="184D8927" w14:textId="25C9BE90" w:rsidR="00261B64" w:rsidRPr="00BF4E3D" w:rsidRDefault="00536101" w:rsidP="00261B64">
            <w:pPr>
              <w:jc w:val="center"/>
              <w:rPr>
                <w:rFonts w:asciiTheme="minorHAnsi" w:hAnsiTheme="minorHAnsi" w:cstheme="minorHAnsi"/>
              </w:rPr>
            </w:pPr>
            <w:r w:rsidRPr="00BF4E3D">
              <w:rPr>
                <w:rFonts w:asciiTheme="minorHAnsi" w:hAnsiTheme="minorHAnsi" w:cstheme="minorHAnsi"/>
              </w:rPr>
              <w:t xml:space="preserve">Document </w:t>
            </w:r>
            <w:r w:rsidR="00EC75AA">
              <w:rPr>
                <w:rFonts w:asciiTheme="minorHAnsi" w:hAnsiTheme="minorHAnsi" w:cstheme="minorHAnsi"/>
              </w:rPr>
              <w:t>c</w:t>
            </w:r>
            <w:r w:rsidRPr="00BF4E3D">
              <w:rPr>
                <w:rFonts w:asciiTheme="minorHAnsi" w:hAnsiTheme="minorHAnsi" w:cstheme="minorHAnsi"/>
              </w:rPr>
              <w:t>reation</w:t>
            </w:r>
          </w:p>
        </w:tc>
      </w:tr>
      <w:tr w:rsidR="00407D88" w:rsidRPr="00BF4E3D" w14:paraId="00E60AAE" w14:textId="77777777" w:rsidTr="00DE471B">
        <w:trPr>
          <w:cantSplit/>
          <w:trHeight w:val="337"/>
        </w:trPr>
        <w:tc>
          <w:tcPr>
            <w:tcW w:w="998" w:type="dxa"/>
            <w:vAlign w:val="center"/>
          </w:tcPr>
          <w:p w14:paraId="7B8ADF32" w14:textId="4C40AB73" w:rsidR="00407D88" w:rsidRPr="00BF4E3D" w:rsidRDefault="00407D88" w:rsidP="00D93173">
            <w:pPr>
              <w:jc w:val="center"/>
              <w:rPr>
                <w:rFonts w:asciiTheme="minorHAnsi" w:hAnsiTheme="minorHAnsi" w:cstheme="minorHAnsi"/>
              </w:rPr>
            </w:pPr>
            <w:r>
              <w:rPr>
                <w:rFonts w:asciiTheme="minorHAnsi" w:hAnsiTheme="minorHAnsi" w:cstheme="minorHAnsi"/>
              </w:rPr>
              <w:t>0.2</w:t>
            </w:r>
          </w:p>
        </w:tc>
        <w:tc>
          <w:tcPr>
            <w:tcW w:w="1357" w:type="dxa"/>
            <w:vAlign w:val="center"/>
          </w:tcPr>
          <w:p w14:paraId="19A16CC4" w14:textId="56B140E1" w:rsidR="00407D88" w:rsidRDefault="00407D88" w:rsidP="005E2688">
            <w:pPr>
              <w:jc w:val="center"/>
              <w:rPr>
                <w:rFonts w:asciiTheme="minorHAnsi" w:hAnsiTheme="minorHAnsi" w:cstheme="minorHAnsi"/>
              </w:rPr>
            </w:pPr>
            <w:r>
              <w:rPr>
                <w:rFonts w:asciiTheme="minorHAnsi" w:hAnsiTheme="minorHAnsi" w:cstheme="minorHAnsi"/>
              </w:rPr>
              <w:t>20 Aug 2024</w:t>
            </w:r>
          </w:p>
        </w:tc>
        <w:tc>
          <w:tcPr>
            <w:tcW w:w="2070" w:type="dxa"/>
            <w:vAlign w:val="center"/>
          </w:tcPr>
          <w:p w14:paraId="60D64862" w14:textId="6111A139" w:rsidR="00407D88" w:rsidRPr="00D70BE9" w:rsidRDefault="00407D88" w:rsidP="00D93173">
            <w:pPr>
              <w:jc w:val="center"/>
              <w:rPr>
                <w:rFonts w:asciiTheme="minorHAnsi" w:hAnsiTheme="minorHAnsi" w:cstheme="minorHAnsi"/>
              </w:rPr>
            </w:pPr>
            <w:r>
              <w:rPr>
                <w:rFonts w:asciiTheme="minorHAnsi" w:hAnsiTheme="minorHAnsi" w:cstheme="minorHAnsi"/>
              </w:rPr>
              <w:t>Akshita Ahuja</w:t>
            </w:r>
          </w:p>
        </w:tc>
        <w:tc>
          <w:tcPr>
            <w:tcW w:w="5498" w:type="dxa"/>
            <w:vAlign w:val="center"/>
          </w:tcPr>
          <w:p w14:paraId="4241884E" w14:textId="77777777" w:rsidR="00407D88" w:rsidRDefault="00407D88" w:rsidP="00261B64">
            <w:pPr>
              <w:jc w:val="center"/>
              <w:rPr>
                <w:rFonts w:asciiTheme="minorHAnsi" w:hAnsiTheme="minorHAnsi" w:cstheme="minorHAnsi"/>
              </w:rPr>
            </w:pPr>
            <w:r>
              <w:rPr>
                <w:rFonts w:asciiTheme="minorHAnsi" w:hAnsiTheme="minorHAnsi" w:cstheme="minorHAnsi"/>
              </w:rPr>
              <w:t>Document Revision</w:t>
            </w:r>
            <w:r w:rsidR="005A35E7">
              <w:rPr>
                <w:rFonts w:asciiTheme="minorHAnsi" w:hAnsiTheme="minorHAnsi" w:cstheme="minorHAnsi"/>
              </w:rPr>
              <w:t>:</w:t>
            </w:r>
          </w:p>
          <w:p w14:paraId="795348D0" w14:textId="77777777" w:rsidR="005A35E7" w:rsidRDefault="005A35E7" w:rsidP="008A2AD6">
            <w:pPr>
              <w:pStyle w:val="ListParagraph"/>
              <w:numPr>
                <w:ilvl w:val="0"/>
                <w:numId w:val="22"/>
              </w:numPr>
              <w:rPr>
                <w:rFonts w:asciiTheme="minorHAnsi" w:hAnsiTheme="minorHAnsi" w:cstheme="minorHAnsi"/>
              </w:rPr>
            </w:pPr>
            <w:r w:rsidRPr="00577AC5">
              <w:rPr>
                <w:rFonts w:asciiTheme="minorHAnsi" w:hAnsiTheme="minorHAnsi" w:cstheme="minorHAnsi"/>
              </w:rPr>
              <w:t xml:space="preserve">TEU Sales to be calculated in PAM and retrieved by </w:t>
            </w:r>
            <w:proofErr w:type="spellStart"/>
            <w:r w:rsidRPr="00577AC5">
              <w:rPr>
                <w:rFonts w:asciiTheme="minorHAnsi" w:hAnsiTheme="minorHAnsi" w:cstheme="minorHAnsi"/>
              </w:rPr>
              <w:t>Dataways</w:t>
            </w:r>
            <w:proofErr w:type="spellEnd"/>
          </w:p>
          <w:p w14:paraId="17A3C5C0" w14:textId="169F5381" w:rsidR="005A35E7" w:rsidRPr="005A35E7" w:rsidRDefault="005A35E7" w:rsidP="008A2AD6">
            <w:pPr>
              <w:pStyle w:val="ListParagraph"/>
              <w:numPr>
                <w:ilvl w:val="0"/>
                <w:numId w:val="22"/>
              </w:numPr>
              <w:rPr>
                <w:rFonts w:asciiTheme="minorHAnsi" w:hAnsiTheme="minorHAnsi" w:cstheme="minorHAnsi"/>
              </w:rPr>
            </w:pPr>
            <w:r w:rsidRPr="005A35E7">
              <w:rPr>
                <w:rFonts w:asciiTheme="minorHAnsi" w:hAnsiTheme="minorHAnsi" w:cstheme="minorHAnsi"/>
              </w:rPr>
              <w:t>Amendment to input criteria</w:t>
            </w:r>
          </w:p>
        </w:tc>
      </w:tr>
      <w:tr w:rsidR="004401B3" w:rsidRPr="00BF4E3D" w14:paraId="59DF403D" w14:textId="77777777" w:rsidTr="00DE471B">
        <w:trPr>
          <w:cantSplit/>
          <w:trHeight w:val="337"/>
        </w:trPr>
        <w:tc>
          <w:tcPr>
            <w:tcW w:w="998" w:type="dxa"/>
            <w:vAlign w:val="center"/>
          </w:tcPr>
          <w:p w14:paraId="0932E3EC" w14:textId="04B072B2" w:rsidR="004401B3" w:rsidRDefault="004401B3" w:rsidP="00D93173">
            <w:pPr>
              <w:jc w:val="center"/>
              <w:rPr>
                <w:rFonts w:asciiTheme="minorHAnsi" w:hAnsiTheme="minorHAnsi" w:cstheme="minorHAnsi"/>
              </w:rPr>
            </w:pPr>
            <w:r>
              <w:rPr>
                <w:rFonts w:asciiTheme="minorHAnsi" w:hAnsiTheme="minorHAnsi" w:cstheme="minorHAnsi"/>
              </w:rPr>
              <w:t>0.3</w:t>
            </w:r>
          </w:p>
        </w:tc>
        <w:tc>
          <w:tcPr>
            <w:tcW w:w="1357" w:type="dxa"/>
            <w:vAlign w:val="center"/>
          </w:tcPr>
          <w:p w14:paraId="005E9301" w14:textId="1A49FC1D" w:rsidR="004401B3" w:rsidRDefault="004401B3" w:rsidP="005E2688">
            <w:pPr>
              <w:jc w:val="center"/>
              <w:rPr>
                <w:rFonts w:asciiTheme="minorHAnsi" w:hAnsiTheme="minorHAnsi" w:cstheme="minorHAnsi"/>
              </w:rPr>
            </w:pPr>
            <w:r>
              <w:rPr>
                <w:rFonts w:asciiTheme="minorHAnsi" w:hAnsiTheme="minorHAnsi" w:cstheme="minorHAnsi"/>
              </w:rPr>
              <w:t>23-Sep-2024</w:t>
            </w:r>
          </w:p>
        </w:tc>
        <w:tc>
          <w:tcPr>
            <w:tcW w:w="2070" w:type="dxa"/>
            <w:vAlign w:val="center"/>
          </w:tcPr>
          <w:p w14:paraId="473A3EAA" w14:textId="6B105765" w:rsidR="004401B3" w:rsidRDefault="004401B3" w:rsidP="00D93173">
            <w:pPr>
              <w:jc w:val="center"/>
              <w:rPr>
                <w:rFonts w:asciiTheme="minorHAnsi" w:hAnsiTheme="minorHAnsi" w:cstheme="minorHAnsi"/>
              </w:rPr>
            </w:pPr>
            <w:r>
              <w:rPr>
                <w:rFonts w:asciiTheme="minorHAnsi" w:hAnsiTheme="minorHAnsi" w:cstheme="minorHAnsi"/>
              </w:rPr>
              <w:t>Kumar Abhishek</w:t>
            </w:r>
          </w:p>
        </w:tc>
        <w:tc>
          <w:tcPr>
            <w:tcW w:w="5498" w:type="dxa"/>
            <w:vAlign w:val="center"/>
          </w:tcPr>
          <w:p w14:paraId="2082ED88" w14:textId="0307AD75" w:rsidR="004401B3" w:rsidRDefault="004401B3" w:rsidP="004401B3">
            <w:pPr>
              <w:jc w:val="center"/>
              <w:rPr>
                <w:rFonts w:asciiTheme="minorHAnsi" w:hAnsiTheme="minorHAnsi" w:cstheme="minorHAnsi"/>
              </w:rPr>
            </w:pPr>
            <w:r>
              <w:rPr>
                <w:rFonts w:asciiTheme="minorHAnsi" w:hAnsiTheme="minorHAnsi" w:cstheme="minorHAnsi"/>
              </w:rPr>
              <w:t xml:space="preserve">Document Revision: Including </w:t>
            </w:r>
            <w:r w:rsidR="00F77319">
              <w:rPr>
                <w:rFonts w:asciiTheme="minorHAnsi" w:hAnsiTheme="minorHAnsi" w:cstheme="minorHAnsi"/>
              </w:rPr>
              <w:t xml:space="preserve">Input, output and matching parameters across PAM and </w:t>
            </w:r>
            <w:proofErr w:type="spellStart"/>
            <w:r w:rsidR="00F77319">
              <w:rPr>
                <w:rFonts w:asciiTheme="minorHAnsi" w:hAnsiTheme="minorHAnsi" w:cstheme="minorHAnsi"/>
              </w:rPr>
              <w:t>Dataways</w:t>
            </w:r>
            <w:proofErr w:type="spellEnd"/>
            <w:r w:rsidR="00F77319">
              <w:rPr>
                <w:rFonts w:asciiTheme="minorHAnsi" w:hAnsiTheme="minorHAnsi" w:cstheme="minorHAnsi"/>
              </w:rPr>
              <w:t xml:space="preserve"> to get TEU values</w:t>
            </w:r>
          </w:p>
        </w:tc>
      </w:tr>
    </w:tbl>
    <w:p w14:paraId="4B4A75B6" w14:textId="11C27CDE" w:rsidR="3E42B4DA" w:rsidRDefault="3E42B4DA"/>
    <w:p w14:paraId="1D4B3144" w14:textId="2EC6D65E" w:rsidR="0028334D" w:rsidRPr="00BF4E3D" w:rsidRDefault="0028334D" w:rsidP="0028334D">
      <w:pPr>
        <w:pStyle w:val="H2"/>
        <w:jc w:val="center"/>
        <w:rPr>
          <w:rStyle w:val="BookTitle1"/>
          <w:rFonts w:asciiTheme="minorHAnsi" w:hAnsiTheme="minorHAnsi" w:cstheme="minorBidi"/>
          <w:b/>
          <w:sz w:val="32"/>
          <w:szCs w:val="32"/>
        </w:rPr>
      </w:pPr>
      <w:r w:rsidRPr="3E42B4DA">
        <w:rPr>
          <w:rFonts w:asciiTheme="minorHAnsi" w:hAnsiTheme="minorHAnsi" w:cstheme="minorBidi"/>
          <w:smallCaps/>
          <w:sz w:val="32"/>
          <w:szCs w:val="32"/>
          <w:lang w:val="en-GB"/>
        </w:rPr>
        <w:t>APPROVALS</w:t>
      </w:r>
    </w:p>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0028334D" w:rsidRPr="00BF4E3D" w14:paraId="2881370B" w14:textId="77777777" w:rsidTr="3E42B4DA">
        <w:trPr>
          <w:cantSplit/>
          <w:trHeight w:val="720"/>
        </w:trPr>
        <w:tc>
          <w:tcPr>
            <w:tcW w:w="2127" w:type="dxa"/>
            <w:shd w:val="clear" w:color="auto" w:fill="C6D9F1"/>
            <w:vAlign w:val="center"/>
          </w:tcPr>
          <w:p w14:paraId="68ADC123"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Name</w:t>
            </w:r>
          </w:p>
        </w:tc>
        <w:tc>
          <w:tcPr>
            <w:tcW w:w="1842" w:type="dxa"/>
            <w:shd w:val="clear" w:color="auto" w:fill="C6D9F1"/>
            <w:vAlign w:val="center"/>
          </w:tcPr>
          <w:p w14:paraId="6CD747D5"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Title</w:t>
            </w:r>
          </w:p>
        </w:tc>
        <w:tc>
          <w:tcPr>
            <w:tcW w:w="1031" w:type="dxa"/>
            <w:shd w:val="clear" w:color="auto" w:fill="C6D9F1"/>
            <w:vAlign w:val="center"/>
          </w:tcPr>
          <w:p w14:paraId="19EBBAB4"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Version</w:t>
            </w:r>
          </w:p>
        </w:tc>
        <w:tc>
          <w:tcPr>
            <w:tcW w:w="1300" w:type="dxa"/>
            <w:shd w:val="clear" w:color="auto" w:fill="C6D9F1"/>
            <w:vAlign w:val="center"/>
          </w:tcPr>
          <w:p w14:paraId="03665CD7"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Date</w:t>
            </w:r>
          </w:p>
        </w:tc>
        <w:tc>
          <w:tcPr>
            <w:tcW w:w="1725" w:type="dxa"/>
            <w:shd w:val="clear" w:color="auto" w:fill="C6D9F1"/>
            <w:vAlign w:val="center"/>
          </w:tcPr>
          <w:p w14:paraId="09046898"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Company</w:t>
            </w:r>
          </w:p>
        </w:tc>
        <w:tc>
          <w:tcPr>
            <w:tcW w:w="1875" w:type="dxa"/>
            <w:shd w:val="clear" w:color="auto" w:fill="C6D9F1"/>
            <w:vAlign w:val="center"/>
          </w:tcPr>
          <w:p w14:paraId="092D4373" w14:textId="77777777" w:rsidR="0028334D" w:rsidRPr="00BF4E3D" w:rsidRDefault="0028334D" w:rsidP="00AA5B57">
            <w:pPr>
              <w:jc w:val="center"/>
              <w:rPr>
                <w:rFonts w:asciiTheme="minorHAnsi" w:hAnsiTheme="minorHAnsi" w:cstheme="minorHAnsi"/>
                <w:b/>
                <w:bCs/>
                <w:lang w:val="en-GB"/>
              </w:rPr>
            </w:pPr>
            <w:r w:rsidRPr="00BF4E3D">
              <w:rPr>
                <w:rFonts w:asciiTheme="minorHAnsi" w:hAnsiTheme="minorHAnsi" w:cstheme="minorHAnsi"/>
                <w:b/>
                <w:bCs/>
                <w:lang w:val="en-GB"/>
              </w:rPr>
              <w:t>Signature</w:t>
            </w:r>
          </w:p>
        </w:tc>
      </w:tr>
      <w:tr w:rsidR="00D32442" w:rsidRPr="00BF4E3D" w14:paraId="0E89E727" w14:textId="77777777" w:rsidTr="3E42B4DA">
        <w:trPr>
          <w:cantSplit/>
          <w:trHeight w:val="337"/>
        </w:trPr>
        <w:tc>
          <w:tcPr>
            <w:tcW w:w="2127" w:type="dxa"/>
            <w:vAlign w:val="center"/>
          </w:tcPr>
          <w:p w14:paraId="0029778B" w14:textId="3A5CC82B" w:rsidR="00D32442" w:rsidRPr="00BF4E3D" w:rsidRDefault="005D6B0A" w:rsidP="00D32442">
            <w:pPr>
              <w:jc w:val="center"/>
              <w:rPr>
                <w:rFonts w:asciiTheme="minorHAnsi" w:hAnsiTheme="minorHAnsi" w:cstheme="minorBidi"/>
                <w:lang w:val="en-GB"/>
              </w:rPr>
            </w:pPr>
            <w:r w:rsidRPr="3E42B4DA">
              <w:rPr>
                <w:rFonts w:asciiTheme="minorHAnsi" w:hAnsiTheme="minorHAnsi" w:cstheme="minorBidi"/>
                <w:lang w:val="en-GB"/>
              </w:rPr>
              <w:t>HOELLARD Damien</w:t>
            </w:r>
          </w:p>
        </w:tc>
        <w:tc>
          <w:tcPr>
            <w:tcW w:w="1842" w:type="dxa"/>
            <w:vAlign w:val="center"/>
          </w:tcPr>
          <w:p w14:paraId="51DBBB1B" w14:textId="11BCDBC1" w:rsidR="00D32442" w:rsidRPr="00BF4E3D" w:rsidRDefault="00F37F35" w:rsidP="00D32442">
            <w:pPr>
              <w:jc w:val="center"/>
              <w:rPr>
                <w:rFonts w:asciiTheme="minorHAnsi" w:hAnsiTheme="minorHAnsi" w:cstheme="minorBidi"/>
                <w:lang w:val="en-GB"/>
              </w:rPr>
            </w:pPr>
            <w:r w:rsidRPr="3E42B4DA">
              <w:rPr>
                <w:rFonts w:asciiTheme="minorHAnsi" w:hAnsiTheme="minorHAnsi" w:cstheme="minorBidi"/>
                <w:lang w:val="en-GB"/>
              </w:rPr>
              <w:t xml:space="preserve">Lead Product </w:t>
            </w:r>
            <w:r w:rsidR="4614B96F" w:rsidRPr="3E42B4DA">
              <w:rPr>
                <w:rFonts w:asciiTheme="minorHAnsi" w:hAnsiTheme="minorHAnsi" w:cstheme="minorBidi"/>
                <w:lang w:val="en-GB"/>
              </w:rPr>
              <w:t>Owner</w:t>
            </w:r>
          </w:p>
        </w:tc>
        <w:tc>
          <w:tcPr>
            <w:tcW w:w="1031" w:type="dxa"/>
            <w:vAlign w:val="center"/>
          </w:tcPr>
          <w:p w14:paraId="75A5C9B5" w14:textId="25E26CB6" w:rsidR="00D32442" w:rsidRPr="00BF4E3D" w:rsidRDefault="00D32442" w:rsidP="00D32442">
            <w:pPr>
              <w:jc w:val="center"/>
              <w:rPr>
                <w:rFonts w:asciiTheme="minorHAnsi" w:hAnsiTheme="minorHAnsi" w:cstheme="minorBidi"/>
                <w:lang w:val="en-GB"/>
              </w:rPr>
            </w:pPr>
          </w:p>
        </w:tc>
        <w:tc>
          <w:tcPr>
            <w:tcW w:w="1300" w:type="dxa"/>
            <w:vAlign w:val="center"/>
          </w:tcPr>
          <w:p w14:paraId="7438173E" w14:textId="39FADF2F" w:rsidR="00D32442" w:rsidRPr="00BF4E3D" w:rsidRDefault="00D32442" w:rsidP="00D32442">
            <w:pPr>
              <w:jc w:val="center"/>
              <w:rPr>
                <w:rFonts w:asciiTheme="minorHAnsi" w:hAnsiTheme="minorHAnsi" w:cstheme="minorHAnsi"/>
                <w:lang w:val="en-GB"/>
              </w:rPr>
            </w:pPr>
          </w:p>
        </w:tc>
        <w:tc>
          <w:tcPr>
            <w:tcW w:w="1725" w:type="dxa"/>
            <w:vAlign w:val="center"/>
          </w:tcPr>
          <w:p w14:paraId="26E09458" w14:textId="11232EFB" w:rsidR="00D32442" w:rsidRPr="00BF4E3D" w:rsidRDefault="00D32442" w:rsidP="00D32442">
            <w:pPr>
              <w:jc w:val="center"/>
              <w:rPr>
                <w:rFonts w:asciiTheme="minorHAnsi" w:hAnsiTheme="minorHAnsi" w:cstheme="minorHAnsi"/>
                <w:lang w:val="en-GB"/>
              </w:rPr>
            </w:pPr>
            <w:r>
              <w:rPr>
                <w:rFonts w:asciiTheme="minorHAnsi" w:hAnsiTheme="minorHAnsi" w:cstheme="minorHAnsi"/>
                <w:lang w:val="en-GB"/>
              </w:rPr>
              <w:t>CMA CGM</w:t>
            </w:r>
          </w:p>
        </w:tc>
        <w:tc>
          <w:tcPr>
            <w:tcW w:w="1875" w:type="dxa"/>
            <w:vAlign w:val="center"/>
          </w:tcPr>
          <w:p w14:paraId="10A7C053" w14:textId="4349D9CE" w:rsidR="00D32442" w:rsidRPr="00BF4E3D" w:rsidRDefault="00F37F35" w:rsidP="00D32442">
            <w:pPr>
              <w:jc w:val="center"/>
              <w:rPr>
                <w:rFonts w:asciiTheme="minorHAnsi" w:hAnsiTheme="minorHAnsi" w:cstheme="minorBidi"/>
                <w:lang w:val="en-GB"/>
              </w:rPr>
            </w:pPr>
            <w:r w:rsidRPr="3E42B4DA">
              <w:rPr>
                <w:rFonts w:asciiTheme="minorHAnsi" w:hAnsiTheme="minorHAnsi" w:cstheme="minorBidi"/>
                <w:lang w:val="en-GB"/>
              </w:rPr>
              <w:t xml:space="preserve">HOELLARD </w:t>
            </w:r>
            <w:r w:rsidR="4614B96F" w:rsidRPr="3E42B4DA">
              <w:rPr>
                <w:rFonts w:asciiTheme="minorHAnsi" w:hAnsiTheme="minorHAnsi" w:cstheme="minorBidi"/>
                <w:lang w:val="en-GB"/>
              </w:rPr>
              <w:t>Damien</w:t>
            </w:r>
          </w:p>
        </w:tc>
      </w:tr>
      <w:tr w:rsidR="00D32442" w:rsidRPr="00BF4E3D" w14:paraId="79DF47FF" w14:textId="77777777" w:rsidTr="3E42B4DA">
        <w:trPr>
          <w:cantSplit/>
          <w:trHeight w:val="250"/>
        </w:trPr>
        <w:tc>
          <w:tcPr>
            <w:tcW w:w="2127" w:type="dxa"/>
            <w:vAlign w:val="center"/>
          </w:tcPr>
          <w:p w14:paraId="5B758315" w14:textId="2B8E8129" w:rsidR="00D32442" w:rsidRPr="00BF4E3D" w:rsidRDefault="4614B96F" w:rsidP="00D32442">
            <w:pPr>
              <w:jc w:val="center"/>
              <w:rPr>
                <w:rFonts w:asciiTheme="minorHAnsi" w:hAnsiTheme="minorHAnsi" w:cstheme="minorBidi"/>
                <w:lang w:val="en-GB"/>
              </w:rPr>
            </w:pPr>
            <w:r w:rsidRPr="3E42B4DA">
              <w:rPr>
                <w:rFonts w:asciiTheme="minorHAnsi" w:hAnsiTheme="minorHAnsi" w:cstheme="minorBidi"/>
                <w:lang w:val="en-GB"/>
              </w:rPr>
              <w:t>HIENG Laurent</w:t>
            </w:r>
          </w:p>
        </w:tc>
        <w:tc>
          <w:tcPr>
            <w:tcW w:w="1842" w:type="dxa"/>
            <w:vAlign w:val="center"/>
          </w:tcPr>
          <w:p w14:paraId="46329425" w14:textId="7CA0C7A5" w:rsidR="00D32442" w:rsidRPr="00BF4E3D" w:rsidRDefault="4614B96F" w:rsidP="00D32442">
            <w:pPr>
              <w:jc w:val="center"/>
              <w:rPr>
                <w:rFonts w:asciiTheme="minorHAnsi" w:hAnsiTheme="minorHAnsi" w:cstheme="minorBidi"/>
                <w:lang w:val="en-GB"/>
              </w:rPr>
            </w:pPr>
            <w:r w:rsidRPr="3E42B4DA">
              <w:rPr>
                <w:rFonts w:asciiTheme="minorHAnsi" w:hAnsiTheme="minorHAnsi" w:cstheme="minorBidi"/>
                <w:lang w:val="en-GB"/>
              </w:rPr>
              <w:t>Product Owner</w:t>
            </w:r>
          </w:p>
        </w:tc>
        <w:tc>
          <w:tcPr>
            <w:tcW w:w="1031" w:type="dxa"/>
            <w:vAlign w:val="center"/>
          </w:tcPr>
          <w:p w14:paraId="1D6A2F47" w14:textId="1A88BAA2" w:rsidR="00D32442" w:rsidRPr="00BF4E3D" w:rsidRDefault="00D32442" w:rsidP="00D32442">
            <w:pPr>
              <w:jc w:val="center"/>
              <w:rPr>
                <w:rFonts w:asciiTheme="minorHAnsi" w:hAnsiTheme="minorHAnsi" w:cstheme="minorBidi"/>
                <w:lang w:val="en-GB"/>
              </w:rPr>
            </w:pPr>
          </w:p>
        </w:tc>
        <w:tc>
          <w:tcPr>
            <w:tcW w:w="1300" w:type="dxa"/>
            <w:vAlign w:val="center"/>
          </w:tcPr>
          <w:p w14:paraId="0DA4767C" w14:textId="77777777" w:rsidR="00D32442" w:rsidRPr="00BF4E3D" w:rsidRDefault="00D32442" w:rsidP="00D32442">
            <w:pPr>
              <w:jc w:val="center"/>
              <w:rPr>
                <w:rFonts w:asciiTheme="minorHAnsi" w:hAnsiTheme="minorHAnsi" w:cstheme="minorHAnsi"/>
                <w:lang w:val="en-GB"/>
              </w:rPr>
            </w:pPr>
          </w:p>
        </w:tc>
        <w:tc>
          <w:tcPr>
            <w:tcW w:w="1725" w:type="dxa"/>
            <w:vAlign w:val="center"/>
          </w:tcPr>
          <w:p w14:paraId="796235A8" w14:textId="748FB8BA" w:rsidR="00D32442" w:rsidRPr="00BF4E3D" w:rsidRDefault="00D32442" w:rsidP="00D32442">
            <w:pPr>
              <w:jc w:val="center"/>
              <w:rPr>
                <w:rFonts w:asciiTheme="minorHAnsi" w:hAnsiTheme="minorHAnsi" w:cstheme="minorHAnsi"/>
                <w:lang w:val="en-GB"/>
              </w:rPr>
            </w:pPr>
            <w:r>
              <w:rPr>
                <w:rFonts w:asciiTheme="minorHAnsi" w:hAnsiTheme="minorHAnsi" w:cstheme="minorHAnsi"/>
                <w:lang w:val="en-GB"/>
              </w:rPr>
              <w:t>CMA CGM</w:t>
            </w:r>
          </w:p>
        </w:tc>
        <w:tc>
          <w:tcPr>
            <w:tcW w:w="1875" w:type="dxa"/>
            <w:vAlign w:val="center"/>
          </w:tcPr>
          <w:p w14:paraId="47B15A3A" w14:textId="23C20D08" w:rsidR="00D32442" w:rsidRPr="00BF4E3D" w:rsidRDefault="00F37F35" w:rsidP="00D32442">
            <w:pPr>
              <w:jc w:val="center"/>
              <w:rPr>
                <w:rFonts w:asciiTheme="minorHAnsi" w:hAnsiTheme="minorHAnsi" w:cstheme="minorBidi"/>
                <w:lang w:val="en-GB"/>
              </w:rPr>
            </w:pPr>
            <w:r w:rsidRPr="3E42B4DA">
              <w:rPr>
                <w:rFonts w:asciiTheme="minorHAnsi" w:hAnsiTheme="minorHAnsi" w:cstheme="minorBidi"/>
                <w:lang w:val="en-GB"/>
              </w:rPr>
              <w:t xml:space="preserve">HIENG </w:t>
            </w:r>
            <w:r w:rsidR="4614B96F" w:rsidRPr="3E42B4DA">
              <w:rPr>
                <w:rFonts w:asciiTheme="minorHAnsi" w:hAnsiTheme="minorHAnsi" w:cstheme="minorBidi"/>
                <w:lang w:val="en-GB"/>
              </w:rPr>
              <w:t>Laurent</w:t>
            </w:r>
          </w:p>
        </w:tc>
      </w:tr>
      <w:tr w:rsidR="00F37F35" w:rsidRPr="00BF4E3D" w14:paraId="7A13825A" w14:textId="77777777" w:rsidTr="3E42B4DA">
        <w:trPr>
          <w:cantSplit/>
          <w:trHeight w:val="250"/>
        </w:trPr>
        <w:tc>
          <w:tcPr>
            <w:tcW w:w="2127" w:type="dxa"/>
            <w:vAlign w:val="center"/>
          </w:tcPr>
          <w:p w14:paraId="43E036D0" w14:textId="2EE53009" w:rsidR="00F37F35" w:rsidRPr="005D6B0A" w:rsidRDefault="00F37F35" w:rsidP="009D3984">
            <w:pPr>
              <w:jc w:val="center"/>
              <w:rPr>
                <w:rFonts w:asciiTheme="minorHAnsi" w:hAnsiTheme="minorHAnsi" w:cstheme="minorBidi"/>
                <w:lang w:val="en-GB"/>
              </w:rPr>
            </w:pPr>
            <w:r w:rsidRPr="3E42B4DA">
              <w:rPr>
                <w:rFonts w:asciiTheme="minorHAnsi" w:hAnsiTheme="minorHAnsi" w:cstheme="minorBidi"/>
                <w:lang w:val="en-GB"/>
              </w:rPr>
              <w:t>EDVIGE Fabrice</w:t>
            </w:r>
          </w:p>
        </w:tc>
        <w:tc>
          <w:tcPr>
            <w:tcW w:w="1842" w:type="dxa"/>
            <w:vAlign w:val="center"/>
          </w:tcPr>
          <w:p w14:paraId="0BA3A102" w14:textId="76FD4CB9" w:rsidR="00F37F35" w:rsidRDefault="00F37F35" w:rsidP="009D3984">
            <w:pPr>
              <w:jc w:val="center"/>
              <w:rPr>
                <w:rFonts w:asciiTheme="minorHAnsi" w:hAnsiTheme="minorHAnsi" w:cstheme="minorBidi"/>
                <w:lang w:val="en-GB"/>
              </w:rPr>
            </w:pPr>
            <w:r w:rsidRPr="3E42B4DA">
              <w:rPr>
                <w:rFonts w:asciiTheme="minorHAnsi" w:hAnsiTheme="minorHAnsi" w:cstheme="minorBidi"/>
                <w:lang w:val="en-GB"/>
              </w:rPr>
              <w:t>Program Manager</w:t>
            </w:r>
          </w:p>
        </w:tc>
        <w:tc>
          <w:tcPr>
            <w:tcW w:w="1031" w:type="dxa"/>
            <w:vAlign w:val="center"/>
          </w:tcPr>
          <w:p w14:paraId="1F647C3B" w14:textId="77777777" w:rsidR="00F37F35" w:rsidDel="005D6B0A" w:rsidRDefault="00F37F35" w:rsidP="009D3984">
            <w:pPr>
              <w:jc w:val="center"/>
              <w:rPr>
                <w:rFonts w:asciiTheme="minorHAnsi" w:hAnsiTheme="minorHAnsi" w:cstheme="minorBidi"/>
                <w:lang w:val="en-GB"/>
              </w:rPr>
            </w:pPr>
          </w:p>
        </w:tc>
        <w:tc>
          <w:tcPr>
            <w:tcW w:w="1300" w:type="dxa"/>
            <w:vAlign w:val="center"/>
          </w:tcPr>
          <w:p w14:paraId="6CFEA73E" w14:textId="77777777" w:rsidR="00F37F35" w:rsidRPr="00BF4E3D" w:rsidRDefault="00F37F35" w:rsidP="009D3984">
            <w:pPr>
              <w:jc w:val="center"/>
              <w:rPr>
                <w:rFonts w:asciiTheme="minorHAnsi" w:hAnsiTheme="minorHAnsi" w:cstheme="minorBidi"/>
                <w:lang w:val="en-GB"/>
              </w:rPr>
            </w:pPr>
          </w:p>
        </w:tc>
        <w:tc>
          <w:tcPr>
            <w:tcW w:w="1725" w:type="dxa"/>
            <w:vAlign w:val="center"/>
          </w:tcPr>
          <w:p w14:paraId="0062DE21" w14:textId="57FD9287" w:rsidR="00F37F35" w:rsidRDefault="00F37F35" w:rsidP="009D3984">
            <w:pPr>
              <w:jc w:val="center"/>
              <w:rPr>
                <w:rFonts w:asciiTheme="minorHAnsi" w:hAnsiTheme="minorHAnsi" w:cstheme="minorBidi"/>
                <w:lang w:val="en-GB"/>
              </w:rPr>
            </w:pPr>
            <w:r w:rsidRPr="3E42B4DA">
              <w:rPr>
                <w:rFonts w:asciiTheme="minorHAnsi" w:hAnsiTheme="minorHAnsi" w:cstheme="minorBidi"/>
                <w:lang w:val="en-GB"/>
              </w:rPr>
              <w:t>CMA CGM</w:t>
            </w:r>
          </w:p>
        </w:tc>
        <w:tc>
          <w:tcPr>
            <w:tcW w:w="1875" w:type="dxa"/>
            <w:vAlign w:val="center"/>
          </w:tcPr>
          <w:p w14:paraId="6BF03AFA" w14:textId="6A9C2FB6" w:rsidR="00F37F35" w:rsidDel="005D6B0A" w:rsidRDefault="00F37F35" w:rsidP="009D3984">
            <w:pPr>
              <w:jc w:val="center"/>
              <w:rPr>
                <w:rFonts w:asciiTheme="minorHAnsi" w:hAnsiTheme="minorHAnsi" w:cstheme="minorBidi"/>
                <w:lang w:val="en-GB"/>
              </w:rPr>
            </w:pPr>
            <w:r w:rsidRPr="3E42B4DA">
              <w:rPr>
                <w:rFonts w:asciiTheme="minorHAnsi" w:hAnsiTheme="minorHAnsi" w:cstheme="minorBidi"/>
                <w:lang w:val="en-GB"/>
              </w:rPr>
              <w:t>EDVIGE Fabrice</w:t>
            </w:r>
          </w:p>
        </w:tc>
      </w:tr>
    </w:tbl>
    <w:p w14:paraId="05D9F52E" w14:textId="77777777" w:rsidR="0028334D" w:rsidRPr="00C42B63" w:rsidRDefault="0028334D" w:rsidP="0028334D">
      <w:pPr>
        <w:rPr>
          <w:rFonts w:asciiTheme="minorHAnsi" w:hAnsiTheme="minorHAnsi" w:cstheme="minorBidi"/>
          <w:sz w:val="32"/>
          <w:szCs w:val="32"/>
          <w:lang w:val="en-GB"/>
        </w:rPr>
      </w:pPr>
    </w:p>
    <w:p w14:paraId="5E643E1B" w14:textId="5B602A6F" w:rsidR="0093786B" w:rsidRPr="00BF4E3D" w:rsidRDefault="00E709C0" w:rsidP="3E42B4DA">
      <w:pPr>
        <w:pStyle w:val="H2"/>
        <w:rPr>
          <w:rFonts w:asciiTheme="minorHAnsi" w:hAnsiTheme="minorHAnsi" w:cstheme="minorBidi"/>
          <w:sz w:val="32"/>
          <w:szCs w:val="32"/>
          <w:lang w:val="en-GB"/>
        </w:rPr>
      </w:pPr>
      <w:r w:rsidRPr="3E42B4DA">
        <w:rPr>
          <w:rFonts w:asciiTheme="minorHAnsi" w:hAnsiTheme="minorHAnsi" w:cstheme="minorBidi"/>
          <w:sz w:val="32"/>
          <w:szCs w:val="32"/>
          <w:lang w:val="en-GB"/>
        </w:rPr>
        <w:t>DISTRIBUTION LIST</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004C3CBA" w:rsidRPr="00BF4E3D" w14:paraId="66C80E1C" w14:textId="77777777" w:rsidTr="3E42B4DA">
        <w:trPr>
          <w:cantSplit/>
          <w:trHeight w:val="720"/>
        </w:trPr>
        <w:tc>
          <w:tcPr>
            <w:tcW w:w="2835" w:type="dxa"/>
            <w:shd w:val="clear" w:color="auto" w:fill="C6D9F1"/>
            <w:vAlign w:val="center"/>
          </w:tcPr>
          <w:p w14:paraId="46AF741D" w14:textId="6B98DBF8" w:rsidR="004C3CBA" w:rsidRPr="00BF4E3D" w:rsidRDefault="004C3CBA" w:rsidP="004C539C">
            <w:pPr>
              <w:jc w:val="center"/>
              <w:rPr>
                <w:rFonts w:asciiTheme="minorHAnsi" w:hAnsiTheme="minorHAnsi" w:cstheme="minorBidi"/>
                <w:b/>
                <w:lang w:val="en-GB"/>
              </w:rPr>
            </w:pPr>
            <w:r w:rsidRPr="3E42B4DA">
              <w:rPr>
                <w:rFonts w:asciiTheme="minorHAnsi" w:hAnsiTheme="minorHAnsi" w:cstheme="minorBidi"/>
                <w:b/>
                <w:lang w:val="en-GB"/>
              </w:rPr>
              <w:t>Name</w:t>
            </w:r>
          </w:p>
        </w:tc>
        <w:tc>
          <w:tcPr>
            <w:tcW w:w="2410" w:type="dxa"/>
            <w:shd w:val="clear" w:color="auto" w:fill="C6D9F1"/>
            <w:vAlign w:val="center"/>
          </w:tcPr>
          <w:p w14:paraId="5406625D"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Title</w:t>
            </w:r>
          </w:p>
        </w:tc>
        <w:tc>
          <w:tcPr>
            <w:tcW w:w="2126" w:type="dxa"/>
            <w:shd w:val="clear" w:color="auto" w:fill="C6D9F1"/>
            <w:vAlign w:val="center"/>
          </w:tcPr>
          <w:p w14:paraId="13F85DDC"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Company</w:t>
            </w:r>
          </w:p>
        </w:tc>
        <w:tc>
          <w:tcPr>
            <w:tcW w:w="1276" w:type="dxa"/>
            <w:shd w:val="clear" w:color="auto" w:fill="C6D9F1"/>
            <w:vAlign w:val="center"/>
          </w:tcPr>
          <w:p w14:paraId="3A356CC1"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To</w:t>
            </w:r>
          </w:p>
        </w:tc>
        <w:tc>
          <w:tcPr>
            <w:tcW w:w="1276" w:type="dxa"/>
            <w:shd w:val="clear" w:color="auto" w:fill="C6D9F1"/>
            <w:vAlign w:val="center"/>
          </w:tcPr>
          <w:p w14:paraId="2E9A0BEB" w14:textId="77777777" w:rsidR="004C3CBA" w:rsidRPr="00BF4E3D" w:rsidRDefault="004C3CBA" w:rsidP="004C539C">
            <w:pPr>
              <w:jc w:val="center"/>
              <w:rPr>
                <w:rFonts w:asciiTheme="minorHAnsi" w:hAnsiTheme="minorHAnsi" w:cstheme="minorHAnsi"/>
                <w:b/>
                <w:bCs/>
                <w:lang w:val="en-GB"/>
              </w:rPr>
            </w:pPr>
            <w:r w:rsidRPr="00BF4E3D">
              <w:rPr>
                <w:rFonts w:asciiTheme="minorHAnsi" w:hAnsiTheme="minorHAnsi" w:cstheme="minorHAnsi"/>
                <w:b/>
                <w:bCs/>
                <w:lang w:val="en-GB"/>
              </w:rPr>
              <w:t>Cc</w:t>
            </w:r>
          </w:p>
        </w:tc>
      </w:tr>
      <w:tr w:rsidR="002E35CA" w14:paraId="63A461B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9D4080A" w14:textId="3F575C92"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 xml:space="preserve">HOELLARD </w:t>
            </w:r>
            <w:r w:rsidR="5C041CB2" w:rsidRPr="003E71AA">
              <w:rPr>
                <w:rStyle w:val="normaltextrun"/>
                <w:rFonts w:asciiTheme="minorHAnsi" w:hAnsiTheme="minorHAnsi" w:cstheme="minorBidi"/>
              </w:rPr>
              <w:t>Damien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6452DB2" w14:textId="54A88D2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Lead Product Owner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6F6B2C5" w14:textId="0342A628"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13516BD"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1CB65583" w14:textId="7B3DE077" w:rsidR="002E35CA" w:rsidRDefault="002E35CA" w:rsidP="002E35CA">
            <w:pPr>
              <w:jc w:val="center"/>
              <w:rPr>
                <w:rFonts w:asciiTheme="minorHAnsi" w:hAnsiTheme="minorHAnsi" w:cstheme="minorBidi"/>
                <w:lang w:val="en-GB"/>
              </w:rPr>
            </w:pPr>
          </w:p>
        </w:tc>
      </w:tr>
      <w:tr w:rsidR="002E35CA" w14:paraId="7266E72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A91D1A8" w14:textId="15871CC5"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 xml:space="preserve">Prabhu </w:t>
            </w:r>
            <w:r w:rsidR="5C041CB2" w:rsidRPr="003E71AA">
              <w:rPr>
                <w:rStyle w:val="normaltextrun"/>
                <w:rFonts w:asciiTheme="minorHAnsi" w:hAnsiTheme="minorHAnsi" w:cstheme="minorBidi"/>
              </w:rPr>
              <w:t>SESHADRI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7251D01" w14:textId="1F68F3C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IT Domain Lead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5D69CAF" w14:textId="46C6FA7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545C002"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FE41626" w14:textId="0FD922B4" w:rsidR="002E35CA" w:rsidRDefault="002E35CA" w:rsidP="002E35CA">
            <w:pPr>
              <w:jc w:val="center"/>
              <w:rPr>
                <w:rFonts w:asciiTheme="minorHAnsi" w:hAnsiTheme="minorHAnsi" w:cstheme="minorBidi"/>
                <w:lang w:val="en-GB"/>
              </w:rPr>
            </w:pPr>
          </w:p>
        </w:tc>
      </w:tr>
      <w:tr w:rsidR="00206FE0" w14:paraId="0BD4FA94"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5402725" w14:textId="0E38D67F" w:rsidR="00206FE0" w:rsidRPr="003E71AA" w:rsidRDefault="00206FE0" w:rsidP="00206FE0">
            <w:pPr>
              <w:jc w:val="center"/>
              <w:rPr>
                <w:rStyle w:val="normaltextrun"/>
                <w:rFonts w:asciiTheme="minorHAnsi" w:hAnsiTheme="minorHAnsi" w:cstheme="minorBidi"/>
              </w:rPr>
            </w:pPr>
            <w:r w:rsidRPr="3E42B4DA">
              <w:rPr>
                <w:rFonts w:asciiTheme="minorHAnsi" w:hAnsiTheme="minorHAnsi" w:cstheme="minorBidi"/>
                <w:lang w:val="en-GB"/>
              </w:rPr>
              <w:t>HIENG Laurent</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92A5EC2" w14:textId="35898F45" w:rsidR="00206FE0" w:rsidRPr="003E71AA" w:rsidRDefault="00206FE0" w:rsidP="00206FE0">
            <w:pPr>
              <w:jc w:val="center"/>
              <w:rPr>
                <w:rStyle w:val="normaltextrun"/>
                <w:rFonts w:asciiTheme="minorHAnsi" w:hAnsiTheme="minorHAnsi" w:cstheme="minorBidi"/>
              </w:rPr>
            </w:pPr>
            <w:r w:rsidRPr="3E42B4DA">
              <w:rPr>
                <w:rFonts w:asciiTheme="minorHAnsi" w:hAnsiTheme="minorHAnsi" w:cstheme="minorBidi"/>
                <w:lang w:val="en-GB"/>
              </w:rPr>
              <w:t>Product Owner</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981E150" w14:textId="07408269" w:rsidR="00206FE0" w:rsidRPr="003E71AA" w:rsidRDefault="00206FE0" w:rsidP="00206FE0">
            <w:pPr>
              <w:jc w:val="center"/>
              <w:rPr>
                <w:rStyle w:val="normaltextrun"/>
                <w:rFonts w:asciiTheme="minorHAnsi" w:hAnsiTheme="minorHAnsi" w:cstheme="minorBidi"/>
                <w:lang w:val="en-GB"/>
              </w:rPr>
            </w:pPr>
            <w:r>
              <w:rPr>
                <w:rFonts w:asciiTheme="minorHAnsi" w:hAnsiTheme="minorHAnsi" w:cstheme="minorHAnsi"/>
                <w:lang w:val="en-GB"/>
              </w:rPr>
              <w:t>CMA CGM</w:t>
            </w:r>
          </w:p>
        </w:tc>
        <w:tc>
          <w:tcPr>
            <w:tcW w:w="1276" w:type="dxa"/>
            <w:tcBorders>
              <w:top w:val="single" w:sz="4" w:space="0" w:color="auto"/>
              <w:left w:val="single" w:sz="4" w:space="0" w:color="auto"/>
              <w:bottom w:val="single" w:sz="4" w:space="0" w:color="auto"/>
              <w:right w:val="single" w:sz="4" w:space="0" w:color="auto"/>
            </w:tcBorders>
            <w:vAlign w:val="center"/>
          </w:tcPr>
          <w:p w14:paraId="46AD93AD" w14:textId="50D7A979" w:rsidR="00206FE0" w:rsidRPr="3E42B4DA" w:rsidRDefault="00206FE0" w:rsidP="00206FE0">
            <w:pPr>
              <w:jc w:val="center"/>
              <w:rPr>
                <w:rFonts w:asciiTheme="minorHAnsi" w:hAnsiTheme="minorHAnsi" w:cstheme="minorBidi"/>
                <w:lang w:val="en-GB"/>
              </w:rPr>
            </w:pPr>
            <w:r>
              <w:rPr>
                <w:rFonts w:asciiTheme="minorHAnsi" w:hAnsiTheme="minorHAnsi" w:cstheme="minorBid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C0736FB" w14:textId="02EE33A9" w:rsidR="00206FE0" w:rsidRDefault="00206FE0" w:rsidP="00206FE0">
            <w:pPr>
              <w:jc w:val="center"/>
              <w:rPr>
                <w:rFonts w:asciiTheme="minorHAnsi" w:hAnsiTheme="minorHAnsi" w:cstheme="minorBidi"/>
                <w:lang w:val="en-GB"/>
              </w:rPr>
            </w:pPr>
          </w:p>
        </w:tc>
      </w:tr>
      <w:tr w:rsidR="002E35CA" w14:paraId="7663693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4DB0A08" w14:textId="78A569C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Veronique JOUSSELLIN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21CC8F9" w14:textId="3465E39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IT Domain Owner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556B9DE" w14:textId="2ECFE20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1B256972" w14:textId="18151568"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54AEE32"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2936720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9805073" w14:textId="5C9EE45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Julien D’ELIA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A9B41DD" w14:textId="5A288B7C"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Enterprise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13A9F51" w14:textId="49D77BCF"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00FEACB6" w14:textId="4CC29559"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5348421"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463AF610"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C9A6379" w14:textId="7ACEFD7F"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Youssef ATIK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9E6DB1F" w14:textId="2DFEE34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Solution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870F6A5" w14:textId="07E0DDC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0B31598" w14:textId="77777777" w:rsidR="002E35CA" w:rsidRPr="00442F6C"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1505984" w14:textId="77777777" w:rsidR="002E35CA" w:rsidRPr="00442F6C"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6F1B3B91"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6E5F56F" w14:textId="4D7676AA"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Rudy MACARONUS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F0558DC" w14:textId="4E6F3858"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Chief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2EBD98" w14:textId="4C8E206C"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B2C5080"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E192800"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6F96E2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1E65756" w14:textId="2F32FF1B"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Victor BONY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CB127AD" w14:textId="711E3114"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Project Manager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34C02D8" w14:textId="3DF49A75"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CMA CGM</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61600FE"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530F906"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4EA514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7316E3" w14:textId="72000DFE"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Ganesh IYER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941CE85" w14:textId="7946FD43"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Proxy Product Owner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C9C85CD" w14:textId="709D56E9"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BC6003B"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603D3D0"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59713D0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A21A81" w14:textId="418BD974"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rPr>
              <w:t>Ellina GALCHENKO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BDFAF50" w14:textId="383F99BD"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F5571FF" w14:textId="5BEB4CE0"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C03069F"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B21EA70" w14:textId="78497CA5" w:rsidR="00B55481"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0A9430E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5AE505F" w14:textId="6045495C" w:rsidR="00B55481" w:rsidRDefault="00B55481" w:rsidP="00B55481">
            <w:pPr>
              <w:jc w:val="center"/>
              <w:rPr>
                <w:rStyle w:val="normaltextrun"/>
                <w:rFonts w:asciiTheme="minorHAnsi" w:hAnsiTheme="minorHAnsi" w:cstheme="minorBidi"/>
              </w:rPr>
            </w:pPr>
            <w:r>
              <w:rPr>
                <w:rStyle w:val="normaltextrun"/>
                <w:rFonts w:asciiTheme="minorHAnsi" w:hAnsiTheme="minorHAnsi" w:cstheme="minorBidi"/>
              </w:rPr>
              <w:t>Akshita AHUJA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B4E187E" w14:textId="363FC8D8" w:rsidR="00B55481" w:rsidRPr="003E71AA" w:rsidRDefault="00B55481" w:rsidP="00B55481">
            <w:pPr>
              <w:jc w:val="center"/>
              <w:rPr>
                <w:rStyle w:val="normaltextrun"/>
                <w:rFonts w:asciiTheme="minorHAnsi" w:hAnsiTheme="minorHAnsi" w:cstheme="minorBidi"/>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E0E544A" w14:textId="4808C688" w:rsidR="00B55481" w:rsidRPr="003E71AA" w:rsidRDefault="00B55481" w:rsidP="00B55481">
            <w:pPr>
              <w:jc w:val="center"/>
              <w:rPr>
                <w:rStyle w:val="normaltextrun"/>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6C495C4"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EB255D9" w14:textId="13B534DD" w:rsidR="00B55481" w:rsidRPr="3E42B4DA"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65D51DD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6E97103" w14:textId="198D1B5E" w:rsidR="00B55481" w:rsidRPr="002E35CA" w:rsidRDefault="00B55481" w:rsidP="00B55481">
            <w:pPr>
              <w:jc w:val="center"/>
              <w:rPr>
                <w:rFonts w:asciiTheme="minorHAnsi" w:hAnsiTheme="minorHAnsi" w:cstheme="minorBidi"/>
                <w:lang w:val="en-GB"/>
              </w:rPr>
            </w:pPr>
            <w:r>
              <w:rPr>
                <w:rStyle w:val="normaltextrun"/>
                <w:rFonts w:asciiTheme="minorHAnsi" w:hAnsiTheme="minorHAnsi" w:cstheme="minorBidi"/>
              </w:rPr>
              <w:t>Ben PAUL</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A147A6" w14:textId="54288F64"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A4670B0" w14:textId="4D95BA53" w:rsidR="00B55481" w:rsidRPr="002E35CA" w:rsidRDefault="00B55481" w:rsidP="00B55481">
            <w:pPr>
              <w:jc w:val="center"/>
              <w:rPr>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B5DF16B"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E037BC7" w14:textId="71529756" w:rsidR="00B55481"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B55481" w14:paraId="364B933D"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DC2B237" w14:textId="4E3E54EA" w:rsidR="00B55481" w:rsidRPr="003E71AA" w:rsidRDefault="00B55481" w:rsidP="00B55481">
            <w:pPr>
              <w:jc w:val="center"/>
              <w:rPr>
                <w:rStyle w:val="normaltextrun"/>
                <w:rFonts w:asciiTheme="minorHAnsi" w:hAnsiTheme="minorHAnsi" w:cstheme="minorBidi"/>
              </w:rPr>
            </w:pPr>
            <w:r>
              <w:rPr>
                <w:rStyle w:val="normaltextrun"/>
                <w:rFonts w:asciiTheme="minorHAnsi" w:hAnsiTheme="minorHAnsi" w:cstheme="minorBidi"/>
              </w:rPr>
              <w:t>Dinesh MAURYA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13BC09F" w14:textId="0884B3A9" w:rsidR="00B55481" w:rsidRPr="003E71AA" w:rsidRDefault="00B55481" w:rsidP="00B55481">
            <w:pPr>
              <w:jc w:val="center"/>
              <w:rPr>
                <w:rStyle w:val="normaltextrun"/>
                <w:rFonts w:asciiTheme="minorHAnsi" w:hAnsiTheme="minorHAnsi" w:cstheme="minorBidi"/>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C596909" w14:textId="65ECFFC8" w:rsidR="00B55481" w:rsidRPr="003E71AA" w:rsidRDefault="00B55481" w:rsidP="00B55481">
            <w:pPr>
              <w:jc w:val="center"/>
              <w:rPr>
                <w:rStyle w:val="normaltextrun"/>
                <w:rFonts w:asciiTheme="minorHAnsi" w:hAnsiTheme="minorHAnsi" w:cstheme="minorBidi"/>
                <w:lang w:val="en-GB"/>
              </w:rPr>
            </w:pPr>
            <w:r w:rsidRPr="003E71AA">
              <w:rPr>
                <w:rStyle w:val="normaltextrun"/>
                <w:rFonts w:asciiTheme="minorHAnsi" w:hAnsiTheme="minorHAnsi" w:cstheme="minorBidi"/>
                <w:lang w:val="en-GB"/>
              </w:rPr>
              <w:t>Infosys </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D1F2681" w14:textId="77777777" w:rsidR="00B55481" w:rsidRDefault="00B55481" w:rsidP="00B55481">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F151176" w14:textId="501D8DFF" w:rsidR="00B55481" w:rsidRPr="3E42B4DA" w:rsidRDefault="00B55481" w:rsidP="00B55481">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2DC5CC9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113392C" w14:textId="3CCED580"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Savli TAPRE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9850ACD" w14:textId="6BB8D1E0"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Product SME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FFC2EB2" w14:textId="7138292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8981C6F"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E87A9E3"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4242298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7281B55" w14:textId="6171E62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Aishwarya RAJAN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8AD8916" w14:textId="35E047EA"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UX Lead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470D87A" w14:textId="492004EE"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82D7EBC"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463D7E7"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5DFB81A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4319C31" w14:textId="1707BC70" w:rsidR="002E35CA" w:rsidRPr="002E35CA" w:rsidRDefault="5C041CB2" w:rsidP="002E35CA">
            <w:pPr>
              <w:jc w:val="center"/>
              <w:rPr>
                <w:rFonts w:asciiTheme="minorHAnsi" w:hAnsiTheme="minorHAnsi" w:cstheme="minorBidi"/>
                <w:lang w:val="en-GB"/>
              </w:rPr>
            </w:pPr>
            <w:proofErr w:type="spellStart"/>
            <w:r w:rsidRPr="003E71AA">
              <w:rPr>
                <w:rStyle w:val="normaltextrun"/>
                <w:rFonts w:asciiTheme="minorHAnsi" w:hAnsiTheme="minorHAnsi" w:cstheme="minorBidi"/>
              </w:rPr>
              <w:t>Tameshwar</w:t>
            </w:r>
            <w:proofErr w:type="spellEnd"/>
            <w:r w:rsidRPr="003E71AA">
              <w:rPr>
                <w:rStyle w:val="normaltextrun"/>
                <w:rFonts w:asciiTheme="minorHAnsi" w:hAnsiTheme="minorHAnsi" w:cstheme="minorBidi"/>
              </w:rPr>
              <w:t xml:space="preserve"> SAHU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E41C01E" w14:textId="701202BB"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Solution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742134" w14:textId="1579BCF0"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412AADB8"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D573FEA"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03EF44BC"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B2F9CB3" w14:textId="2113E961"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Tapas SARKAR  </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C9B3068" w14:textId="3B73D09A"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Solution Architect  </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89CD428" w14:textId="6016BD67"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normaltextrun"/>
                <w:rFonts w:asciiTheme="minorHAnsi" w:hAnsiTheme="minorHAnsi" w:cstheme="minorBidi"/>
              </w:rPr>
              <w:t> </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383DC39"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4A43A72"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50F2EC35"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9F210D" w14:textId="56D5F35D"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Bala Chami</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2C3C2AB" w14:textId="77E782DB"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Scrum Master</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B0FF6E1" w14:textId="31D42261"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E7F10FE"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BBBD8D5"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r w:rsidR="002E35CA" w14:paraId="20CD8E46"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09ADD0" w14:textId="293E9FDE"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rPr>
              <w:t>Sinchu PANICKER</w:t>
            </w:r>
            <w:r w:rsidRPr="003E71AA">
              <w:rPr>
                <w:rStyle w:val="eop"/>
                <w:rFonts w:asciiTheme="minorHAnsi" w:hAnsiTheme="minorHAnsi" w:cstheme="minorBid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5DF94E" w14:textId="16169093" w:rsidR="002E35CA" w:rsidRPr="002E35CA" w:rsidRDefault="5C041CB2" w:rsidP="002E35CA">
            <w:pPr>
              <w:jc w:val="center"/>
              <w:rPr>
                <w:rFonts w:asciiTheme="minorHAnsi" w:hAnsiTheme="minorHAnsi" w:cstheme="minorBidi"/>
                <w:lang w:val="en-GB"/>
              </w:rPr>
            </w:pPr>
            <w:r w:rsidRPr="003E71AA">
              <w:rPr>
                <w:rStyle w:val="normaltextrun"/>
                <w:rFonts w:asciiTheme="minorHAnsi" w:hAnsiTheme="minorHAnsi" w:cstheme="minorBidi"/>
              </w:rPr>
              <w:t>PMO</w:t>
            </w:r>
            <w:r w:rsidRPr="003E71AA">
              <w:rPr>
                <w:rStyle w:val="eop"/>
                <w:rFonts w:asciiTheme="minorHAnsi" w:hAnsiTheme="minorHAnsi" w:cstheme="minorBid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431E434" w14:textId="5EBDAF4F" w:rsidR="002E35CA" w:rsidRPr="002E35CA" w:rsidRDefault="002E35CA" w:rsidP="002E35CA">
            <w:pPr>
              <w:jc w:val="center"/>
              <w:rPr>
                <w:rFonts w:asciiTheme="minorHAnsi" w:hAnsiTheme="minorHAnsi" w:cstheme="minorBidi"/>
                <w:lang w:val="en-GB"/>
              </w:rPr>
            </w:pPr>
            <w:r w:rsidRPr="003E71AA">
              <w:rPr>
                <w:rStyle w:val="normaltextrun"/>
                <w:rFonts w:asciiTheme="minorHAnsi" w:hAnsiTheme="minorHAnsi" w:cstheme="minorBidi"/>
                <w:lang w:val="en-GB"/>
              </w:rPr>
              <w:t>Infosys</w:t>
            </w:r>
            <w:r w:rsidRPr="003E71AA">
              <w:rPr>
                <w:rStyle w:val="eop"/>
                <w:rFonts w:asciiTheme="minorHAnsi" w:hAnsiTheme="minorHAnsi" w:cstheme="minorBid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90C6194" w14:textId="77777777" w:rsidR="002E35CA" w:rsidRDefault="002E35CA" w:rsidP="002E35CA">
            <w:pPr>
              <w:jc w:val="center"/>
              <w:rPr>
                <w:rFonts w:asciiTheme="minorHAnsi" w:hAnsiTheme="minorHAnsi" w:cstheme="minorBid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B083791" w14:textId="77777777" w:rsidR="002E35CA" w:rsidRDefault="002E35CA" w:rsidP="002E35CA">
            <w:pPr>
              <w:jc w:val="center"/>
              <w:rPr>
                <w:rFonts w:asciiTheme="minorHAnsi" w:hAnsiTheme="minorHAnsi" w:cstheme="minorBidi"/>
                <w:lang w:val="en-GB"/>
              </w:rPr>
            </w:pPr>
            <w:r w:rsidRPr="3E42B4DA">
              <w:rPr>
                <w:rFonts w:asciiTheme="minorHAnsi" w:hAnsiTheme="minorHAnsi" w:cstheme="minorBidi"/>
                <w:lang w:val="en-GB"/>
              </w:rPr>
              <w:t>X</w:t>
            </w:r>
          </w:p>
        </w:tc>
      </w:tr>
    </w:tbl>
    <w:p w14:paraId="46150113" w14:textId="4CB73AE1" w:rsidR="3E42B4DA" w:rsidRDefault="3E42B4DA"/>
    <w:p w14:paraId="73BFDAD5" w14:textId="41D994B0" w:rsidR="00A205AE" w:rsidRPr="00BF4E3D" w:rsidRDefault="00A205AE" w:rsidP="3E42B4DA">
      <w:pPr>
        <w:pStyle w:val="H2"/>
        <w:rPr>
          <w:rFonts w:asciiTheme="minorHAnsi" w:hAnsiTheme="minorHAnsi" w:cstheme="minorBidi"/>
          <w:sz w:val="32"/>
          <w:szCs w:val="32"/>
          <w:lang w:val="en-GB"/>
        </w:rPr>
      </w:pPr>
      <w:r w:rsidRPr="3E42B4DA">
        <w:rPr>
          <w:rFonts w:asciiTheme="minorHAnsi" w:hAnsiTheme="minorHAnsi" w:cstheme="minorBidi"/>
          <w:sz w:val="32"/>
          <w:szCs w:val="32"/>
          <w:lang w:val="en-GB"/>
        </w:rPr>
        <w:t>CONTENTS</w:t>
      </w:r>
    </w:p>
    <w:p w14:paraId="2EB43408" w14:textId="51B4F046" w:rsidR="00A255E9" w:rsidRDefault="00620B8A" w:rsidP="00630839">
      <w:pPr>
        <w:pStyle w:val="TOC1"/>
        <w:tabs>
          <w:tab w:val="left" w:pos="390"/>
          <w:tab w:val="right" w:leader="dot" w:pos="9585"/>
        </w:tabs>
        <w:rPr>
          <w:rFonts w:asciiTheme="minorHAnsi" w:eastAsiaTheme="minorEastAsia" w:hAnsiTheme="minorHAnsi" w:cstheme="minorBidi"/>
          <w:noProof/>
          <w:sz w:val="22"/>
          <w:szCs w:val="22"/>
        </w:rPr>
      </w:pPr>
      <w:r>
        <w:fldChar w:fldCharType="begin"/>
      </w:r>
      <w:r w:rsidR="00523680">
        <w:instrText>TOC \o "1-3" \h \z \u</w:instrText>
      </w:r>
      <w:r>
        <w:fldChar w:fldCharType="separate"/>
      </w:r>
      <w:hyperlink w:anchor="_Toc555612542">
        <w:r w:rsidR="79199280" w:rsidRPr="79199280">
          <w:rPr>
            <w:rStyle w:val="Hyperlink"/>
            <w:noProof/>
          </w:rPr>
          <w:t>1</w:t>
        </w:r>
        <w:r w:rsidR="00523680">
          <w:rPr>
            <w:noProof/>
          </w:rPr>
          <w:tab/>
        </w:r>
        <w:r w:rsidR="79199280" w:rsidRPr="79199280">
          <w:rPr>
            <w:rStyle w:val="Hyperlink"/>
            <w:noProof/>
          </w:rPr>
          <w:t>-  Requirements</w:t>
        </w:r>
        <w:r w:rsidR="00523680">
          <w:rPr>
            <w:noProof/>
          </w:rPr>
          <w:tab/>
        </w:r>
        <w:r w:rsidR="00523680">
          <w:rPr>
            <w:noProof/>
          </w:rPr>
          <w:fldChar w:fldCharType="begin"/>
        </w:r>
        <w:r w:rsidR="00523680">
          <w:rPr>
            <w:noProof/>
          </w:rPr>
          <w:instrText>PAGEREF _Toc555612542 \h</w:instrText>
        </w:r>
        <w:r w:rsidR="00523680">
          <w:rPr>
            <w:noProof/>
          </w:rPr>
        </w:r>
        <w:r w:rsidR="00523680">
          <w:rPr>
            <w:noProof/>
          </w:rPr>
          <w:fldChar w:fldCharType="separate"/>
        </w:r>
        <w:r w:rsidR="00AE7799">
          <w:rPr>
            <w:noProof/>
          </w:rPr>
          <w:t>4</w:t>
        </w:r>
        <w:r w:rsidR="00523680">
          <w:rPr>
            <w:noProof/>
          </w:rPr>
          <w:fldChar w:fldCharType="end"/>
        </w:r>
      </w:hyperlink>
    </w:p>
    <w:p w14:paraId="523CE2BC" w14:textId="36ADA8E0"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327855701">
        <w:r w:rsidR="79199280" w:rsidRPr="79199280">
          <w:rPr>
            <w:rStyle w:val="Hyperlink"/>
            <w:noProof/>
          </w:rPr>
          <w:t>1.1</w:t>
        </w:r>
        <w:r w:rsidR="00620B8A">
          <w:rPr>
            <w:noProof/>
          </w:rPr>
          <w:tab/>
        </w:r>
        <w:r w:rsidR="79199280" w:rsidRPr="79199280">
          <w:rPr>
            <w:rStyle w:val="Hyperlink"/>
            <w:noProof/>
          </w:rPr>
          <w:t>Document references</w:t>
        </w:r>
        <w:r w:rsidR="00620B8A">
          <w:rPr>
            <w:noProof/>
          </w:rPr>
          <w:tab/>
        </w:r>
        <w:r w:rsidR="00620B8A">
          <w:rPr>
            <w:noProof/>
          </w:rPr>
          <w:fldChar w:fldCharType="begin"/>
        </w:r>
        <w:r w:rsidR="00620B8A">
          <w:rPr>
            <w:noProof/>
          </w:rPr>
          <w:instrText>PAGEREF _Toc327855701 \h</w:instrText>
        </w:r>
        <w:r w:rsidR="00620B8A">
          <w:rPr>
            <w:noProof/>
          </w:rPr>
        </w:r>
        <w:r w:rsidR="00620B8A">
          <w:rPr>
            <w:noProof/>
          </w:rPr>
          <w:fldChar w:fldCharType="separate"/>
        </w:r>
        <w:r w:rsidR="00AE7799">
          <w:rPr>
            <w:noProof/>
          </w:rPr>
          <w:t>4</w:t>
        </w:r>
        <w:r w:rsidR="00620B8A">
          <w:rPr>
            <w:noProof/>
          </w:rPr>
          <w:fldChar w:fldCharType="end"/>
        </w:r>
      </w:hyperlink>
    </w:p>
    <w:p w14:paraId="04D3193F" w14:textId="5A0118FB"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354450280">
        <w:r w:rsidR="79199280" w:rsidRPr="79199280">
          <w:rPr>
            <w:rStyle w:val="Hyperlink"/>
            <w:noProof/>
          </w:rPr>
          <w:t>1.2</w:t>
        </w:r>
        <w:r w:rsidR="00620B8A">
          <w:rPr>
            <w:noProof/>
          </w:rPr>
          <w:tab/>
        </w:r>
        <w:r w:rsidR="79199280" w:rsidRPr="79199280">
          <w:rPr>
            <w:rStyle w:val="Hyperlink"/>
            <w:noProof/>
          </w:rPr>
          <w:t>New or Modified Objects</w:t>
        </w:r>
        <w:r w:rsidR="00620B8A">
          <w:rPr>
            <w:noProof/>
          </w:rPr>
          <w:tab/>
        </w:r>
        <w:r w:rsidR="00620B8A">
          <w:rPr>
            <w:noProof/>
          </w:rPr>
          <w:fldChar w:fldCharType="begin"/>
        </w:r>
        <w:r w:rsidR="00620B8A">
          <w:rPr>
            <w:noProof/>
          </w:rPr>
          <w:instrText>PAGEREF _Toc354450280 \h</w:instrText>
        </w:r>
        <w:r w:rsidR="00620B8A">
          <w:rPr>
            <w:noProof/>
          </w:rPr>
        </w:r>
        <w:r w:rsidR="00620B8A">
          <w:rPr>
            <w:noProof/>
          </w:rPr>
          <w:fldChar w:fldCharType="separate"/>
        </w:r>
        <w:r w:rsidR="00AE7799">
          <w:rPr>
            <w:noProof/>
          </w:rPr>
          <w:t>4</w:t>
        </w:r>
        <w:r w:rsidR="00620B8A">
          <w:rPr>
            <w:noProof/>
          </w:rPr>
          <w:fldChar w:fldCharType="end"/>
        </w:r>
      </w:hyperlink>
    </w:p>
    <w:p w14:paraId="317C3C49" w14:textId="5B2DD006"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557669148">
        <w:r w:rsidR="79199280" w:rsidRPr="79199280">
          <w:rPr>
            <w:rStyle w:val="Hyperlink"/>
            <w:noProof/>
          </w:rPr>
          <w:t>1.3</w:t>
        </w:r>
        <w:r w:rsidR="00620B8A">
          <w:rPr>
            <w:noProof/>
          </w:rPr>
          <w:tab/>
        </w:r>
        <w:r w:rsidR="79199280" w:rsidRPr="79199280">
          <w:rPr>
            <w:rStyle w:val="Hyperlink"/>
            <w:noProof/>
          </w:rPr>
          <w:t>Acronyms &amp; Glossary</w:t>
        </w:r>
        <w:r w:rsidR="00620B8A">
          <w:rPr>
            <w:noProof/>
          </w:rPr>
          <w:tab/>
        </w:r>
        <w:r w:rsidR="00620B8A">
          <w:rPr>
            <w:noProof/>
          </w:rPr>
          <w:fldChar w:fldCharType="begin"/>
        </w:r>
        <w:r w:rsidR="00620B8A">
          <w:rPr>
            <w:noProof/>
          </w:rPr>
          <w:instrText>PAGEREF _Toc557669148 \h</w:instrText>
        </w:r>
        <w:r w:rsidR="00620B8A">
          <w:rPr>
            <w:noProof/>
          </w:rPr>
        </w:r>
        <w:r w:rsidR="00620B8A">
          <w:rPr>
            <w:noProof/>
          </w:rPr>
          <w:fldChar w:fldCharType="separate"/>
        </w:r>
        <w:r w:rsidR="00AE7799">
          <w:rPr>
            <w:noProof/>
          </w:rPr>
          <w:t>4</w:t>
        </w:r>
        <w:r w:rsidR="00620B8A">
          <w:rPr>
            <w:noProof/>
          </w:rPr>
          <w:fldChar w:fldCharType="end"/>
        </w:r>
      </w:hyperlink>
    </w:p>
    <w:p w14:paraId="0621916B" w14:textId="14BE0E5A" w:rsidR="00A255E9" w:rsidRDefault="00EB3D4E" w:rsidP="00630839">
      <w:pPr>
        <w:pStyle w:val="TOC1"/>
        <w:tabs>
          <w:tab w:val="left" w:pos="390"/>
          <w:tab w:val="right" w:leader="dot" w:pos="9585"/>
        </w:tabs>
        <w:rPr>
          <w:rFonts w:asciiTheme="minorHAnsi" w:eastAsiaTheme="minorEastAsia" w:hAnsiTheme="minorHAnsi" w:cstheme="minorBidi"/>
          <w:noProof/>
          <w:sz w:val="22"/>
          <w:szCs w:val="22"/>
        </w:rPr>
      </w:pPr>
      <w:hyperlink w:anchor="_Toc1508438904">
        <w:r w:rsidR="79199280" w:rsidRPr="79199280">
          <w:rPr>
            <w:rStyle w:val="Hyperlink"/>
            <w:noProof/>
          </w:rPr>
          <w:t>2</w:t>
        </w:r>
        <w:r w:rsidR="00620B8A">
          <w:rPr>
            <w:noProof/>
          </w:rPr>
          <w:tab/>
        </w:r>
        <w:r w:rsidR="79199280" w:rsidRPr="79199280">
          <w:rPr>
            <w:rStyle w:val="Hyperlink"/>
            <w:noProof/>
          </w:rPr>
          <w:t>- Detailed Design</w:t>
        </w:r>
        <w:r w:rsidR="00620B8A">
          <w:rPr>
            <w:noProof/>
          </w:rPr>
          <w:tab/>
        </w:r>
        <w:r w:rsidR="00620B8A">
          <w:rPr>
            <w:noProof/>
          </w:rPr>
          <w:fldChar w:fldCharType="begin"/>
        </w:r>
        <w:r w:rsidR="00620B8A">
          <w:rPr>
            <w:noProof/>
          </w:rPr>
          <w:instrText>PAGEREF _Toc1508438904 \h</w:instrText>
        </w:r>
        <w:r w:rsidR="00620B8A">
          <w:rPr>
            <w:noProof/>
          </w:rPr>
        </w:r>
        <w:r w:rsidR="00620B8A">
          <w:rPr>
            <w:noProof/>
          </w:rPr>
          <w:fldChar w:fldCharType="separate"/>
        </w:r>
        <w:r w:rsidR="00AE7799">
          <w:rPr>
            <w:noProof/>
          </w:rPr>
          <w:t>4</w:t>
        </w:r>
        <w:r w:rsidR="00620B8A">
          <w:rPr>
            <w:noProof/>
          </w:rPr>
          <w:fldChar w:fldCharType="end"/>
        </w:r>
      </w:hyperlink>
    </w:p>
    <w:p w14:paraId="50D461A1" w14:textId="62CA11B5"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1361176197">
        <w:r w:rsidR="79199280" w:rsidRPr="79199280">
          <w:rPr>
            <w:rStyle w:val="Hyperlink"/>
            <w:noProof/>
          </w:rPr>
          <w:t>2.1</w:t>
        </w:r>
        <w:r w:rsidR="00620B8A">
          <w:rPr>
            <w:noProof/>
          </w:rPr>
          <w:tab/>
        </w:r>
        <w:r w:rsidR="79199280" w:rsidRPr="79199280">
          <w:rPr>
            <w:rStyle w:val="Hyperlink"/>
            <w:noProof/>
          </w:rPr>
          <w:t>Business Context and Scope</w:t>
        </w:r>
        <w:r w:rsidR="00620B8A">
          <w:rPr>
            <w:noProof/>
          </w:rPr>
          <w:tab/>
        </w:r>
        <w:r w:rsidR="00620B8A">
          <w:rPr>
            <w:noProof/>
          </w:rPr>
          <w:fldChar w:fldCharType="begin"/>
        </w:r>
        <w:r w:rsidR="00620B8A">
          <w:rPr>
            <w:noProof/>
          </w:rPr>
          <w:instrText>PAGEREF _Toc1361176197 \h</w:instrText>
        </w:r>
        <w:r w:rsidR="00620B8A">
          <w:rPr>
            <w:noProof/>
          </w:rPr>
        </w:r>
        <w:r w:rsidR="00620B8A">
          <w:rPr>
            <w:noProof/>
          </w:rPr>
          <w:fldChar w:fldCharType="separate"/>
        </w:r>
        <w:r w:rsidR="00AE7799">
          <w:rPr>
            <w:noProof/>
          </w:rPr>
          <w:t>4</w:t>
        </w:r>
        <w:r w:rsidR="00620B8A">
          <w:rPr>
            <w:noProof/>
          </w:rPr>
          <w:fldChar w:fldCharType="end"/>
        </w:r>
      </w:hyperlink>
    </w:p>
    <w:p w14:paraId="7EB23A52" w14:textId="561863C9"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1291883147">
        <w:r w:rsidR="79199280" w:rsidRPr="79199280">
          <w:rPr>
            <w:rStyle w:val="Hyperlink"/>
            <w:noProof/>
          </w:rPr>
          <w:t>2.2</w:t>
        </w:r>
        <w:r w:rsidR="00620B8A">
          <w:rPr>
            <w:noProof/>
          </w:rPr>
          <w:tab/>
        </w:r>
        <w:r w:rsidR="79199280" w:rsidRPr="79199280">
          <w:rPr>
            <w:rStyle w:val="Hyperlink"/>
            <w:noProof/>
          </w:rPr>
          <w:t>Business Constraints or Assumptions</w:t>
        </w:r>
        <w:r w:rsidR="00620B8A">
          <w:rPr>
            <w:noProof/>
          </w:rPr>
          <w:tab/>
        </w:r>
        <w:r w:rsidR="00620B8A">
          <w:rPr>
            <w:noProof/>
          </w:rPr>
          <w:fldChar w:fldCharType="begin"/>
        </w:r>
        <w:r w:rsidR="00620B8A">
          <w:rPr>
            <w:noProof/>
          </w:rPr>
          <w:instrText>PAGEREF _Toc1291883147 \h</w:instrText>
        </w:r>
        <w:r w:rsidR="00620B8A">
          <w:rPr>
            <w:noProof/>
          </w:rPr>
        </w:r>
        <w:r w:rsidR="00620B8A">
          <w:rPr>
            <w:noProof/>
          </w:rPr>
          <w:fldChar w:fldCharType="separate"/>
        </w:r>
        <w:r w:rsidR="00AE7799">
          <w:rPr>
            <w:noProof/>
          </w:rPr>
          <w:t>4</w:t>
        </w:r>
        <w:r w:rsidR="00620B8A">
          <w:rPr>
            <w:noProof/>
          </w:rPr>
          <w:fldChar w:fldCharType="end"/>
        </w:r>
      </w:hyperlink>
    </w:p>
    <w:p w14:paraId="16745E04" w14:textId="5438012D"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1949902818">
        <w:r w:rsidR="79199280" w:rsidRPr="79199280">
          <w:rPr>
            <w:rStyle w:val="Hyperlink"/>
            <w:noProof/>
          </w:rPr>
          <w:t>2.3</w:t>
        </w:r>
        <w:r w:rsidR="00620B8A">
          <w:rPr>
            <w:noProof/>
          </w:rPr>
          <w:tab/>
        </w:r>
        <w:r w:rsidR="79199280" w:rsidRPr="79199280">
          <w:rPr>
            <w:rStyle w:val="Hyperlink"/>
            <w:noProof/>
          </w:rPr>
          <w:t>Functional Solution Risk</w:t>
        </w:r>
        <w:r w:rsidR="00620B8A">
          <w:rPr>
            <w:noProof/>
          </w:rPr>
          <w:tab/>
        </w:r>
        <w:r w:rsidR="00620B8A">
          <w:rPr>
            <w:noProof/>
          </w:rPr>
          <w:fldChar w:fldCharType="begin"/>
        </w:r>
        <w:r w:rsidR="00620B8A">
          <w:rPr>
            <w:noProof/>
          </w:rPr>
          <w:instrText>PAGEREF _Toc1949902818 \h</w:instrText>
        </w:r>
        <w:r w:rsidR="00620B8A">
          <w:rPr>
            <w:noProof/>
          </w:rPr>
        </w:r>
        <w:r w:rsidR="00620B8A">
          <w:rPr>
            <w:noProof/>
          </w:rPr>
          <w:fldChar w:fldCharType="separate"/>
        </w:r>
        <w:r w:rsidR="00AE7799">
          <w:rPr>
            <w:noProof/>
          </w:rPr>
          <w:t>5</w:t>
        </w:r>
        <w:r w:rsidR="00620B8A">
          <w:rPr>
            <w:noProof/>
          </w:rPr>
          <w:fldChar w:fldCharType="end"/>
        </w:r>
      </w:hyperlink>
    </w:p>
    <w:p w14:paraId="09478D9B" w14:textId="12B4415A"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459149224">
        <w:r w:rsidR="79199280" w:rsidRPr="79199280">
          <w:rPr>
            <w:rStyle w:val="Hyperlink"/>
            <w:noProof/>
          </w:rPr>
          <w:t>2.4</w:t>
        </w:r>
        <w:r w:rsidR="00620B8A">
          <w:rPr>
            <w:noProof/>
          </w:rPr>
          <w:tab/>
        </w:r>
        <w:r w:rsidR="79199280" w:rsidRPr="79199280">
          <w:rPr>
            <w:rStyle w:val="Hyperlink"/>
            <w:noProof/>
          </w:rPr>
          <w:t>Requirement Details</w:t>
        </w:r>
        <w:r w:rsidR="00620B8A">
          <w:rPr>
            <w:noProof/>
          </w:rPr>
          <w:tab/>
        </w:r>
        <w:r w:rsidR="00620B8A">
          <w:rPr>
            <w:noProof/>
          </w:rPr>
          <w:fldChar w:fldCharType="begin"/>
        </w:r>
        <w:r w:rsidR="00620B8A">
          <w:rPr>
            <w:noProof/>
          </w:rPr>
          <w:instrText>PAGEREF _Toc459149224 \h</w:instrText>
        </w:r>
        <w:r w:rsidR="00620B8A">
          <w:rPr>
            <w:noProof/>
          </w:rPr>
        </w:r>
        <w:r w:rsidR="00620B8A">
          <w:rPr>
            <w:noProof/>
          </w:rPr>
          <w:fldChar w:fldCharType="separate"/>
        </w:r>
        <w:r w:rsidR="00AE7799">
          <w:rPr>
            <w:noProof/>
          </w:rPr>
          <w:t>5</w:t>
        </w:r>
        <w:r w:rsidR="00620B8A">
          <w:rPr>
            <w:noProof/>
          </w:rPr>
          <w:fldChar w:fldCharType="end"/>
        </w:r>
      </w:hyperlink>
    </w:p>
    <w:p w14:paraId="19103818" w14:textId="1904451E"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310581267">
        <w:r w:rsidR="79199280" w:rsidRPr="79199280">
          <w:rPr>
            <w:rStyle w:val="Hyperlink"/>
            <w:noProof/>
          </w:rPr>
          <w:t>2.5</w:t>
        </w:r>
        <w:r w:rsidR="00620B8A">
          <w:rPr>
            <w:noProof/>
          </w:rPr>
          <w:tab/>
        </w:r>
        <w:r w:rsidR="79199280" w:rsidRPr="79199280">
          <w:rPr>
            <w:rStyle w:val="Hyperlink"/>
            <w:noProof/>
          </w:rPr>
          <w:t>Process Flow and Domain Entities</w:t>
        </w:r>
        <w:r w:rsidR="00620B8A">
          <w:rPr>
            <w:noProof/>
          </w:rPr>
          <w:tab/>
        </w:r>
        <w:r w:rsidR="00620B8A">
          <w:rPr>
            <w:noProof/>
          </w:rPr>
          <w:fldChar w:fldCharType="begin"/>
        </w:r>
        <w:r w:rsidR="00620B8A">
          <w:rPr>
            <w:noProof/>
          </w:rPr>
          <w:instrText>PAGEREF _Toc310581267 \h</w:instrText>
        </w:r>
        <w:r w:rsidR="00620B8A">
          <w:rPr>
            <w:noProof/>
          </w:rPr>
        </w:r>
        <w:r w:rsidR="00620B8A">
          <w:rPr>
            <w:noProof/>
          </w:rPr>
          <w:fldChar w:fldCharType="separate"/>
        </w:r>
        <w:r w:rsidR="00AE7799">
          <w:rPr>
            <w:noProof/>
          </w:rPr>
          <w:t>5</w:t>
        </w:r>
        <w:r w:rsidR="00620B8A">
          <w:rPr>
            <w:noProof/>
          </w:rPr>
          <w:fldChar w:fldCharType="end"/>
        </w:r>
      </w:hyperlink>
    </w:p>
    <w:p w14:paraId="1E44C0D2" w14:textId="443CA99B"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1981456762">
        <w:r w:rsidR="79199280" w:rsidRPr="79199280">
          <w:rPr>
            <w:rStyle w:val="Hyperlink"/>
            <w:noProof/>
          </w:rPr>
          <w:t>2.6</w:t>
        </w:r>
        <w:r w:rsidR="00620B8A">
          <w:rPr>
            <w:noProof/>
          </w:rPr>
          <w:tab/>
        </w:r>
        <w:r w:rsidR="79199280" w:rsidRPr="79199280">
          <w:rPr>
            <w:rStyle w:val="Hyperlink"/>
            <w:noProof/>
          </w:rPr>
          <w:t>UI / UX Design</w:t>
        </w:r>
        <w:r w:rsidR="00620B8A">
          <w:rPr>
            <w:noProof/>
          </w:rPr>
          <w:tab/>
        </w:r>
        <w:r w:rsidR="00620B8A">
          <w:rPr>
            <w:noProof/>
          </w:rPr>
          <w:fldChar w:fldCharType="begin"/>
        </w:r>
        <w:r w:rsidR="00620B8A">
          <w:rPr>
            <w:noProof/>
          </w:rPr>
          <w:instrText>PAGEREF _Toc1981456762 \h</w:instrText>
        </w:r>
        <w:r w:rsidR="00620B8A">
          <w:rPr>
            <w:noProof/>
          </w:rPr>
        </w:r>
        <w:r w:rsidR="00620B8A">
          <w:rPr>
            <w:noProof/>
          </w:rPr>
          <w:fldChar w:fldCharType="separate"/>
        </w:r>
        <w:r w:rsidR="00AE7799">
          <w:rPr>
            <w:noProof/>
          </w:rPr>
          <w:t>5</w:t>
        </w:r>
        <w:r w:rsidR="00620B8A">
          <w:rPr>
            <w:noProof/>
          </w:rPr>
          <w:fldChar w:fldCharType="end"/>
        </w:r>
      </w:hyperlink>
    </w:p>
    <w:p w14:paraId="4EA5F26F" w14:textId="47B63F84"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2019968925">
        <w:r w:rsidR="79199280" w:rsidRPr="79199280">
          <w:rPr>
            <w:rStyle w:val="Hyperlink"/>
            <w:noProof/>
          </w:rPr>
          <w:t>2.7</w:t>
        </w:r>
        <w:r w:rsidR="00620B8A">
          <w:rPr>
            <w:noProof/>
          </w:rPr>
          <w:tab/>
        </w:r>
        <w:r w:rsidR="79199280" w:rsidRPr="79199280">
          <w:rPr>
            <w:rStyle w:val="Hyperlink"/>
            <w:noProof/>
          </w:rPr>
          <w:t>Setups and configurations</w:t>
        </w:r>
        <w:r w:rsidR="00620B8A">
          <w:rPr>
            <w:noProof/>
          </w:rPr>
          <w:tab/>
        </w:r>
        <w:r w:rsidR="00620B8A">
          <w:rPr>
            <w:noProof/>
          </w:rPr>
          <w:fldChar w:fldCharType="begin"/>
        </w:r>
        <w:r w:rsidR="00620B8A">
          <w:rPr>
            <w:noProof/>
          </w:rPr>
          <w:instrText>PAGEREF _Toc2019968925 \h</w:instrText>
        </w:r>
        <w:r w:rsidR="00620B8A">
          <w:rPr>
            <w:noProof/>
          </w:rPr>
        </w:r>
        <w:r w:rsidR="00620B8A">
          <w:rPr>
            <w:noProof/>
          </w:rPr>
          <w:fldChar w:fldCharType="separate"/>
        </w:r>
        <w:r w:rsidR="00AE7799">
          <w:rPr>
            <w:noProof/>
          </w:rPr>
          <w:t>5</w:t>
        </w:r>
        <w:r w:rsidR="00620B8A">
          <w:rPr>
            <w:noProof/>
          </w:rPr>
          <w:fldChar w:fldCharType="end"/>
        </w:r>
      </w:hyperlink>
    </w:p>
    <w:p w14:paraId="4F52645D" w14:textId="2AFEC07A"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1581785906">
        <w:r w:rsidR="79199280" w:rsidRPr="79199280">
          <w:rPr>
            <w:rStyle w:val="Hyperlink"/>
            <w:noProof/>
          </w:rPr>
          <w:t>2.8</w:t>
        </w:r>
        <w:r w:rsidR="00620B8A">
          <w:rPr>
            <w:noProof/>
          </w:rPr>
          <w:tab/>
        </w:r>
        <w:r w:rsidR="79199280" w:rsidRPr="79199280">
          <w:rPr>
            <w:rStyle w:val="Hyperlink"/>
            <w:noProof/>
          </w:rPr>
          <w:t>Processing definition</w:t>
        </w:r>
        <w:r w:rsidR="00620B8A">
          <w:rPr>
            <w:noProof/>
          </w:rPr>
          <w:tab/>
        </w:r>
        <w:r w:rsidR="00620B8A">
          <w:rPr>
            <w:noProof/>
          </w:rPr>
          <w:fldChar w:fldCharType="begin"/>
        </w:r>
        <w:r w:rsidR="00620B8A">
          <w:rPr>
            <w:noProof/>
          </w:rPr>
          <w:instrText>PAGEREF _Toc1581785906 \h</w:instrText>
        </w:r>
        <w:r w:rsidR="00620B8A">
          <w:rPr>
            <w:noProof/>
          </w:rPr>
        </w:r>
        <w:r w:rsidR="00620B8A">
          <w:rPr>
            <w:noProof/>
          </w:rPr>
          <w:fldChar w:fldCharType="separate"/>
        </w:r>
        <w:r w:rsidR="00AE7799">
          <w:rPr>
            <w:noProof/>
          </w:rPr>
          <w:t>6</w:t>
        </w:r>
        <w:r w:rsidR="00620B8A">
          <w:rPr>
            <w:noProof/>
          </w:rPr>
          <w:fldChar w:fldCharType="end"/>
        </w:r>
      </w:hyperlink>
    </w:p>
    <w:p w14:paraId="26E12E09" w14:textId="29B77621" w:rsidR="00A255E9" w:rsidRDefault="00EB3D4E" w:rsidP="00630839">
      <w:pPr>
        <w:pStyle w:val="TOC3"/>
        <w:tabs>
          <w:tab w:val="left" w:pos="795"/>
          <w:tab w:val="right" w:leader="dot" w:pos="9585"/>
        </w:tabs>
        <w:rPr>
          <w:rFonts w:asciiTheme="minorHAnsi" w:eastAsiaTheme="minorEastAsia" w:hAnsiTheme="minorHAnsi" w:cstheme="minorBidi"/>
          <w:noProof/>
          <w:sz w:val="22"/>
          <w:szCs w:val="22"/>
        </w:rPr>
      </w:pPr>
      <w:hyperlink w:anchor="_Toc1362203395">
        <w:r w:rsidR="79199280" w:rsidRPr="79199280">
          <w:rPr>
            <w:rStyle w:val="Hyperlink"/>
            <w:noProof/>
          </w:rPr>
          <w:t>2.9</w:t>
        </w:r>
        <w:r w:rsidR="00620B8A">
          <w:rPr>
            <w:noProof/>
          </w:rPr>
          <w:tab/>
        </w:r>
        <w:r w:rsidR="79199280" w:rsidRPr="79199280">
          <w:rPr>
            <w:rStyle w:val="Hyperlink"/>
            <w:noProof/>
          </w:rPr>
          <w:t>Functional Test Cases</w:t>
        </w:r>
        <w:r w:rsidR="00620B8A">
          <w:rPr>
            <w:noProof/>
          </w:rPr>
          <w:tab/>
        </w:r>
        <w:r w:rsidR="00620B8A">
          <w:rPr>
            <w:noProof/>
          </w:rPr>
          <w:fldChar w:fldCharType="begin"/>
        </w:r>
        <w:r w:rsidR="00620B8A">
          <w:rPr>
            <w:noProof/>
          </w:rPr>
          <w:instrText>PAGEREF _Toc1362203395 \h</w:instrText>
        </w:r>
        <w:r w:rsidR="00620B8A">
          <w:rPr>
            <w:noProof/>
          </w:rPr>
        </w:r>
        <w:r w:rsidR="00620B8A">
          <w:rPr>
            <w:noProof/>
          </w:rPr>
          <w:fldChar w:fldCharType="separate"/>
        </w:r>
        <w:r w:rsidR="00AE7799">
          <w:rPr>
            <w:noProof/>
          </w:rPr>
          <w:t>9</w:t>
        </w:r>
        <w:r w:rsidR="00620B8A">
          <w:rPr>
            <w:noProof/>
          </w:rPr>
          <w:fldChar w:fldCharType="end"/>
        </w:r>
      </w:hyperlink>
    </w:p>
    <w:p w14:paraId="27AFD87A" w14:textId="4FAD35AE" w:rsidR="00A255E9" w:rsidRDefault="00EB3D4E" w:rsidP="00630839">
      <w:pPr>
        <w:pStyle w:val="TOC1"/>
        <w:tabs>
          <w:tab w:val="right" w:leader="dot" w:pos="9585"/>
        </w:tabs>
        <w:rPr>
          <w:rFonts w:asciiTheme="minorHAnsi" w:eastAsiaTheme="minorEastAsia" w:hAnsiTheme="minorHAnsi" w:cstheme="minorBidi"/>
          <w:noProof/>
          <w:sz w:val="22"/>
          <w:szCs w:val="22"/>
        </w:rPr>
      </w:pPr>
      <w:hyperlink w:anchor="_Toc1822018163">
        <w:r w:rsidR="79199280" w:rsidRPr="79199280">
          <w:rPr>
            <w:rStyle w:val="Hyperlink"/>
            <w:noProof/>
          </w:rPr>
          <w:t>3</w:t>
        </w:r>
        <w:r w:rsidR="003C16A9">
          <w:rPr>
            <w:rStyle w:val="Hyperlink"/>
            <w:noProof/>
          </w:rPr>
          <w:t xml:space="preserve">     </w:t>
        </w:r>
        <w:r w:rsidR="79199280" w:rsidRPr="79199280">
          <w:rPr>
            <w:rStyle w:val="Hyperlink"/>
            <w:noProof/>
          </w:rPr>
          <w:t>- Technical Details (Optional)</w:t>
        </w:r>
        <w:r w:rsidR="00620B8A">
          <w:rPr>
            <w:noProof/>
          </w:rPr>
          <w:tab/>
        </w:r>
        <w:r w:rsidR="00620B8A">
          <w:rPr>
            <w:noProof/>
          </w:rPr>
          <w:fldChar w:fldCharType="begin"/>
        </w:r>
        <w:r w:rsidR="00620B8A">
          <w:rPr>
            <w:noProof/>
          </w:rPr>
          <w:instrText>PAGEREF _Toc1822018163 \h</w:instrText>
        </w:r>
        <w:r w:rsidR="00620B8A">
          <w:rPr>
            <w:noProof/>
          </w:rPr>
        </w:r>
        <w:r w:rsidR="00620B8A">
          <w:rPr>
            <w:noProof/>
          </w:rPr>
          <w:fldChar w:fldCharType="separate"/>
        </w:r>
        <w:r w:rsidR="00AE7799">
          <w:rPr>
            <w:noProof/>
          </w:rPr>
          <w:t>9</w:t>
        </w:r>
        <w:r w:rsidR="00620B8A">
          <w:rPr>
            <w:noProof/>
          </w:rPr>
          <w:fldChar w:fldCharType="end"/>
        </w:r>
      </w:hyperlink>
      <w:r w:rsidR="00620B8A">
        <w:fldChar w:fldCharType="end"/>
      </w:r>
    </w:p>
    <w:p w14:paraId="418E92B1" w14:textId="34E06C22" w:rsidR="005456FF" w:rsidRPr="00BF4E3D" w:rsidRDefault="005456FF" w:rsidP="005456FF">
      <w:pPr>
        <w:rPr>
          <w:rFonts w:asciiTheme="minorHAnsi" w:hAnsiTheme="minorHAnsi" w:cstheme="minorBidi"/>
          <w:lang w:val="en-GB"/>
        </w:rPr>
      </w:pPr>
    </w:p>
    <w:p w14:paraId="159E6293" w14:textId="77777777" w:rsidR="00F71E06" w:rsidRPr="00BF4E3D" w:rsidRDefault="00F71E06" w:rsidP="00F71E06">
      <w:pPr>
        <w:rPr>
          <w:rFonts w:asciiTheme="minorHAnsi" w:hAnsiTheme="minorHAnsi" w:cstheme="minorHAnsi"/>
          <w:lang w:val="en-GB"/>
        </w:rPr>
      </w:pPr>
    </w:p>
    <w:p w14:paraId="1C6879D3" w14:textId="28CF1EA4" w:rsidR="00FF4BFF" w:rsidRPr="00BF4E3D" w:rsidRDefault="004D2C73" w:rsidP="00CB7ED9">
      <w:pPr>
        <w:pStyle w:val="Heading1"/>
        <w:numPr>
          <w:ilvl w:val="0"/>
          <w:numId w:val="3"/>
        </w:numPr>
        <w:rPr>
          <w:rFonts w:asciiTheme="minorHAnsi" w:hAnsiTheme="minorHAnsi" w:cstheme="minorBidi"/>
        </w:rPr>
      </w:pPr>
      <w:bookmarkStart w:id="0" w:name="_Toc177544653"/>
      <w:bookmarkStart w:id="1" w:name="_Toc555612542"/>
      <w:r w:rsidRPr="042561E2">
        <w:rPr>
          <w:rFonts w:asciiTheme="minorHAnsi" w:hAnsiTheme="minorHAnsi" w:cstheme="minorBidi"/>
        </w:rPr>
        <w:br w:type="page"/>
      </w:r>
      <w:bookmarkEnd w:id="0"/>
      <w:r w:rsidR="00CB7ED9" w:rsidRPr="042561E2">
        <w:rPr>
          <w:rFonts w:asciiTheme="minorHAnsi" w:hAnsiTheme="minorHAnsi" w:cstheme="minorBidi"/>
        </w:rPr>
        <w:t xml:space="preserve">-  </w:t>
      </w:r>
      <w:r w:rsidR="003038DB" w:rsidRPr="042561E2">
        <w:rPr>
          <w:rFonts w:asciiTheme="minorHAnsi" w:hAnsiTheme="minorHAnsi" w:cstheme="minorBidi"/>
        </w:rPr>
        <w:t>R</w:t>
      </w:r>
      <w:r w:rsidR="00FF4BFF" w:rsidRPr="042561E2">
        <w:rPr>
          <w:rFonts w:asciiTheme="minorHAnsi" w:hAnsiTheme="minorHAnsi" w:cstheme="minorBidi"/>
        </w:rPr>
        <w:t>equirements</w:t>
      </w:r>
      <w:bookmarkEnd w:id="1"/>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4"/>
        <w:gridCol w:w="7332"/>
      </w:tblGrid>
      <w:tr w:rsidR="009D200A" w:rsidRPr="00BF4E3D" w14:paraId="56173B7C" w14:textId="77777777" w:rsidTr="3E42B4DA">
        <w:trPr>
          <w:trHeight w:val="737"/>
        </w:trPr>
        <w:tc>
          <w:tcPr>
            <w:tcW w:w="2464" w:type="dxa"/>
            <w:shd w:val="clear" w:color="auto" w:fill="C6D9F1"/>
            <w:vAlign w:val="center"/>
          </w:tcPr>
          <w:p w14:paraId="6F1642C8" w14:textId="66ABD4A8" w:rsidR="009D200A" w:rsidRPr="00BF4E3D" w:rsidRDefault="009D200A" w:rsidP="007F62E3">
            <w:pPr>
              <w:jc w:val="center"/>
              <w:rPr>
                <w:rFonts w:asciiTheme="minorHAnsi" w:hAnsiTheme="minorHAnsi" w:cstheme="minorHAnsi"/>
                <w:b/>
                <w:lang w:val="en-GB"/>
              </w:rPr>
            </w:pPr>
            <w:r w:rsidRPr="00BF4E3D">
              <w:rPr>
                <w:rFonts w:asciiTheme="minorHAnsi" w:hAnsiTheme="minorHAnsi" w:cstheme="minorHAnsi"/>
                <w:b/>
                <w:lang w:val="en-GB"/>
              </w:rPr>
              <w:t>Requirement ID</w:t>
            </w:r>
          </w:p>
        </w:tc>
        <w:tc>
          <w:tcPr>
            <w:tcW w:w="7332" w:type="dxa"/>
            <w:shd w:val="clear" w:color="auto" w:fill="C6D9F1"/>
            <w:vAlign w:val="center"/>
          </w:tcPr>
          <w:p w14:paraId="440CD629" w14:textId="38B96074" w:rsidR="009D200A" w:rsidRPr="00BF4E3D" w:rsidRDefault="0097355F" w:rsidP="007F62E3">
            <w:pPr>
              <w:jc w:val="center"/>
              <w:rPr>
                <w:rFonts w:asciiTheme="minorHAnsi" w:hAnsiTheme="minorHAnsi" w:cstheme="minorBidi"/>
                <w:b/>
                <w:lang w:val="en-GB"/>
              </w:rPr>
            </w:pPr>
            <w:r w:rsidRPr="3E42B4DA">
              <w:rPr>
                <w:rFonts w:asciiTheme="minorHAnsi" w:hAnsiTheme="minorHAnsi" w:cstheme="minorBidi"/>
                <w:b/>
                <w:lang w:val="en-GB"/>
              </w:rPr>
              <w:t xml:space="preserve">User Story / </w:t>
            </w:r>
            <w:r w:rsidR="009D200A" w:rsidRPr="3E42B4DA">
              <w:rPr>
                <w:rFonts w:asciiTheme="minorHAnsi" w:hAnsiTheme="minorHAnsi" w:cstheme="minorBidi"/>
                <w:b/>
                <w:lang w:val="en-GB"/>
              </w:rPr>
              <w:t>Requirement Description</w:t>
            </w:r>
          </w:p>
        </w:tc>
      </w:tr>
      <w:tr w:rsidR="00D36695" w:rsidRPr="00BF4E3D" w14:paraId="67E0321F" w14:textId="77777777" w:rsidTr="3E42B4DA">
        <w:trPr>
          <w:trHeight w:val="339"/>
        </w:trPr>
        <w:tc>
          <w:tcPr>
            <w:tcW w:w="2464" w:type="dxa"/>
            <w:vAlign w:val="center"/>
          </w:tcPr>
          <w:p w14:paraId="4B7E480E" w14:textId="34B3962C" w:rsidR="00D36695" w:rsidRPr="0077620F" w:rsidRDefault="00EB3D4E" w:rsidP="00D26D5A">
            <w:pPr>
              <w:pStyle w:val="Editorscomments"/>
              <w:spacing w:before="240"/>
              <w:jc w:val="center"/>
              <w:rPr>
                <w:rFonts w:asciiTheme="minorHAnsi" w:hAnsiTheme="minorHAnsi" w:cstheme="minorBidi"/>
                <w:i w:val="0"/>
                <w:iCs w:val="0"/>
                <w:lang w:val="en-GB"/>
              </w:rPr>
            </w:pPr>
            <w:hyperlink r:id="rId13" w:history="1">
              <w:r w:rsidR="00D26D5A" w:rsidRPr="0077620F">
                <w:rPr>
                  <w:rStyle w:val="Hyperlink"/>
                  <w:rFonts w:asciiTheme="minorHAnsi" w:hAnsiTheme="minorHAnsi" w:cstheme="minorBidi"/>
                  <w:i w:val="0"/>
                  <w:iCs w:val="0"/>
                  <w:lang w:val="en-GB"/>
                </w:rPr>
                <w:t>ALL-</w:t>
              </w:r>
              <w:r w:rsidR="0077620F" w:rsidRPr="0077620F">
                <w:rPr>
                  <w:rStyle w:val="Hyperlink"/>
                  <w:rFonts w:asciiTheme="minorHAnsi" w:hAnsiTheme="minorHAnsi" w:cstheme="minorBidi"/>
                  <w:i w:val="0"/>
                  <w:iCs w:val="0"/>
                  <w:lang w:val="en-GB"/>
                </w:rPr>
                <w:t>110;601; 602; 603; 604; 605; 11092; 1132</w:t>
              </w:r>
            </w:hyperlink>
          </w:p>
        </w:tc>
        <w:tc>
          <w:tcPr>
            <w:tcW w:w="7332" w:type="dxa"/>
            <w:vAlign w:val="center"/>
          </w:tcPr>
          <w:p w14:paraId="469F13F5" w14:textId="3C9895BC" w:rsidR="00D36695" w:rsidRPr="00BF4E3D" w:rsidRDefault="00C1514B" w:rsidP="3E42B4DA">
            <w:pPr>
              <w:pStyle w:val="Editorscomments"/>
              <w:spacing w:before="240"/>
              <w:jc w:val="center"/>
              <w:rPr>
                <w:rFonts w:asciiTheme="minorHAnsi" w:hAnsiTheme="minorHAnsi" w:cstheme="minorBidi"/>
                <w:i w:val="0"/>
                <w:color w:val="auto"/>
                <w:lang w:val="en-GB"/>
              </w:rPr>
            </w:pPr>
            <w:r>
              <w:rPr>
                <w:rFonts w:asciiTheme="minorHAnsi" w:hAnsiTheme="minorHAnsi" w:cstheme="minorBidi"/>
                <w:i w:val="0"/>
                <w:color w:val="auto"/>
                <w:lang w:val="en-GB"/>
              </w:rPr>
              <w:t xml:space="preserve">COA - </w:t>
            </w:r>
            <w:r w:rsidR="00837188" w:rsidRPr="00837188">
              <w:rPr>
                <w:rFonts w:asciiTheme="minorHAnsi" w:hAnsiTheme="minorHAnsi" w:cstheme="minorBidi"/>
                <w:i w:val="0"/>
                <w:color w:val="auto"/>
                <w:lang w:val="en-GB"/>
              </w:rPr>
              <w:t>Consume COA by Bookings</w:t>
            </w:r>
          </w:p>
        </w:tc>
      </w:tr>
    </w:tbl>
    <w:p w14:paraId="447CF701" w14:textId="60A62C7F" w:rsidR="004320AF" w:rsidRPr="00BF4E3D" w:rsidRDefault="001667A9" w:rsidP="00F325AF">
      <w:pPr>
        <w:pStyle w:val="Heading2"/>
        <w:numPr>
          <w:ilvl w:val="1"/>
          <w:numId w:val="0"/>
        </w:numPr>
        <w:rPr>
          <w:rFonts w:asciiTheme="minorHAnsi" w:hAnsiTheme="minorHAnsi" w:cstheme="minorBidi"/>
          <w:lang w:val="en-GB"/>
        </w:rPr>
      </w:pPr>
      <w:bookmarkStart w:id="2" w:name="_Toc177544656"/>
      <w:r w:rsidRPr="3E42B4DA">
        <w:rPr>
          <w:rFonts w:asciiTheme="minorHAnsi" w:hAnsiTheme="minorHAnsi" w:cstheme="minorBidi"/>
          <w:lang w:val="en-GB"/>
        </w:rPr>
        <w:t xml:space="preserve">                                                                                                                                                                                                                                                                         </w:t>
      </w:r>
    </w:p>
    <w:p w14:paraId="091CC698" w14:textId="6AD6814D" w:rsidR="00F71E06" w:rsidRPr="00BF4E3D" w:rsidRDefault="00F71E06" w:rsidP="00900B12">
      <w:pPr>
        <w:pStyle w:val="Heading3"/>
        <w:numPr>
          <w:ilvl w:val="1"/>
          <w:numId w:val="7"/>
        </w:numPr>
        <w:rPr>
          <w:rFonts w:asciiTheme="minorHAnsi" w:hAnsiTheme="minorHAnsi" w:cstheme="minorBidi"/>
          <w:i w:val="0"/>
          <w:lang w:val="en-GB"/>
        </w:rPr>
      </w:pPr>
      <w:bookmarkStart w:id="3" w:name="_Toc327855701"/>
      <w:r w:rsidRPr="3E42B4DA">
        <w:rPr>
          <w:rFonts w:asciiTheme="minorHAnsi" w:hAnsiTheme="minorHAnsi" w:cstheme="minorBidi"/>
          <w:i w:val="0"/>
          <w:lang w:val="en-GB"/>
        </w:rPr>
        <w:t xml:space="preserve">Document </w:t>
      </w:r>
      <w:r w:rsidR="001D4543">
        <w:rPr>
          <w:rFonts w:asciiTheme="minorHAnsi" w:hAnsiTheme="minorHAnsi" w:cstheme="minorBidi"/>
          <w:i w:val="0"/>
          <w:lang w:val="en-GB"/>
        </w:rPr>
        <w:t>R</w:t>
      </w:r>
      <w:r w:rsidRPr="3E42B4DA">
        <w:rPr>
          <w:rFonts w:asciiTheme="minorHAnsi" w:hAnsiTheme="minorHAnsi" w:cstheme="minorBidi"/>
          <w:i w:val="0"/>
          <w:lang w:val="en-GB"/>
        </w:rPr>
        <w:t>eference</w:t>
      </w:r>
      <w:bookmarkEnd w:id="2"/>
      <w:r w:rsidR="00211F06" w:rsidRPr="3E42B4DA">
        <w:rPr>
          <w:rFonts w:asciiTheme="minorHAnsi" w:hAnsiTheme="minorHAnsi" w:cstheme="minorBidi"/>
          <w:i w:val="0"/>
          <w:lang w:val="en-GB"/>
        </w:rPr>
        <w:t>s</w:t>
      </w:r>
      <w:bookmarkEnd w:id="3"/>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075"/>
        <w:gridCol w:w="4770"/>
        <w:gridCol w:w="795"/>
        <w:gridCol w:w="1365"/>
        <w:gridCol w:w="1875"/>
      </w:tblGrid>
      <w:tr w:rsidR="00E16637" w:rsidRPr="00BF4E3D" w14:paraId="2E11A7F4" w14:textId="77777777" w:rsidTr="00EE0ADA">
        <w:trPr>
          <w:trHeight w:val="394"/>
        </w:trPr>
        <w:tc>
          <w:tcPr>
            <w:tcW w:w="1075" w:type="dxa"/>
            <w:tcBorders>
              <w:bottom w:val="single" w:sz="4" w:space="0" w:color="auto"/>
            </w:tcBorders>
            <w:shd w:val="clear" w:color="auto" w:fill="C6D9F1"/>
            <w:vAlign w:val="center"/>
          </w:tcPr>
          <w:p w14:paraId="2FFB77E8"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Reference</w:t>
            </w:r>
          </w:p>
        </w:tc>
        <w:tc>
          <w:tcPr>
            <w:tcW w:w="4770" w:type="dxa"/>
            <w:tcBorders>
              <w:bottom w:val="single" w:sz="4" w:space="0" w:color="auto"/>
            </w:tcBorders>
            <w:shd w:val="clear" w:color="auto" w:fill="C6D9F1"/>
            <w:vAlign w:val="center"/>
          </w:tcPr>
          <w:p w14:paraId="5D33CC15"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Description</w:t>
            </w:r>
          </w:p>
        </w:tc>
        <w:tc>
          <w:tcPr>
            <w:tcW w:w="795" w:type="dxa"/>
            <w:tcBorders>
              <w:bottom w:val="single" w:sz="4" w:space="0" w:color="auto"/>
            </w:tcBorders>
            <w:shd w:val="clear" w:color="auto" w:fill="C6D9F1"/>
            <w:vAlign w:val="center"/>
          </w:tcPr>
          <w:p w14:paraId="27292270"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Version</w:t>
            </w:r>
          </w:p>
        </w:tc>
        <w:tc>
          <w:tcPr>
            <w:tcW w:w="1365" w:type="dxa"/>
            <w:tcBorders>
              <w:bottom w:val="single" w:sz="4" w:space="0" w:color="auto"/>
            </w:tcBorders>
            <w:shd w:val="clear" w:color="auto" w:fill="C6D9F1"/>
            <w:vAlign w:val="center"/>
          </w:tcPr>
          <w:p w14:paraId="701AF03C"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Date</w:t>
            </w:r>
          </w:p>
        </w:tc>
        <w:tc>
          <w:tcPr>
            <w:tcW w:w="1875" w:type="dxa"/>
            <w:tcBorders>
              <w:bottom w:val="single" w:sz="4" w:space="0" w:color="auto"/>
            </w:tcBorders>
            <w:shd w:val="clear" w:color="auto" w:fill="C6D9F1"/>
            <w:vAlign w:val="center"/>
          </w:tcPr>
          <w:p w14:paraId="547F2DEC" w14:textId="77777777" w:rsidR="00E16637" w:rsidRPr="00BF4E3D" w:rsidRDefault="00E16637" w:rsidP="00C861EB">
            <w:pPr>
              <w:jc w:val="center"/>
              <w:rPr>
                <w:rFonts w:asciiTheme="minorHAnsi" w:hAnsiTheme="minorHAnsi" w:cstheme="minorHAnsi"/>
                <w:b/>
                <w:lang w:val="en-GB"/>
              </w:rPr>
            </w:pPr>
            <w:r w:rsidRPr="00BF4E3D">
              <w:rPr>
                <w:rFonts w:asciiTheme="minorHAnsi" w:hAnsiTheme="minorHAnsi" w:cstheme="minorHAnsi"/>
                <w:b/>
                <w:lang w:val="en-GB"/>
              </w:rPr>
              <w:t>Author</w:t>
            </w:r>
          </w:p>
        </w:tc>
      </w:tr>
      <w:tr w:rsidR="002C172A" w:rsidRPr="00BF4E3D" w14:paraId="35F716FF" w14:textId="77777777" w:rsidTr="005A6193">
        <w:trPr>
          <w:trHeight w:val="300"/>
        </w:trPr>
        <w:tc>
          <w:tcPr>
            <w:tcW w:w="1075" w:type="dxa"/>
            <w:tcBorders>
              <w:top w:val="single" w:sz="4" w:space="0" w:color="auto"/>
              <w:left w:val="single" w:sz="4" w:space="0" w:color="auto"/>
              <w:bottom w:val="single" w:sz="4" w:space="0" w:color="auto"/>
              <w:right w:val="single" w:sz="4" w:space="0" w:color="auto"/>
            </w:tcBorders>
            <w:vAlign w:val="center"/>
          </w:tcPr>
          <w:p w14:paraId="766500B9" w14:textId="1147B454" w:rsidR="002C172A" w:rsidRPr="004C5658" w:rsidRDefault="00B15B29" w:rsidP="005A6193">
            <w:pPr>
              <w:jc w:val="center"/>
              <w:rPr>
                <w:rFonts w:asciiTheme="minorHAnsi" w:hAnsiTheme="minorHAnsi" w:cstheme="minorBidi"/>
                <w:lang w:val="fr-FR"/>
              </w:rPr>
            </w:pPr>
            <w:r>
              <w:rPr>
                <w:rFonts w:asciiTheme="minorHAnsi" w:hAnsiTheme="minorHAnsi" w:cstheme="minorBidi"/>
                <w:lang w:val="fr-FR"/>
              </w:rPr>
              <w:t>ALL-605</w:t>
            </w:r>
          </w:p>
        </w:tc>
        <w:tc>
          <w:tcPr>
            <w:tcW w:w="4770" w:type="dxa"/>
            <w:tcBorders>
              <w:top w:val="single" w:sz="4" w:space="0" w:color="auto"/>
              <w:left w:val="single" w:sz="4" w:space="0" w:color="auto"/>
              <w:bottom w:val="single" w:sz="4" w:space="0" w:color="auto"/>
              <w:right w:val="single" w:sz="4" w:space="0" w:color="auto"/>
            </w:tcBorders>
            <w:vAlign w:val="center"/>
          </w:tcPr>
          <w:p w14:paraId="1BD9A52E" w14:textId="2FD9C9E4" w:rsidR="002C172A" w:rsidRPr="004C5658" w:rsidRDefault="005A6193" w:rsidP="005A6193">
            <w:pPr>
              <w:jc w:val="center"/>
              <w:rPr>
                <w:rFonts w:asciiTheme="minorHAnsi" w:hAnsiTheme="minorHAnsi" w:cstheme="minorBidi"/>
                <w:lang w:val="en-GB"/>
              </w:rPr>
            </w:pPr>
            <w:r w:rsidRPr="005A6193">
              <w:rPr>
                <w:rFonts w:asciiTheme="minorHAnsi" w:hAnsiTheme="minorHAnsi" w:cstheme="minorBidi"/>
                <w:lang w:val="en-GB"/>
              </w:rPr>
              <w:t>COA – Consume COA by Bookings (Convert booking equipment size type into TEU)</w:t>
            </w:r>
          </w:p>
        </w:tc>
        <w:tc>
          <w:tcPr>
            <w:tcW w:w="795" w:type="dxa"/>
            <w:tcBorders>
              <w:top w:val="single" w:sz="4" w:space="0" w:color="auto"/>
              <w:left w:val="single" w:sz="4" w:space="0" w:color="auto"/>
              <w:bottom w:val="single" w:sz="4" w:space="0" w:color="auto"/>
              <w:right w:val="single" w:sz="4" w:space="0" w:color="auto"/>
            </w:tcBorders>
            <w:vAlign w:val="center"/>
          </w:tcPr>
          <w:p w14:paraId="07A2A5D0" w14:textId="70227850" w:rsidR="002C172A" w:rsidRPr="004C5658" w:rsidRDefault="008469AE" w:rsidP="005A6193">
            <w:pPr>
              <w:jc w:val="center"/>
              <w:rPr>
                <w:rFonts w:asciiTheme="minorHAnsi" w:hAnsiTheme="minorHAnsi" w:cstheme="minorBidi"/>
                <w:lang w:val="en-GB"/>
              </w:rPr>
            </w:pPr>
            <w:r>
              <w:rPr>
                <w:rFonts w:asciiTheme="minorHAnsi" w:hAnsiTheme="minorHAnsi" w:cstheme="minorBidi"/>
                <w:lang w:val="en-GB"/>
              </w:rPr>
              <w:t>JIRA</w:t>
            </w:r>
          </w:p>
        </w:tc>
        <w:tc>
          <w:tcPr>
            <w:tcW w:w="1365" w:type="dxa"/>
            <w:tcBorders>
              <w:top w:val="single" w:sz="4" w:space="0" w:color="auto"/>
              <w:left w:val="single" w:sz="4" w:space="0" w:color="auto"/>
              <w:bottom w:val="single" w:sz="4" w:space="0" w:color="auto"/>
              <w:right w:val="single" w:sz="4" w:space="0" w:color="auto"/>
            </w:tcBorders>
            <w:vAlign w:val="center"/>
          </w:tcPr>
          <w:p w14:paraId="05BFD6B6" w14:textId="2F07DBF3" w:rsidR="002C172A" w:rsidRPr="004C5658" w:rsidRDefault="008469AE" w:rsidP="005A6193">
            <w:pPr>
              <w:jc w:val="center"/>
              <w:rPr>
                <w:rFonts w:asciiTheme="minorHAnsi" w:hAnsiTheme="minorHAnsi" w:cstheme="minorBidi"/>
                <w:lang w:val="en-GB"/>
              </w:rPr>
            </w:pPr>
            <w:r>
              <w:rPr>
                <w:rFonts w:asciiTheme="minorHAnsi" w:hAnsiTheme="minorHAnsi" w:cstheme="minorBidi"/>
                <w:lang w:val="en-GB"/>
              </w:rPr>
              <w:t>NA</w:t>
            </w:r>
          </w:p>
        </w:tc>
        <w:tc>
          <w:tcPr>
            <w:tcW w:w="1875" w:type="dxa"/>
            <w:tcBorders>
              <w:top w:val="single" w:sz="4" w:space="0" w:color="auto"/>
              <w:left w:val="single" w:sz="4" w:space="0" w:color="auto"/>
              <w:bottom w:val="single" w:sz="4" w:space="0" w:color="auto"/>
              <w:right w:val="single" w:sz="4" w:space="0" w:color="auto"/>
            </w:tcBorders>
            <w:vAlign w:val="center"/>
          </w:tcPr>
          <w:p w14:paraId="2B9CB5CC" w14:textId="5108E398" w:rsidR="002C172A" w:rsidRPr="004C5658" w:rsidRDefault="00A96AF4" w:rsidP="005A6193">
            <w:pPr>
              <w:autoSpaceDE w:val="0"/>
              <w:autoSpaceDN w:val="0"/>
              <w:adjustRightInd w:val="0"/>
              <w:jc w:val="center"/>
              <w:rPr>
                <w:rFonts w:asciiTheme="minorHAnsi" w:hAnsiTheme="minorHAnsi" w:cstheme="minorBidi"/>
              </w:rPr>
            </w:pPr>
            <w:r>
              <w:rPr>
                <w:rFonts w:asciiTheme="minorHAnsi" w:hAnsiTheme="minorHAnsi" w:cstheme="minorBidi"/>
              </w:rPr>
              <w:t>Savli Tapre</w:t>
            </w:r>
          </w:p>
        </w:tc>
      </w:tr>
      <w:tr w:rsidR="00A96AF4" w:rsidRPr="00BF4E3D" w14:paraId="3D15B922" w14:textId="77777777" w:rsidTr="005A6193">
        <w:trPr>
          <w:trHeight w:val="300"/>
        </w:trPr>
        <w:tc>
          <w:tcPr>
            <w:tcW w:w="1075" w:type="dxa"/>
            <w:tcBorders>
              <w:top w:val="single" w:sz="4" w:space="0" w:color="auto"/>
              <w:left w:val="single" w:sz="4" w:space="0" w:color="auto"/>
              <w:bottom w:val="single" w:sz="4" w:space="0" w:color="auto"/>
              <w:right w:val="single" w:sz="4" w:space="0" w:color="auto"/>
            </w:tcBorders>
            <w:vAlign w:val="center"/>
          </w:tcPr>
          <w:p w14:paraId="2149CDE3" w14:textId="42785EBC" w:rsidR="00A96AF4" w:rsidRPr="00347705" w:rsidRDefault="00A96AF4" w:rsidP="005A6193">
            <w:pPr>
              <w:jc w:val="center"/>
              <w:rPr>
                <w:rFonts w:asciiTheme="minorHAnsi" w:hAnsiTheme="minorHAnsi" w:cstheme="minorBidi"/>
                <w:lang w:val="fr-FR"/>
              </w:rPr>
            </w:pPr>
            <w:r w:rsidRPr="00A96AF4">
              <w:rPr>
                <w:rFonts w:asciiTheme="minorHAnsi" w:hAnsiTheme="minorHAnsi" w:cstheme="minorBidi"/>
                <w:lang w:val="fr-FR"/>
              </w:rPr>
              <w:t>ALL-1</w:t>
            </w:r>
            <w:r>
              <w:rPr>
                <w:rFonts w:asciiTheme="minorHAnsi" w:hAnsiTheme="minorHAnsi" w:cstheme="minorBidi"/>
                <w:lang w:val="fr-FR"/>
              </w:rPr>
              <w:t>2</w:t>
            </w:r>
          </w:p>
        </w:tc>
        <w:tc>
          <w:tcPr>
            <w:tcW w:w="4770" w:type="dxa"/>
            <w:tcBorders>
              <w:top w:val="single" w:sz="4" w:space="0" w:color="auto"/>
              <w:left w:val="single" w:sz="4" w:space="0" w:color="auto"/>
              <w:bottom w:val="single" w:sz="4" w:space="0" w:color="auto"/>
              <w:right w:val="single" w:sz="4" w:space="0" w:color="auto"/>
            </w:tcBorders>
            <w:vAlign w:val="center"/>
          </w:tcPr>
          <w:p w14:paraId="276C301E" w14:textId="3DDEEDC6" w:rsidR="00A96AF4" w:rsidRPr="00347705" w:rsidRDefault="00A96AF4" w:rsidP="005A6193">
            <w:pPr>
              <w:jc w:val="center"/>
              <w:rPr>
                <w:rFonts w:asciiTheme="minorHAnsi" w:hAnsiTheme="minorHAnsi" w:cstheme="minorBidi"/>
                <w:lang w:val="fr-FR"/>
              </w:rPr>
            </w:pPr>
            <w:r w:rsidRPr="00A96AF4">
              <w:rPr>
                <w:rFonts w:asciiTheme="minorHAnsi" w:hAnsiTheme="minorHAnsi" w:cstheme="minorBidi"/>
                <w:lang w:val="fr-FR"/>
              </w:rPr>
              <w:t>COA-Retrieve or Maintain TEU conversion Factors</w:t>
            </w:r>
          </w:p>
        </w:tc>
        <w:tc>
          <w:tcPr>
            <w:tcW w:w="795" w:type="dxa"/>
            <w:tcBorders>
              <w:top w:val="single" w:sz="4" w:space="0" w:color="auto"/>
              <w:left w:val="single" w:sz="4" w:space="0" w:color="auto"/>
              <w:bottom w:val="single" w:sz="4" w:space="0" w:color="auto"/>
              <w:right w:val="single" w:sz="4" w:space="0" w:color="auto"/>
            </w:tcBorders>
            <w:vAlign w:val="center"/>
          </w:tcPr>
          <w:p w14:paraId="7C7EC0A4" w14:textId="05ECEA4E" w:rsidR="00A96AF4" w:rsidRPr="004C5658" w:rsidRDefault="00A96AF4" w:rsidP="005A6193">
            <w:pPr>
              <w:jc w:val="center"/>
              <w:rPr>
                <w:rFonts w:asciiTheme="minorHAnsi" w:hAnsiTheme="minorHAnsi" w:cstheme="minorBidi"/>
                <w:lang w:val="en-GB"/>
              </w:rPr>
            </w:pPr>
            <w:r>
              <w:rPr>
                <w:rFonts w:asciiTheme="minorHAnsi" w:hAnsiTheme="minorHAnsi" w:cstheme="minorBidi"/>
                <w:lang w:val="en-GB"/>
              </w:rPr>
              <w:t>JIRA</w:t>
            </w:r>
          </w:p>
        </w:tc>
        <w:tc>
          <w:tcPr>
            <w:tcW w:w="1365" w:type="dxa"/>
            <w:tcBorders>
              <w:top w:val="single" w:sz="4" w:space="0" w:color="auto"/>
              <w:left w:val="single" w:sz="4" w:space="0" w:color="auto"/>
              <w:bottom w:val="single" w:sz="4" w:space="0" w:color="auto"/>
              <w:right w:val="single" w:sz="4" w:space="0" w:color="auto"/>
            </w:tcBorders>
            <w:vAlign w:val="center"/>
          </w:tcPr>
          <w:p w14:paraId="25B15A4D" w14:textId="6CE566B5" w:rsidR="00A96AF4" w:rsidRPr="004C5658" w:rsidRDefault="00A96AF4" w:rsidP="005A6193">
            <w:pPr>
              <w:jc w:val="center"/>
              <w:rPr>
                <w:rFonts w:asciiTheme="minorHAnsi" w:hAnsiTheme="minorHAnsi" w:cstheme="minorBidi"/>
                <w:lang w:val="en-GB"/>
              </w:rPr>
            </w:pPr>
            <w:r>
              <w:rPr>
                <w:rFonts w:asciiTheme="minorHAnsi" w:hAnsiTheme="minorHAnsi" w:cstheme="minorBidi"/>
                <w:lang w:val="en-GB"/>
              </w:rPr>
              <w:t>NA</w:t>
            </w:r>
          </w:p>
        </w:tc>
        <w:tc>
          <w:tcPr>
            <w:tcW w:w="1875" w:type="dxa"/>
            <w:tcBorders>
              <w:top w:val="single" w:sz="4" w:space="0" w:color="auto"/>
              <w:left w:val="single" w:sz="4" w:space="0" w:color="auto"/>
              <w:bottom w:val="single" w:sz="4" w:space="0" w:color="auto"/>
              <w:right w:val="single" w:sz="4" w:space="0" w:color="auto"/>
            </w:tcBorders>
            <w:vAlign w:val="center"/>
          </w:tcPr>
          <w:p w14:paraId="1FE2063B" w14:textId="5ECE63AA" w:rsidR="00A96AF4" w:rsidRDefault="00EF2D20" w:rsidP="005A6193">
            <w:pPr>
              <w:autoSpaceDE w:val="0"/>
              <w:autoSpaceDN w:val="0"/>
              <w:adjustRightInd w:val="0"/>
              <w:jc w:val="center"/>
              <w:rPr>
                <w:rFonts w:asciiTheme="minorHAnsi" w:hAnsiTheme="minorHAnsi" w:cstheme="minorBidi"/>
              </w:rPr>
            </w:pPr>
            <w:r>
              <w:rPr>
                <w:rFonts w:asciiTheme="minorHAnsi" w:hAnsiTheme="minorHAnsi" w:cstheme="minorBidi"/>
              </w:rPr>
              <w:t>Akshita Ahuja</w:t>
            </w:r>
          </w:p>
        </w:tc>
      </w:tr>
    </w:tbl>
    <w:p w14:paraId="76274435" w14:textId="17A3FEAF" w:rsidR="001451C4" w:rsidRDefault="001451C4" w:rsidP="00EE365C">
      <w:pPr>
        <w:rPr>
          <w:rFonts w:asciiTheme="minorHAnsi" w:hAnsiTheme="minorHAnsi" w:cstheme="minorBidi"/>
          <w:i/>
          <w:lang w:val="en-GB"/>
        </w:rPr>
      </w:pPr>
    </w:p>
    <w:p w14:paraId="771F208B" w14:textId="52AAC2B6" w:rsidR="00AC0198" w:rsidRPr="00BF4E3D" w:rsidRDefault="000B455F" w:rsidP="00900B12">
      <w:pPr>
        <w:pStyle w:val="Heading3"/>
        <w:numPr>
          <w:ilvl w:val="1"/>
          <w:numId w:val="7"/>
        </w:numPr>
        <w:rPr>
          <w:rFonts w:asciiTheme="minorHAnsi" w:hAnsiTheme="minorHAnsi" w:cstheme="minorBidi"/>
          <w:i w:val="0"/>
          <w:lang w:val="en-GB"/>
        </w:rPr>
      </w:pPr>
      <w:bookmarkStart w:id="4" w:name="_Toc242866418"/>
      <w:bookmarkStart w:id="5" w:name="_Toc177544657"/>
      <w:bookmarkStart w:id="6" w:name="_Toc183600954"/>
      <w:bookmarkStart w:id="7" w:name="_Toc188347407"/>
      <w:bookmarkStart w:id="8" w:name="_Toc177544658"/>
      <w:r w:rsidRPr="042561E2">
        <w:rPr>
          <w:rFonts w:asciiTheme="minorHAnsi" w:hAnsiTheme="minorHAnsi" w:cstheme="minorBidi"/>
          <w:i w:val="0"/>
          <w:lang w:val="en-GB"/>
        </w:rPr>
        <w:t xml:space="preserve"> </w:t>
      </w:r>
      <w:bookmarkStart w:id="9" w:name="_Toc215486559"/>
      <w:bookmarkStart w:id="10" w:name="_Toc354450280"/>
      <w:bookmarkEnd w:id="4"/>
      <w:r w:rsidR="00AC0198" w:rsidRPr="042561E2">
        <w:rPr>
          <w:rFonts w:asciiTheme="minorHAnsi" w:hAnsiTheme="minorHAnsi" w:cstheme="minorBidi"/>
          <w:i w:val="0"/>
          <w:lang w:val="en-GB"/>
        </w:rPr>
        <w:t xml:space="preserve">New or </w:t>
      </w:r>
      <w:r w:rsidR="000B1336" w:rsidRPr="042561E2">
        <w:rPr>
          <w:rFonts w:asciiTheme="minorHAnsi" w:hAnsiTheme="minorHAnsi" w:cstheme="minorBidi"/>
          <w:i w:val="0"/>
          <w:lang w:val="en-GB"/>
        </w:rPr>
        <w:t>M</w:t>
      </w:r>
      <w:r w:rsidR="00AC0198" w:rsidRPr="042561E2">
        <w:rPr>
          <w:rFonts w:asciiTheme="minorHAnsi" w:hAnsiTheme="minorHAnsi" w:cstheme="minorBidi"/>
          <w:i w:val="0"/>
          <w:lang w:val="en-GB"/>
        </w:rPr>
        <w:t xml:space="preserve">odified </w:t>
      </w:r>
      <w:r w:rsidR="000B1336" w:rsidRPr="042561E2">
        <w:rPr>
          <w:rFonts w:asciiTheme="minorHAnsi" w:hAnsiTheme="minorHAnsi" w:cstheme="minorBidi"/>
          <w:i w:val="0"/>
          <w:lang w:val="en-GB"/>
        </w:rPr>
        <w:t>O</w:t>
      </w:r>
      <w:r w:rsidR="00AC0198" w:rsidRPr="042561E2">
        <w:rPr>
          <w:rFonts w:asciiTheme="minorHAnsi" w:hAnsiTheme="minorHAnsi" w:cstheme="minorBidi"/>
          <w:i w:val="0"/>
          <w:lang w:val="en-GB"/>
        </w:rPr>
        <w:t>bjects</w:t>
      </w:r>
      <w:bookmarkEnd w:id="9"/>
      <w:bookmarkEnd w:id="10"/>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7830"/>
      </w:tblGrid>
      <w:tr w:rsidR="00AC0198" w:rsidRPr="00BF4E3D" w14:paraId="5F1EFB95" w14:textId="77777777" w:rsidTr="00A91D9B">
        <w:trPr>
          <w:trHeight w:val="300"/>
        </w:trPr>
        <w:tc>
          <w:tcPr>
            <w:tcW w:w="9895" w:type="dxa"/>
            <w:gridSpan w:val="2"/>
            <w:shd w:val="clear" w:color="auto" w:fill="C6D9F1"/>
            <w:vAlign w:val="center"/>
          </w:tcPr>
          <w:p w14:paraId="00307C58" w14:textId="0048ED21" w:rsidR="00AC0198" w:rsidRPr="00BF4E3D" w:rsidRDefault="00AC0198" w:rsidP="3E42B4DA">
            <w:pPr>
              <w:jc w:val="center"/>
              <w:rPr>
                <w:rFonts w:asciiTheme="minorHAnsi" w:hAnsiTheme="minorHAnsi" w:cstheme="minorBidi"/>
                <w:b/>
                <w:lang w:val="en-GB"/>
              </w:rPr>
            </w:pPr>
            <w:r w:rsidRPr="3E42B4DA">
              <w:rPr>
                <w:rFonts w:asciiTheme="minorHAnsi" w:hAnsiTheme="minorHAnsi" w:cstheme="minorBidi"/>
                <w:b/>
                <w:lang w:val="en-GB"/>
              </w:rPr>
              <w:t>Components involved and purpose</w:t>
            </w:r>
            <w:r w:rsidR="002E1BBA" w:rsidRPr="3E42B4DA">
              <w:rPr>
                <w:rFonts w:asciiTheme="minorHAnsi" w:hAnsiTheme="minorHAnsi" w:cstheme="minorBidi"/>
                <w:b/>
                <w:lang w:val="en-GB"/>
              </w:rPr>
              <w:t xml:space="preserve"> (Part of </w:t>
            </w:r>
            <w:r w:rsidR="00E10776" w:rsidRPr="3E42B4DA">
              <w:rPr>
                <w:rFonts w:asciiTheme="minorHAnsi" w:hAnsiTheme="minorHAnsi" w:cstheme="minorBidi"/>
                <w:b/>
                <w:lang w:val="en-GB"/>
              </w:rPr>
              <w:t>technical Document</w:t>
            </w:r>
            <w:r w:rsidR="002E1BBA" w:rsidRPr="3E42B4DA">
              <w:rPr>
                <w:rFonts w:asciiTheme="minorHAnsi" w:hAnsiTheme="minorHAnsi" w:cstheme="minorBidi"/>
                <w:b/>
                <w:lang w:val="en-GB"/>
              </w:rPr>
              <w:t>)</w:t>
            </w:r>
          </w:p>
        </w:tc>
      </w:tr>
      <w:tr w:rsidR="00AC0198" w:rsidRPr="00BF4E3D" w14:paraId="2841A0D9" w14:textId="77777777" w:rsidTr="00A91D9B">
        <w:trPr>
          <w:trHeight w:val="300"/>
        </w:trPr>
        <w:tc>
          <w:tcPr>
            <w:tcW w:w="2065" w:type="dxa"/>
            <w:vAlign w:val="center"/>
          </w:tcPr>
          <w:p w14:paraId="42A66523" w14:textId="4C019EEF" w:rsidR="00AC0198" w:rsidRPr="00BF4E3D" w:rsidRDefault="0056463C" w:rsidP="0056463C">
            <w:pPr>
              <w:overflowPunct w:val="0"/>
              <w:autoSpaceDE w:val="0"/>
              <w:autoSpaceDN w:val="0"/>
              <w:adjustRightInd w:val="0"/>
              <w:spacing w:before="0" w:after="120"/>
              <w:textAlignment w:val="baseline"/>
              <w:rPr>
                <w:rFonts w:asciiTheme="minorHAnsi" w:hAnsiTheme="minorHAnsi" w:cstheme="minorBidi"/>
                <w:lang w:val="en-GB"/>
              </w:rPr>
            </w:pPr>
            <w:r>
              <w:rPr>
                <w:rFonts w:asciiTheme="minorHAnsi" w:hAnsiTheme="minorHAnsi" w:cstheme="minorBidi"/>
                <w:lang w:val="en-GB"/>
              </w:rPr>
              <w:t>NA</w:t>
            </w:r>
          </w:p>
        </w:tc>
        <w:tc>
          <w:tcPr>
            <w:tcW w:w="7830" w:type="dxa"/>
            <w:vAlign w:val="center"/>
          </w:tcPr>
          <w:p w14:paraId="0482C80F" w14:textId="13D6BAC5" w:rsidR="001743C0" w:rsidRPr="00BF4E3D" w:rsidRDefault="001743C0" w:rsidP="0056463C">
            <w:pPr>
              <w:rPr>
                <w:rFonts w:asciiTheme="minorHAnsi" w:hAnsiTheme="minorHAnsi" w:cstheme="minorBidi"/>
                <w:color w:val="000000"/>
                <w:lang w:val="en-GB"/>
              </w:rPr>
            </w:pPr>
          </w:p>
        </w:tc>
      </w:tr>
    </w:tbl>
    <w:p w14:paraId="1BF788C3" w14:textId="56054C31" w:rsidR="00F71E06" w:rsidRPr="00BF4E3D" w:rsidRDefault="00F71E06" w:rsidP="00900B12">
      <w:pPr>
        <w:pStyle w:val="Heading3"/>
        <w:numPr>
          <w:ilvl w:val="1"/>
          <w:numId w:val="7"/>
        </w:numPr>
        <w:rPr>
          <w:rFonts w:asciiTheme="minorHAnsi" w:hAnsiTheme="minorHAnsi" w:cstheme="minorBidi"/>
          <w:i w:val="0"/>
          <w:lang w:val="en-GB"/>
        </w:rPr>
      </w:pPr>
      <w:bookmarkStart w:id="11" w:name="_Toc557669148"/>
      <w:bookmarkEnd w:id="5"/>
      <w:bookmarkEnd w:id="6"/>
      <w:bookmarkEnd w:id="7"/>
      <w:r w:rsidRPr="042561E2">
        <w:rPr>
          <w:rFonts w:asciiTheme="minorHAnsi" w:hAnsiTheme="minorHAnsi" w:cstheme="minorBidi"/>
          <w:i w:val="0"/>
          <w:lang w:val="en-GB"/>
        </w:rPr>
        <w:t>Acronyms &amp; Glossary</w:t>
      </w:r>
      <w:bookmarkEnd w:id="8"/>
      <w:bookmarkEnd w:id="11"/>
    </w:p>
    <w:tbl>
      <w:tblPr>
        <w:tblStyle w:val="TableGrid"/>
        <w:tblW w:w="9895" w:type="dxa"/>
        <w:tblLook w:val="01E0" w:firstRow="1" w:lastRow="1" w:firstColumn="1" w:lastColumn="1" w:noHBand="0" w:noVBand="0"/>
      </w:tblPr>
      <w:tblGrid>
        <w:gridCol w:w="2508"/>
        <w:gridCol w:w="1700"/>
        <w:gridCol w:w="5687"/>
      </w:tblGrid>
      <w:tr w:rsidR="00A83836" w:rsidRPr="00BF4E3D" w14:paraId="1F6FB001" w14:textId="77777777" w:rsidTr="00A91D9B">
        <w:trPr>
          <w:trHeight w:val="300"/>
        </w:trPr>
        <w:tc>
          <w:tcPr>
            <w:tcW w:w="2508" w:type="dxa"/>
            <w:shd w:val="clear" w:color="auto" w:fill="BDD6EE" w:themeFill="accent1" w:themeFillTint="66"/>
            <w:vAlign w:val="center"/>
          </w:tcPr>
          <w:p w14:paraId="02465A2A" w14:textId="1CE0334E" w:rsidR="00A83836" w:rsidRPr="00BF4E3D" w:rsidRDefault="00A83836" w:rsidP="3E42B4DA">
            <w:pPr>
              <w:jc w:val="center"/>
              <w:rPr>
                <w:rFonts w:asciiTheme="minorHAnsi" w:hAnsiTheme="minorHAnsi" w:cstheme="minorBidi"/>
                <w:b/>
                <w:lang w:val="en-GB"/>
              </w:rPr>
            </w:pPr>
            <w:r w:rsidRPr="3E42B4DA">
              <w:rPr>
                <w:rFonts w:asciiTheme="minorHAnsi" w:hAnsiTheme="minorHAnsi" w:cstheme="minorBidi"/>
                <w:b/>
                <w:lang w:val="en-GB"/>
              </w:rPr>
              <w:t>Term</w:t>
            </w:r>
          </w:p>
        </w:tc>
        <w:tc>
          <w:tcPr>
            <w:tcW w:w="1700" w:type="dxa"/>
            <w:shd w:val="clear" w:color="auto" w:fill="BDD6EE" w:themeFill="accent1" w:themeFillTint="66"/>
            <w:vAlign w:val="center"/>
          </w:tcPr>
          <w:p w14:paraId="5FFDAF02" w14:textId="77777777" w:rsidR="00A83836" w:rsidRPr="00BF4E3D" w:rsidRDefault="00A83836" w:rsidP="3E42B4DA">
            <w:pPr>
              <w:jc w:val="center"/>
              <w:rPr>
                <w:rFonts w:asciiTheme="minorHAnsi" w:hAnsiTheme="minorHAnsi" w:cstheme="minorBidi"/>
                <w:b/>
                <w:lang w:val="en-GB"/>
              </w:rPr>
            </w:pPr>
            <w:r w:rsidRPr="3E42B4DA">
              <w:rPr>
                <w:rFonts w:asciiTheme="minorHAnsi" w:hAnsiTheme="minorHAnsi" w:cstheme="minorBidi"/>
                <w:b/>
                <w:lang w:val="en-GB"/>
              </w:rPr>
              <w:t>Acronym</w:t>
            </w:r>
          </w:p>
        </w:tc>
        <w:tc>
          <w:tcPr>
            <w:tcW w:w="5687" w:type="dxa"/>
            <w:shd w:val="clear" w:color="auto" w:fill="BDD6EE" w:themeFill="accent1" w:themeFillTint="66"/>
            <w:vAlign w:val="center"/>
          </w:tcPr>
          <w:p w14:paraId="222FD0F3" w14:textId="77777777" w:rsidR="00A83836" w:rsidRPr="00BF4E3D" w:rsidRDefault="00A83836" w:rsidP="3E42B4DA">
            <w:pPr>
              <w:jc w:val="center"/>
              <w:rPr>
                <w:rFonts w:asciiTheme="minorHAnsi" w:hAnsiTheme="minorHAnsi" w:cstheme="minorBidi"/>
                <w:b/>
                <w:lang w:val="en-GB"/>
              </w:rPr>
            </w:pPr>
            <w:r w:rsidRPr="3E42B4DA">
              <w:rPr>
                <w:rFonts w:asciiTheme="minorHAnsi" w:hAnsiTheme="minorHAnsi" w:cstheme="minorBidi"/>
                <w:b/>
                <w:lang w:val="en-GB"/>
              </w:rPr>
              <w:t>Definition</w:t>
            </w:r>
          </w:p>
        </w:tc>
      </w:tr>
      <w:tr w:rsidR="00F6721E" w:rsidRPr="00BF4E3D" w14:paraId="489290CF" w14:textId="77777777" w:rsidTr="00A91D9B">
        <w:trPr>
          <w:trHeight w:val="300"/>
        </w:trPr>
        <w:tc>
          <w:tcPr>
            <w:tcW w:w="2508" w:type="dxa"/>
            <w:vAlign w:val="center"/>
          </w:tcPr>
          <w:p w14:paraId="63683EF1" w14:textId="3CF1DEAE" w:rsidR="00F6721E" w:rsidRPr="0056463C" w:rsidRDefault="00F6721E" w:rsidP="00F6721E">
            <w:pPr>
              <w:spacing w:before="0" w:after="0"/>
              <w:rPr>
                <w:rStyle w:val="normaltextrun"/>
                <w:rFonts w:asciiTheme="minorHAnsi" w:hAnsiTheme="minorHAnsi" w:cstheme="minorHAnsi"/>
                <w:color w:val="000000"/>
                <w:shd w:val="clear" w:color="auto" w:fill="FFFFFF"/>
              </w:rPr>
            </w:pPr>
            <w:r>
              <w:rPr>
                <w:rFonts w:ascii="Calibri" w:hAnsi="Calibri" w:cs="Calibri"/>
              </w:rPr>
              <w:t xml:space="preserve">Booking Consumption  </w:t>
            </w:r>
          </w:p>
        </w:tc>
        <w:tc>
          <w:tcPr>
            <w:tcW w:w="1700" w:type="dxa"/>
            <w:vAlign w:val="center"/>
          </w:tcPr>
          <w:p w14:paraId="31439884" w14:textId="25F887F6" w:rsidR="00F6721E" w:rsidRPr="0056463C" w:rsidRDefault="00F6721E" w:rsidP="00F6721E">
            <w:pPr>
              <w:spacing w:before="0" w:after="0"/>
              <w:rPr>
                <w:rStyle w:val="normaltextrun"/>
                <w:rFonts w:asciiTheme="minorHAnsi" w:hAnsiTheme="minorHAnsi" w:cstheme="minorHAnsi"/>
                <w:color w:val="000000"/>
                <w:shd w:val="clear" w:color="auto" w:fill="FFFFFF"/>
              </w:rPr>
            </w:pPr>
            <w:r>
              <w:rPr>
                <w:rFonts w:ascii="Calibri" w:hAnsi="Calibri" w:cs="Calibri"/>
              </w:rPr>
              <w:t>Booking Consumption</w:t>
            </w:r>
          </w:p>
        </w:tc>
        <w:tc>
          <w:tcPr>
            <w:tcW w:w="5687" w:type="dxa"/>
            <w:vAlign w:val="center"/>
          </w:tcPr>
          <w:p w14:paraId="093EC830" w14:textId="4A84BE89" w:rsidR="00F6721E" w:rsidRPr="0056463C" w:rsidRDefault="00F6721E" w:rsidP="00F6721E">
            <w:pPr>
              <w:spacing w:before="0" w:after="0"/>
              <w:rPr>
                <w:rStyle w:val="normaltextrun"/>
                <w:rFonts w:asciiTheme="minorHAnsi" w:hAnsiTheme="minorHAnsi" w:cstheme="minorHAnsi"/>
                <w:color w:val="000000"/>
                <w:shd w:val="clear" w:color="auto" w:fill="FFFFFF"/>
              </w:rPr>
            </w:pPr>
            <w:r>
              <w:rPr>
                <w:rFonts w:ascii="Calibri" w:hAnsi="Calibri" w:cs="Calibri"/>
              </w:rPr>
              <w:t>It is the consumption of TEUs, Tons and no. of units that is captured under each booking.</w:t>
            </w:r>
          </w:p>
        </w:tc>
      </w:tr>
      <w:tr w:rsidR="00F6721E" w:rsidRPr="00BF4E3D" w14:paraId="35A1129A" w14:textId="77777777" w:rsidTr="00A91D9B">
        <w:trPr>
          <w:trHeight w:val="300"/>
        </w:trPr>
        <w:tc>
          <w:tcPr>
            <w:tcW w:w="2508" w:type="dxa"/>
            <w:vAlign w:val="center"/>
          </w:tcPr>
          <w:p w14:paraId="31973EED" w14:textId="4CFEA158" w:rsidR="00F6721E" w:rsidRPr="0056463C" w:rsidRDefault="00F6721E" w:rsidP="00F6721E">
            <w:pPr>
              <w:spacing w:before="0" w:after="0"/>
              <w:rPr>
                <w:rStyle w:val="normaltextrun"/>
                <w:rFonts w:asciiTheme="minorHAnsi" w:hAnsiTheme="minorHAnsi" w:cstheme="minorHAnsi"/>
                <w:color w:val="000000"/>
                <w:shd w:val="clear" w:color="auto" w:fill="FFFFFF"/>
              </w:rPr>
            </w:pPr>
            <w:r>
              <w:rPr>
                <w:rFonts w:ascii="Calibri" w:hAnsi="Calibri" w:cs="Calibri"/>
                <w:color w:val="000000"/>
              </w:rPr>
              <w:t>Out of Gauge </w:t>
            </w:r>
          </w:p>
        </w:tc>
        <w:tc>
          <w:tcPr>
            <w:tcW w:w="1700" w:type="dxa"/>
            <w:vAlign w:val="center"/>
          </w:tcPr>
          <w:p w14:paraId="1255D8C7" w14:textId="5F80842F" w:rsidR="00F6721E" w:rsidRPr="0056463C" w:rsidRDefault="00F6721E" w:rsidP="00F6721E">
            <w:pPr>
              <w:spacing w:before="0" w:after="0"/>
              <w:rPr>
                <w:rStyle w:val="normaltextrun"/>
                <w:rFonts w:asciiTheme="minorHAnsi" w:hAnsiTheme="minorHAnsi" w:cstheme="minorHAnsi"/>
                <w:color w:val="000000"/>
                <w:shd w:val="clear" w:color="auto" w:fill="FFFFFF"/>
              </w:rPr>
            </w:pPr>
            <w:r>
              <w:rPr>
                <w:rFonts w:ascii="Calibri" w:hAnsi="Calibri" w:cs="Calibri"/>
                <w:color w:val="000000"/>
              </w:rPr>
              <w:t>OOG</w:t>
            </w:r>
          </w:p>
        </w:tc>
        <w:tc>
          <w:tcPr>
            <w:tcW w:w="5687" w:type="dxa"/>
            <w:vAlign w:val="center"/>
          </w:tcPr>
          <w:p w14:paraId="0269F322" w14:textId="5504E583" w:rsidR="00F6721E" w:rsidRPr="0056463C" w:rsidRDefault="00F6721E" w:rsidP="00F6721E">
            <w:pPr>
              <w:pStyle w:val="paragraph"/>
              <w:spacing w:before="0" w:beforeAutospacing="0" w:after="0" w:afterAutospacing="0"/>
              <w:textAlignment w:val="baseline"/>
              <w:rPr>
                <w:rStyle w:val="normaltextrun"/>
                <w:rFonts w:asciiTheme="minorHAnsi" w:hAnsiTheme="minorHAnsi" w:cstheme="minorHAnsi"/>
                <w:color w:val="000000"/>
                <w:sz w:val="20"/>
                <w:szCs w:val="20"/>
                <w:shd w:val="clear" w:color="auto" w:fill="FFFFFF"/>
              </w:rPr>
            </w:pPr>
            <w:r>
              <w:rPr>
                <w:rFonts w:ascii="Calibri" w:hAnsi="Calibri" w:cs="Calibri"/>
                <w:color w:val="000000"/>
                <w:sz w:val="20"/>
                <w:szCs w:val="20"/>
              </w:rPr>
              <w:t xml:space="preserve">Cargo that cannot be loaded on a dry container due to its dimensions (height, width, and length) or weight is called Out </w:t>
            </w:r>
            <w:r w:rsidR="00E07CA9">
              <w:rPr>
                <w:rFonts w:ascii="Calibri" w:hAnsi="Calibri" w:cs="Calibri"/>
                <w:color w:val="000000"/>
                <w:sz w:val="20"/>
                <w:szCs w:val="20"/>
              </w:rPr>
              <w:t>of</w:t>
            </w:r>
            <w:r>
              <w:rPr>
                <w:rFonts w:ascii="Calibri" w:hAnsi="Calibri" w:cs="Calibri"/>
                <w:color w:val="000000"/>
                <w:sz w:val="20"/>
                <w:szCs w:val="20"/>
              </w:rPr>
              <w:t xml:space="preserve"> Gauge (OOG) cargo. This type of cargo is transported on </w:t>
            </w:r>
            <w:r w:rsidR="00E07CA9">
              <w:rPr>
                <w:rFonts w:ascii="Calibri" w:hAnsi="Calibri" w:cs="Calibri"/>
                <w:color w:val="000000"/>
                <w:sz w:val="20"/>
                <w:szCs w:val="20"/>
              </w:rPr>
              <w:t>an</w:t>
            </w:r>
            <w:r>
              <w:rPr>
                <w:rFonts w:ascii="Calibri" w:hAnsi="Calibri" w:cs="Calibri"/>
                <w:color w:val="000000"/>
                <w:sz w:val="20"/>
                <w:szCs w:val="20"/>
              </w:rPr>
              <w:t xml:space="preserve"> open top container or flat rack container</w:t>
            </w:r>
            <w:r w:rsidR="00E07CA9">
              <w:rPr>
                <w:rFonts w:ascii="Calibri" w:hAnsi="Calibri" w:cs="Calibri"/>
                <w:color w:val="000000"/>
                <w:sz w:val="20"/>
                <w:szCs w:val="20"/>
              </w:rPr>
              <w:t>.</w:t>
            </w:r>
          </w:p>
        </w:tc>
      </w:tr>
    </w:tbl>
    <w:p w14:paraId="13BF2A36" w14:textId="6D8E5BE4" w:rsidR="00F71E06" w:rsidRPr="00BF4E3D" w:rsidRDefault="00FD2792" w:rsidP="00C10E20">
      <w:pPr>
        <w:pStyle w:val="Heading1"/>
        <w:numPr>
          <w:ilvl w:val="0"/>
          <w:numId w:val="3"/>
        </w:numPr>
        <w:rPr>
          <w:rFonts w:asciiTheme="minorHAnsi" w:hAnsiTheme="minorHAnsi" w:cstheme="minorBidi"/>
        </w:rPr>
      </w:pPr>
      <w:bookmarkStart w:id="12" w:name="_Toc177544670"/>
      <w:bookmarkStart w:id="13" w:name="_Toc1508438904"/>
      <w:r w:rsidRPr="042561E2">
        <w:rPr>
          <w:rFonts w:asciiTheme="minorHAnsi" w:hAnsiTheme="minorHAnsi" w:cstheme="minorBidi"/>
        </w:rPr>
        <w:t xml:space="preserve">- </w:t>
      </w:r>
      <w:r w:rsidR="0041759A" w:rsidRPr="042561E2">
        <w:rPr>
          <w:rFonts w:asciiTheme="minorHAnsi" w:hAnsiTheme="minorHAnsi" w:cstheme="minorBidi"/>
        </w:rPr>
        <w:t>Detailed D</w:t>
      </w:r>
      <w:r w:rsidR="00F71E06" w:rsidRPr="042561E2">
        <w:rPr>
          <w:rFonts w:asciiTheme="minorHAnsi" w:hAnsiTheme="minorHAnsi" w:cstheme="minorBidi"/>
        </w:rPr>
        <w:t>esign</w:t>
      </w:r>
      <w:bookmarkEnd w:id="12"/>
      <w:bookmarkEnd w:id="13"/>
      <w:r w:rsidR="00655959">
        <w:rPr>
          <w:rFonts w:asciiTheme="minorHAnsi" w:hAnsiTheme="minorHAnsi" w:cstheme="minorBidi"/>
        </w:rPr>
        <w:t>s</w:t>
      </w:r>
    </w:p>
    <w:p w14:paraId="0013CC51" w14:textId="6FE59CC4" w:rsidR="006B6DEF" w:rsidRPr="00BF4E3D" w:rsidRDefault="006B6DEF" w:rsidP="0006750E">
      <w:pPr>
        <w:pStyle w:val="Heading3"/>
        <w:numPr>
          <w:ilvl w:val="1"/>
          <w:numId w:val="7"/>
        </w:numPr>
        <w:rPr>
          <w:rFonts w:asciiTheme="minorHAnsi" w:hAnsiTheme="minorHAnsi" w:cstheme="minorBidi"/>
          <w:i w:val="0"/>
          <w:lang w:val="en-GB"/>
        </w:rPr>
      </w:pPr>
      <w:bookmarkStart w:id="14" w:name="_Toc1361176197"/>
      <w:r w:rsidRPr="042561E2">
        <w:rPr>
          <w:rFonts w:asciiTheme="minorHAnsi" w:hAnsiTheme="minorHAnsi" w:cstheme="minorBidi"/>
          <w:i w:val="0"/>
          <w:lang w:val="en-GB"/>
        </w:rPr>
        <w:t>Business Context and Scope</w:t>
      </w:r>
      <w:bookmarkEnd w:id="14"/>
    </w:p>
    <w:p w14:paraId="4F4A59B6" w14:textId="53468E7B" w:rsidR="009018DD" w:rsidRDefault="00EA6D38" w:rsidP="006873C9">
      <w:pPr>
        <w:pStyle w:val="TemplateComment"/>
        <w:ind w:left="576"/>
        <w:rPr>
          <w:rFonts w:asciiTheme="minorHAnsi" w:hAnsiTheme="minorHAnsi" w:cstheme="minorBidi"/>
          <w:i w:val="0"/>
          <w:color w:val="000000" w:themeColor="text1"/>
        </w:rPr>
      </w:pPr>
      <w:r w:rsidRPr="3E42B4DA">
        <w:rPr>
          <w:rFonts w:asciiTheme="minorHAnsi" w:hAnsiTheme="minorHAnsi" w:cstheme="minorBidi"/>
          <w:i w:val="0"/>
          <w:color w:val="000000" w:themeColor="text1"/>
        </w:rPr>
        <w:t xml:space="preserve">This </w:t>
      </w:r>
      <w:r w:rsidR="00AA2ADB">
        <w:rPr>
          <w:rFonts w:asciiTheme="minorHAnsi" w:hAnsiTheme="minorHAnsi" w:cstheme="minorBidi"/>
          <w:i w:val="0"/>
          <w:color w:val="000000" w:themeColor="text1"/>
        </w:rPr>
        <w:t xml:space="preserve">document </w:t>
      </w:r>
      <w:r w:rsidR="004C4E58" w:rsidRPr="004C4E58">
        <w:rPr>
          <w:rFonts w:asciiTheme="minorHAnsi" w:hAnsiTheme="minorHAnsi" w:cstheme="minorBidi"/>
          <w:i w:val="0"/>
          <w:color w:val="000000" w:themeColor="text1"/>
        </w:rPr>
        <w:t xml:space="preserve">provides detail on the </w:t>
      </w:r>
      <w:r w:rsidR="00CF7ED0">
        <w:rPr>
          <w:rFonts w:asciiTheme="minorHAnsi" w:hAnsiTheme="minorHAnsi" w:cstheme="minorBidi"/>
          <w:i w:val="0"/>
          <w:color w:val="000000" w:themeColor="text1"/>
        </w:rPr>
        <w:t>various rules that are to be</w:t>
      </w:r>
      <w:r w:rsidR="00FF0C49">
        <w:rPr>
          <w:rFonts w:asciiTheme="minorHAnsi" w:hAnsiTheme="minorHAnsi" w:cstheme="minorBidi"/>
          <w:i w:val="0"/>
          <w:color w:val="000000" w:themeColor="text1"/>
        </w:rPr>
        <w:t xml:space="preserve"> considered</w:t>
      </w:r>
      <w:r w:rsidR="006278A4">
        <w:rPr>
          <w:rFonts w:asciiTheme="minorHAnsi" w:hAnsiTheme="minorHAnsi" w:cstheme="minorBidi"/>
          <w:i w:val="0"/>
          <w:color w:val="000000" w:themeColor="text1"/>
        </w:rPr>
        <w:t xml:space="preserve"> to consume and allocate Commercial bookings</w:t>
      </w:r>
      <w:r w:rsidR="002B7577">
        <w:rPr>
          <w:rFonts w:asciiTheme="minorHAnsi" w:hAnsiTheme="minorHAnsi" w:cstheme="minorBidi"/>
          <w:i w:val="0"/>
          <w:color w:val="000000" w:themeColor="text1"/>
        </w:rPr>
        <w:t xml:space="preserve"> having OOG types of shipments and how they have to be converted into TEUs for booking consumption</w:t>
      </w:r>
      <w:r w:rsidR="00E223E3">
        <w:rPr>
          <w:rFonts w:asciiTheme="minorHAnsi" w:hAnsiTheme="minorHAnsi" w:cstheme="minorBidi"/>
          <w:i w:val="0"/>
          <w:color w:val="000000" w:themeColor="text1"/>
        </w:rPr>
        <w:t>,</w:t>
      </w:r>
      <w:r w:rsidR="006E5736">
        <w:rPr>
          <w:rFonts w:asciiTheme="minorHAnsi" w:hAnsiTheme="minorHAnsi" w:cstheme="minorBidi"/>
          <w:i w:val="0"/>
          <w:color w:val="000000" w:themeColor="text1"/>
        </w:rPr>
        <w:t xml:space="preserve"> </w:t>
      </w:r>
      <w:r w:rsidR="002B7577">
        <w:rPr>
          <w:rFonts w:asciiTheme="minorHAnsi" w:hAnsiTheme="minorHAnsi" w:cstheme="minorBidi"/>
          <w:i w:val="0"/>
          <w:color w:val="000000" w:themeColor="text1"/>
        </w:rPr>
        <w:t>it</w:t>
      </w:r>
      <w:r w:rsidR="006E5736">
        <w:rPr>
          <w:rFonts w:asciiTheme="minorHAnsi" w:hAnsiTheme="minorHAnsi" w:cstheme="minorBidi"/>
          <w:i w:val="0"/>
          <w:color w:val="000000" w:themeColor="text1"/>
        </w:rPr>
        <w:t xml:space="preserve"> has been explained in</w:t>
      </w:r>
      <w:r w:rsidR="004C4E58" w:rsidRPr="004C4E58">
        <w:rPr>
          <w:rFonts w:asciiTheme="minorHAnsi" w:hAnsiTheme="minorHAnsi" w:cstheme="minorBidi"/>
          <w:i w:val="0"/>
          <w:color w:val="000000" w:themeColor="text1"/>
        </w:rPr>
        <w:t xml:space="preserve"> </w:t>
      </w:r>
      <w:r w:rsidR="009018DD" w:rsidRPr="3E42B4DA">
        <w:rPr>
          <w:rFonts w:asciiTheme="minorHAnsi" w:hAnsiTheme="minorHAnsi" w:cstheme="minorBidi"/>
          <w:i w:val="0"/>
          <w:color w:val="000000" w:themeColor="text1"/>
        </w:rPr>
        <w:t>“</w:t>
      </w:r>
      <w:r w:rsidR="00E171F7" w:rsidRPr="00E171F7">
        <w:rPr>
          <w:rFonts w:asciiTheme="minorHAnsi" w:hAnsiTheme="minorHAnsi" w:cstheme="minorBidi"/>
          <w:b/>
          <w:bCs/>
          <w:i w:val="0"/>
          <w:color w:val="000000" w:themeColor="text1"/>
          <w:lang w:val="en-US"/>
        </w:rPr>
        <w:t>ALL-1353 COA–Consume COA by Bookings [Convert OOG booking equipment into TEU</w:t>
      </w:r>
      <w:r w:rsidR="00E171F7">
        <w:rPr>
          <w:rFonts w:asciiTheme="minorHAnsi" w:hAnsiTheme="minorHAnsi" w:cstheme="minorBidi"/>
          <w:b/>
          <w:bCs/>
          <w:i w:val="0"/>
          <w:color w:val="000000" w:themeColor="text1"/>
          <w:lang w:val="en-US"/>
        </w:rPr>
        <w:t>]</w:t>
      </w:r>
      <w:r w:rsidR="009018DD" w:rsidRPr="3E42B4DA">
        <w:rPr>
          <w:rFonts w:asciiTheme="minorHAnsi" w:hAnsiTheme="minorHAnsi" w:cstheme="minorBidi"/>
          <w:i w:val="0"/>
          <w:color w:val="000000" w:themeColor="text1"/>
        </w:rPr>
        <w:t>”.</w:t>
      </w:r>
    </w:p>
    <w:p w14:paraId="424D7FDD" w14:textId="56AE13B0" w:rsidR="00C10B62" w:rsidRPr="00BF4E3D" w:rsidRDefault="00C10B62" w:rsidP="005C1B0A">
      <w:pPr>
        <w:pStyle w:val="Heading3"/>
        <w:numPr>
          <w:ilvl w:val="1"/>
          <w:numId w:val="7"/>
        </w:numPr>
        <w:rPr>
          <w:rFonts w:asciiTheme="minorHAnsi" w:hAnsiTheme="minorHAnsi" w:cstheme="minorBidi"/>
          <w:i w:val="0"/>
          <w:lang w:val="en-GB"/>
        </w:rPr>
      </w:pPr>
      <w:bookmarkStart w:id="15" w:name="_Toc488069010"/>
      <w:bookmarkStart w:id="16" w:name="_Toc1291883147"/>
      <w:r w:rsidRPr="042561E2">
        <w:rPr>
          <w:rFonts w:asciiTheme="minorHAnsi" w:hAnsiTheme="minorHAnsi" w:cstheme="minorBidi"/>
          <w:i w:val="0"/>
          <w:lang w:val="en-GB"/>
        </w:rPr>
        <w:t>Business Constraints or Assumptions</w:t>
      </w:r>
      <w:bookmarkEnd w:id="15"/>
      <w:bookmarkEnd w:id="16"/>
    </w:p>
    <w:p w14:paraId="117F9E3D" w14:textId="0624991D" w:rsidR="00C61150" w:rsidRDefault="00B22078" w:rsidP="008A2AD6">
      <w:pPr>
        <w:pStyle w:val="ListParagraph"/>
        <w:numPr>
          <w:ilvl w:val="0"/>
          <w:numId w:val="12"/>
        </w:numPr>
        <w:rPr>
          <w:rFonts w:asciiTheme="minorHAnsi" w:hAnsiTheme="minorHAnsi" w:cstheme="minorBidi"/>
          <w:lang w:val="en-GB"/>
        </w:rPr>
      </w:pPr>
      <w:r w:rsidRPr="00EB4E95">
        <w:rPr>
          <w:rFonts w:asciiTheme="minorHAnsi" w:hAnsiTheme="minorHAnsi" w:cstheme="minorBidi"/>
          <w:lang w:val="en-GB"/>
        </w:rPr>
        <w:t xml:space="preserve">Assumption </w:t>
      </w:r>
      <w:r w:rsidR="00E53C3E" w:rsidRPr="00EB4E95">
        <w:rPr>
          <w:rFonts w:asciiTheme="minorHAnsi" w:hAnsiTheme="minorHAnsi" w:cstheme="minorBidi"/>
          <w:lang w:val="en-GB"/>
        </w:rPr>
        <w:t xml:space="preserve">is </w:t>
      </w:r>
      <w:r w:rsidR="00D4078D">
        <w:rPr>
          <w:rFonts w:asciiTheme="minorHAnsi" w:hAnsiTheme="minorHAnsi" w:cstheme="minorBidi"/>
          <w:lang w:val="en-GB"/>
        </w:rPr>
        <w:t xml:space="preserve">that the payload .xml file received from LARA should have </w:t>
      </w:r>
      <w:r w:rsidR="00671B79">
        <w:rPr>
          <w:rFonts w:asciiTheme="minorHAnsi" w:hAnsiTheme="minorHAnsi" w:cstheme="minorBidi"/>
          <w:lang w:val="en-GB"/>
        </w:rPr>
        <w:t>correct</w:t>
      </w:r>
      <w:r w:rsidR="00FF2C84">
        <w:rPr>
          <w:rFonts w:asciiTheme="minorHAnsi" w:hAnsiTheme="minorHAnsi" w:cstheme="minorBidi"/>
          <w:lang w:val="en-GB"/>
        </w:rPr>
        <w:t xml:space="preserve"> </w:t>
      </w:r>
      <w:r w:rsidR="00442834">
        <w:rPr>
          <w:rFonts w:asciiTheme="minorHAnsi" w:hAnsiTheme="minorHAnsi" w:cstheme="minorBidi"/>
          <w:lang w:val="en-GB"/>
        </w:rPr>
        <w:t>booking consumption</w:t>
      </w:r>
      <w:r w:rsidR="00FF2C84">
        <w:rPr>
          <w:rFonts w:asciiTheme="minorHAnsi" w:hAnsiTheme="minorHAnsi" w:cstheme="minorBidi"/>
          <w:lang w:val="en-GB"/>
        </w:rPr>
        <w:t xml:space="preserve"> data</w:t>
      </w:r>
      <w:r w:rsidR="00E31496" w:rsidRPr="00EB4E95">
        <w:rPr>
          <w:rFonts w:asciiTheme="minorHAnsi" w:hAnsiTheme="minorHAnsi" w:cstheme="minorBidi"/>
          <w:lang w:val="en-GB"/>
        </w:rPr>
        <w:t>.</w:t>
      </w:r>
    </w:p>
    <w:p w14:paraId="2AEC6F40" w14:textId="3F6CF2F2" w:rsidR="00EB4E95" w:rsidRPr="00EB4E95" w:rsidRDefault="00EB4E95" w:rsidP="008A2AD6">
      <w:pPr>
        <w:pStyle w:val="ListParagraph"/>
        <w:numPr>
          <w:ilvl w:val="0"/>
          <w:numId w:val="12"/>
        </w:numPr>
        <w:rPr>
          <w:rFonts w:asciiTheme="minorHAnsi" w:hAnsiTheme="minorHAnsi" w:cstheme="minorBidi"/>
          <w:lang w:val="en-GB"/>
        </w:rPr>
      </w:pPr>
      <w:r>
        <w:rPr>
          <w:rFonts w:asciiTheme="minorHAnsi" w:hAnsiTheme="minorHAnsi" w:cstheme="minorBidi"/>
          <w:lang w:val="en-GB"/>
        </w:rPr>
        <w:t xml:space="preserve">Data </w:t>
      </w:r>
      <w:r w:rsidR="00671B79">
        <w:rPr>
          <w:rFonts w:asciiTheme="minorHAnsi" w:hAnsiTheme="minorHAnsi" w:cstheme="minorBidi"/>
          <w:lang w:val="en-GB"/>
        </w:rPr>
        <w:t xml:space="preserve">fields in payload file should </w:t>
      </w:r>
      <w:r w:rsidR="008837F4">
        <w:rPr>
          <w:rFonts w:asciiTheme="minorHAnsi" w:hAnsiTheme="minorHAnsi" w:cstheme="minorBidi"/>
          <w:lang w:val="en-GB"/>
        </w:rPr>
        <w:t>be</w:t>
      </w:r>
      <w:r w:rsidR="00671B79">
        <w:rPr>
          <w:rFonts w:asciiTheme="minorHAnsi" w:hAnsiTheme="minorHAnsi" w:cstheme="minorBidi"/>
          <w:lang w:val="en-GB"/>
        </w:rPr>
        <w:t xml:space="preserve"> up to date.</w:t>
      </w:r>
    </w:p>
    <w:p w14:paraId="03EC4919" w14:textId="480C54A1" w:rsidR="00AD1166" w:rsidRDefault="009B0E34" w:rsidP="000E3B16">
      <w:pPr>
        <w:pStyle w:val="Heading3"/>
        <w:numPr>
          <w:ilvl w:val="1"/>
          <w:numId w:val="7"/>
        </w:numPr>
        <w:rPr>
          <w:rFonts w:asciiTheme="minorHAnsi" w:hAnsiTheme="minorHAnsi" w:cstheme="minorBidi"/>
          <w:i w:val="0"/>
        </w:rPr>
      </w:pPr>
      <w:bookmarkStart w:id="17" w:name="_Toc1949902818"/>
      <w:r w:rsidRPr="042561E2">
        <w:rPr>
          <w:rFonts w:asciiTheme="minorHAnsi" w:hAnsiTheme="minorHAnsi" w:cstheme="minorBidi"/>
          <w:i w:val="0"/>
        </w:rPr>
        <w:t>F</w:t>
      </w:r>
      <w:r w:rsidR="006B6DEF" w:rsidRPr="042561E2">
        <w:rPr>
          <w:rFonts w:asciiTheme="minorHAnsi" w:hAnsiTheme="minorHAnsi" w:cstheme="minorBidi"/>
          <w:i w:val="0"/>
        </w:rPr>
        <w:t>unctional Solution Risk</w:t>
      </w:r>
      <w:bookmarkStart w:id="18" w:name="_Toc205975091"/>
      <w:bookmarkEnd w:id="17"/>
    </w:p>
    <w:p w14:paraId="4C96E066" w14:textId="35230D09" w:rsidR="000E3B16" w:rsidRPr="000E3B16" w:rsidRDefault="339681D8" w:rsidP="3E42B4DA">
      <w:pPr>
        <w:ind w:left="576"/>
      </w:pPr>
      <w:r>
        <w:t>NA</w:t>
      </w:r>
    </w:p>
    <w:p w14:paraId="0391497E" w14:textId="630D5201" w:rsidR="00F01032" w:rsidRPr="00280C3A" w:rsidRDefault="00F01032" w:rsidP="00280C3A">
      <w:pPr>
        <w:pStyle w:val="Heading3"/>
        <w:numPr>
          <w:ilvl w:val="1"/>
          <w:numId w:val="7"/>
        </w:numPr>
        <w:rPr>
          <w:rFonts w:asciiTheme="minorHAnsi" w:hAnsiTheme="minorHAnsi" w:cstheme="minorBidi"/>
          <w:i w:val="0"/>
          <w:lang w:val="en-GB"/>
        </w:rPr>
      </w:pPr>
      <w:bookmarkStart w:id="19" w:name="_Toc459149224"/>
      <w:bookmarkStart w:id="20" w:name="_Toc216249689"/>
      <w:bookmarkEnd w:id="18"/>
      <w:r w:rsidRPr="042561E2">
        <w:rPr>
          <w:rFonts w:asciiTheme="minorHAnsi" w:hAnsiTheme="minorHAnsi" w:cstheme="minorBidi"/>
          <w:i w:val="0"/>
        </w:rPr>
        <w:t>Requirement</w:t>
      </w:r>
      <w:r w:rsidRPr="042561E2">
        <w:rPr>
          <w:rFonts w:asciiTheme="minorHAnsi" w:hAnsiTheme="minorHAnsi" w:cstheme="minorBidi"/>
          <w:i w:val="0"/>
          <w:lang w:val="en-GB"/>
        </w:rPr>
        <w:t xml:space="preserve"> Details</w:t>
      </w:r>
      <w:bookmarkEnd w:id="19"/>
      <w:r w:rsidRPr="042561E2">
        <w:rPr>
          <w:rFonts w:asciiTheme="minorHAnsi" w:hAnsiTheme="minorHAnsi" w:cstheme="minorBidi"/>
          <w:i w:val="0"/>
          <w:lang w:val="en-GB"/>
        </w:rPr>
        <w:t xml:space="preserve"> </w:t>
      </w:r>
    </w:p>
    <w:p w14:paraId="71A8904F" w14:textId="51ED7230" w:rsidR="00E814DA" w:rsidRPr="00821AC4" w:rsidRDefault="00857307" w:rsidP="00821AC4">
      <w:pPr>
        <w:ind w:left="576"/>
        <w:rPr>
          <w:rFonts w:asciiTheme="minorHAnsi" w:hAnsiTheme="minorHAnsi" w:cstheme="minorBidi"/>
          <w:color w:val="000000" w:themeColor="text1"/>
        </w:rPr>
      </w:pPr>
      <w:r>
        <w:rPr>
          <w:rFonts w:asciiTheme="minorHAnsi" w:hAnsiTheme="minorHAnsi" w:cstheme="minorBidi"/>
          <w:color w:val="000000" w:themeColor="text1"/>
        </w:rPr>
        <w:t>User wants to be</w:t>
      </w:r>
      <w:r w:rsidRPr="00857307">
        <w:rPr>
          <w:rFonts w:asciiTheme="minorHAnsi" w:hAnsiTheme="minorHAnsi" w:cstheme="minorBidi"/>
          <w:color w:val="000000" w:themeColor="text1"/>
        </w:rPr>
        <w:t xml:space="preserve"> able</w:t>
      </w:r>
      <w:r w:rsidR="00E737BD" w:rsidRPr="00E737BD">
        <w:rPr>
          <w:rFonts w:asciiTheme="minorHAnsi" w:hAnsiTheme="minorHAnsi" w:cstheme="minorBidi"/>
          <w:color w:val="000000" w:themeColor="text1"/>
        </w:rPr>
        <w:t xml:space="preserve"> to </w:t>
      </w:r>
      <w:r w:rsidR="00785938">
        <w:rPr>
          <w:rFonts w:asciiTheme="minorHAnsi" w:hAnsiTheme="minorHAnsi" w:cstheme="minorBidi"/>
          <w:color w:val="000000" w:themeColor="text1"/>
        </w:rPr>
        <w:t>consume commercial bookings</w:t>
      </w:r>
      <w:r w:rsidR="00E737BD" w:rsidRPr="00E737BD">
        <w:rPr>
          <w:rFonts w:asciiTheme="minorHAnsi" w:hAnsiTheme="minorHAnsi" w:cstheme="minorBidi"/>
          <w:color w:val="000000" w:themeColor="text1"/>
        </w:rPr>
        <w:t xml:space="preserve"> </w:t>
      </w:r>
      <w:r w:rsidR="00785938">
        <w:rPr>
          <w:rFonts w:asciiTheme="minorHAnsi" w:hAnsiTheme="minorHAnsi" w:cstheme="minorBidi"/>
          <w:color w:val="000000" w:themeColor="text1"/>
        </w:rPr>
        <w:t xml:space="preserve">as per the defined and listed </w:t>
      </w:r>
      <w:r w:rsidR="009C6FC9">
        <w:rPr>
          <w:rFonts w:asciiTheme="minorHAnsi" w:hAnsiTheme="minorHAnsi" w:cstheme="minorBidi"/>
          <w:color w:val="000000" w:themeColor="text1"/>
        </w:rPr>
        <w:t>rules</w:t>
      </w:r>
      <w:r w:rsidR="000E21E1">
        <w:rPr>
          <w:rFonts w:asciiTheme="minorHAnsi" w:hAnsiTheme="minorHAnsi" w:cstheme="minorBidi"/>
          <w:color w:val="000000" w:themeColor="text1"/>
        </w:rPr>
        <w:t xml:space="preserve">. These rules take into consideration various factors like </w:t>
      </w:r>
      <w:r w:rsidR="00120391">
        <w:rPr>
          <w:rFonts w:asciiTheme="minorHAnsi" w:hAnsiTheme="minorHAnsi" w:cstheme="minorBidi"/>
          <w:color w:val="000000" w:themeColor="text1"/>
        </w:rPr>
        <w:t xml:space="preserve">size and shape of a shipment, in this case it is related to </w:t>
      </w:r>
      <w:r w:rsidR="00120391" w:rsidRPr="00390793">
        <w:rPr>
          <w:rFonts w:asciiTheme="minorHAnsi" w:hAnsiTheme="minorHAnsi" w:cstheme="minorBidi"/>
          <w:b/>
          <w:bCs/>
          <w:color w:val="000000" w:themeColor="text1"/>
        </w:rPr>
        <w:t>OOG or Out of Gauge</w:t>
      </w:r>
      <w:r w:rsidR="00120391">
        <w:rPr>
          <w:rFonts w:asciiTheme="minorHAnsi" w:hAnsiTheme="minorHAnsi" w:cstheme="minorBidi"/>
          <w:color w:val="000000" w:themeColor="text1"/>
        </w:rPr>
        <w:t xml:space="preserve"> items which are </w:t>
      </w:r>
      <w:r w:rsidR="00120391" w:rsidRPr="00390793">
        <w:rPr>
          <w:rFonts w:asciiTheme="minorHAnsi" w:hAnsiTheme="minorHAnsi" w:cstheme="minorBidi"/>
          <w:b/>
          <w:bCs/>
          <w:color w:val="000000" w:themeColor="text1"/>
        </w:rPr>
        <w:t>oblique in its weight, height, length and cannot be loaded on a dry container</w:t>
      </w:r>
      <w:r w:rsidR="00120391">
        <w:rPr>
          <w:rFonts w:asciiTheme="minorHAnsi" w:hAnsiTheme="minorHAnsi" w:cstheme="minorBidi"/>
          <w:color w:val="000000" w:themeColor="text1"/>
        </w:rPr>
        <w:t xml:space="preserve">. </w:t>
      </w:r>
      <w:r w:rsidR="00390793">
        <w:rPr>
          <w:rFonts w:asciiTheme="minorHAnsi" w:hAnsiTheme="minorHAnsi" w:cstheme="minorBidi"/>
          <w:color w:val="000000" w:themeColor="text1"/>
        </w:rPr>
        <w:t xml:space="preserve">User wants to </w:t>
      </w:r>
      <w:r w:rsidR="00390793" w:rsidRPr="00390793">
        <w:rPr>
          <w:rFonts w:asciiTheme="minorHAnsi" w:hAnsiTheme="minorHAnsi" w:cstheme="minorBidi"/>
          <w:b/>
          <w:bCs/>
          <w:color w:val="000000" w:themeColor="text1"/>
        </w:rPr>
        <w:t>convert all such shipments into TEUs</w:t>
      </w:r>
      <w:r w:rsidR="00390793">
        <w:rPr>
          <w:rFonts w:asciiTheme="minorHAnsi" w:hAnsiTheme="minorHAnsi" w:cstheme="minorBidi"/>
          <w:color w:val="000000" w:themeColor="text1"/>
        </w:rPr>
        <w:t xml:space="preserve"> so that such </w:t>
      </w:r>
      <w:r w:rsidR="00390793" w:rsidRPr="00390793">
        <w:rPr>
          <w:rFonts w:asciiTheme="minorHAnsi" w:hAnsiTheme="minorHAnsi" w:cstheme="minorBidi"/>
          <w:b/>
          <w:bCs/>
          <w:color w:val="000000" w:themeColor="text1"/>
        </w:rPr>
        <w:t>commercial bookings can be then consumed</w:t>
      </w:r>
      <w:r w:rsidR="00E3103C">
        <w:rPr>
          <w:rFonts w:asciiTheme="minorHAnsi" w:hAnsiTheme="minorHAnsi" w:cstheme="minorBidi"/>
          <w:color w:val="000000" w:themeColor="text1"/>
        </w:rPr>
        <w:t>.</w:t>
      </w:r>
    </w:p>
    <w:p w14:paraId="63796A39" w14:textId="6A935F2C" w:rsidR="00BA3170" w:rsidRDefault="00F01032" w:rsidP="00C65265">
      <w:pPr>
        <w:pStyle w:val="Heading3"/>
        <w:numPr>
          <w:ilvl w:val="1"/>
          <w:numId w:val="7"/>
        </w:numPr>
        <w:rPr>
          <w:rFonts w:asciiTheme="minorHAnsi" w:hAnsiTheme="minorHAnsi" w:cstheme="minorBidi"/>
          <w:i w:val="0"/>
        </w:rPr>
      </w:pPr>
      <w:bookmarkStart w:id="21" w:name="_Toc310581267"/>
      <w:r w:rsidRPr="3E42B4DA">
        <w:rPr>
          <w:rFonts w:asciiTheme="minorHAnsi" w:hAnsiTheme="minorHAnsi" w:cstheme="minorBidi"/>
          <w:i w:val="0"/>
        </w:rPr>
        <w:t>Process Flow</w:t>
      </w:r>
      <w:r w:rsidR="004B47CA" w:rsidRPr="3E42B4DA">
        <w:rPr>
          <w:rFonts w:asciiTheme="minorHAnsi" w:hAnsiTheme="minorHAnsi" w:cstheme="minorBidi"/>
          <w:i w:val="0"/>
        </w:rPr>
        <w:t xml:space="preserve"> and Domain </w:t>
      </w:r>
      <w:r w:rsidR="00C6057D" w:rsidRPr="3E42B4DA">
        <w:rPr>
          <w:rFonts w:asciiTheme="minorHAnsi" w:hAnsiTheme="minorHAnsi" w:cstheme="minorBidi"/>
          <w:i w:val="0"/>
        </w:rPr>
        <w:t>E</w:t>
      </w:r>
      <w:r w:rsidR="004B47CA" w:rsidRPr="3E42B4DA">
        <w:rPr>
          <w:rFonts w:asciiTheme="minorHAnsi" w:hAnsiTheme="minorHAnsi" w:cstheme="minorBidi"/>
          <w:i w:val="0"/>
        </w:rPr>
        <w:t>ntities</w:t>
      </w:r>
      <w:bookmarkEnd w:id="21"/>
    </w:p>
    <w:p w14:paraId="1CA844F3" w14:textId="4E878EB9" w:rsidR="004F5EA8" w:rsidRPr="00671B79" w:rsidRDefault="00671B79" w:rsidP="00671B79">
      <w:pPr>
        <w:pStyle w:val="NormalWeb"/>
        <w:ind w:left="576"/>
        <w:rPr>
          <w:rFonts w:asciiTheme="minorHAnsi" w:hAnsiTheme="minorHAnsi" w:cstheme="minorHAnsi"/>
          <w:sz w:val="20"/>
          <w:szCs w:val="20"/>
        </w:rPr>
      </w:pPr>
      <w:r w:rsidRPr="00671B79">
        <w:rPr>
          <w:rFonts w:asciiTheme="minorHAnsi" w:hAnsiTheme="minorHAnsi" w:cstheme="minorHAnsi"/>
          <w:noProof/>
          <w:sz w:val="20"/>
          <w:szCs w:val="20"/>
        </w:rPr>
        <w:t>NA</w:t>
      </w:r>
    </w:p>
    <w:p w14:paraId="73A54005" w14:textId="788E68CD" w:rsidR="00BA3CD9" w:rsidRPr="00B54E0D" w:rsidRDefault="003F56A4" w:rsidP="00BA3CD9">
      <w:pPr>
        <w:pStyle w:val="Heading3"/>
        <w:numPr>
          <w:ilvl w:val="1"/>
          <w:numId w:val="7"/>
        </w:numPr>
        <w:rPr>
          <w:rFonts w:asciiTheme="minorHAnsi" w:hAnsiTheme="minorHAnsi" w:cstheme="minorBidi"/>
          <w:i w:val="0"/>
          <w:lang w:val="en-GB"/>
        </w:rPr>
      </w:pPr>
      <w:bookmarkStart w:id="22" w:name="_Toc1981456762"/>
      <w:r w:rsidRPr="00B54E0D">
        <w:rPr>
          <w:rFonts w:asciiTheme="minorHAnsi" w:hAnsiTheme="minorHAnsi" w:cstheme="minorBidi"/>
          <w:i w:val="0"/>
        </w:rPr>
        <w:t>UI</w:t>
      </w:r>
      <w:r w:rsidRPr="00B54E0D">
        <w:rPr>
          <w:rFonts w:asciiTheme="minorHAnsi" w:hAnsiTheme="minorHAnsi" w:cstheme="minorBidi"/>
          <w:i w:val="0"/>
          <w:lang w:val="en-GB"/>
        </w:rPr>
        <w:t xml:space="preserve"> / UX Design</w:t>
      </w:r>
      <w:bookmarkEnd w:id="22"/>
    </w:p>
    <w:p w14:paraId="4B037E37" w14:textId="4B8D2B8E" w:rsidR="0055482C" w:rsidRDefault="00450892" w:rsidP="00450892">
      <w:pPr>
        <w:pStyle w:val="NormalWeb"/>
        <w:ind w:left="576"/>
        <w:rPr>
          <w:rFonts w:asciiTheme="minorHAnsi" w:hAnsiTheme="minorHAnsi" w:cstheme="minorBidi"/>
          <w:sz w:val="20"/>
          <w:szCs w:val="20"/>
        </w:rPr>
      </w:pPr>
      <w:r>
        <w:rPr>
          <w:rFonts w:asciiTheme="minorHAnsi" w:hAnsiTheme="minorHAnsi" w:cstheme="minorBidi"/>
          <w:sz w:val="20"/>
          <w:szCs w:val="20"/>
        </w:rPr>
        <w:t>NA</w:t>
      </w:r>
    </w:p>
    <w:p w14:paraId="578A84FC" w14:textId="020617EB" w:rsidR="00B73D77" w:rsidRPr="00C95E61" w:rsidRDefault="003F56A4" w:rsidP="00DE208E">
      <w:pPr>
        <w:pStyle w:val="Heading3"/>
        <w:numPr>
          <w:ilvl w:val="1"/>
          <w:numId w:val="7"/>
        </w:numPr>
        <w:rPr>
          <w:rFonts w:asciiTheme="minorHAnsi" w:hAnsiTheme="minorHAnsi" w:cstheme="minorBidi"/>
          <w:i w:val="0"/>
          <w:iCs/>
          <w:lang w:val="en-GB"/>
        </w:rPr>
      </w:pPr>
      <w:r w:rsidRPr="00C95E61">
        <w:rPr>
          <w:rFonts w:asciiTheme="minorHAnsi" w:hAnsiTheme="minorHAnsi" w:cstheme="minorHAnsi"/>
          <w:bCs/>
          <w:i w:val="0"/>
          <w:iCs/>
        </w:rPr>
        <w:t>Validation</w:t>
      </w:r>
      <w:r w:rsidRPr="00C95E61">
        <w:rPr>
          <w:rFonts w:asciiTheme="minorHAnsi" w:hAnsiTheme="minorHAnsi" w:cstheme="minorHAnsi"/>
          <w:bCs/>
          <w:i w:val="0"/>
          <w:iCs/>
          <w:lang w:val="en-GB"/>
        </w:rPr>
        <w:t xml:space="preserve"> and Rules</w:t>
      </w:r>
    </w:p>
    <w:p w14:paraId="505BA831" w14:textId="78D8EED3" w:rsidR="00431656" w:rsidRPr="001325EA" w:rsidRDefault="00431656" w:rsidP="00B73D77">
      <w:pPr>
        <w:pStyle w:val="Editorscomments"/>
        <w:rPr>
          <w:rFonts w:asciiTheme="minorHAnsi" w:hAnsiTheme="minorHAnsi"/>
          <w:i w:val="0"/>
          <w:noProof/>
          <w:color w:val="auto"/>
          <w:lang w:eastAsia="fr-FR"/>
        </w:rPr>
      </w:pPr>
      <w:r w:rsidRPr="00431656">
        <w:rPr>
          <w:rFonts w:asciiTheme="minorHAnsi" w:hAnsiTheme="minorHAnsi"/>
          <w:i w:val="0"/>
          <w:noProof/>
          <w:color w:val="auto"/>
          <w:lang w:eastAsia="fr-FR"/>
        </w:rPr>
        <w:t>Below are the detail</w:t>
      </w:r>
      <w:r w:rsidR="00B560A6">
        <w:rPr>
          <w:rFonts w:asciiTheme="minorHAnsi" w:hAnsiTheme="minorHAnsi"/>
          <w:i w:val="0"/>
          <w:noProof/>
          <w:color w:val="auto"/>
          <w:lang w:eastAsia="fr-FR"/>
        </w:rPr>
        <w:t>ed</w:t>
      </w:r>
      <w:r w:rsidRPr="00431656">
        <w:rPr>
          <w:rFonts w:asciiTheme="minorHAnsi" w:hAnsiTheme="minorHAnsi"/>
          <w:i w:val="0"/>
          <w:noProof/>
          <w:color w:val="auto"/>
          <w:lang w:eastAsia="fr-FR"/>
        </w:rPr>
        <w:t xml:space="preserve"> definitions for attributes, button</w:t>
      </w:r>
      <w:r w:rsidR="00B560A6">
        <w:rPr>
          <w:rFonts w:asciiTheme="minorHAnsi" w:hAnsiTheme="minorHAnsi"/>
          <w:i w:val="0"/>
          <w:noProof/>
          <w:color w:val="auto"/>
          <w:lang w:eastAsia="fr-FR"/>
        </w:rPr>
        <w:t>s,</w:t>
      </w:r>
      <w:r w:rsidRPr="00431656">
        <w:rPr>
          <w:rFonts w:asciiTheme="minorHAnsi" w:hAnsiTheme="minorHAnsi"/>
          <w:i w:val="0"/>
          <w:noProof/>
          <w:color w:val="auto"/>
          <w:lang w:eastAsia="fr-FR"/>
        </w:rPr>
        <w:t xml:space="preserve"> and error message</w:t>
      </w:r>
      <w:r>
        <w:rPr>
          <w:rFonts w:asciiTheme="minorHAnsi" w:hAnsiTheme="minorHAnsi"/>
          <w:i w:val="0"/>
          <w:noProof/>
          <w:color w:val="auto"/>
          <w:lang w:eastAsia="fr-FR"/>
        </w:rPr>
        <w:t>s</w:t>
      </w:r>
      <w:r w:rsidRPr="00431656">
        <w:rPr>
          <w:rFonts w:asciiTheme="minorHAnsi" w:hAnsiTheme="minorHAnsi"/>
          <w:i w:val="0"/>
          <w:noProof/>
          <w:color w:val="auto"/>
          <w:lang w:eastAsia="fr-FR"/>
        </w:rPr>
        <w:t xml:space="preserve"> in </w:t>
      </w:r>
      <w:r w:rsidR="00B560A6">
        <w:rPr>
          <w:rFonts w:asciiTheme="minorHAnsi" w:hAnsiTheme="minorHAnsi"/>
          <w:i w:val="0"/>
          <w:noProof/>
          <w:color w:val="auto"/>
          <w:lang w:eastAsia="fr-FR"/>
        </w:rPr>
        <w:t xml:space="preserve">search &amp; display and </w:t>
      </w:r>
      <w:r>
        <w:rPr>
          <w:rFonts w:asciiTheme="minorHAnsi" w:hAnsiTheme="minorHAnsi"/>
          <w:i w:val="0"/>
          <w:noProof/>
          <w:color w:val="auto"/>
          <w:lang w:eastAsia="fr-FR"/>
        </w:rPr>
        <w:t>editing</w:t>
      </w:r>
      <w:r w:rsidR="00B560A6">
        <w:rPr>
          <w:rFonts w:asciiTheme="minorHAnsi" w:hAnsiTheme="minorHAnsi"/>
          <w:i w:val="0"/>
          <w:noProof/>
          <w:color w:val="auto"/>
          <w:lang w:eastAsia="fr-FR"/>
        </w:rPr>
        <w:t xml:space="preserve"> </w:t>
      </w:r>
      <w:r w:rsidRPr="00431656">
        <w:rPr>
          <w:rFonts w:asciiTheme="minorHAnsi" w:hAnsiTheme="minorHAnsi"/>
          <w:i w:val="0"/>
          <w:noProof/>
          <w:color w:val="auto"/>
          <w:lang w:eastAsia="fr-FR"/>
        </w:rPr>
        <w:t>boundary template</w:t>
      </w:r>
      <w:r w:rsidR="00B560A6">
        <w:rPr>
          <w:rFonts w:asciiTheme="minorHAnsi" w:hAnsiTheme="minorHAnsi"/>
          <w:i w:val="0"/>
          <w:noProof/>
          <w:color w:val="auto"/>
          <w:lang w:eastAsia="fr-FR"/>
        </w:rPr>
        <w:t>s</w:t>
      </w:r>
      <w:r>
        <w:rPr>
          <w:rFonts w:asciiTheme="minorHAnsi" w:hAnsiTheme="minorHAnsi"/>
          <w:i w:val="0"/>
          <w:noProof/>
          <w:color w:val="auto"/>
          <w:lang w:eastAsia="fr-FR"/>
        </w:rPr>
        <w:t>.</w:t>
      </w:r>
    </w:p>
    <w:tbl>
      <w:tblPr>
        <w:tblW w:w="98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671"/>
        <w:gridCol w:w="2126"/>
        <w:gridCol w:w="3669"/>
        <w:gridCol w:w="581"/>
        <w:gridCol w:w="678"/>
        <w:gridCol w:w="676"/>
        <w:gridCol w:w="678"/>
        <w:gridCol w:w="816"/>
      </w:tblGrid>
      <w:tr w:rsidR="00F77BE3" w14:paraId="3A03096D" w14:textId="77777777" w:rsidTr="009D3984">
        <w:trPr>
          <w:cantSplit/>
          <w:trHeight w:val="269"/>
          <w:tblHeader/>
        </w:trPr>
        <w:tc>
          <w:tcPr>
            <w:tcW w:w="671"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890F5D0" w14:textId="0F582131" w:rsidR="00B73D77" w:rsidRPr="00E97BCE" w:rsidRDefault="0022409F" w:rsidP="00E96319">
            <w:pPr>
              <w:pStyle w:val="Titretableau"/>
              <w:keepNext/>
              <w:jc w:val="center"/>
              <w:rPr>
                <w:rFonts w:asciiTheme="minorHAnsi" w:hAnsiTheme="minorHAnsi" w:cstheme="minorBidi"/>
                <w:sz w:val="20"/>
                <w:lang w:val="en-US"/>
              </w:rPr>
            </w:pPr>
            <w:r w:rsidRPr="3E42B4DA">
              <w:rPr>
                <w:rFonts w:asciiTheme="minorHAnsi" w:hAnsiTheme="minorHAnsi" w:cstheme="minorBidi"/>
                <w:sz w:val="20"/>
                <w:lang w:val="en-US"/>
              </w:rPr>
              <w:t>SR</w:t>
            </w:r>
          </w:p>
        </w:tc>
        <w:tc>
          <w:tcPr>
            <w:tcW w:w="212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C3305A7" w14:textId="032D531F" w:rsidR="00B73D77" w:rsidRPr="00E97BCE" w:rsidRDefault="00B560A6" w:rsidP="00E96319">
            <w:pPr>
              <w:pStyle w:val="Titretableau"/>
              <w:keepNext/>
              <w:jc w:val="center"/>
              <w:rPr>
                <w:rFonts w:asciiTheme="minorHAnsi" w:hAnsiTheme="minorHAnsi" w:cstheme="minorBidi"/>
                <w:sz w:val="20"/>
                <w:lang w:val="en-US"/>
              </w:rPr>
            </w:pPr>
            <w:r>
              <w:rPr>
                <w:rFonts w:asciiTheme="minorHAnsi" w:hAnsiTheme="minorHAnsi" w:cstheme="minorBidi"/>
                <w:sz w:val="20"/>
                <w:lang w:val="en-US"/>
              </w:rPr>
              <w:t xml:space="preserve">Label or </w:t>
            </w:r>
            <w:r w:rsidR="00E53490">
              <w:rPr>
                <w:rFonts w:asciiTheme="minorHAnsi" w:hAnsiTheme="minorHAnsi" w:cstheme="minorBidi"/>
                <w:sz w:val="20"/>
                <w:lang w:val="en-US"/>
              </w:rPr>
              <w:t>Fields</w:t>
            </w:r>
          </w:p>
        </w:tc>
        <w:tc>
          <w:tcPr>
            <w:tcW w:w="3669"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C6CB062" w14:textId="77777777" w:rsidR="00B73D77" w:rsidRPr="00E97BCE" w:rsidRDefault="00B73D77" w:rsidP="00E96319">
            <w:pPr>
              <w:pStyle w:val="Titretableau"/>
              <w:keepNext/>
              <w:jc w:val="center"/>
              <w:rPr>
                <w:rFonts w:asciiTheme="minorHAnsi" w:hAnsiTheme="minorHAnsi" w:cstheme="minorHAnsi"/>
                <w:sz w:val="20"/>
                <w:lang w:val="en-US"/>
              </w:rPr>
            </w:pPr>
            <w:r w:rsidRPr="00E97BCE">
              <w:rPr>
                <w:rFonts w:asciiTheme="minorHAnsi" w:hAnsiTheme="minorHAnsi" w:cstheme="minorHAnsi"/>
                <w:sz w:val="20"/>
                <w:lang w:val="en-US"/>
              </w:rPr>
              <w:t>Description</w:t>
            </w:r>
          </w:p>
        </w:tc>
        <w:tc>
          <w:tcPr>
            <w:tcW w:w="581"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60B77BD6" w14:textId="77777777" w:rsidR="00B73D77" w:rsidRPr="00C60CAE" w:rsidRDefault="00B73D77" w:rsidP="00E96319">
            <w:pPr>
              <w:pStyle w:val="Titretableau"/>
              <w:keepNext/>
              <w:jc w:val="center"/>
              <w:rPr>
                <w:rFonts w:cs="Arial"/>
                <w:sz w:val="20"/>
                <w:lang w:val="en-US"/>
              </w:rPr>
            </w:pPr>
            <w:r w:rsidRPr="00C60CAE">
              <w:rPr>
                <w:rFonts w:cs="Arial"/>
                <w:sz w:val="20"/>
                <w:lang w:val="en-US"/>
              </w:rPr>
              <w:t>F</w:t>
            </w:r>
          </w:p>
        </w:tc>
        <w:tc>
          <w:tcPr>
            <w:tcW w:w="678"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7A16B195" w14:textId="77777777" w:rsidR="00B73D77" w:rsidRPr="00C60CAE" w:rsidRDefault="00B73D77" w:rsidP="00E96319">
            <w:pPr>
              <w:pStyle w:val="Titretableau"/>
              <w:keepNext/>
              <w:jc w:val="center"/>
              <w:rPr>
                <w:rFonts w:cs="Arial"/>
                <w:sz w:val="20"/>
                <w:lang w:val="en-US"/>
              </w:rPr>
            </w:pPr>
            <w:r w:rsidRPr="00C60CAE">
              <w:rPr>
                <w:rFonts w:cs="Arial"/>
                <w:sz w:val="20"/>
                <w:lang w:val="en-US"/>
              </w:rPr>
              <w:t>A</w:t>
            </w:r>
          </w:p>
        </w:tc>
        <w:tc>
          <w:tcPr>
            <w:tcW w:w="67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3A79019" w14:textId="77777777" w:rsidR="00B73D77" w:rsidRPr="00C60CAE" w:rsidRDefault="00B73D77" w:rsidP="00E96319">
            <w:pPr>
              <w:pStyle w:val="Titretableau"/>
              <w:keepNext/>
              <w:jc w:val="center"/>
              <w:rPr>
                <w:rFonts w:cs="Arial"/>
                <w:sz w:val="20"/>
                <w:lang w:val="en-US"/>
              </w:rPr>
            </w:pPr>
            <w:r w:rsidRPr="00C60CAE">
              <w:rPr>
                <w:rFonts w:cs="Arial"/>
                <w:sz w:val="20"/>
                <w:lang w:val="en-US"/>
              </w:rPr>
              <w:t>D</w:t>
            </w:r>
          </w:p>
        </w:tc>
        <w:tc>
          <w:tcPr>
            <w:tcW w:w="678"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3AB8B6A2" w14:textId="6562BD70" w:rsidR="00B73D77" w:rsidRPr="00C60CAE" w:rsidRDefault="00B73D77" w:rsidP="00E96319">
            <w:pPr>
              <w:pStyle w:val="Titretableau"/>
              <w:keepNext/>
              <w:jc w:val="center"/>
              <w:rPr>
                <w:rFonts w:cs="Arial"/>
                <w:sz w:val="20"/>
                <w:lang w:val="en-US"/>
              </w:rPr>
            </w:pPr>
            <w:r w:rsidRPr="00C60CAE">
              <w:rPr>
                <w:rFonts w:cs="Arial"/>
                <w:sz w:val="20"/>
                <w:lang w:val="en-US"/>
              </w:rPr>
              <w:t>List</w:t>
            </w:r>
          </w:p>
        </w:tc>
        <w:tc>
          <w:tcPr>
            <w:tcW w:w="81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5B432583" w14:textId="77777777" w:rsidR="00B73D77" w:rsidRPr="00E97BCE" w:rsidRDefault="00B73D77" w:rsidP="00E96319">
            <w:pPr>
              <w:pStyle w:val="Titretableau"/>
              <w:keepNext/>
              <w:jc w:val="center"/>
              <w:rPr>
                <w:rFonts w:asciiTheme="minorHAnsi" w:hAnsiTheme="minorHAnsi" w:cstheme="minorHAnsi"/>
                <w:sz w:val="20"/>
                <w:lang w:val="en-US"/>
              </w:rPr>
            </w:pPr>
            <w:r w:rsidRPr="00E97BCE">
              <w:rPr>
                <w:rFonts w:asciiTheme="minorHAnsi" w:hAnsiTheme="minorHAnsi" w:cstheme="minorHAnsi"/>
                <w:sz w:val="20"/>
                <w:lang w:val="en-US"/>
              </w:rPr>
              <w:t>Rules</w:t>
            </w:r>
          </w:p>
        </w:tc>
      </w:tr>
      <w:tr w:rsidR="001E2821" w14:paraId="42AEA897" w14:textId="77777777" w:rsidTr="003E71AA">
        <w:trPr>
          <w:cantSplit/>
          <w:trHeight w:val="262"/>
        </w:trPr>
        <w:tc>
          <w:tcPr>
            <w:tcW w:w="671" w:type="dxa"/>
            <w:tcBorders>
              <w:top w:val="single" w:sz="4" w:space="0" w:color="999999"/>
              <w:left w:val="single" w:sz="4" w:space="0" w:color="999999"/>
              <w:bottom w:val="single" w:sz="4" w:space="0" w:color="999999"/>
              <w:right w:val="single" w:sz="4" w:space="0" w:color="999999"/>
            </w:tcBorders>
            <w:vAlign w:val="center"/>
          </w:tcPr>
          <w:p w14:paraId="48408231" w14:textId="47DDBCAD" w:rsidR="001E2821" w:rsidRPr="00E97BCE" w:rsidRDefault="001E2821" w:rsidP="001E2821">
            <w:pPr>
              <w:pStyle w:val="TexteTableau1"/>
              <w:jc w:val="center"/>
              <w:rPr>
                <w:rFonts w:asciiTheme="minorHAnsi" w:hAnsiTheme="minorHAnsi" w:cstheme="minorHAnsi"/>
                <w:bCs/>
                <w:szCs w:val="20"/>
                <w:lang w:val="en-US"/>
              </w:rPr>
            </w:pPr>
          </w:p>
        </w:tc>
        <w:tc>
          <w:tcPr>
            <w:tcW w:w="2126" w:type="dxa"/>
            <w:tcBorders>
              <w:top w:val="single" w:sz="4" w:space="0" w:color="999999"/>
              <w:left w:val="single" w:sz="4" w:space="0" w:color="999999"/>
              <w:bottom w:val="single" w:sz="4" w:space="0" w:color="999999"/>
              <w:right w:val="single" w:sz="4" w:space="0" w:color="999999"/>
            </w:tcBorders>
            <w:vAlign w:val="center"/>
          </w:tcPr>
          <w:p w14:paraId="6DCF5F0D" w14:textId="7A7078F8" w:rsidR="001E2821" w:rsidRPr="00E97BCE" w:rsidRDefault="001E2821" w:rsidP="001E2821">
            <w:pPr>
              <w:pStyle w:val="TexteTableau1"/>
              <w:keepNext/>
              <w:rPr>
                <w:rFonts w:asciiTheme="minorHAnsi" w:hAnsiTheme="minorHAnsi" w:cstheme="minorHAnsi"/>
                <w:szCs w:val="20"/>
                <w:lang w:val="en-GB"/>
              </w:rPr>
            </w:pPr>
          </w:p>
        </w:tc>
        <w:tc>
          <w:tcPr>
            <w:tcW w:w="3669" w:type="dxa"/>
            <w:tcBorders>
              <w:top w:val="single" w:sz="4" w:space="0" w:color="999999"/>
              <w:left w:val="single" w:sz="4" w:space="0" w:color="999999"/>
              <w:bottom w:val="single" w:sz="4" w:space="0" w:color="999999"/>
              <w:right w:val="single" w:sz="4" w:space="0" w:color="999999"/>
            </w:tcBorders>
            <w:vAlign w:val="center"/>
          </w:tcPr>
          <w:p w14:paraId="477E59FA" w14:textId="592BA547" w:rsidR="001E2821" w:rsidRPr="00E97BCE" w:rsidRDefault="001E2821" w:rsidP="001E2821">
            <w:pPr>
              <w:pStyle w:val="TexteTableau1"/>
              <w:keepNext/>
              <w:rPr>
                <w:rStyle w:val="CommentReference"/>
                <w:rFonts w:asciiTheme="minorHAnsi" w:hAnsiTheme="minorHAnsi" w:cstheme="minorBidi"/>
                <w:sz w:val="20"/>
                <w:szCs w:val="20"/>
                <w:lang w:val="en-US" w:eastAsia="en-US"/>
              </w:rPr>
            </w:pPr>
          </w:p>
        </w:tc>
        <w:tc>
          <w:tcPr>
            <w:tcW w:w="581" w:type="dxa"/>
            <w:tcBorders>
              <w:top w:val="single" w:sz="4" w:space="0" w:color="999999"/>
              <w:left w:val="single" w:sz="4" w:space="0" w:color="999999"/>
              <w:bottom w:val="single" w:sz="4" w:space="0" w:color="999999"/>
              <w:right w:val="single" w:sz="4" w:space="0" w:color="999999"/>
            </w:tcBorders>
            <w:vAlign w:val="center"/>
          </w:tcPr>
          <w:p w14:paraId="554EA728" w14:textId="70D5E7D4" w:rsidR="001E2821" w:rsidRPr="00C60CAE" w:rsidRDefault="001E2821" w:rsidP="001E2821">
            <w:pPr>
              <w:pStyle w:val="TexteTableau"/>
              <w:keepNext/>
              <w:rPr>
                <w:rFonts w:ascii="Arial" w:hAnsi="Arial" w:cs="Arial"/>
                <w:color w:val="0000FF"/>
                <w:szCs w:val="20"/>
                <w:lang w:val="en-US"/>
              </w:rPr>
            </w:pPr>
          </w:p>
        </w:tc>
        <w:tc>
          <w:tcPr>
            <w:tcW w:w="678" w:type="dxa"/>
            <w:tcBorders>
              <w:top w:val="single" w:sz="4" w:space="0" w:color="999999"/>
              <w:left w:val="single" w:sz="4" w:space="0" w:color="999999"/>
              <w:bottom w:val="single" w:sz="4" w:space="0" w:color="999999"/>
              <w:right w:val="single" w:sz="4" w:space="0" w:color="999999"/>
            </w:tcBorders>
            <w:vAlign w:val="center"/>
          </w:tcPr>
          <w:p w14:paraId="456F937B" w14:textId="1172FC72" w:rsidR="001E2821" w:rsidRPr="00C60CAE" w:rsidRDefault="001E2821" w:rsidP="001E2821">
            <w:pPr>
              <w:pStyle w:val="TexteTableauBlue"/>
              <w:keepNext/>
              <w:jc w:val="left"/>
              <w:rPr>
                <w:rFonts w:ascii="Arial" w:hAnsi="Arial" w:cs="Arial"/>
                <w:color w:val="FF0000"/>
                <w:sz w:val="20"/>
              </w:rPr>
            </w:pPr>
          </w:p>
        </w:tc>
        <w:tc>
          <w:tcPr>
            <w:tcW w:w="676" w:type="dxa"/>
            <w:tcBorders>
              <w:top w:val="single" w:sz="4" w:space="0" w:color="999999"/>
              <w:left w:val="single" w:sz="4" w:space="0" w:color="999999"/>
              <w:bottom w:val="single" w:sz="4" w:space="0" w:color="999999"/>
              <w:right w:val="single" w:sz="4" w:space="0" w:color="999999"/>
            </w:tcBorders>
            <w:vAlign w:val="center"/>
          </w:tcPr>
          <w:p w14:paraId="6479A960" w14:textId="353A1CE3" w:rsidR="001E2821" w:rsidRPr="00C60CAE" w:rsidRDefault="001E2821" w:rsidP="001E2821">
            <w:pPr>
              <w:pStyle w:val="TexteTableauBlue"/>
              <w:keepNext/>
              <w:jc w:val="left"/>
              <w:rPr>
                <w:rFonts w:ascii="Arial" w:hAnsi="Arial" w:cs="Arial"/>
                <w:color w:val="339966"/>
                <w:sz w:val="20"/>
              </w:rPr>
            </w:pPr>
          </w:p>
        </w:tc>
        <w:tc>
          <w:tcPr>
            <w:tcW w:w="678" w:type="dxa"/>
            <w:tcBorders>
              <w:top w:val="single" w:sz="4" w:space="0" w:color="999999"/>
              <w:left w:val="single" w:sz="4" w:space="0" w:color="999999"/>
              <w:bottom w:val="single" w:sz="4" w:space="0" w:color="999999"/>
              <w:right w:val="single" w:sz="4" w:space="0" w:color="999999"/>
            </w:tcBorders>
            <w:vAlign w:val="center"/>
          </w:tcPr>
          <w:p w14:paraId="2A63C3F5" w14:textId="77777777" w:rsidR="001E2821" w:rsidRPr="00C60CAE" w:rsidRDefault="001E2821" w:rsidP="001E2821">
            <w:pPr>
              <w:pStyle w:val="TexteTableau1"/>
              <w:keepNext/>
              <w:rPr>
                <w:rFonts w:ascii="Arial" w:hAnsi="Arial" w:cs="Arial"/>
                <w:bCs/>
                <w:szCs w:val="20"/>
                <w:lang w:val="en-US"/>
              </w:rPr>
            </w:pPr>
          </w:p>
        </w:tc>
        <w:tc>
          <w:tcPr>
            <w:tcW w:w="816" w:type="dxa"/>
            <w:tcBorders>
              <w:top w:val="single" w:sz="4" w:space="0" w:color="999999"/>
              <w:left w:val="single" w:sz="4" w:space="0" w:color="999999"/>
              <w:bottom w:val="single" w:sz="4" w:space="0" w:color="999999"/>
              <w:right w:val="single" w:sz="4" w:space="0" w:color="999999"/>
            </w:tcBorders>
            <w:vAlign w:val="center"/>
          </w:tcPr>
          <w:p w14:paraId="5061600D" w14:textId="6C29E04B" w:rsidR="001E2821" w:rsidRPr="00E97BCE" w:rsidRDefault="001E2821" w:rsidP="001E2821">
            <w:pPr>
              <w:pStyle w:val="TexteTableau1"/>
              <w:keepNext/>
              <w:rPr>
                <w:rFonts w:asciiTheme="minorHAnsi" w:hAnsiTheme="minorHAnsi" w:cstheme="minorHAnsi"/>
                <w:bCs/>
                <w:szCs w:val="20"/>
                <w:highlight w:val="yellow"/>
                <w:lang w:val="en-US"/>
              </w:rPr>
            </w:pPr>
          </w:p>
        </w:tc>
      </w:tr>
    </w:tbl>
    <w:p w14:paraId="5DFF9ECF" w14:textId="77777777" w:rsidR="0098647D" w:rsidRPr="00BF4E3D" w:rsidRDefault="0098647D" w:rsidP="003E54B7">
      <w:pPr>
        <w:ind w:left="576"/>
        <w:rPr>
          <w:rFonts w:asciiTheme="minorHAnsi" w:hAnsiTheme="minorHAnsi" w:cstheme="minorHAnsi"/>
          <w:lang w:val="en-GB"/>
        </w:rPr>
      </w:pPr>
    </w:p>
    <w:p w14:paraId="1954090B" w14:textId="6A4C88AB" w:rsidR="00EE1671" w:rsidRPr="00EE1671" w:rsidRDefault="00EE1671" w:rsidP="00EE1671">
      <w:pPr>
        <w:pStyle w:val="Editorscomments"/>
        <w:rPr>
          <w:b/>
          <w:bCs/>
          <w:i w:val="0"/>
          <w:noProof/>
          <w:color w:val="auto"/>
          <w:lang w:eastAsia="fr-FR"/>
        </w:rPr>
      </w:pPr>
      <w:r w:rsidRPr="00EE1671">
        <w:rPr>
          <w:b/>
          <w:bCs/>
          <w:i w:val="0"/>
          <w:noProof/>
          <w:color w:val="auto"/>
          <w:lang w:eastAsia="fr-FR"/>
        </w:rPr>
        <w:t xml:space="preserve">Legend </w:t>
      </w:r>
    </w:p>
    <w:tbl>
      <w:tblPr>
        <w:tblW w:w="98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00EE1671" w14:paraId="05291ADD" w14:textId="77777777" w:rsidTr="003E71AA">
        <w:trPr>
          <w:cantSplit/>
        </w:trPr>
        <w:tc>
          <w:tcPr>
            <w:tcW w:w="420"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47EBB194" w14:textId="77777777" w:rsidR="00EE1671" w:rsidRDefault="00EE1671" w:rsidP="003E71AA">
            <w:pPr>
              <w:pStyle w:val="Titretableau"/>
              <w:keepNext/>
              <w:pBdr>
                <w:left w:val="none" w:sz="0" w:space="0" w:color="auto"/>
                <w:right w:val="none" w:sz="0" w:space="0" w:color="auto"/>
              </w:pBdr>
              <w:ind w:left="113" w:right="113"/>
              <w:jc w:val="center"/>
              <w:rPr>
                <w:rFonts w:cs="Arial"/>
                <w:sz w:val="20"/>
                <w:lang w:val="en-US"/>
              </w:rPr>
            </w:pPr>
            <w:r>
              <w:rPr>
                <w:rFonts w:cs="Arial"/>
                <w:sz w:val="20"/>
                <w:u w:val="single"/>
                <w:lang w:val="en-US"/>
              </w:rPr>
              <w:t>F</w:t>
            </w:r>
            <w:r>
              <w:rPr>
                <w:rFonts w:cs="Arial"/>
                <w:sz w:val="20"/>
                <w:lang w:val="en-US"/>
              </w:rPr>
              <w:t>ormat</w:t>
            </w: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380858A7"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CB</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333DC8FF"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Check Box</w:t>
            </w:r>
          </w:p>
        </w:tc>
        <w:tc>
          <w:tcPr>
            <w:tcW w:w="618"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6454BFAB" w14:textId="77777777" w:rsidR="00EE1671" w:rsidRDefault="00EE1671" w:rsidP="003E71AA">
            <w:pPr>
              <w:pStyle w:val="Titretableau"/>
              <w:keepNext/>
              <w:pBdr>
                <w:left w:val="none" w:sz="0" w:space="0" w:color="auto"/>
                <w:right w:val="none" w:sz="0" w:space="0" w:color="auto"/>
              </w:pBdr>
              <w:ind w:left="113" w:right="113"/>
              <w:jc w:val="center"/>
              <w:rPr>
                <w:rFonts w:cs="Arial"/>
                <w:sz w:val="20"/>
                <w:lang w:val="en-US"/>
              </w:rPr>
            </w:pPr>
            <w:r>
              <w:rPr>
                <w:rFonts w:cs="Arial"/>
                <w:sz w:val="20"/>
                <w:u w:val="single"/>
                <w:lang w:val="en-US"/>
              </w:rPr>
              <w:t>A</w:t>
            </w:r>
            <w:r>
              <w:rPr>
                <w:rFonts w:cs="Arial"/>
                <w:sz w:val="20"/>
                <w:lang w:val="en-US"/>
              </w:rPr>
              <w:t>ttribute</w:t>
            </w: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2249E594" w14:textId="77777777" w:rsidR="00EE1671" w:rsidRDefault="00EE1671" w:rsidP="008708B2">
            <w:pPr>
              <w:pStyle w:val="TexteTableauBlue"/>
              <w:keepNext/>
              <w:jc w:val="center"/>
              <w:rPr>
                <w:rFonts w:ascii="Arial" w:hAnsi="Arial" w:cs="Arial"/>
                <w:color w:val="FF0000"/>
                <w:sz w:val="20"/>
              </w:rPr>
            </w:pPr>
            <w:r>
              <w:rPr>
                <w:rFonts w:ascii="Arial" w:hAnsi="Arial" w:cs="Arial"/>
                <w:color w:val="FF0000"/>
                <w:sz w:val="20"/>
              </w:rPr>
              <w:t>M</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7F92C2C"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Mandatory</w:t>
            </w:r>
          </w:p>
        </w:tc>
        <w:tc>
          <w:tcPr>
            <w:tcW w:w="422"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7D203972" w14:textId="77777777" w:rsidR="00EE1671" w:rsidRDefault="00EE1671" w:rsidP="003E71AA">
            <w:pPr>
              <w:pStyle w:val="Titretableau"/>
              <w:keepNext/>
              <w:pBdr>
                <w:left w:val="none" w:sz="0" w:space="0" w:color="auto"/>
                <w:right w:val="none" w:sz="0" w:space="0" w:color="auto"/>
              </w:pBdr>
              <w:ind w:left="113" w:right="113"/>
              <w:jc w:val="center"/>
              <w:rPr>
                <w:rFonts w:cs="Arial"/>
                <w:sz w:val="20"/>
                <w:lang w:val="en-US"/>
              </w:rPr>
            </w:pPr>
            <w:r>
              <w:rPr>
                <w:rFonts w:cs="Arial"/>
                <w:sz w:val="20"/>
                <w:u w:val="single"/>
                <w:lang w:val="en-US"/>
              </w:rPr>
              <w:t>D</w:t>
            </w:r>
            <w:r>
              <w:rPr>
                <w:rFonts w:cs="Arial"/>
                <w:sz w:val="20"/>
                <w:lang w:val="en-US"/>
              </w:rPr>
              <w:t>isplay</w:t>
            </w: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5848C3B9"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D</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7A896D0A"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disabled</w:t>
            </w:r>
          </w:p>
        </w:tc>
      </w:tr>
      <w:tr w:rsidR="00EE1671" w14:paraId="204398BB"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14F83813"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118BF5B1"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FA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15D3109"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alpha</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2F2F06C7"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3A23D856" w14:textId="77777777" w:rsidR="00EE1671" w:rsidRDefault="00EE1671" w:rsidP="008708B2">
            <w:pPr>
              <w:pStyle w:val="TexteTableauBlue"/>
              <w:keepNext/>
              <w:jc w:val="center"/>
              <w:rPr>
                <w:rFonts w:ascii="Arial" w:hAnsi="Arial" w:cs="Arial"/>
                <w:color w:val="FF0000"/>
                <w:sz w:val="20"/>
              </w:rPr>
            </w:pPr>
            <w:r>
              <w:rPr>
                <w:rFonts w:ascii="Arial" w:hAnsi="Arial" w:cs="Arial"/>
                <w:color w:val="FF0000"/>
                <w:sz w:val="20"/>
              </w:rPr>
              <w:t>O</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C2F1F21"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Optional</w:t>
            </w: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06C9FE32"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0E298967"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E</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6A88E199"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Enabled</w:t>
            </w:r>
          </w:p>
        </w:tc>
      </w:tr>
      <w:tr w:rsidR="00EE1671" w14:paraId="028257CD"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C46F1DC"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28B95A0B"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FN</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69C018A8"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Field numeric</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97EDBDF"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62C5B0A2"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551620A6"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CEF6C6D"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181F6F8F"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R</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09079240"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Read Only</w:t>
            </w:r>
          </w:p>
        </w:tc>
      </w:tr>
      <w:tr w:rsidR="00EE1671" w14:paraId="29FA39C6"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D6F0FF0"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08C35A70"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LOV</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971228D"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List of Value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44746FA"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D7AB0CD"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36DD62FE"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62B7ECA"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2DAC0764" w14:textId="77777777" w:rsidR="00EE1671" w:rsidRDefault="00EE1671" w:rsidP="008708B2">
            <w:pPr>
              <w:pStyle w:val="TexteTableauBlue"/>
              <w:keepNext/>
              <w:jc w:val="center"/>
              <w:rPr>
                <w:rFonts w:ascii="Arial" w:hAnsi="Arial" w:cs="Arial"/>
                <w:color w:val="339966"/>
                <w:sz w:val="20"/>
              </w:rPr>
            </w:pPr>
            <w:r>
              <w:rPr>
                <w:rFonts w:ascii="Arial" w:hAnsi="Arial" w:cs="Arial"/>
                <w:color w:val="339966"/>
                <w:sz w:val="20"/>
              </w:rPr>
              <w:t>H</w:t>
            </w:r>
          </w:p>
        </w:tc>
        <w:tc>
          <w:tcPr>
            <w:tcW w:w="1955" w:type="dxa"/>
            <w:tcBorders>
              <w:top w:val="single" w:sz="4" w:space="0" w:color="999999"/>
              <w:left w:val="single" w:sz="4" w:space="0" w:color="999999"/>
              <w:bottom w:val="single" w:sz="4" w:space="0" w:color="999999"/>
              <w:right w:val="single" w:sz="4" w:space="0" w:color="999999"/>
            </w:tcBorders>
            <w:vAlign w:val="center"/>
          </w:tcPr>
          <w:p w14:paraId="3BA45268"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Hidden</w:t>
            </w:r>
          </w:p>
        </w:tc>
      </w:tr>
      <w:tr w:rsidR="00EE1671" w14:paraId="0CE9F925"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7F871A2C"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D04017E"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DA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1DBA3430"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Date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B70E132"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47BE0C8"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1F6B132D"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9CB79DD"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E0F0F4B" w14:textId="77777777" w:rsidR="00EE1671" w:rsidRDefault="00EE1671" w:rsidP="008708B2">
            <w:pPr>
              <w:pStyle w:val="TexteTableauBlue"/>
              <w:keepNext/>
              <w:jc w:val="center"/>
              <w:rPr>
                <w:rFonts w:ascii="Arial" w:hAnsi="Arial" w:cs="Arial"/>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62CA7B53" w14:textId="77777777" w:rsidR="00EE1671" w:rsidRDefault="00EE1671" w:rsidP="003E71AA">
            <w:pPr>
              <w:pStyle w:val="TexteTableau"/>
              <w:keepNext/>
              <w:jc w:val="center"/>
              <w:rPr>
                <w:rFonts w:ascii="Arial" w:hAnsi="Arial" w:cs="Arial"/>
                <w:szCs w:val="20"/>
                <w:lang w:val="en-US"/>
              </w:rPr>
            </w:pPr>
          </w:p>
        </w:tc>
      </w:tr>
      <w:tr w:rsidR="00EE1671" w14:paraId="7A76874E"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0707B9B1"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4E6B6616" w14:textId="77777777"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BT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093828F8"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Button</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4A8876CD"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04285F7"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31A395C"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0175629"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7A5157A1" w14:textId="77777777" w:rsidR="00EE1671" w:rsidRDefault="00EE1671" w:rsidP="008708B2">
            <w:pPr>
              <w:pStyle w:val="TexteTableauBlue"/>
              <w:keepNext/>
              <w:jc w:val="center"/>
              <w:rPr>
                <w:rFonts w:ascii="Arial" w:hAnsi="Arial" w:cs="Arial"/>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1D9BBB8B" w14:textId="77777777" w:rsidR="00EE1671" w:rsidRDefault="00EE1671" w:rsidP="003E71AA">
            <w:pPr>
              <w:pStyle w:val="TexteTableau"/>
              <w:keepNext/>
              <w:jc w:val="center"/>
              <w:rPr>
                <w:rFonts w:ascii="Arial" w:hAnsi="Arial" w:cs="Arial"/>
                <w:szCs w:val="20"/>
                <w:lang w:val="en-US"/>
              </w:rPr>
            </w:pPr>
          </w:p>
        </w:tc>
      </w:tr>
      <w:tr w:rsidR="00EE1671" w14:paraId="08300DD2"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3031A3F0" w14:textId="77777777" w:rsidR="00EE1671" w:rsidRDefault="00EE1671" w:rsidP="003E71AA">
            <w:pPr>
              <w:spacing w:before="0" w:after="0"/>
              <w:jc w:val="center"/>
              <w:rPr>
                <w:rFonts w:cs="Arial"/>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B6AF78A" w14:textId="33DC5683" w:rsidR="00EE1671" w:rsidRDefault="00EE1671" w:rsidP="003E71AA">
            <w:pPr>
              <w:pStyle w:val="TexteTableau"/>
              <w:keepNext/>
              <w:jc w:val="center"/>
              <w:rPr>
                <w:rFonts w:ascii="Arial" w:hAnsi="Arial" w:cs="Arial"/>
                <w:color w:val="0000FF"/>
                <w:szCs w:val="20"/>
                <w:lang w:val="en-US"/>
              </w:rPr>
            </w:pPr>
            <w:r>
              <w:rPr>
                <w:rFonts w:ascii="Arial" w:hAnsi="Arial" w:cs="Arial"/>
                <w:color w:val="0000FF"/>
                <w:szCs w:val="20"/>
                <w:lang w:val="en-US"/>
              </w:rPr>
              <w:t>DT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51A762AA" w14:textId="77777777" w:rsidR="00EE1671" w:rsidRDefault="00EE1671" w:rsidP="003E71AA">
            <w:pPr>
              <w:pStyle w:val="TexteTableau"/>
              <w:keepNext/>
              <w:jc w:val="center"/>
              <w:rPr>
                <w:rFonts w:ascii="Arial" w:hAnsi="Arial" w:cs="Arial"/>
                <w:szCs w:val="20"/>
                <w:lang w:val="en-US"/>
              </w:rPr>
            </w:pPr>
            <w:r>
              <w:rPr>
                <w:rFonts w:ascii="Arial" w:hAnsi="Arial" w:cs="Arial"/>
                <w:szCs w:val="20"/>
                <w:lang w:val="en-US"/>
              </w:rPr>
              <w:t>Date Time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D810594" w14:textId="77777777" w:rsidR="00EE1671" w:rsidRDefault="00EE1671" w:rsidP="003E71AA">
            <w:pPr>
              <w:spacing w:before="0" w:after="0"/>
              <w:jc w:val="center"/>
              <w:rPr>
                <w:rFonts w:cs="Arial"/>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9BFAEDE" w14:textId="77777777" w:rsidR="00EE1671" w:rsidRDefault="00EE1671" w:rsidP="008708B2">
            <w:pPr>
              <w:pStyle w:val="TexteTableauBlue"/>
              <w:keepNext/>
              <w:jc w:val="center"/>
              <w:rPr>
                <w:rFonts w:ascii="Arial" w:hAnsi="Arial" w:cs="Arial"/>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9A46C04" w14:textId="77777777" w:rsidR="00EE1671" w:rsidRDefault="00EE1671" w:rsidP="003E71AA">
            <w:pPr>
              <w:pStyle w:val="TexteTableau"/>
              <w:keepNext/>
              <w:jc w:val="center"/>
              <w:rPr>
                <w:rFonts w:ascii="Arial" w:hAnsi="Arial" w:cs="Arial"/>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3D0A88C" w14:textId="77777777" w:rsidR="00EE1671" w:rsidRDefault="00EE1671" w:rsidP="003E71AA">
            <w:pPr>
              <w:spacing w:before="0" w:after="0"/>
              <w:jc w:val="center"/>
              <w:rPr>
                <w:rFonts w:cs="Arial"/>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6DEED8F" w14:textId="77777777" w:rsidR="00EE1671" w:rsidRDefault="00EE1671" w:rsidP="008708B2">
            <w:pPr>
              <w:pStyle w:val="TexteTableauBlue"/>
              <w:keepNext/>
              <w:jc w:val="center"/>
              <w:rPr>
                <w:rFonts w:ascii="Arial" w:hAnsi="Arial" w:cs="Arial"/>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214C539A" w14:textId="77777777" w:rsidR="00EE1671" w:rsidRDefault="00EE1671" w:rsidP="003E71AA">
            <w:pPr>
              <w:pStyle w:val="TexteTableau"/>
              <w:keepNext/>
              <w:jc w:val="center"/>
              <w:rPr>
                <w:rFonts w:ascii="Arial" w:hAnsi="Arial" w:cs="Arial"/>
                <w:szCs w:val="20"/>
                <w:lang w:val="en-US"/>
              </w:rPr>
            </w:pPr>
          </w:p>
        </w:tc>
      </w:tr>
    </w:tbl>
    <w:p w14:paraId="3F6CF737" w14:textId="77777777" w:rsidR="00EE1671" w:rsidRPr="00BF4E3D" w:rsidRDefault="00EE1671" w:rsidP="0006750E">
      <w:pPr>
        <w:rPr>
          <w:rFonts w:asciiTheme="minorHAnsi" w:hAnsiTheme="minorHAnsi" w:cstheme="minorHAnsi"/>
          <w:lang w:val="en-GB"/>
        </w:rPr>
      </w:pPr>
    </w:p>
    <w:p w14:paraId="4C23B4A6" w14:textId="605CC0DD" w:rsidR="0090432B" w:rsidRDefault="0006750E" w:rsidP="002409D9">
      <w:pPr>
        <w:pStyle w:val="Heading3"/>
        <w:numPr>
          <w:ilvl w:val="1"/>
          <w:numId w:val="7"/>
        </w:numPr>
        <w:rPr>
          <w:rFonts w:asciiTheme="minorHAnsi" w:hAnsiTheme="minorHAnsi" w:cstheme="minorBidi"/>
          <w:i w:val="0"/>
          <w:lang w:val="en-GB"/>
        </w:rPr>
      </w:pPr>
      <w:bookmarkStart w:id="23" w:name="_Toc2019968925"/>
      <w:r w:rsidRPr="3E42B4DA">
        <w:rPr>
          <w:rFonts w:asciiTheme="minorHAnsi" w:hAnsiTheme="minorHAnsi" w:cstheme="minorBidi"/>
          <w:i w:val="0"/>
        </w:rPr>
        <w:t>Setups</w:t>
      </w:r>
      <w:r w:rsidRPr="3E42B4DA">
        <w:rPr>
          <w:rFonts w:asciiTheme="minorHAnsi" w:hAnsiTheme="minorHAnsi" w:cstheme="minorBidi"/>
          <w:i w:val="0"/>
          <w:lang w:val="en-GB"/>
        </w:rPr>
        <w:t xml:space="preserve"> and configurations</w:t>
      </w:r>
      <w:bookmarkEnd w:id="23"/>
      <w:r w:rsidRPr="3E42B4DA">
        <w:rPr>
          <w:rFonts w:asciiTheme="minorHAnsi" w:hAnsiTheme="minorHAnsi" w:cstheme="minorBidi"/>
          <w:i w:val="0"/>
          <w:lang w:val="en-GB"/>
        </w:rPr>
        <w:t xml:space="preserve"> </w:t>
      </w:r>
    </w:p>
    <w:p w14:paraId="2E1E47C5" w14:textId="42E4CF95" w:rsidR="00103681" w:rsidRDefault="00307B37" w:rsidP="003E71AA">
      <w:pPr>
        <w:ind w:left="540"/>
        <w:rPr>
          <w:rFonts w:asciiTheme="minorHAnsi" w:hAnsiTheme="minorHAnsi" w:cstheme="minorHAnsi"/>
          <w:lang w:val="en-GB"/>
        </w:rPr>
      </w:pPr>
      <w:r w:rsidRPr="002B676D">
        <w:rPr>
          <w:rFonts w:asciiTheme="minorHAnsi" w:hAnsiTheme="minorHAnsi" w:cstheme="minorHAnsi"/>
          <w:lang w:val="en-GB"/>
        </w:rPr>
        <w:t>Not Available</w:t>
      </w:r>
    </w:p>
    <w:p w14:paraId="7A0A50C3" w14:textId="77777777" w:rsidR="00D03BD2" w:rsidRDefault="00D03BD2" w:rsidP="003E71AA">
      <w:pPr>
        <w:ind w:left="540"/>
        <w:rPr>
          <w:rFonts w:asciiTheme="minorHAnsi" w:hAnsiTheme="minorHAnsi" w:cstheme="minorHAnsi"/>
          <w:lang w:val="en-GB"/>
        </w:rPr>
      </w:pPr>
    </w:p>
    <w:p w14:paraId="1A3080F1" w14:textId="77777777" w:rsidR="00220CA2" w:rsidRDefault="00220CA2" w:rsidP="003E71AA">
      <w:pPr>
        <w:ind w:left="540"/>
        <w:rPr>
          <w:rFonts w:asciiTheme="minorHAnsi" w:hAnsiTheme="minorHAnsi" w:cstheme="minorHAnsi"/>
          <w:lang w:val="en-GB"/>
        </w:rPr>
      </w:pPr>
    </w:p>
    <w:p w14:paraId="5816D0D4" w14:textId="77777777" w:rsidR="00220CA2" w:rsidRDefault="00220CA2" w:rsidP="003E71AA">
      <w:pPr>
        <w:ind w:left="540"/>
        <w:rPr>
          <w:rFonts w:asciiTheme="minorHAnsi" w:hAnsiTheme="minorHAnsi" w:cstheme="minorHAnsi"/>
          <w:lang w:val="en-GB"/>
        </w:rPr>
      </w:pPr>
    </w:p>
    <w:p w14:paraId="5409443C" w14:textId="77777777" w:rsidR="00220CA2" w:rsidRDefault="00220CA2" w:rsidP="003E71AA">
      <w:pPr>
        <w:ind w:left="540"/>
        <w:rPr>
          <w:rFonts w:asciiTheme="minorHAnsi" w:hAnsiTheme="minorHAnsi" w:cstheme="minorHAnsi"/>
          <w:lang w:val="en-GB"/>
        </w:rPr>
      </w:pPr>
    </w:p>
    <w:p w14:paraId="15790314" w14:textId="77777777" w:rsidR="00220CA2" w:rsidRDefault="00220CA2" w:rsidP="003E71AA">
      <w:pPr>
        <w:ind w:left="540"/>
        <w:rPr>
          <w:rFonts w:asciiTheme="minorHAnsi" w:hAnsiTheme="minorHAnsi" w:cstheme="minorHAnsi"/>
          <w:lang w:val="en-GB"/>
        </w:rPr>
      </w:pPr>
    </w:p>
    <w:p w14:paraId="5A5DD705" w14:textId="77777777" w:rsidR="00220CA2" w:rsidRDefault="00220CA2" w:rsidP="003E71AA">
      <w:pPr>
        <w:ind w:left="540"/>
        <w:rPr>
          <w:rFonts w:asciiTheme="minorHAnsi" w:hAnsiTheme="minorHAnsi" w:cstheme="minorHAnsi"/>
          <w:lang w:val="en-GB"/>
        </w:rPr>
      </w:pPr>
    </w:p>
    <w:p w14:paraId="47D33C7D" w14:textId="77777777" w:rsidR="00407D88" w:rsidRDefault="00407D88" w:rsidP="003E71AA">
      <w:pPr>
        <w:ind w:left="540"/>
        <w:rPr>
          <w:rFonts w:asciiTheme="minorHAnsi" w:hAnsiTheme="minorHAnsi" w:cstheme="minorHAnsi"/>
          <w:lang w:val="en-GB"/>
        </w:rPr>
      </w:pPr>
    </w:p>
    <w:p w14:paraId="27293B5D" w14:textId="77777777" w:rsidR="00407D88" w:rsidRDefault="00407D88" w:rsidP="003E71AA">
      <w:pPr>
        <w:ind w:left="540"/>
        <w:rPr>
          <w:rFonts w:asciiTheme="minorHAnsi" w:hAnsiTheme="minorHAnsi" w:cstheme="minorHAnsi"/>
          <w:lang w:val="en-GB"/>
        </w:rPr>
      </w:pPr>
    </w:p>
    <w:p w14:paraId="3638100B" w14:textId="79AC3EFD" w:rsidR="004D6494" w:rsidRPr="00BF4E3D" w:rsidRDefault="004D6494" w:rsidP="00C65265">
      <w:pPr>
        <w:pStyle w:val="Heading3"/>
        <w:numPr>
          <w:ilvl w:val="1"/>
          <w:numId w:val="7"/>
        </w:numPr>
        <w:rPr>
          <w:rFonts w:asciiTheme="minorHAnsi" w:hAnsiTheme="minorHAnsi" w:cstheme="minorBidi"/>
          <w:i w:val="0"/>
          <w:lang w:val="en-GB"/>
        </w:rPr>
      </w:pPr>
      <w:bookmarkStart w:id="24" w:name="_Toc1581785906"/>
      <w:bookmarkStart w:id="25" w:name="_Toc205975097"/>
      <w:bookmarkEnd w:id="20"/>
      <w:r w:rsidRPr="3E42B4DA">
        <w:rPr>
          <w:rFonts w:asciiTheme="minorHAnsi" w:hAnsiTheme="minorHAnsi" w:cstheme="minorBidi"/>
          <w:i w:val="0"/>
        </w:rPr>
        <w:t>Processing</w:t>
      </w:r>
      <w:r w:rsidRPr="3E42B4DA">
        <w:rPr>
          <w:rFonts w:asciiTheme="minorHAnsi" w:hAnsiTheme="minorHAnsi" w:cstheme="minorBidi"/>
          <w:i w:val="0"/>
          <w:lang w:val="en-GB"/>
        </w:rPr>
        <w:t xml:space="preserve"> definition</w:t>
      </w:r>
      <w:bookmarkEnd w:id="24"/>
    </w:p>
    <w:p w14:paraId="483D06CA" w14:textId="551EA214" w:rsidR="001C1CCC" w:rsidRPr="00BF4E3D" w:rsidRDefault="00E92BE6" w:rsidP="000624DA">
      <w:pPr>
        <w:rPr>
          <w:rFonts w:asciiTheme="minorHAnsi" w:hAnsiTheme="minorHAnsi" w:cstheme="minorHAnsi"/>
          <w:lang w:val="en-GB"/>
        </w:rPr>
      </w:pPr>
      <w:r w:rsidRPr="00BF4E3D">
        <w:rPr>
          <w:rFonts w:asciiTheme="minorHAnsi" w:hAnsiTheme="minorHAnsi" w:cstheme="minorHAnsi"/>
          <w:lang w:val="en-GB"/>
        </w:rPr>
        <w:t>Following business rules must be implemented:</w:t>
      </w:r>
      <w:bookmarkEnd w:id="25"/>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8843"/>
      </w:tblGrid>
      <w:tr w:rsidR="00AD7439" w:rsidRPr="00BF4E3D" w14:paraId="6DFCAE70" w14:textId="77777777" w:rsidTr="6FD9FF82">
        <w:trPr>
          <w:trHeight w:val="300"/>
        </w:trPr>
        <w:tc>
          <w:tcPr>
            <w:tcW w:w="1018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BAF2AE" w14:textId="40EC02DF" w:rsidR="00AD7439" w:rsidRPr="00DA6201" w:rsidRDefault="00C0393D" w:rsidP="00C82D22">
            <w:pPr>
              <w:jc w:val="center"/>
              <w:rPr>
                <w:rFonts w:asciiTheme="minorHAnsi" w:hAnsiTheme="minorHAnsi" w:cstheme="minorHAnsi"/>
                <w:b/>
                <w:bCs/>
                <w:u w:val="single"/>
                <w:lang w:val="en-GB"/>
              </w:rPr>
            </w:pPr>
            <w:r w:rsidRPr="00C0393D">
              <w:rPr>
                <w:rFonts w:asciiTheme="minorHAnsi" w:hAnsiTheme="minorHAnsi" w:cstheme="minorHAnsi"/>
                <w:b/>
                <w:bCs/>
                <w:u w:val="single"/>
              </w:rPr>
              <w:t>ALL-1</w:t>
            </w:r>
            <w:r w:rsidR="00E97F2A">
              <w:rPr>
                <w:rFonts w:asciiTheme="minorHAnsi" w:hAnsiTheme="minorHAnsi" w:cstheme="minorHAnsi"/>
                <w:b/>
                <w:bCs/>
                <w:u w:val="single"/>
              </w:rPr>
              <w:t>35</w:t>
            </w:r>
            <w:r w:rsidR="0013346E">
              <w:rPr>
                <w:rFonts w:asciiTheme="minorHAnsi" w:hAnsiTheme="minorHAnsi" w:cstheme="minorHAnsi"/>
                <w:b/>
                <w:bCs/>
                <w:u w:val="single"/>
              </w:rPr>
              <w:t>3</w:t>
            </w:r>
            <w:r w:rsidRPr="00C0393D">
              <w:rPr>
                <w:rFonts w:asciiTheme="minorHAnsi" w:hAnsiTheme="minorHAnsi" w:cstheme="minorHAnsi"/>
                <w:b/>
                <w:bCs/>
                <w:u w:val="single"/>
              </w:rPr>
              <w:t>: COA – Consume COA by Bookings [</w:t>
            </w:r>
            <w:r w:rsidR="00E97F2A">
              <w:rPr>
                <w:rFonts w:asciiTheme="minorHAnsi" w:hAnsiTheme="minorHAnsi" w:cstheme="minorHAnsi"/>
                <w:b/>
                <w:bCs/>
                <w:u w:val="single"/>
              </w:rPr>
              <w:t>Convert OOG booking equipment into TEU</w:t>
            </w:r>
            <w:r w:rsidRPr="00C0393D">
              <w:rPr>
                <w:rFonts w:asciiTheme="minorHAnsi" w:hAnsiTheme="minorHAnsi" w:cstheme="minorHAnsi"/>
                <w:b/>
                <w:bCs/>
                <w:u w:val="single"/>
              </w:rPr>
              <w:t>]</w:t>
            </w:r>
          </w:p>
        </w:tc>
      </w:tr>
      <w:tr w:rsidR="00D62651" w:rsidRPr="00BF4E3D" w14:paraId="6C16CF68" w14:textId="77777777" w:rsidTr="6FD9FF82">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22757B62" w14:textId="67CB95C7" w:rsidR="00D62651" w:rsidRPr="00A25208" w:rsidRDefault="00D62651" w:rsidP="009D3984">
            <w:pPr>
              <w:spacing w:before="0" w:after="0"/>
              <w:rPr>
                <w:rFonts w:asciiTheme="minorHAnsi" w:hAnsiTheme="minorHAnsi" w:cstheme="minorHAnsi"/>
                <w:b/>
                <w:strike/>
                <w:lang w:val="en-GB"/>
              </w:rPr>
            </w:pPr>
            <w:r w:rsidRPr="00A25208">
              <w:rPr>
                <w:rFonts w:asciiTheme="minorHAnsi" w:hAnsiTheme="minorHAnsi" w:cstheme="minorHAnsi"/>
                <w:b/>
                <w:strike/>
                <w:lang w:val="en-GB"/>
              </w:rPr>
              <w:t>BR01</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5E021BA4" w14:textId="77777777" w:rsidR="00DD08E2" w:rsidRPr="00A25208" w:rsidRDefault="0053075F" w:rsidP="0053075F">
            <w:pPr>
              <w:spacing w:before="0" w:after="0"/>
              <w:rPr>
                <w:rFonts w:asciiTheme="minorHAnsi" w:hAnsiTheme="minorHAnsi" w:cstheme="minorHAnsi"/>
                <w:b/>
                <w:strike/>
                <w:lang w:val="en-GB"/>
              </w:rPr>
            </w:pPr>
            <w:r w:rsidRPr="00A25208">
              <w:rPr>
                <w:rFonts w:asciiTheme="minorHAnsi" w:hAnsiTheme="minorHAnsi" w:cstheme="minorHAnsi"/>
                <w:b/>
                <w:strike/>
                <w:lang w:val="en-GB"/>
              </w:rPr>
              <w:t>Vessel Operator</w:t>
            </w:r>
            <w:r w:rsidR="002E51C6" w:rsidRPr="00A25208">
              <w:rPr>
                <w:rFonts w:asciiTheme="minorHAnsi" w:hAnsiTheme="minorHAnsi" w:cstheme="minorHAnsi"/>
                <w:b/>
                <w:strike/>
                <w:lang w:val="en-GB"/>
              </w:rPr>
              <w:t>:</w:t>
            </w:r>
            <w:r w:rsidR="00CA0A6C" w:rsidRPr="00A25208">
              <w:rPr>
                <w:rFonts w:asciiTheme="minorHAnsi" w:hAnsiTheme="minorHAnsi" w:cstheme="minorHAnsi"/>
                <w:b/>
                <w:strike/>
                <w:lang w:val="en-GB"/>
              </w:rPr>
              <w:t xml:space="preserve"> </w:t>
            </w:r>
            <w:r w:rsidR="00EF2D20" w:rsidRPr="00A25208">
              <w:rPr>
                <w:rFonts w:asciiTheme="minorHAnsi" w:hAnsiTheme="minorHAnsi" w:cstheme="minorHAnsi"/>
                <w:bCs/>
                <w:strike/>
                <w:lang w:val="en-GB"/>
              </w:rPr>
              <w:t xml:space="preserve">If the Vessel Operator of the Voyage is NOT the Service’s main carrier, system will call PAM application </w:t>
            </w:r>
            <w:r w:rsidR="00EF2D20" w:rsidRPr="00A25208">
              <w:rPr>
                <w:rFonts w:asciiTheme="minorHAnsi" w:hAnsiTheme="minorHAnsi" w:cstheme="minorHAnsi"/>
                <w:b/>
                <w:strike/>
                <w:lang w:val="en-GB"/>
              </w:rPr>
              <w:t xml:space="preserve">(Ref: </w:t>
            </w:r>
            <w:r w:rsidR="00DC6AD8" w:rsidRPr="00A25208">
              <w:rPr>
                <w:rFonts w:asciiTheme="minorHAnsi" w:hAnsiTheme="minorHAnsi" w:cstheme="minorHAnsi"/>
                <w:b/>
                <w:strike/>
                <w:lang w:val="en-GB"/>
              </w:rPr>
              <w:t>ALL-605: COA – Consume COA by Bookings (Convert booking equipment size type into TEU))</w:t>
            </w:r>
          </w:p>
          <w:p w14:paraId="09C9F76A" w14:textId="77777777" w:rsidR="00DA7FA8" w:rsidRPr="00A25208" w:rsidRDefault="00DA7FA8" w:rsidP="0053075F">
            <w:pPr>
              <w:spacing w:before="0" w:after="0"/>
              <w:rPr>
                <w:rFonts w:asciiTheme="minorHAnsi" w:hAnsiTheme="minorHAnsi" w:cstheme="minorHAnsi"/>
                <w:b/>
                <w:strike/>
                <w:lang w:val="en-GB"/>
              </w:rPr>
            </w:pPr>
          </w:p>
          <w:p w14:paraId="00DF9122" w14:textId="421A1949" w:rsidR="00AE2BC4" w:rsidRPr="00A25208" w:rsidRDefault="00AE2BC4" w:rsidP="0053075F">
            <w:pPr>
              <w:spacing w:before="0" w:after="0"/>
              <w:rPr>
                <w:rFonts w:asciiTheme="minorHAnsi" w:hAnsiTheme="minorHAnsi" w:cstheme="minorHAnsi"/>
                <w:b/>
                <w:strike/>
                <w:lang w:val="en-GB"/>
              </w:rPr>
            </w:pPr>
            <w:r w:rsidRPr="00A25208">
              <w:rPr>
                <w:rFonts w:asciiTheme="minorHAnsi" w:hAnsiTheme="minorHAnsi" w:cstheme="minorHAnsi"/>
                <w:b/>
                <w:strike/>
                <w:lang w:val="en-GB"/>
              </w:rPr>
              <w:t>Steps:</w:t>
            </w:r>
          </w:p>
          <w:p w14:paraId="2685C9F8" w14:textId="3AC0B3C1" w:rsidR="00DA7FA8" w:rsidRPr="00A25208" w:rsidRDefault="00DA7FA8" w:rsidP="008A2AD6">
            <w:pPr>
              <w:pStyle w:val="ListParagraph"/>
              <w:numPr>
                <w:ilvl w:val="0"/>
                <w:numId w:val="14"/>
              </w:numPr>
              <w:spacing w:before="0" w:after="0"/>
              <w:rPr>
                <w:rFonts w:asciiTheme="minorHAnsi" w:hAnsiTheme="minorHAnsi" w:cstheme="minorHAnsi"/>
                <w:bCs/>
                <w:strike/>
                <w:lang w:val="en-GB"/>
              </w:rPr>
            </w:pPr>
            <w:r w:rsidRPr="00A25208">
              <w:rPr>
                <w:rFonts w:asciiTheme="minorHAnsi" w:hAnsiTheme="minorHAnsi" w:cstheme="minorHAnsi"/>
                <w:bCs/>
                <w:strike/>
                <w:lang w:val="en-GB"/>
              </w:rPr>
              <w:t>Booking Payload received from LARA will have a reference point “‘Call’ &gt; ‘voyage’”.</w:t>
            </w:r>
          </w:p>
          <w:p w14:paraId="1C607D39" w14:textId="0963622E" w:rsidR="00DA7FA8" w:rsidRPr="00A25208" w:rsidRDefault="00DA7FA8" w:rsidP="008A2AD6">
            <w:pPr>
              <w:pStyle w:val="ListParagraph"/>
              <w:numPr>
                <w:ilvl w:val="0"/>
                <w:numId w:val="14"/>
              </w:numPr>
              <w:spacing w:before="0" w:after="0"/>
              <w:rPr>
                <w:rFonts w:asciiTheme="minorHAnsi" w:hAnsiTheme="minorHAnsi" w:cstheme="minorHAnsi"/>
                <w:bCs/>
                <w:strike/>
                <w:lang w:val="en-GB"/>
              </w:rPr>
            </w:pPr>
            <w:r w:rsidRPr="00A25208">
              <w:rPr>
                <w:rFonts w:asciiTheme="minorHAnsi" w:hAnsiTheme="minorHAnsi" w:cstheme="minorHAnsi"/>
                <w:bCs/>
                <w:strike/>
                <w:lang w:val="en-GB"/>
              </w:rPr>
              <w:t>This reference point will provide a Voyage number for any commercial booking.</w:t>
            </w:r>
          </w:p>
          <w:p w14:paraId="35AB728B" w14:textId="5E7606DE" w:rsidR="00DA7FA8" w:rsidRPr="00A25208" w:rsidRDefault="00DA7FA8" w:rsidP="008A2AD6">
            <w:pPr>
              <w:pStyle w:val="ListParagraph"/>
              <w:numPr>
                <w:ilvl w:val="0"/>
                <w:numId w:val="14"/>
              </w:numPr>
              <w:spacing w:before="0" w:after="0"/>
              <w:rPr>
                <w:rFonts w:asciiTheme="minorHAnsi" w:hAnsiTheme="minorHAnsi" w:cstheme="minorHAnsi"/>
                <w:bCs/>
                <w:strike/>
                <w:lang w:val="en-GB"/>
              </w:rPr>
            </w:pPr>
            <w:r w:rsidRPr="00A25208">
              <w:rPr>
                <w:rFonts w:asciiTheme="minorHAnsi" w:hAnsiTheme="minorHAnsi" w:cstheme="minorHAnsi"/>
                <w:bCs/>
                <w:strike/>
                <w:lang w:val="en-GB"/>
              </w:rPr>
              <w:t xml:space="preserve">Voyage </w:t>
            </w:r>
            <w:r w:rsidR="00664810" w:rsidRPr="00A25208">
              <w:rPr>
                <w:rFonts w:asciiTheme="minorHAnsi" w:hAnsiTheme="minorHAnsi" w:cstheme="minorHAnsi"/>
                <w:bCs/>
                <w:strike/>
                <w:lang w:val="en-GB"/>
              </w:rPr>
              <w:t>number will be used</w:t>
            </w:r>
            <w:r w:rsidR="0056386B" w:rsidRPr="00A25208">
              <w:rPr>
                <w:rFonts w:asciiTheme="minorHAnsi" w:hAnsiTheme="minorHAnsi" w:cstheme="minorHAnsi"/>
                <w:bCs/>
                <w:strike/>
                <w:lang w:val="en-GB"/>
              </w:rPr>
              <w:t xml:space="preserve"> to identify and match ‘Operator’ and ‘Main Carrier’ name.</w:t>
            </w:r>
          </w:p>
          <w:p w14:paraId="4359EA5D" w14:textId="4C8BCBF2" w:rsidR="00997426" w:rsidRPr="00A25208" w:rsidRDefault="009E432C" w:rsidP="008A2AD6">
            <w:pPr>
              <w:pStyle w:val="ListParagraph"/>
              <w:numPr>
                <w:ilvl w:val="0"/>
                <w:numId w:val="14"/>
              </w:numPr>
              <w:spacing w:before="0" w:after="0"/>
              <w:rPr>
                <w:rFonts w:asciiTheme="minorHAnsi" w:hAnsiTheme="minorHAnsi" w:cstheme="minorHAnsi"/>
                <w:bCs/>
                <w:strike/>
                <w:lang w:val="en-GB"/>
              </w:rPr>
            </w:pPr>
            <w:proofErr w:type="spellStart"/>
            <w:r w:rsidRPr="00A25208">
              <w:rPr>
                <w:rFonts w:asciiTheme="minorHAnsi" w:hAnsiTheme="minorHAnsi" w:cstheme="minorHAnsi"/>
                <w:bCs/>
                <w:strike/>
                <w:lang w:val="en-GB"/>
              </w:rPr>
              <w:t>Shipcompcode</w:t>
            </w:r>
            <w:proofErr w:type="spellEnd"/>
            <w:r w:rsidRPr="00A25208">
              <w:rPr>
                <w:rFonts w:asciiTheme="minorHAnsi" w:hAnsiTheme="minorHAnsi" w:cstheme="minorHAnsi"/>
                <w:bCs/>
                <w:strike/>
                <w:lang w:val="en-GB"/>
              </w:rPr>
              <w:t xml:space="preserve"> or</w:t>
            </w:r>
            <w:r w:rsidR="00DA323F" w:rsidRPr="00A25208">
              <w:rPr>
                <w:rFonts w:asciiTheme="minorHAnsi" w:hAnsiTheme="minorHAnsi" w:cstheme="minorHAnsi"/>
                <w:bCs/>
                <w:strike/>
                <w:lang w:val="en-GB"/>
              </w:rPr>
              <w:t xml:space="preserve"> </w:t>
            </w:r>
            <w:r w:rsidR="00F93ACE" w:rsidRPr="00A25208">
              <w:rPr>
                <w:rFonts w:asciiTheme="minorHAnsi" w:hAnsiTheme="minorHAnsi" w:cstheme="minorHAnsi"/>
                <w:bCs/>
                <w:strike/>
                <w:lang w:val="en-GB"/>
              </w:rPr>
              <w:t>‘</w:t>
            </w:r>
            <w:proofErr w:type="spellStart"/>
            <w:r w:rsidR="00F93ACE" w:rsidRPr="00A25208">
              <w:rPr>
                <w:rFonts w:asciiTheme="minorHAnsi" w:hAnsiTheme="minorHAnsi" w:cstheme="minorHAnsi"/>
                <w:bCs/>
                <w:strike/>
                <w:lang w:val="en-GB"/>
              </w:rPr>
              <w:t>shippingCompany</w:t>
            </w:r>
            <w:proofErr w:type="spellEnd"/>
            <w:r w:rsidR="00F93ACE" w:rsidRPr="00A25208">
              <w:rPr>
                <w:rFonts w:asciiTheme="minorHAnsi" w:hAnsiTheme="minorHAnsi" w:cstheme="minorHAnsi"/>
                <w:bCs/>
                <w:strike/>
                <w:lang w:val="en-GB"/>
              </w:rPr>
              <w:t>’  will be referenced from Payload file to identify Main Carrier name.</w:t>
            </w:r>
          </w:p>
          <w:p w14:paraId="10B6EB4D" w14:textId="68504226" w:rsidR="005D0265" w:rsidRPr="00A25208" w:rsidRDefault="00A93D0A" w:rsidP="008A2AD6">
            <w:pPr>
              <w:pStyle w:val="ListParagraph"/>
              <w:numPr>
                <w:ilvl w:val="0"/>
                <w:numId w:val="14"/>
              </w:numPr>
              <w:spacing w:before="0" w:after="0"/>
              <w:rPr>
                <w:rFonts w:asciiTheme="minorHAnsi" w:hAnsiTheme="minorHAnsi" w:cstheme="minorHAnsi"/>
                <w:bCs/>
                <w:strike/>
                <w:lang w:val="en-GB"/>
              </w:rPr>
            </w:pPr>
            <w:r w:rsidRPr="00A25208">
              <w:rPr>
                <w:rFonts w:asciiTheme="minorHAnsi" w:hAnsiTheme="minorHAnsi" w:cstheme="minorHAnsi"/>
                <w:bCs/>
                <w:strike/>
                <w:lang w:val="en-GB"/>
              </w:rPr>
              <w:t xml:space="preserve">For the identified Voyage number, </w:t>
            </w:r>
            <w:r w:rsidR="00CC595B" w:rsidRPr="00A25208">
              <w:rPr>
                <w:rFonts w:asciiTheme="minorHAnsi" w:hAnsiTheme="minorHAnsi" w:cstheme="minorHAnsi"/>
                <w:bCs/>
                <w:strike/>
                <w:lang w:val="en-GB"/>
              </w:rPr>
              <w:t xml:space="preserve">PAM </w:t>
            </w:r>
            <w:r w:rsidRPr="00A25208">
              <w:rPr>
                <w:rFonts w:asciiTheme="minorHAnsi" w:hAnsiTheme="minorHAnsi" w:cstheme="minorHAnsi"/>
                <w:bCs/>
                <w:strike/>
                <w:lang w:val="en-GB"/>
              </w:rPr>
              <w:t>will provide</w:t>
            </w:r>
            <w:r w:rsidR="00CC595B" w:rsidRPr="00A25208">
              <w:rPr>
                <w:rFonts w:asciiTheme="minorHAnsi" w:hAnsiTheme="minorHAnsi" w:cstheme="minorHAnsi"/>
                <w:bCs/>
                <w:strike/>
                <w:lang w:val="en-GB"/>
              </w:rPr>
              <w:t xml:space="preserve"> ‘Operator’ </w:t>
            </w:r>
            <w:r w:rsidRPr="00A25208">
              <w:rPr>
                <w:rFonts w:asciiTheme="minorHAnsi" w:hAnsiTheme="minorHAnsi" w:cstheme="minorHAnsi"/>
                <w:bCs/>
                <w:strike/>
                <w:lang w:val="en-GB"/>
              </w:rPr>
              <w:t>name</w:t>
            </w:r>
            <w:r w:rsidR="00CC595B" w:rsidRPr="00A25208">
              <w:rPr>
                <w:rFonts w:asciiTheme="minorHAnsi" w:hAnsiTheme="minorHAnsi" w:cstheme="minorHAnsi"/>
                <w:bCs/>
                <w:strike/>
                <w:lang w:val="en-GB"/>
              </w:rPr>
              <w:t>.</w:t>
            </w:r>
          </w:p>
          <w:p w14:paraId="04292551" w14:textId="77777777" w:rsidR="00407D88" w:rsidRPr="00A25208" w:rsidRDefault="00407D88" w:rsidP="00407D88">
            <w:pPr>
              <w:spacing w:before="0" w:after="0"/>
              <w:rPr>
                <w:rFonts w:asciiTheme="minorHAnsi" w:hAnsiTheme="minorHAnsi" w:cstheme="minorHAnsi"/>
                <w:bCs/>
                <w:strike/>
                <w:lang w:val="en-GB"/>
              </w:rPr>
            </w:pPr>
          </w:p>
          <w:p w14:paraId="16BF1CFB" w14:textId="69D5EB5B" w:rsidR="00407D88" w:rsidRPr="00A25208" w:rsidRDefault="00407D88" w:rsidP="00407D88">
            <w:pPr>
              <w:spacing w:before="0" w:after="0"/>
              <w:rPr>
                <w:rFonts w:asciiTheme="minorHAnsi" w:hAnsiTheme="minorHAnsi" w:cstheme="minorHAnsi"/>
                <w:bCs/>
                <w:strike/>
                <w:lang w:val="en-GB"/>
              </w:rPr>
            </w:pPr>
            <w:commentRangeStart w:id="26"/>
            <w:r w:rsidRPr="00A25208">
              <w:rPr>
                <w:rFonts w:asciiTheme="minorHAnsi" w:hAnsiTheme="minorHAnsi" w:cstheme="minorHAnsi"/>
                <w:bCs/>
                <w:strike/>
                <w:lang w:val="en-GB"/>
              </w:rPr>
              <w:t>PAM will provide the given input against each equipment type:</w:t>
            </w:r>
          </w:p>
          <w:p w14:paraId="432004E2" w14:textId="77777777" w:rsidR="00407D88" w:rsidRPr="00A25208" w:rsidRDefault="00407D88" w:rsidP="00407D88">
            <w:pPr>
              <w:spacing w:before="0" w:after="0"/>
              <w:rPr>
                <w:rFonts w:asciiTheme="minorHAnsi" w:hAnsiTheme="minorHAnsi" w:cstheme="minorHAnsi"/>
                <w:bCs/>
                <w:strike/>
                <w:lang w:val="en-GB"/>
              </w:rPr>
            </w:pPr>
          </w:p>
          <w:p w14:paraId="3F619797" w14:textId="5588B4E2" w:rsidR="00407D88" w:rsidRPr="00A25208" w:rsidRDefault="00407D88" w:rsidP="008A2AD6">
            <w:pPr>
              <w:pStyle w:val="ListParagraph"/>
              <w:numPr>
                <w:ilvl w:val="0"/>
                <w:numId w:val="20"/>
              </w:numPr>
              <w:spacing w:before="0" w:after="0"/>
              <w:rPr>
                <w:rFonts w:asciiTheme="minorHAnsi" w:hAnsiTheme="minorHAnsi" w:cstheme="minorHAnsi"/>
                <w:bCs/>
                <w:strike/>
                <w:lang w:val="en-GB"/>
              </w:rPr>
            </w:pPr>
            <w:r w:rsidRPr="00A25208">
              <w:rPr>
                <w:rFonts w:asciiTheme="minorHAnsi" w:hAnsiTheme="minorHAnsi" w:cstheme="minorHAnsi"/>
                <w:bCs/>
                <w:strike/>
                <w:lang w:val="en-GB"/>
              </w:rPr>
              <w:t>PAM TEU Standard</w:t>
            </w:r>
          </w:p>
          <w:p w14:paraId="400DF8BF" w14:textId="7853FCA3" w:rsidR="00407D88" w:rsidRPr="00A25208" w:rsidRDefault="00407D88" w:rsidP="008A2AD6">
            <w:pPr>
              <w:pStyle w:val="ListParagraph"/>
              <w:numPr>
                <w:ilvl w:val="0"/>
                <w:numId w:val="20"/>
              </w:numPr>
              <w:spacing w:before="0" w:after="0"/>
              <w:rPr>
                <w:rFonts w:asciiTheme="minorHAnsi" w:hAnsiTheme="minorHAnsi" w:cstheme="minorHAnsi"/>
                <w:bCs/>
                <w:strike/>
                <w:lang w:val="en-GB"/>
              </w:rPr>
            </w:pPr>
            <w:r w:rsidRPr="00A25208">
              <w:rPr>
                <w:rFonts w:asciiTheme="minorHAnsi" w:hAnsiTheme="minorHAnsi" w:cstheme="minorHAnsi"/>
                <w:bCs/>
                <w:strike/>
                <w:lang w:val="en-GB"/>
              </w:rPr>
              <w:t>PAM TEU Lost Slots Factor</w:t>
            </w:r>
          </w:p>
          <w:p w14:paraId="60971B25" w14:textId="5257C852" w:rsidR="00407D88" w:rsidRPr="00A25208" w:rsidRDefault="00407D88" w:rsidP="008A2AD6">
            <w:pPr>
              <w:pStyle w:val="ListParagraph"/>
              <w:numPr>
                <w:ilvl w:val="0"/>
                <w:numId w:val="20"/>
              </w:numPr>
              <w:spacing w:before="0" w:after="0"/>
              <w:rPr>
                <w:rFonts w:asciiTheme="minorHAnsi" w:hAnsiTheme="minorHAnsi" w:cstheme="minorBidi"/>
                <w:strike/>
                <w:lang w:val="en-GB"/>
              </w:rPr>
            </w:pPr>
            <w:r w:rsidRPr="00A25208">
              <w:rPr>
                <w:rFonts w:asciiTheme="minorHAnsi" w:hAnsiTheme="minorHAnsi" w:cstheme="minorBidi"/>
                <w:strike/>
                <w:lang w:val="en-GB"/>
              </w:rPr>
              <w:t>PAM TEU Count (aka TEU Sales in COA)</w:t>
            </w:r>
            <w:r w:rsidR="6A73CCFB" w:rsidRPr="00A25208">
              <w:rPr>
                <w:rFonts w:asciiTheme="minorHAnsi" w:hAnsiTheme="minorHAnsi" w:cstheme="minorBidi"/>
                <w:strike/>
                <w:lang w:val="en-GB"/>
              </w:rPr>
              <w:t xml:space="preserve"> per container/cargo item</w:t>
            </w:r>
            <w:commentRangeEnd w:id="26"/>
            <w:r w:rsidRPr="00A25208">
              <w:rPr>
                <w:rStyle w:val="CommentReference"/>
                <w:strike/>
              </w:rPr>
              <w:commentReference w:id="26"/>
            </w:r>
          </w:p>
          <w:p w14:paraId="490AA96A" w14:textId="77777777" w:rsidR="00DA7FA8" w:rsidRPr="00A25208" w:rsidRDefault="00DA7FA8" w:rsidP="0053075F">
            <w:pPr>
              <w:spacing w:before="0" w:after="0"/>
              <w:rPr>
                <w:rFonts w:asciiTheme="minorHAnsi" w:hAnsiTheme="minorHAnsi" w:cstheme="minorHAnsi"/>
                <w:b/>
                <w:strike/>
                <w:lang w:val="en-GB"/>
              </w:rPr>
            </w:pPr>
          </w:p>
          <w:p w14:paraId="1C11A5EA" w14:textId="210618BA" w:rsidR="00DA7FA8" w:rsidRPr="00A25208" w:rsidRDefault="00AE2BC4" w:rsidP="0053075F">
            <w:pPr>
              <w:spacing w:before="0" w:after="0"/>
              <w:rPr>
                <w:rFonts w:asciiTheme="minorHAnsi" w:hAnsiTheme="minorHAnsi" w:cstheme="minorHAnsi"/>
                <w:b/>
                <w:strike/>
                <w:lang w:val="en-GB"/>
              </w:rPr>
            </w:pPr>
            <w:r w:rsidRPr="00A25208">
              <w:rPr>
                <w:rFonts w:asciiTheme="minorHAnsi" w:hAnsiTheme="minorHAnsi" w:cstheme="minorHAnsi"/>
                <w:b/>
                <w:strike/>
                <w:lang w:val="en-GB"/>
              </w:rPr>
              <w:t>Note: Operator &amp; Main Carrier will be also available in CFS</w:t>
            </w:r>
            <w:r w:rsidR="00FB6BBB" w:rsidRPr="00A25208">
              <w:rPr>
                <w:rFonts w:asciiTheme="minorHAnsi" w:hAnsiTheme="minorHAnsi" w:cstheme="minorHAnsi"/>
                <w:b/>
                <w:strike/>
                <w:lang w:val="en-GB"/>
              </w:rPr>
              <w:t>.</w:t>
            </w:r>
          </w:p>
        </w:tc>
      </w:tr>
      <w:tr w:rsidR="00802F3C" w:rsidRPr="00BF4E3D" w14:paraId="75A50702" w14:textId="77777777" w:rsidTr="006E74CC">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26957F5" w14:textId="19B54EB1" w:rsidR="00802F3C" w:rsidRDefault="00802F3C" w:rsidP="00802F3C">
            <w:pPr>
              <w:spacing w:before="0" w:after="0"/>
              <w:rPr>
                <w:rFonts w:asciiTheme="minorHAnsi" w:hAnsiTheme="minorHAnsi" w:cstheme="minorHAnsi"/>
                <w:b/>
                <w:lang w:val="en-GB"/>
              </w:rPr>
            </w:pPr>
            <w:r>
              <w:rPr>
                <w:rFonts w:asciiTheme="minorHAnsi" w:hAnsiTheme="minorHAnsi" w:cstheme="minorHAnsi"/>
                <w:b/>
                <w:lang w:val="en-GB"/>
              </w:rPr>
              <w:t>BR02</w:t>
            </w:r>
          </w:p>
        </w:tc>
        <w:tc>
          <w:tcPr>
            <w:tcW w:w="884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2BB6DC1" w14:textId="609F0C8E" w:rsidR="00802F3C" w:rsidRDefault="00802F3C" w:rsidP="00802F3C">
            <w:pPr>
              <w:spacing w:after="0"/>
              <w:rPr>
                <w:rFonts w:asciiTheme="minorHAnsi" w:hAnsiTheme="minorHAnsi" w:cstheme="minorBidi"/>
                <w:b/>
                <w:lang w:val="en-GB"/>
              </w:rPr>
            </w:pPr>
            <w:r>
              <w:rPr>
                <w:rFonts w:asciiTheme="minorHAnsi" w:hAnsiTheme="minorHAnsi" w:cstheme="minorBidi"/>
                <w:b/>
                <w:lang w:val="en-GB"/>
              </w:rPr>
              <w:t xml:space="preserve">Determination of Output from PAM or </w:t>
            </w:r>
            <w:r w:rsidR="00336AFA">
              <w:rPr>
                <w:rFonts w:asciiTheme="minorHAnsi" w:hAnsiTheme="minorHAnsi" w:cstheme="minorBidi"/>
                <w:b/>
                <w:lang w:val="en-GB"/>
              </w:rPr>
              <w:t>Internal COA Database</w:t>
            </w:r>
            <w:r w:rsidR="004E3F02">
              <w:rPr>
                <w:rFonts w:asciiTheme="minorHAnsi" w:hAnsiTheme="minorHAnsi" w:cstheme="minorBidi"/>
                <w:b/>
                <w:lang w:val="en-GB"/>
              </w:rPr>
              <w:t>:</w:t>
            </w:r>
          </w:p>
          <w:p w14:paraId="0B6E58A9" w14:textId="77777777" w:rsidR="00802F3C" w:rsidRDefault="00802F3C" w:rsidP="00802F3C">
            <w:pPr>
              <w:spacing w:after="0"/>
              <w:rPr>
                <w:rFonts w:asciiTheme="minorHAnsi" w:hAnsiTheme="minorHAnsi" w:cstheme="minorBidi"/>
                <w:bCs/>
                <w:lang w:val="en-GB"/>
              </w:rPr>
            </w:pPr>
            <w:r w:rsidRPr="00AD7821">
              <w:rPr>
                <w:rFonts w:asciiTheme="minorHAnsi" w:hAnsiTheme="minorHAnsi" w:cstheme="minorBidi"/>
                <w:bCs/>
                <w:lang w:val="en-GB"/>
              </w:rPr>
              <w:t xml:space="preserve">Slot </w:t>
            </w:r>
            <w:r>
              <w:rPr>
                <w:rFonts w:asciiTheme="minorHAnsi" w:hAnsiTheme="minorHAnsi" w:cstheme="minorBidi"/>
                <w:bCs/>
                <w:lang w:val="en-GB"/>
              </w:rPr>
              <w:t>Provider and Slot Receiver inputs will determine if the output has to be retrieved from PAM or internal COA database needs to be referred here.</w:t>
            </w:r>
          </w:p>
          <w:tbl>
            <w:tblPr>
              <w:tblW w:w="8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2975"/>
              <w:gridCol w:w="2975"/>
            </w:tblGrid>
            <w:tr w:rsidR="00802F3C" w:rsidRPr="00374EE9" w14:paraId="695D54E7" w14:textId="77777777" w:rsidTr="00EB3D4E">
              <w:trPr>
                <w:trHeight w:val="306"/>
              </w:trPr>
              <w:tc>
                <w:tcPr>
                  <w:tcW w:w="2699" w:type="dxa"/>
                  <w:shd w:val="clear" w:color="auto" w:fill="auto"/>
                  <w:noWrap/>
                  <w:vAlign w:val="center"/>
                  <w:hideMark/>
                </w:tcPr>
                <w:p w14:paraId="234C132E" w14:textId="77777777" w:rsidR="00802F3C" w:rsidRPr="0048609C" w:rsidRDefault="00802F3C" w:rsidP="00802F3C">
                  <w:pPr>
                    <w:spacing w:before="0" w:after="0"/>
                    <w:rPr>
                      <w:rFonts w:asciiTheme="minorHAnsi" w:hAnsiTheme="minorHAnsi" w:cstheme="minorHAnsi"/>
                      <w:b/>
                      <w:bCs/>
                      <w:noProof/>
                    </w:rPr>
                  </w:pPr>
                  <w:r w:rsidRPr="0048609C">
                    <w:rPr>
                      <w:rFonts w:asciiTheme="minorHAnsi" w:hAnsiTheme="minorHAnsi" w:cstheme="minorHAnsi"/>
                      <w:b/>
                      <w:bCs/>
                      <w:noProof/>
                    </w:rPr>
                    <w:t>Slot Provider Trigram</w:t>
                  </w:r>
                </w:p>
              </w:tc>
              <w:tc>
                <w:tcPr>
                  <w:tcW w:w="2975" w:type="dxa"/>
                  <w:shd w:val="clear" w:color="auto" w:fill="auto"/>
                  <w:noWrap/>
                  <w:vAlign w:val="center"/>
                  <w:hideMark/>
                </w:tcPr>
                <w:p w14:paraId="38887FA3" w14:textId="77777777" w:rsidR="00802F3C" w:rsidRPr="0048609C" w:rsidRDefault="00802F3C" w:rsidP="00802F3C">
                  <w:pPr>
                    <w:spacing w:before="0" w:after="0"/>
                    <w:rPr>
                      <w:rFonts w:asciiTheme="minorHAnsi" w:hAnsiTheme="minorHAnsi" w:cstheme="minorHAnsi"/>
                      <w:b/>
                      <w:bCs/>
                      <w:noProof/>
                    </w:rPr>
                  </w:pPr>
                  <w:r w:rsidRPr="0048609C">
                    <w:rPr>
                      <w:rFonts w:asciiTheme="minorHAnsi" w:hAnsiTheme="minorHAnsi" w:cstheme="minorHAnsi"/>
                      <w:b/>
                      <w:bCs/>
                      <w:noProof/>
                    </w:rPr>
                    <w:t>Slot Receiver Trigram</w:t>
                  </w:r>
                </w:p>
              </w:tc>
              <w:tc>
                <w:tcPr>
                  <w:tcW w:w="2975" w:type="dxa"/>
                  <w:vAlign w:val="center"/>
                </w:tcPr>
                <w:p w14:paraId="67956555" w14:textId="77777777" w:rsidR="00802F3C" w:rsidRPr="0048609C" w:rsidRDefault="00802F3C" w:rsidP="00802F3C">
                  <w:pPr>
                    <w:spacing w:before="0" w:after="0"/>
                    <w:rPr>
                      <w:rFonts w:asciiTheme="minorHAnsi" w:hAnsiTheme="minorHAnsi" w:cstheme="minorHAnsi"/>
                      <w:b/>
                      <w:bCs/>
                      <w:noProof/>
                    </w:rPr>
                  </w:pPr>
                  <w:r>
                    <w:rPr>
                      <w:rFonts w:asciiTheme="minorHAnsi" w:hAnsiTheme="minorHAnsi" w:cstheme="minorHAnsi"/>
                      <w:b/>
                      <w:bCs/>
                      <w:noProof/>
                    </w:rPr>
                    <w:t>Output from</w:t>
                  </w:r>
                </w:p>
              </w:tc>
            </w:tr>
            <w:tr w:rsidR="00802F3C" w:rsidRPr="00374EE9" w14:paraId="4EEAF4DC" w14:textId="77777777" w:rsidTr="00EB3D4E">
              <w:trPr>
                <w:trHeight w:val="306"/>
              </w:trPr>
              <w:tc>
                <w:tcPr>
                  <w:tcW w:w="2699" w:type="dxa"/>
                  <w:shd w:val="clear" w:color="auto" w:fill="auto"/>
                  <w:noWrap/>
                  <w:vAlign w:val="center"/>
                  <w:hideMark/>
                </w:tcPr>
                <w:p w14:paraId="3C8F18C1"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c>
                <w:tcPr>
                  <w:tcW w:w="2975" w:type="dxa"/>
                  <w:shd w:val="clear" w:color="auto" w:fill="auto"/>
                  <w:noWrap/>
                  <w:vAlign w:val="center"/>
                  <w:hideMark/>
                </w:tcPr>
                <w:p w14:paraId="58B58119"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c>
                <w:tcPr>
                  <w:tcW w:w="2975" w:type="dxa"/>
                </w:tcPr>
                <w:p w14:paraId="462685E1" w14:textId="77777777" w:rsidR="00802F3C" w:rsidRPr="0048609C" w:rsidRDefault="00802F3C" w:rsidP="00802F3C">
                  <w:pPr>
                    <w:spacing w:before="0" w:after="0"/>
                    <w:rPr>
                      <w:rFonts w:asciiTheme="minorHAnsi" w:hAnsiTheme="minorHAnsi" w:cstheme="minorHAnsi"/>
                      <w:noProof/>
                    </w:rPr>
                  </w:pPr>
                  <w:r>
                    <w:rPr>
                      <w:rFonts w:asciiTheme="minorHAnsi" w:hAnsiTheme="minorHAnsi" w:cstheme="minorHAnsi"/>
                      <w:noProof/>
                    </w:rPr>
                    <w:t>PAM</w:t>
                  </w:r>
                </w:p>
              </w:tc>
            </w:tr>
            <w:tr w:rsidR="00802F3C" w:rsidRPr="00374EE9" w14:paraId="5D0E1B8F" w14:textId="77777777" w:rsidTr="00EB3D4E">
              <w:trPr>
                <w:trHeight w:val="306"/>
              </w:trPr>
              <w:tc>
                <w:tcPr>
                  <w:tcW w:w="2699" w:type="dxa"/>
                  <w:shd w:val="clear" w:color="auto" w:fill="auto"/>
                  <w:noWrap/>
                  <w:vAlign w:val="center"/>
                  <w:hideMark/>
                </w:tcPr>
                <w:p w14:paraId="26C079E2"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CMA CGM Group carrier</w:t>
                  </w:r>
                </w:p>
              </w:tc>
              <w:tc>
                <w:tcPr>
                  <w:tcW w:w="2975" w:type="dxa"/>
                  <w:shd w:val="clear" w:color="auto" w:fill="auto"/>
                  <w:noWrap/>
                  <w:vAlign w:val="center"/>
                  <w:hideMark/>
                </w:tcPr>
                <w:p w14:paraId="4110A466"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c>
                <w:tcPr>
                  <w:tcW w:w="2975" w:type="dxa"/>
                </w:tcPr>
                <w:p w14:paraId="367FB9F7" w14:textId="77777777" w:rsidR="00802F3C" w:rsidRPr="0048609C" w:rsidRDefault="00802F3C" w:rsidP="00802F3C">
                  <w:pPr>
                    <w:spacing w:before="0" w:after="0"/>
                    <w:rPr>
                      <w:rFonts w:asciiTheme="minorHAnsi" w:hAnsiTheme="minorHAnsi" w:cstheme="minorHAnsi"/>
                      <w:noProof/>
                    </w:rPr>
                  </w:pPr>
                  <w:r>
                    <w:rPr>
                      <w:rFonts w:asciiTheme="minorHAnsi" w:hAnsiTheme="minorHAnsi" w:cstheme="minorHAnsi"/>
                      <w:noProof/>
                    </w:rPr>
                    <w:t>PAM</w:t>
                  </w:r>
                </w:p>
              </w:tc>
            </w:tr>
            <w:tr w:rsidR="00802F3C" w:rsidRPr="00374EE9" w14:paraId="28EF35AD" w14:textId="77777777" w:rsidTr="00EB3D4E">
              <w:trPr>
                <w:trHeight w:val="306"/>
              </w:trPr>
              <w:tc>
                <w:tcPr>
                  <w:tcW w:w="2699" w:type="dxa"/>
                  <w:shd w:val="clear" w:color="auto" w:fill="auto"/>
                  <w:noWrap/>
                  <w:vAlign w:val="center"/>
                  <w:hideMark/>
                </w:tcPr>
                <w:p w14:paraId="01442D32"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c>
                <w:tcPr>
                  <w:tcW w:w="2975" w:type="dxa"/>
                  <w:shd w:val="clear" w:color="auto" w:fill="auto"/>
                  <w:noWrap/>
                  <w:vAlign w:val="center"/>
                  <w:hideMark/>
                </w:tcPr>
                <w:p w14:paraId="2F868E63"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CMA CGM Group carrier</w:t>
                  </w:r>
                </w:p>
              </w:tc>
              <w:tc>
                <w:tcPr>
                  <w:tcW w:w="2975" w:type="dxa"/>
                </w:tcPr>
                <w:p w14:paraId="581140C9" w14:textId="77777777" w:rsidR="00802F3C" w:rsidRPr="0048609C" w:rsidRDefault="00802F3C" w:rsidP="00802F3C">
                  <w:pPr>
                    <w:spacing w:before="0" w:after="0"/>
                    <w:rPr>
                      <w:rFonts w:asciiTheme="minorHAnsi" w:hAnsiTheme="minorHAnsi" w:cstheme="minorHAnsi"/>
                      <w:noProof/>
                    </w:rPr>
                  </w:pPr>
                  <w:r>
                    <w:rPr>
                      <w:rFonts w:asciiTheme="minorHAnsi" w:hAnsiTheme="minorHAnsi" w:cstheme="minorHAnsi"/>
                      <w:noProof/>
                    </w:rPr>
                    <w:t>PAM</w:t>
                  </w:r>
                </w:p>
              </w:tc>
            </w:tr>
            <w:tr w:rsidR="00802F3C" w:rsidRPr="00374EE9" w14:paraId="1CF7851A" w14:textId="77777777" w:rsidTr="00EB3D4E">
              <w:trPr>
                <w:trHeight w:val="306"/>
              </w:trPr>
              <w:tc>
                <w:tcPr>
                  <w:tcW w:w="2699" w:type="dxa"/>
                  <w:shd w:val="clear" w:color="auto" w:fill="auto"/>
                  <w:noWrap/>
                </w:tcPr>
                <w:p w14:paraId="7BEAF720" w14:textId="77777777" w:rsidR="00802F3C" w:rsidRPr="0048609C" w:rsidRDefault="00802F3C" w:rsidP="00802F3C">
                  <w:pPr>
                    <w:spacing w:before="0" w:after="0"/>
                    <w:rPr>
                      <w:rFonts w:asciiTheme="minorHAnsi" w:hAnsiTheme="minorHAnsi" w:cstheme="minorHAnsi"/>
                      <w:noProof/>
                    </w:rPr>
                  </w:pPr>
                  <w:r w:rsidRPr="00FE08E9">
                    <w:rPr>
                      <w:rFonts w:asciiTheme="minorHAnsi" w:hAnsiTheme="minorHAnsi" w:cstheme="minorHAnsi"/>
                      <w:noProof/>
                    </w:rPr>
                    <w:t>CMA CGM Group carrier</w:t>
                  </w:r>
                </w:p>
              </w:tc>
              <w:tc>
                <w:tcPr>
                  <w:tcW w:w="2975" w:type="dxa"/>
                  <w:shd w:val="clear" w:color="auto" w:fill="auto"/>
                  <w:noWrap/>
                </w:tcPr>
                <w:p w14:paraId="00177932" w14:textId="77777777" w:rsidR="00802F3C" w:rsidRPr="0048609C" w:rsidRDefault="00802F3C" w:rsidP="00802F3C">
                  <w:pPr>
                    <w:spacing w:before="0" w:after="0"/>
                    <w:rPr>
                      <w:rFonts w:asciiTheme="minorHAnsi" w:hAnsiTheme="minorHAnsi" w:cstheme="minorHAnsi"/>
                      <w:noProof/>
                    </w:rPr>
                  </w:pPr>
                  <w:r w:rsidRPr="00FE08E9">
                    <w:rPr>
                      <w:rFonts w:asciiTheme="minorHAnsi" w:hAnsiTheme="minorHAnsi" w:cstheme="minorHAnsi"/>
                      <w:noProof/>
                    </w:rPr>
                    <w:t>CMA CGM Group carrier</w:t>
                  </w:r>
                </w:p>
              </w:tc>
              <w:tc>
                <w:tcPr>
                  <w:tcW w:w="2975" w:type="dxa"/>
                </w:tcPr>
                <w:p w14:paraId="1F911C4D" w14:textId="77777777" w:rsidR="00802F3C" w:rsidRDefault="00802F3C" w:rsidP="00802F3C">
                  <w:pPr>
                    <w:spacing w:before="0" w:after="0"/>
                    <w:rPr>
                      <w:rFonts w:asciiTheme="minorHAnsi" w:hAnsiTheme="minorHAnsi" w:cstheme="minorHAnsi"/>
                      <w:noProof/>
                    </w:rPr>
                  </w:pPr>
                  <w:r>
                    <w:rPr>
                      <w:rFonts w:asciiTheme="minorHAnsi" w:hAnsiTheme="minorHAnsi" w:cstheme="minorHAnsi"/>
                      <w:noProof/>
                    </w:rPr>
                    <w:t>Internal COA Database</w:t>
                  </w:r>
                </w:p>
              </w:tc>
            </w:tr>
          </w:tbl>
          <w:p w14:paraId="5EB9F05D" w14:textId="77777777" w:rsidR="00802F3C" w:rsidRDefault="00802F3C" w:rsidP="00802F3C">
            <w:pPr>
              <w:spacing w:after="0"/>
              <w:rPr>
                <w:rFonts w:asciiTheme="minorHAnsi" w:hAnsiTheme="minorHAnsi" w:cstheme="minorBidi"/>
                <w:bCs/>
                <w:lang w:val="en-GB"/>
              </w:rPr>
            </w:pPr>
          </w:p>
          <w:p w14:paraId="6E600B79" w14:textId="1E470949" w:rsidR="00802F3C" w:rsidRDefault="00802F3C" w:rsidP="00802F3C">
            <w:pPr>
              <w:spacing w:after="0"/>
              <w:rPr>
                <w:rFonts w:asciiTheme="minorHAnsi" w:hAnsiTheme="minorHAnsi" w:cstheme="minorBidi"/>
                <w:b/>
                <w:bCs/>
                <w:lang w:val="en-GB"/>
              </w:rPr>
            </w:pPr>
            <w:r>
              <w:rPr>
                <w:rFonts w:asciiTheme="minorHAnsi" w:hAnsiTheme="minorHAnsi" w:cstheme="minorBidi"/>
                <w:bCs/>
                <w:lang w:val="en-GB"/>
              </w:rPr>
              <w:t xml:space="preserve"> </w:t>
            </w:r>
          </w:p>
        </w:tc>
      </w:tr>
      <w:tr w:rsidR="00802F3C" w:rsidRPr="00BF4E3D" w14:paraId="7E4A14EB" w14:textId="77777777" w:rsidTr="006E74CC">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4061517" w14:textId="4454871B" w:rsidR="00802F3C" w:rsidRDefault="00802F3C" w:rsidP="00802F3C">
            <w:pPr>
              <w:spacing w:before="0" w:after="0"/>
              <w:rPr>
                <w:rFonts w:asciiTheme="minorHAnsi" w:hAnsiTheme="minorHAnsi" w:cstheme="minorHAnsi"/>
                <w:b/>
                <w:lang w:val="en-GB"/>
              </w:rPr>
            </w:pPr>
            <w:r>
              <w:rPr>
                <w:rFonts w:asciiTheme="minorHAnsi" w:hAnsiTheme="minorHAnsi" w:cstheme="minorHAnsi"/>
                <w:b/>
                <w:lang w:val="en-GB"/>
              </w:rPr>
              <w:t>BR03</w:t>
            </w:r>
          </w:p>
        </w:tc>
        <w:tc>
          <w:tcPr>
            <w:tcW w:w="884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BAFD219" w14:textId="1E125063" w:rsidR="00802F3C" w:rsidRDefault="00A14DEF" w:rsidP="00802F3C">
            <w:pPr>
              <w:spacing w:after="0"/>
              <w:rPr>
                <w:rFonts w:asciiTheme="minorHAnsi" w:hAnsiTheme="minorHAnsi" w:cstheme="minorBidi"/>
                <w:bCs/>
                <w:lang w:val="en-GB"/>
              </w:rPr>
            </w:pPr>
            <w:r>
              <w:rPr>
                <w:rFonts w:asciiTheme="minorHAnsi" w:hAnsiTheme="minorHAnsi" w:cstheme="minorBidi"/>
                <w:b/>
                <w:bCs/>
                <w:lang w:val="en-GB"/>
              </w:rPr>
              <w:t>Outputs</w:t>
            </w:r>
            <w:r w:rsidR="00802F3C">
              <w:rPr>
                <w:rFonts w:asciiTheme="minorHAnsi" w:hAnsiTheme="minorHAnsi" w:cstheme="minorBidi"/>
                <w:b/>
                <w:bCs/>
                <w:lang w:val="en-GB"/>
              </w:rPr>
              <w:t xml:space="preserve"> from PAM</w:t>
            </w:r>
            <w:r w:rsidR="00802F3C" w:rsidRPr="75C749EE">
              <w:rPr>
                <w:rFonts w:asciiTheme="minorHAnsi" w:hAnsiTheme="minorHAnsi" w:cstheme="minorBidi"/>
                <w:b/>
                <w:bCs/>
                <w:lang w:val="en-GB"/>
              </w:rPr>
              <w:t xml:space="preserve">: </w:t>
            </w:r>
            <w:r w:rsidR="00802F3C">
              <w:rPr>
                <w:rFonts w:asciiTheme="minorHAnsi" w:hAnsiTheme="minorHAnsi" w:cstheme="minorBidi"/>
                <w:bCs/>
                <w:lang w:val="en-GB"/>
              </w:rPr>
              <w:t>Once a booking is being created, enrichment will give inputs to COA for retrieving TEU Sales values per</w:t>
            </w:r>
            <w:r w:rsidR="00802F3C" w:rsidRPr="00A40FA5">
              <w:rPr>
                <w:rFonts w:asciiTheme="minorHAnsi" w:hAnsiTheme="minorHAnsi" w:cstheme="minorBidi"/>
                <w:bCs/>
                <w:lang w:val="en-GB"/>
              </w:rPr>
              <w:t xml:space="preserve"> equipment per </w:t>
            </w:r>
            <w:r w:rsidR="002A1971" w:rsidRPr="00A40FA5">
              <w:rPr>
                <w:rFonts w:asciiTheme="minorHAnsi" w:hAnsiTheme="minorHAnsi" w:cstheme="minorBidi"/>
                <w:bCs/>
                <w:lang w:val="en-GB"/>
              </w:rPr>
              <w:t>leg</w:t>
            </w:r>
            <w:r w:rsidR="002A1971">
              <w:rPr>
                <w:rFonts w:asciiTheme="minorHAnsi" w:hAnsiTheme="minorHAnsi" w:cstheme="minorBidi"/>
                <w:bCs/>
                <w:lang w:val="en-GB"/>
              </w:rPr>
              <w:t>.</w:t>
            </w:r>
            <w:r w:rsidR="00802F3C">
              <w:rPr>
                <w:rFonts w:asciiTheme="minorHAnsi" w:hAnsiTheme="minorHAnsi" w:cstheme="minorBidi"/>
                <w:bCs/>
                <w:lang w:val="en-GB"/>
              </w:rPr>
              <w:t xml:space="preserve"> </w:t>
            </w:r>
          </w:p>
          <w:p w14:paraId="731BC64C" w14:textId="77777777" w:rsidR="00802F3C" w:rsidRDefault="00802F3C" w:rsidP="00802F3C">
            <w:pPr>
              <w:spacing w:after="0"/>
              <w:rPr>
                <w:rFonts w:asciiTheme="minorHAnsi" w:hAnsiTheme="minorHAnsi" w:cstheme="minorBidi"/>
                <w:bCs/>
                <w:lang w:val="en-GB"/>
              </w:rPr>
            </w:pPr>
            <w:r>
              <w:rPr>
                <w:rFonts w:asciiTheme="minorHAnsi" w:hAnsiTheme="minorHAnsi" w:cstheme="minorBidi"/>
                <w:bCs/>
                <w:lang w:val="en-GB"/>
              </w:rPr>
              <w:t>Based on the Slot Provider and Slot Receiver values, COA checks if TEU sales calculation has to be retrieved from PAM or internal COA database.</w:t>
            </w:r>
          </w:p>
          <w:p w14:paraId="0B933AD0" w14:textId="77777777" w:rsidR="00802F3C" w:rsidRPr="00B32C65" w:rsidRDefault="00802F3C" w:rsidP="00802F3C">
            <w:pPr>
              <w:spacing w:after="0"/>
              <w:rPr>
                <w:rFonts w:asciiTheme="minorHAnsi" w:hAnsiTheme="minorHAnsi" w:cstheme="minorHAnsi"/>
                <w:b/>
                <w:u w:val="single"/>
                <w:lang w:val="en-GB"/>
              </w:rPr>
            </w:pPr>
            <w:r w:rsidRPr="00B32C65">
              <w:rPr>
                <w:rFonts w:asciiTheme="minorHAnsi" w:hAnsiTheme="minorHAnsi" w:cstheme="minorHAnsi"/>
                <w:b/>
                <w:u w:val="single"/>
                <w:lang w:val="en-GB"/>
              </w:rPr>
              <w:t>For PAM:</w:t>
            </w:r>
          </w:p>
          <w:p w14:paraId="2A43F1F0" w14:textId="77777777" w:rsidR="00802F3C" w:rsidRDefault="00802F3C" w:rsidP="00802F3C">
            <w:pPr>
              <w:pStyle w:val="ListParagraph"/>
              <w:numPr>
                <w:ilvl w:val="0"/>
                <w:numId w:val="23"/>
              </w:numPr>
              <w:ind w:left="706"/>
              <w:contextualSpacing/>
              <w:rPr>
                <w:rFonts w:asciiTheme="minorHAnsi" w:hAnsiTheme="minorHAnsi" w:cstheme="minorHAnsi"/>
                <w:bCs/>
                <w:lang w:val="en-GB"/>
              </w:rPr>
            </w:pPr>
            <w:r w:rsidRPr="00577AC5">
              <w:rPr>
                <w:rFonts w:asciiTheme="minorHAnsi" w:hAnsiTheme="minorHAnsi" w:cstheme="minorHAnsi"/>
                <w:bCs/>
                <w:lang w:val="en-GB"/>
              </w:rPr>
              <w:t xml:space="preserve">If the </w:t>
            </w:r>
            <w:r>
              <w:rPr>
                <w:rFonts w:asciiTheme="minorHAnsi" w:hAnsiTheme="minorHAnsi" w:cstheme="minorHAnsi"/>
                <w:bCs/>
                <w:lang w:val="en-GB"/>
              </w:rPr>
              <w:t xml:space="preserve">Slot Provider and Slot Receiver </w:t>
            </w:r>
            <w:r w:rsidRPr="00577AC5">
              <w:rPr>
                <w:rFonts w:asciiTheme="minorHAnsi" w:hAnsiTheme="minorHAnsi" w:cstheme="minorHAnsi"/>
                <w:bCs/>
                <w:lang w:val="en-GB"/>
              </w:rPr>
              <w:t>are NOT same</w:t>
            </w:r>
            <w:r>
              <w:rPr>
                <w:rFonts w:asciiTheme="minorHAnsi" w:hAnsiTheme="minorHAnsi" w:cstheme="minorHAnsi"/>
                <w:bCs/>
                <w:lang w:val="en-GB"/>
              </w:rPr>
              <w:t xml:space="preserve"> i.e. it has a mix of Partner to CMA CGM Group carriers</w:t>
            </w:r>
            <w:r w:rsidRPr="00577AC5">
              <w:rPr>
                <w:rFonts w:asciiTheme="minorHAnsi" w:hAnsiTheme="minorHAnsi" w:cstheme="minorHAnsi"/>
                <w:bCs/>
                <w:lang w:val="en-GB"/>
              </w:rPr>
              <w:t>, then the system shall call the PAM application</w:t>
            </w:r>
          </w:p>
          <w:tbl>
            <w:tblPr>
              <w:tblW w:w="594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119"/>
            </w:tblGrid>
            <w:tr w:rsidR="00802F3C" w:rsidRPr="00374EE9" w14:paraId="08A2833B" w14:textId="77777777" w:rsidTr="00EB3D4E">
              <w:trPr>
                <w:trHeight w:val="288"/>
              </w:trPr>
              <w:tc>
                <w:tcPr>
                  <w:tcW w:w="2830" w:type="dxa"/>
                  <w:shd w:val="clear" w:color="auto" w:fill="auto"/>
                  <w:noWrap/>
                  <w:vAlign w:val="center"/>
                  <w:hideMark/>
                </w:tcPr>
                <w:p w14:paraId="0BA55CC2" w14:textId="77777777" w:rsidR="00802F3C" w:rsidRPr="0048609C" w:rsidRDefault="00802F3C" w:rsidP="00802F3C">
                  <w:pPr>
                    <w:spacing w:before="0" w:after="0"/>
                    <w:rPr>
                      <w:rFonts w:asciiTheme="minorHAnsi" w:hAnsiTheme="minorHAnsi" w:cstheme="minorHAnsi"/>
                      <w:b/>
                      <w:bCs/>
                      <w:noProof/>
                    </w:rPr>
                  </w:pPr>
                  <w:r w:rsidRPr="0048609C">
                    <w:rPr>
                      <w:rFonts w:asciiTheme="minorHAnsi" w:hAnsiTheme="minorHAnsi" w:cstheme="minorHAnsi"/>
                      <w:b/>
                      <w:bCs/>
                      <w:noProof/>
                    </w:rPr>
                    <w:t>Slot Provider Trigram</w:t>
                  </w:r>
                </w:p>
              </w:tc>
              <w:tc>
                <w:tcPr>
                  <w:tcW w:w="3119" w:type="dxa"/>
                  <w:shd w:val="clear" w:color="auto" w:fill="auto"/>
                  <w:noWrap/>
                  <w:vAlign w:val="center"/>
                  <w:hideMark/>
                </w:tcPr>
                <w:p w14:paraId="61E42669" w14:textId="77777777" w:rsidR="00802F3C" w:rsidRPr="0048609C" w:rsidRDefault="00802F3C" w:rsidP="00802F3C">
                  <w:pPr>
                    <w:spacing w:before="0" w:after="0"/>
                    <w:rPr>
                      <w:rFonts w:asciiTheme="minorHAnsi" w:hAnsiTheme="minorHAnsi" w:cstheme="minorHAnsi"/>
                      <w:b/>
                      <w:bCs/>
                      <w:noProof/>
                    </w:rPr>
                  </w:pPr>
                  <w:r w:rsidRPr="0048609C">
                    <w:rPr>
                      <w:rFonts w:asciiTheme="minorHAnsi" w:hAnsiTheme="minorHAnsi" w:cstheme="minorHAnsi"/>
                      <w:b/>
                      <w:bCs/>
                      <w:noProof/>
                    </w:rPr>
                    <w:t>Slot Receiver Trigram</w:t>
                  </w:r>
                </w:p>
              </w:tc>
            </w:tr>
            <w:tr w:rsidR="00802F3C" w:rsidRPr="00374EE9" w14:paraId="7778B413" w14:textId="77777777" w:rsidTr="00EB3D4E">
              <w:trPr>
                <w:trHeight w:val="288"/>
              </w:trPr>
              <w:tc>
                <w:tcPr>
                  <w:tcW w:w="2830" w:type="dxa"/>
                  <w:shd w:val="clear" w:color="auto" w:fill="auto"/>
                  <w:noWrap/>
                  <w:vAlign w:val="center"/>
                  <w:hideMark/>
                </w:tcPr>
                <w:p w14:paraId="5D91364A"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c>
                <w:tcPr>
                  <w:tcW w:w="3119" w:type="dxa"/>
                  <w:shd w:val="clear" w:color="auto" w:fill="auto"/>
                  <w:noWrap/>
                  <w:vAlign w:val="center"/>
                  <w:hideMark/>
                </w:tcPr>
                <w:p w14:paraId="26DC9624"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r>
            <w:tr w:rsidR="00802F3C" w:rsidRPr="00374EE9" w14:paraId="33A48C57" w14:textId="77777777" w:rsidTr="00EB3D4E">
              <w:trPr>
                <w:trHeight w:val="288"/>
              </w:trPr>
              <w:tc>
                <w:tcPr>
                  <w:tcW w:w="2830" w:type="dxa"/>
                  <w:shd w:val="clear" w:color="auto" w:fill="auto"/>
                  <w:noWrap/>
                  <w:vAlign w:val="center"/>
                  <w:hideMark/>
                </w:tcPr>
                <w:p w14:paraId="6CA1244D"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CMA CGM Group carrier</w:t>
                  </w:r>
                </w:p>
              </w:tc>
              <w:tc>
                <w:tcPr>
                  <w:tcW w:w="3119" w:type="dxa"/>
                  <w:shd w:val="clear" w:color="auto" w:fill="auto"/>
                  <w:noWrap/>
                  <w:vAlign w:val="center"/>
                  <w:hideMark/>
                </w:tcPr>
                <w:p w14:paraId="7CFA9149"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r>
            <w:tr w:rsidR="00802F3C" w:rsidRPr="00374EE9" w14:paraId="10359311" w14:textId="77777777" w:rsidTr="00EB3D4E">
              <w:trPr>
                <w:trHeight w:val="288"/>
              </w:trPr>
              <w:tc>
                <w:tcPr>
                  <w:tcW w:w="2830" w:type="dxa"/>
                  <w:shd w:val="clear" w:color="auto" w:fill="auto"/>
                  <w:noWrap/>
                  <w:vAlign w:val="center"/>
                  <w:hideMark/>
                </w:tcPr>
                <w:p w14:paraId="4AA8B1F5"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Partner</w:t>
                  </w:r>
                </w:p>
              </w:tc>
              <w:tc>
                <w:tcPr>
                  <w:tcW w:w="3119" w:type="dxa"/>
                  <w:shd w:val="clear" w:color="auto" w:fill="auto"/>
                  <w:noWrap/>
                  <w:vAlign w:val="center"/>
                  <w:hideMark/>
                </w:tcPr>
                <w:p w14:paraId="44BFE15D"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CMA CGM Group carrier</w:t>
                  </w:r>
                </w:p>
              </w:tc>
            </w:tr>
          </w:tbl>
          <w:p w14:paraId="7257A453" w14:textId="77777777" w:rsidR="00802F3C" w:rsidRPr="00577AC5" w:rsidRDefault="00802F3C" w:rsidP="00802F3C">
            <w:pPr>
              <w:pStyle w:val="ListParagraph"/>
              <w:ind w:left="706"/>
              <w:contextualSpacing/>
              <w:rPr>
                <w:rFonts w:asciiTheme="minorHAnsi" w:hAnsiTheme="minorHAnsi" w:cstheme="minorHAnsi"/>
                <w:bCs/>
                <w:lang w:val="en-GB"/>
              </w:rPr>
            </w:pPr>
          </w:p>
          <w:p w14:paraId="27480A5A" w14:textId="77777777" w:rsidR="00802F3C" w:rsidRPr="00577AC5" w:rsidRDefault="00802F3C" w:rsidP="00802F3C">
            <w:pPr>
              <w:pStyle w:val="ListParagraph"/>
              <w:numPr>
                <w:ilvl w:val="0"/>
                <w:numId w:val="23"/>
              </w:numPr>
              <w:ind w:left="706"/>
              <w:contextualSpacing/>
              <w:rPr>
                <w:rFonts w:asciiTheme="minorHAnsi" w:hAnsiTheme="minorHAnsi" w:cstheme="minorBidi"/>
                <w:lang w:val="en-GB"/>
              </w:rPr>
            </w:pPr>
            <w:r w:rsidRPr="631BFF31">
              <w:rPr>
                <w:rFonts w:asciiTheme="minorHAnsi" w:hAnsiTheme="minorHAnsi" w:cstheme="minorBidi"/>
                <w:lang w:val="en-GB"/>
              </w:rPr>
              <w:t xml:space="preserve">Once the PAM application is called, </w:t>
            </w:r>
            <w:r>
              <w:rPr>
                <w:rFonts w:asciiTheme="minorHAnsi" w:hAnsiTheme="minorHAnsi" w:cstheme="minorBidi"/>
                <w:lang w:val="en-GB"/>
              </w:rPr>
              <w:t>COA</w:t>
            </w:r>
            <w:r w:rsidRPr="631BFF31">
              <w:rPr>
                <w:rFonts w:asciiTheme="minorHAnsi" w:hAnsiTheme="minorHAnsi" w:cstheme="minorBidi"/>
                <w:lang w:val="en-GB"/>
              </w:rPr>
              <w:t xml:space="preserve"> will send the following </w:t>
            </w:r>
            <w:r>
              <w:rPr>
                <w:rFonts w:asciiTheme="minorHAnsi" w:hAnsiTheme="minorHAnsi" w:cstheme="minorBidi"/>
                <w:lang w:val="en-GB"/>
              </w:rPr>
              <w:t>inputs</w:t>
            </w:r>
            <w:r w:rsidRPr="631BFF31">
              <w:rPr>
                <w:rFonts w:asciiTheme="minorHAnsi" w:hAnsiTheme="minorHAnsi" w:cstheme="minorBidi"/>
                <w:lang w:val="en-GB"/>
              </w:rPr>
              <w:t xml:space="preserve"> to PAM to get the </w:t>
            </w:r>
            <w:r>
              <w:rPr>
                <w:rFonts w:asciiTheme="minorHAnsi" w:hAnsiTheme="minorHAnsi" w:cstheme="minorBidi"/>
                <w:lang w:val="en-GB"/>
              </w:rPr>
              <w:t>TEU Sales which are received from enrichment for a booking</w:t>
            </w:r>
            <w:r w:rsidRPr="631BFF31">
              <w:rPr>
                <w:rFonts w:asciiTheme="minorHAnsi" w:hAnsiTheme="minorHAnsi" w:cstheme="minorBidi"/>
                <w:lang w:val="en-GB"/>
              </w:rPr>
              <w:t>:</w:t>
            </w:r>
          </w:p>
          <w:p w14:paraId="11C1DE76" w14:textId="77777777" w:rsidR="00802F3C" w:rsidRDefault="00802F3C" w:rsidP="00802F3C">
            <w:pPr>
              <w:pStyle w:val="ListParagraph"/>
              <w:ind w:left="706"/>
              <w:contextualSpacing/>
              <w:rPr>
                <w:rFonts w:asciiTheme="minorHAnsi" w:hAnsiTheme="minorHAnsi" w:cstheme="minorBidi"/>
                <w:lang w:val="en-GB"/>
              </w:rPr>
            </w:pPr>
          </w:p>
          <w:p w14:paraId="55801E72" w14:textId="77777777" w:rsidR="00802F3C" w:rsidRDefault="00802F3C" w:rsidP="00802F3C">
            <w:pPr>
              <w:spacing w:before="0" w:after="0"/>
              <w:rPr>
                <w:rFonts w:ascii="Calibri" w:eastAsia="Calibri" w:hAnsi="Calibri" w:cs="Calibri"/>
                <w:color w:val="000000" w:themeColor="text1"/>
              </w:rPr>
            </w:pPr>
            <w:r w:rsidRPr="631BFF31">
              <w:rPr>
                <w:rFonts w:ascii="Calibri" w:eastAsia="Calibri" w:hAnsi="Calibri" w:cs="Calibri"/>
                <w:b/>
                <w:bCs/>
                <w:color w:val="000000" w:themeColor="text1"/>
                <w:lang w:val="en-GB"/>
              </w:rPr>
              <w:t>A</w:t>
            </w:r>
            <w:r>
              <w:tab/>
            </w:r>
            <w:r w:rsidRPr="631BFF31">
              <w:rPr>
                <w:rFonts w:ascii="Calibri" w:eastAsia="Calibri" w:hAnsi="Calibri" w:cs="Calibri"/>
                <w:b/>
                <w:bCs/>
                <w:color w:val="000000" w:themeColor="text1"/>
                <w:lang w:val="en-GB"/>
              </w:rPr>
              <w:t>If OOG Flag is 'N'</w:t>
            </w:r>
          </w:p>
          <w:p w14:paraId="2F1CE37E" w14:textId="77777777" w:rsidR="00802F3C" w:rsidRDefault="00802F3C" w:rsidP="00802F3C">
            <w:pPr>
              <w:spacing w:before="0" w:after="0"/>
              <w:ind w:left="720"/>
              <w:rPr>
                <w:rFonts w:ascii="Calibri" w:eastAsia="Calibri" w:hAnsi="Calibri" w:cs="Calibri"/>
                <w:color w:val="000000" w:themeColor="text1"/>
              </w:rPr>
            </w:pPr>
            <w:r w:rsidRPr="00AF10B8">
              <w:rPr>
                <w:rFonts w:ascii="Calibri" w:eastAsia="Calibri" w:hAnsi="Calibri" w:cs="Calibri"/>
                <w:color w:val="000000" w:themeColor="text1"/>
                <w:lang w:val="en-GB"/>
              </w:rPr>
              <w:t>1</w:t>
            </w:r>
            <w:r>
              <w:rPr>
                <w:rFonts w:ascii="Calibri" w:eastAsia="Calibri" w:hAnsi="Calibri" w:cs="Calibri"/>
                <w:b/>
                <w:bCs/>
                <w:color w:val="000000" w:themeColor="text1"/>
                <w:lang w:val="en-GB"/>
              </w:rPr>
              <w:t xml:space="preserve">. </w:t>
            </w:r>
            <w:r w:rsidRPr="631BFF31">
              <w:rPr>
                <w:rFonts w:ascii="Calibri" w:eastAsia="Calibri" w:hAnsi="Calibri" w:cs="Calibri"/>
                <w:color w:val="000000" w:themeColor="text1"/>
                <w:lang w:val="en-GB"/>
              </w:rPr>
              <w:t>Slot Receiver Trigram</w:t>
            </w:r>
          </w:p>
          <w:p w14:paraId="025017B8" w14:textId="77777777" w:rsidR="00802F3C" w:rsidRDefault="00802F3C" w:rsidP="00802F3C">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2</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Voyage Number</w:t>
            </w:r>
          </w:p>
          <w:p w14:paraId="55AA9122" w14:textId="77777777" w:rsidR="00802F3C" w:rsidRDefault="00802F3C" w:rsidP="00802F3C">
            <w:pPr>
              <w:spacing w:before="0" w:after="0"/>
              <w:ind w:left="720"/>
              <w:rPr>
                <w:rFonts w:ascii="Calibri" w:eastAsia="Calibri" w:hAnsi="Calibri" w:cs="Calibri"/>
                <w:color w:val="000000" w:themeColor="text1"/>
                <w:lang w:val="en-GB"/>
              </w:rPr>
            </w:pPr>
            <w:r w:rsidRPr="631BFF31">
              <w:rPr>
                <w:rFonts w:ascii="Calibri" w:eastAsia="Calibri" w:hAnsi="Calibri" w:cs="Calibri"/>
                <w:color w:val="000000" w:themeColor="text1"/>
                <w:lang w:val="en-GB"/>
              </w:rPr>
              <w:t>3</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Equipment Type</w:t>
            </w:r>
          </w:p>
          <w:p w14:paraId="0B8EB467" w14:textId="77777777" w:rsidR="00802F3C" w:rsidRDefault="00802F3C" w:rsidP="00802F3C">
            <w:pPr>
              <w:spacing w:before="0" w:after="0"/>
              <w:ind w:left="720"/>
              <w:rPr>
                <w:rFonts w:ascii="Calibri" w:eastAsia="Calibri" w:hAnsi="Calibri" w:cs="Calibri"/>
                <w:color w:val="000000" w:themeColor="text1"/>
              </w:rPr>
            </w:pPr>
            <w:r>
              <w:rPr>
                <w:rFonts w:ascii="Calibri" w:eastAsia="Calibri" w:hAnsi="Calibri" w:cs="Calibri"/>
                <w:color w:val="000000" w:themeColor="text1"/>
                <w:lang w:val="en-GB"/>
              </w:rPr>
              <w:t xml:space="preserve">4. OOG Flag </w:t>
            </w:r>
          </w:p>
          <w:p w14:paraId="7CAB7EDF" w14:textId="77777777" w:rsidR="00802F3C" w:rsidRDefault="00802F3C" w:rsidP="00802F3C">
            <w:pPr>
              <w:spacing w:before="0" w:after="0"/>
              <w:rPr>
                <w:rFonts w:ascii="Calibri" w:eastAsia="Calibri" w:hAnsi="Calibri" w:cs="Calibri"/>
                <w:color w:val="000000" w:themeColor="text1"/>
              </w:rPr>
            </w:pPr>
          </w:p>
          <w:p w14:paraId="5A2F3EB3" w14:textId="77777777" w:rsidR="00802F3C" w:rsidRDefault="00802F3C" w:rsidP="00802F3C">
            <w:pPr>
              <w:spacing w:before="0" w:after="0"/>
              <w:rPr>
                <w:rFonts w:ascii="Calibri" w:eastAsia="Calibri" w:hAnsi="Calibri" w:cs="Calibri"/>
                <w:color w:val="000000" w:themeColor="text1"/>
              </w:rPr>
            </w:pPr>
            <w:r w:rsidRPr="631BFF31">
              <w:rPr>
                <w:rFonts w:ascii="Calibri" w:eastAsia="Calibri" w:hAnsi="Calibri" w:cs="Calibri"/>
                <w:b/>
                <w:bCs/>
                <w:color w:val="000000" w:themeColor="text1"/>
                <w:lang w:val="en-GB"/>
              </w:rPr>
              <w:t>B</w:t>
            </w:r>
            <w:r>
              <w:tab/>
            </w:r>
            <w:r w:rsidRPr="631BFF31">
              <w:rPr>
                <w:rFonts w:ascii="Calibri" w:eastAsia="Calibri" w:hAnsi="Calibri" w:cs="Calibri"/>
                <w:b/>
                <w:bCs/>
                <w:color w:val="000000" w:themeColor="text1"/>
                <w:lang w:val="en-GB"/>
              </w:rPr>
              <w:t>If OOG Flag is 'Y'</w:t>
            </w:r>
          </w:p>
          <w:p w14:paraId="61854572" w14:textId="77777777" w:rsidR="00802F3C" w:rsidRDefault="00802F3C" w:rsidP="00802F3C">
            <w:pPr>
              <w:spacing w:before="0" w:after="0"/>
              <w:ind w:left="720"/>
              <w:rPr>
                <w:rFonts w:ascii="Calibri" w:eastAsia="Calibri" w:hAnsi="Calibri" w:cs="Calibri"/>
                <w:color w:val="000000" w:themeColor="text1"/>
              </w:rPr>
            </w:pPr>
            <w:r w:rsidRPr="00C22314">
              <w:rPr>
                <w:rFonts w:ascii="Calibri" w:eastAsia="Calibri" w:hAnsi="Calibri" w:cs="Calibri"/>
                <w:color w:val="000000" w:themeColor="text1"/>
                <w:lang w:val="en-GB"/>
              </w:rPr>
              <w:t>1.</w:t>
            </w:r>
            <w:r>
              <w:rPr>
                <w:rFonts w:ascii="Calibri" w:eastAsia="Calibri" w:hAnsi="Calibri" w:cs="Calibri"/>
                <w:b/>
                <w:bCs/>
                <w:color w:val="000000" w:themeColor="text1"/>
                <w:lang w:val="en-GB"/>
              </w:rPr>
              <w:t xml:space="preserve"> </w:t>
            </w:r>
            <w:r w:rsidRPr="631BFF31">
              <w:rPr>
                <w:rFonts w:ascii="Calibri" w:eastAsia="Calibri" w:hAnsi="Calibri" w:cs="Calibri"/>
                <w:color w:val="000000" w:themeColor="text1"/>
                <w:lang w:val="en-GB"/>
              </w:rPr>
              <w:t>Slot Receiver Trigram</w:t>
            </w:r>
          </w:p>
          <w:p w14:paraId="50C6203F" w14:textId="77777777" w:rsidR="00802F3C" w:rsidRDefault="00802F3C" w:rsidP="00802F3C">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2</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Voyage Number</w:t>
            </w:r>
          </w:p>
          <w:p w14:paraId="5BCFF810" w14:textId="77777777" w:rsidR="00802F3C" w:rsidRDefault="00802F3C" w:rsidP="00802F3C">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3</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Equipment Type</w:t>
            </w:r>
          </w:p>
          <w:p w14:paraId="2FC6132A" w14:textId="77777777" w:rsidR="00EC6F9F" w:rsidRDefault="00EC6F9F" w:rsidP="00EC6F9F">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4</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O</w:t>
            </w:r>
            <w:r>
              <w:rPr>
                <w:rFonts w:ascii="Calibri" w:eastAsia="Calibri" w:hAnsi="Calibri" w:cs="Calibri"/>
                <w:color w:val="000000" w:themeColor="text1"/>
                <w:lang w:val="en-GB"/>
              </w:rPr>
              <w:t xml:space="preserve">ver </w:t>
            </w:r>
            <w:r w:rsidRPr="631BFF31">
              <w:rPr>
                <w:rFonts w:ascii="Calibri" w:eastAsia="Calibri" w:hAnsi="Calibri" w:cs="Calibri"/>
                <w:color w:val="000000" w:themeColor="text1"/>
                <w:lang w:val="en-GB"/>
              </w:rPr>
              <w:t>H</w:t>
            </w:r>
            <w:r>
              <w:rPr>
                <w:rFonts w:ascii="Calibri" w:eastAsia="Calibri" w:hAnsi="Calibri" w:cs="Calibri"/>
                <w:color w:val="000000" w:themeColor="text1"/>
                <w:lang w:val="en-GB"/>
              </w:rPr>
              <w:t>eight</w:t>
            </w:r>
          </w:p>
          <w:p w14:paraId="5CD9FCF6" w14:textId="77777777" w:rsidR="00EC6F9F" w:rsidRDefault="00EC6F9F" w:rsidP="00EC6F9F">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5</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O</w:t>
            </w:r>
            <w:r>
              <w:rPr>
                <w:rFonts w:ascii="Calibri" w:eastAsia="Calibri" w:hAnsi="Calibri" w:cs="Calibri"/>
                <w:color w:val="000000" w:themeColor="text1"/>
                <w:lang w:val="en-GB"/>
              </w:rPr>
              <w:t xml:space="preserve">ver </w:t>
            </w:r>
            <w:r w:rsidRPr="631BFF31">
              <w:rPr>
                <w:rFonts w:ascii="Calibri" w:eastAsia="Calibri" w:hAnsi="Calibri" w:cs="Calibri"/>
                <w:color w:val="000000" w:themeColor="text1"/>
                <w:lang w:val="en-GB"/>
              </w:rPr>
              <w:t>W</w:t>
            </w:r>
            <w:r>
              <w:rPr>
                <w:rFonts w:ascii="Calibri" w:eastAsia="Calibri" w:hAnsi="Calibri" w:cs="Calibri"/>
                <w:color w:val="000000" w:themeColor="text1"/>
                <w:lang w:val="en-GB"/>
              </w:rPr>
              <w:t>idth (Left, right)</w:t>
            </w:r>
          </w:p>
          <w:p w14:paraId="31CA46E1" w14:textId="77777777" w:rsidR="00EC6F9F" w:rsidRDefault="00EC6F9F" w:rsidP="00EC6F9F">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6</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O</w:t>
            </w:r>
            <w:r>
              <w:rPr>
                <w:rFonts w:ascii="Calibri" w:eastAsia="Calibri" w:hAnsi="Calibri" w:cs="Calibri"/>
                <w:color w:val="000000" w:themeColor="text1"/>
                <w:lang w:val="en-GB"/>
              </w:rPr>
              <w:t xml:space="preserve">ver </w:t>
            </w:r>
            <w:r w:rsidRPr="631BFF31">
              <w:rPr>
                <w:rFonts w:ascii="Calibri" w:eastAsia="Calibri" w:hAnsi="Calibri" w:cs="Calibri"/>
                <w:color w:val="000000" w:themeColor="text1"/>
                <w:lang w:val="en-GB"/>
              </w:rPr>
              <w:t>L</w:t>
            </w:r>
            <w:r>
              <w:rPr>
                <w:rFonts w:ascii="Calibri" w:eastAsia="Calibri" w:hAnsi="Calibri" w:cs="Calibri"/>
                <w:color w:val="000000" w:themeColor="text1"/>
                <w:lang w:val="en-GB"/>
              </w:rPr>
              <w:t>ength (rear, back)</w:t>
            </w:r>
          </w:p>
          <w:p w14:paraId="7C99863A" w14:textId="77777777" w:rsidR="00802F3C" w:rsidRDefault="00802F3C" w:rsidP="00802F3C">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7</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Stowage (Under Deck by default)</w:t>
            </w:r>
          </w:p>
          <w:p w14:paraId="28BF608C" w14:textId="77777777" w:rsidR="00802F3C" w:rsidRDefault="00802F3C" w:rsidP="00802F3C">
            <w:pPr>
              <w:spacing w:before="0" w:after="0"/>
              <w:ind w:left="720"/>
              <w:rPr>
                <w:rFonts w:ascii="Calibri" w:eastAsia="Calibri" w:hAnsi="Calibri" w:cs="Calibri"/>
                <w:color w:val="000000" w:themeColor="text1"/>
              </w:rPr>
            </w:pPr>
            <w:r w:rsidRPr="631BFF31">
              <w:rPr>
                <w:rFonts w:ascii="Calibri" w:eastAsia="Calibri" w:hAnsi="Calibri" w:cs="Calibri"/>
                <w:color w:val="000000" w:themeColor="text1"/>
                <w:lang w:val="en-GB"/>
              </w:rPr>
              <w:t>8</w:t>
            </w:r>
            <w:r>
              <w:rPr>
                <w:rFonts w:ascii="Calibri" w:eastAsia="Calibri" w:hAnsi="Calibri" w:cs="Calibri"/>
                <w:color w:val="000000" w:themeColor="text1"/>
                <w:lang w:val="en-GB"/>
              </w:rPr>
              <w:t xml:space="preserve">. </w:t>
            </w:r>
            <w:r w:rsidRPr="631BFF31">
              <w:rPr>
                <w:rFonts w:ascii="Calibri" w:eastAsia="Calibri" w:hAnsi="Calibri" w:cs="Calibri"/>
                <w:color w:val="000000" w:themeColor="text1"/>
                <w:lang w:val="en-GB"/>
              </w:rPr>
              <w:t>Weight per Equipment (in tons)</w:t>
            </w:r>
          </w:p>
          <w:p w14:paraId="50E7AFE7" w14:textId="77777777" w:rsidR="00802F3C" w:rsidRDefault="00802F3C" w:rsidP="00802F3C">
            <w:pPr>
              <w:spacing w:before="0" w:after="0"/>
              <w:rPr>
                <w:rFonts w:ascii="Calibri" w:eastAsia="Calibri" w:hAnsi="Calibri" w:cs="Calibri"/>
                <w:color w:val="000000" w:themeColor="text1"/>
              </w:rPr>
            </w:pPr>
          </w:p>
          <w:tbl>
            <w:tblPr>
              <w:tblW w:w="755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2675"/>
              <w:gridCol w:w="2675"/>
            </w:tblGrid>
            <w:tr w:rsidR="00802F3C" w:rsidRPr="006C1351" w14:paraId="76DD0237" w14:textId="77777777" w:rsidTr="00EB3D4E">
              <w:trPr>
                <w:trHeight w:val="282"/>
              </w:trPr>
              <w:tc>
                <w:tcPr>
                  <w:tcW w:w="2209" w:type="dxa"/>
                  <w:shd w:val="clear" w:color="000000" w:fill="A6C9EC"/>
                  <w:noWrap/>
                  <w:vAlign w:val="center"/>
                  <w:hideMark/>
                </w:tcPr>
                <w:p w14:paraId="635410F9" w14:textId="77777777" w:rsidR="00802F3C" w:rsidRPr="006C1351" w:rsidRDefault="00802F3C" w:rsidP="00802F3C">
                  <w:pPr>
                    <w:spacing w:before="0" w:after="0"/>
                    <w:rPr>
                      <w:rFonts w:asciiTheme="minorHAnsi" w:hAnsiTheme="minorHAnsi" w:cstheme="minorHAnsi"/>
                      <w:b/>
                      <w:bCs/>
                      <w:color w:val="000000"/>
                    </w:rPr>
                  </w:pPr>
                  <w:r w:rsidRPr="006C1351">
                    <w:rPr>
                      <w:rFonts w:asciiTheme="minorHAnsi" w:hAnsiTheme="minorHAnsi" w:cstheme="minorHAnsi"/>
                      <w:b/>
                      <w:bCs/>
                      <w:color w:val="000000"/>
                    </w:rPr>
                    <w:t>Input</w:t>
                  </w:r>
                  <w:r w:rsidRPr="00BC60CA">
                    <w:rPr>
                      <w:rFonts w:asciiTheme="minorHAnsi" w:hAnsiTheme="minorHAnsi" w:cstheme="minorHAnsi"/>
                      <w:b/>
                      <w:bCs/>
                      <w:color w:val="000000"/>
                    </w:rPr>
                    <w:t xml:space="preserve"> Parameter</w:t>
                  </w:r>
                </w:p>
              </w:tc>
              <w:tc>
                <w:tcPr>
                  <w:tcW w:w="2675" w:type="dxa"/>
                  <w:shd w:val="clear" w:color="000000" w:fill="A6C9EC"/>
                  <w:noWrap/>
                  <w:vAlign w:val="center"/>
                  <w:hideMark/>
                </w:tcPr>
                <w:p w14:paraId="2B1C1B6A" w14:textId="77777777" w:rsidR="00802F3C" w:rsidRPr="006C1351" w:rsidRDefault="00802F3C" w:rsidP="00802F3C">
                  <w:pPr>
                    <w:spacing w:before="0" w:after="0"/>
                    <w:rPr>
                      <w:rFonts w:asciiTheme="minorHAnsi" w:hAnsiTheme="minorHAnsi" w:cstheme="minorHAnsi"/>
                      <w:b/>
                      <w:bCs/>
                      <w:color w:val="000000"/>
                    </w:rPr>
                  </w:pPr>
                  <w:r w:rsidRPr="006C1351">
                    <w:rPr>
                      <w:rFonts w:asciiTheme="minorHAnsi" w:hAnsiTheme="minorHAnsi" w:cstheme="minorHAnsi"/>
                      <w:b/>
                      <w:bCs/>
                      <w:color w:val="000000"/>
                    </w:rPr>
                    <w:t>Datatype</w:t>
                  </w:r>
                </w:p>
              </w:tc>
              <w:tc>
                <w:tcPr>
                  <w:tcW w:w="2675" w:type="dxa"/>
                  <w:shd w:val="clear" w:color="000000" w:fill="A6C9EC"/>
                  <w:vAlign w:val="center"/>
                </w:tcPr>
                <w:p w14:paraId="70548E1E" w14:textId="77777777" w:rsidR="00802F3C" w:rsidRPr="006C1351" w:rsidRDefault="00802F3C" w:rsidP="00802F3C">
                  <w:pPr>
                    <w:spacing w:before="0" w:after="0"/>
                    <w:rPr>
                      <w:rFonts w:asciiTheme="minorHAnsi" w:hAnsiTheme="minorHAnsi" w:cstheme="minorHAnsi"/>
                      <w:b/>
                      <w:bCs/>
                      <w:color w:val="000000"/>
                    </w:rPr>
                  </w:pPr>
                  <w:r>
                    <w:rPr>
                      <w:rFonts w:asciiTheme="minorHAnsi" w:hAnsiTheme="minorHAnsi" w:cstheme="minorHAnsi"/>
                      <w:b/>
                      <w:bCs/>
                      <w:color w:val="000000"/>
                    </w:rPr>
                    <w:t>Mandatory/Optional</w:t>
                  </w:r>
                </w:p>
              </w:tc>
            </w:tr>
            <w:tr w:rsidR="00802F3C" w:rsidRPr="006C1351" w14:paraId="29CEB808" w14:textId="77777777" w:rsidTr="00EB3D4E">
              <w:trPr>
                <w:trHeight w:val="282"/>
              </w:trPr>
              <w:tc>
                <w:tcPr>
                  <w:tcW w:w="2209" w:type="dxa"/>
                  <w:shd w:val="clear" w:color="auto" w:fill="auto"/>
                  <w:noWrap/>
                  <w:vAlign w:val="center"/>
                  <w:hideMark/>
                </w:tcPr>
                <w:p w14:paraId="17AAF8C9"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Slot Receiver Trigram</w:t>
                  </w:r>
                </w:p>
              </w:tc>
              <w:tc>
                <w:tcPr>
                  <w:tcW w:w="2675" w:type="dxa"/>
                  <w:shd w:val="clear" w:color="auto" w:fill="auto"/>
                  <w:noWrap/>
                  <w:vAlign w:val="center"/>
                  <w:hideMark/>
                </w:tcPr>
                <w:p w14:paraId="1516F3CA"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Char</w:t>
                  </w:r>
                  <w:r>
                    <w:rPr>
                      <w:rFonts w:asciiTheme="minorHAnsi" w:hAnsiTheme="minorHAnsi" w:cstheme="minorHAnsi"/>
                      <w:color w:val="000000"/>
                    </w:rPr>
                    <w:t xml:space="preserve">acter </w:t>
                  </w:r>
                  <w:r w:rsidRPr="006C1351">
                    <w:rPr>
                      <w:rFonts w:asciiTheme="minorHAnsi" w:hAnsiTheme="minorHAnsi" w:cstheme="minorHAnsi"/>
                      <w:color w:val="000000"/>
                    </w:rPr>
                    <w:t>(3)</w:t>
                  </w:r>
                </w:p>
              </w:tc>
              <w:tc>
                <w:tcPr>
                  <w:tcW w:w="2675" w:type="dxa"/>
                  <w:vAlign w:val="center"/>
                </w:tcPr>
                <w:p w14:paraId="2C934BC6" w14:textId="77777777" w:rsidR="00802F3C" w:rsidRPr="006C1351" w:rsidRDefault="00802F3C" w:rsidP="00802F3C">
                  <w:pPr>
                    <w:spacing w:before="0" w:after="0"/>
                    <w:rPr>
                      <w:rFonts w:asciiTheme="minorHAnsi" w:hAnsiTheme="minorHAnsi" w:cstheme="minorHAnsi"/>
                      <w:color w:val="000000"/>
                    </w:rPr>
                  </w:pPr>
                  <w:r>
                    <w:rPr>
                      <w:rFonts w:asciiTheme="minorHAnsi" w:hAnsiTheme="minorHAnsi" w:cstheme="minorHAnsi"/>
                      <w:color w:val="000000"/>
                    </w:rPr>
                    <w:t>Mandatory</w:t>
                  </w:r>
                </w:p>
              </w:tc>
            </w:tr>
            <w:tr w:rsidR="00802F3C" w:rsidRPr="006C1351" w14:paraId="7FA211AB" w14:textId="77777777" w:rsidTr="00EB3D4E">
              <w:trPr>
                <w:trHeight w:val="282"/>
              </w:trPr>
              <w:tc>
                <w:tcPr>
                  <w:tcW w:w="2209" w:type="dxa"/>
                  <w:shd w:val="clear" w:color="auto" w:fill="auto"/>
                  <w:noWrap/>
                  <w:vAlign w:val="center"/>
                  <w:hideMark/>
                </w:tcPr>
                <w:p w14:paraId="7A76E138"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Voyage Number</w:t>
                  </w:r>
                </w:p>
              </w:tc>
              <w:tc>
                <w:tcPr>
                  <w:tcW w:w="2675" w:type="dxa"/>
                  <w:shd w:val="clear" w:color="auto" w:fill="auto"/>
                  <w:noWrap/>
                  <w:vAlign w:val="center"/>
                  <w:hideMark/>
                </w:tcPr>
                <w:p w14:paraId="3DAB2B23"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Char</w:t>
                  </w:r>
                  <w:r>
                    <w:rPr>
                      <w:rFonts w:asciiTheme="minorHAnsi" w:hAnsiTheme="minorHAnsi" w:cstheme="minorHAnsi"/>
                      <w:color w:val="000000"/>
                    </w:rPr>
                    <w:t>acter</w:t>
                  </w:r>
                  <w:r w:rsidRPr="006C1351">
                    <w:rPr>
                      <w:rFonts w:asciiTheme="minorHAnsi" w:hAnsiTheme="minorHAnsi" w:cstheme="minorHAnsi"/>
                      <w:color w:val="000000"/>
                    </w:rPr>
                    <w:t xml:space="preserve"> (15)</w:t>
                  </w:r>
                </w:p>
              </w:tc>
              <w:tc>
                <w:tcPr>
                  <w:tcW w:w="2675" w:type="dxa"/>
                  <w:vAlign w:val="center"/>
                </w:tcPr>
                <w:p w14:paraId="6AA2B90D" w14:textId="3BF7F20E" w:rsidR="00802F3C" w:rsidRPr="006C1351" w:rsidRDefault="00802F3C" w:rsidP="00802F3C">
                  <w:pPr>
                    <w:spacing w:before="0" w:after="0"/>
                    <w:rPr>
                      <w:rFonts w:asciiTheme="minorHAnsi" w:hAnsiTheme="minorHAnsi" w:cstheme="minorHAnsi"/>
                      <w:color w:val="000000"/>
                    </w:rPr>
                  </w:pPr>
                  <w:r>
                    <w:rPr>
                      <w:rFonts w:asciiTheme="minorHAnsi" w:hAnsiTheme="minorHAnsi" w:cstheme="minorHAnsi"/>
                      <w:color w:val="000000"/>
                    </w:rPr>
                    <w:t>Mandatory (</w:t>
                  </w:r>
                  <w:r w:rsidR="00B23D9A" w:rsidRPr="0053763A">
                    <w:rPr>
                      <w:rFonts w:asciiTheme="minorHAnsi" w:hAnsiTheme="minorHAnsi" w:cstheme="minorHAnsi"/>
                      <w:color w:val="000000"/>
                    </w:rPr>
                    <w:t>CVN</w:t>
                  </w:r>
                  <w:r w:rsidR="00B23D9A">
                    <w:rPr>
                      <w:rFonts w:asciiTheme="minorHAnsi" w:hAnsiTheme="minorHAnsi" w:cstheme="minorHAnsi"/>
                      <w:color w:val="000000"/>
                    </w:rPr>
                    <w:t xml:space="preserve"> of the main carrier</w:t>
                  </w:r>
                  <w:r>
                    <w:rPr>
                      <w:rFonts w:asciiTheme="minorHAnsi" w:hAnsiTheme="minorHAnsi" w:cstheme="minorHAnsi"/>
                      <w:color w:val="000000"/>
                    </w:rPr>
                    <w:t>)</w:t>
                  </w:r>
                </w:p>
              </w:tc>
            </w:tr>
            <w:tr w:rsidR="00802F3C" w:rsidRPr="006C1351" w14:paraId="7B93CF7B" w14:textId="77777777" w:rsidTr="00EB3D4E">
              <w:trPr>
                <w:trHeight w:val="282"/>
              </w:trPr>
              <w:tc>
                <w:tcPr>
                  <w:tcW w:w="2209" w:type="dxa"/>
                  <w:shd w:val="clear" w:color="auto" w:fill="auto"/>
                  <w:noWrap/>
                  <w:vAlign w:val="center"/>
                  <w:hideMark/>
                </w:tcPr>
                <w:p w14:paraId="078CC72F"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Equipment Type</w:t>
                  </w:r>
                </w:p>
              </w:tc>
              <w:tc>
                <w:tcPr>
                  <w:tcW w:w="2675" w:type="dxa"/>
                  <w:shd w:val="clear" w:color="auto" w:fill="auto"/>
                  <w:noWrap/>
                  <w:vAlign w:val="center"/>
                  <w:hideMark/>
                </w:tcPr>
                <w:p w14:paraId="3EC20581"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Char</w:t>
                  </w:r>
                  <w:r>
                    <w:rPr>
                      <w:rFonts w:asciiTheme="minorHAnsi" w:hAnsiTheme="minorHAnsi" w:cstheme="minorHAnsi"/>
                      <w:color w:val="000000"/>
                    </w:rPr>
                    <w:t xml:space="preserve">acter </w:t>
                  </w:r>
                  <w:r w:rsidRPr="006C1351">
                    <w:rPr>
                      <w:rFonts w:asciiTheme="minorHAnsi" w:hAnsiTheme="minorHAnsi" w:cstheme="minorHAnsi"/>
                      <w:color w:val="000000"/>
                    </w:rPr>
                    <w:t>(4)</w:t>
                  </w:r>
                </w:p>
              </w:tc>
              <w:tc>
                <w:tcPr>
                  <w:tcW w:w="2675" w:type="dxa"/>
                  <w:vAlign w:val="center"/>
                </w:tcPr>
                <w:p w14:paraId="3459FEE1" w14:textId="77777777" w:rsidR="00802F3C" w:rsidRPr="006C1351" w:rsidRDefault="00802F3C" w:rsidP="00802F3C">
                  <w:pPr>
                    <w:spacing w:before="0" w:after="0"/>
                    <w:rPr>
                      <w:rFonts w:asciiTheme="minorHAnsi" w:hAnsiTheme="minorHAnsi" w:cstheme="minorHAnsi"/>
                      <w:color w:val="000000"/>
                    </w:rPr>
                  </w:pPr>
                  <w:r>
                    <w:rPr>
                      <w:rFonts w:asciiTheme="minorHAnsi" w:hAnsiTheme="minorHAnsi" w:cstheme="minorHAnsi"/>
                      <w:color w:val="000000"/>
                    </w:rPr>
                    <w:t>Mandatory</w:t>
                  </w:r>
                </w:p>
              </w:tc>
            </w:tr>
            <w:tr w:rsidR="00802F3C" w:rsidRPr="006C1351" w14:paraId="2CF8B254" w14:textId="77777777" w:rsidTr="00EB3D4E">
              <w:trPr>
                <w:trHeight w:val="282"/>
              </w:trPr>
              <w:tc>
                <w:tcPr>
                  <w:tcW w:w="2209" w:type="dxa"/>
                  <w:shd w:val="clear" w:color="auto" w:fill="auto"/>
                  <w:noWrap/>
                  <w:vAlign w:val="center"/>
                </w:tcPr>
                <w:p w14:paraId="708BA867" w14:textId="77777777" w:rsidR="00802F3C" w:rsidRPr="006C1351" w:rsidRDefault="00802F3C" w:rsidP="00802F3C">
                  <w:pPr>
                    <w:spacing w:before="0" w:after="0"/>
                    <w:rPr>
                      <w:rFonts w:asciiTheme="minorHAnsi" w:hAnsiTheme="minorHAnsi" w:cstheme="minorHAnsi"/>
                      <w:color w:val="000000"/>
                    </w:rPr>
                  </w:pPr>
                  <w:r w:rsidRPr="00F96F3F">
                    <w:rPr>
                      <w:rFonts w:asciiTheme="minorHAnsi" w:hAnsiTheme="minorHAnsi" w:cstheme="minorHAnsi"/>
                      <w:color w:val="000000"/>
                    </w:rPr>
                    <w:t>OOG Flag</w:t>
                  </w:r>
                  <w:r>
                    <w:rPr>
                      <w:rFonts w:asciiTheme="minorHAnsi" w:hAnsiTheme="minorHAnsi" w:cstheme="minorHAnsi"/>
                      <w:color w:val="000000"/>
                    </w:rPr>
                    <w:t xml:space="preserve"> (‘N’ by default)</w:t>
                  </w:r>
                </w:p>
              </w:tc>
              <w:tc>
                <w:tcPr>
                  <w:tcW w:w="2675" w:type="dxa"/>
                  <w:shd w:val="clear" w:color="auto" w:fill="auto"/>
                  <w:noWrap/>
                  <w:vAlign w:val="center"/>
                </w:tcPr>
                <w:p w14:paraId="38C86809"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Char</w:t>
                  </w:r>
                  <w:r>
                    <w:rPr>
                      <w:rFonts w:asciiTheme="minorHAnsi" w:hAnsiTheme="minorHAnsi" w:cstheme="minorHAnsi"/>
                      <w:color w:val="000000"/>
                    </w:rPr>
                    <w:t xml:space="preserve">acter </w:t>
                  </w:r>
                  <w:r w:rsidRPr="006C1351">
                    <w:rPr>
                      <w:rFonts w:asciiTheme="minorHAnsi" w:hAnsiTheme="minorHAnsi" w:cstheme="minorHAnsi"/>
                      <w:color w:val="000000"/>
                    </w:rPr>
                    <w:t>(</w:t>
                  </w:r>
                  <w:r>
                    <w:rPr>
                      <w:rFonts w:asciiTheme="minorHAnsi" w:hAnsiTheme="minorHAnsi" w:cstheme="minorHAnsi"/>
                      <w:color w:val="000000"/>
                    </w:rPr>
                    <w:t>1</w:t>
                  </w:r>
                  <w:r w:rsidRPr="006C1351">
                    <w:rPr>
                      <w:rFonts w:asciiTheme="minorHAnsi" w:hAnsiTheme="minorHAnsi" w:cstheme="minorHAnsi"/>
                      <w:color w:val="000000"/>
                    </w:rPr>
                    <w:t>)</w:t>
                  </w:r>
                </w:p>
              </w:tc>
              <w:tc>
                <w:tcPr>
                  <w:tcW w:w="2675" w:type="dxa"/>
                  <w:vAlign w:val="center"/>
                </w:tcPr>
                <w:p w14:paraId="7B4BFB68" w14:textId="77777777" w:rsidR="00802F3C"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 (‘N’- Default)</w:t>
                  </w:r>
                </w:p>
              </w:tc>
            </w:tr>
            <w:tr w:rsidR="00802F3C" w:rsidRPr="006C1351" w14:paraId="4055AA08" w14:textId="77777777" w:rsidTr="00EB3D4E">
              <w:trPr>
                <w:trHeight w:val="282"/>
              </w:trPr>
              <w:tc>
                <w:tcPr>
                  <w:tcW w:w="2209" w:type="dxa"/>
                  <w:shd w:val="clear" w:color="auto" w:fill="auto"/>
                  <w:noWrap/>
                  <w:vAlign w:val="center"/>
                  <w:hideMark/>
                </w:tcPr>
                <w:p w14:paraId="5BDE0992"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O</w:t>
                  </w:r>
                  <w:r>
                    <w:rPr>
                      <w:rFonts w:asciiTheme="minorHAnsi" w:hAnsiTheme="minorHAnsi" w:cstheme="minorHAnsi"/>
                      <w:color w:val="000000"/>
                    </w:rPr>
                    <w:t>ver Height</w:t>
                  </w:r>
                </w:p>
              </w:tc>
              <w:tc>
                <w:tcPr>
                  <w:tcW w:w="2675" w:type="dxa"/>
                  <w:shd w:val="clear" w:color="auto" w:fill="auto"/>
                  <w:noWrap/>
                  <w:vAlign w:val="center"/>
                  <w:hideMark/>
                </w:tcPr>
                <w:p w14:paraId="702203B2" w14:textId="77777777" w:rsidR="00802F3C" w:rsidRPr="006C1351" w:rsidRDefault="00802F3C" w:rsidP="00802F3C">
                  <w:pPr>
                    <w:spacing w:before="0" w:after="0"/>
                    <w:rPr>
                      <w:rFonts w:asciiTheme="minorHAnsi" w:hAnsiTheme="minorHAnsi" w:cstheme="minorHAnsi"/>
                      <w:color w:val="000000"/>
                    </w:rPr>
                  </w:pPr>
                  <w:r>
                    <w:rPr>
                      <w:rFonts w:asciiTheme="minorHAnsi" w:hAnsiTheme="minorHAnsi" w:cstheme="minorHAnsi"/>
                      <w:color w:val="000000"/>
                    </w:rPr>
                    <w:t>Number (2 - digits, 2 - decimals)</w:t>
                  </w:r>
                </w:p>
              </w:tc>
              <w:tc>
                <w:tcPr>
                  <w:tcW w:w="2675" w:type="dxa"/>
                  <w:vAlign w:val="center"/>
                </w:tcPr>
                <w:p w14:paraId="63F4C5D0" w14:textId="77777777" w:rsidR="00802F3C"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 (‘1’ as default)</w:t>
                  </w:r>
                </w:p>
              </w:tc>
            </w:tr>
            <w:tr w:rsidR="00802F3C" w:rsidRPr="006C1351" w14:paraId="06B3F478" w14:textId="77777777" w:rsidTr="00EB3D4E">
              <w:trPr>
                <w:trHeight w:val="282"/>
              </w:trPr>
              <w:tc>
                <w:tcPr>
                  <w:tcW w:w="2209" w:type="dxa"/>
                  <w:shd w:val="clear" w:color="auto" w:fill="auto"/>
                  <w:noWrap/>
                  <w:vAlign w:val="center"/>
                  <w:hideMark/>
                </w:tcPr>
                <w:p w14:paraId="3168DD35"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O</w:t>
                  </w:r>
                  <w:r>
                    <w:rPr>
                      <w:rFonts w:asciiTheme="minorHAnsi" w:hAnsiTheme="minorHAnsi" w:cstheme="minorHAnsi"/>
                      <w:color w:val="000000"/>
                    </w:rPr>
                    <w:t>ver Width Right</w:t>
                  </w:r>
                </w:p>
              </w:tc>
              <w:tc>
                <w:tcPr>
                  <w:tcW w:w="2675" w:type="dxa"/>
                  <w:shd w:val="clear" w:color="auto" w:fill="auto"/>
                  <w:noWrap/>
                  <w:vAlign w:val="center"/>
                  <w:hideMark/>
                </w:tcPr>
                <w:p w14:paraId="1EFB0E1A" w14:textId="77777777" w:rsidR="00802F3C" w:rsidRPr="006C1351" w:rsidRDefault="00802F3C" w:rsidP="00802F3C">
                  <w:pPr>
                    <w:spacing w:before="0" w:after="0"/>
                    <w:rPr>
                      <w:rFonts w:asciiTheme="minorHAnsi" w:hAnsiTheme="minorHAnsi" w:cstheme="minorHAnsi"/>
                      <w:color w:val="000000"/>
                    </w:rPr>
                  </w:pPr>
                  <w:r w:rsidRPr="00C42770">
                    <w:rPr>
                      <w:rFonts w:asciiTheme="minorHAnsi" w:hAnsiTheme="minorHAnsi" w:cstheme="minorHAnsi"/>
                      <w:color w:val="000000"/>
                    </w:rPr>
                    <w:t>Number (2 - digits, 2 - decimals)</w:t>
                  </w:r>
                </w:p>
              </w:tc>
              <w:tc>
                <w:tcPr>
                  <w:tcW w:w="2675" w:type="dxa"/>
                  <w:vAlign w:val="center"/>
                </w:tcPr>
                <w:p w14:paraId="2058B8BD" w14:textId="77777777" w:rsidR="00802F3C" w:rsidRPr="00C42770"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w:t>
                  </w:r>
                </w:p>
              </w:tc>
            </w:tr>
            <w:tr w:rsidR="00802F3C" w:rsidRPr="006C1351" w14:paraId="4CA7723B" w14:textId="77777777" w:rsidTr="00EB3D4E">
              <w:trPr>
                <w:trHeight w:val="282"/>
              </w:trPr>
              <w:tc>
                <w:tcPr>
                  <w:tcW w:w="2209" w:type="dxa"/>
                  <w:shd w:val="clear" w:color="auto" w:fill="auto"/>
                  <w:noWrap/>
                  <w:vAlign w:val="center"/>
                  <w:hideMark/>
                </w:tcPr>
                <w:p w14:paraId="40B64FD9"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O</w:t>
                  </w:r>
                  <w:r>
                    <w:rPr>
                      <w:rFonts w:asciiTheme="minorHAnsi" w:hAnsiTheme="minorHAnsi" w:cstheme="minorHAnsi"/>
                      <w:color w:val="000000"/>
                    </w:rPr>
                    <w:t>ver Width Right</w:t>
                  </w:r>
                </w:p>
              </w:tc>
              <w:tc>
                <w:tcPr>
                  <w:tcW w:w="2675" w:type="dxa"/>
                  <w:shd w:val="clear" w:color="auto" w:fill="auto"/>
                  <w:noWrap/>
                  <w:vAlign w:val="center"/>
                  <w:hideMark/>
                </w:tcPr>
                <w:p w14:paraId="2D2210C6" w14:textId="77777777" w:rsidR="00802F3C" w:rsidRPr="006C1351" w:rsidRDefault="00802F3C" w:rsidP="00802F3C">
                  <w:pPr>
                    <w:spacing w:before="0" w:after="0"/>
                    <w:rPr>
                      <w:rFonts w:asciiTheme="minorHAnsi" w:hAnsiTheme="minorHAnsi" w:cstheme="minorHAnsi"/>
                      <w:color w:val="000000"/>
                    </w:rPr>
                  </w:pPr>
                  <w:r w:rsidRPr="00C42770">
                    <w:rPr>
                      <w:rFonts w:asciiTheme="minorHAnsi" w:hAnsiTheme="minorHAnsi" w:cstheme="minorHAnsi"/>
                      <w:color w:val="000000"/>
                    </w:rPr>
                    <w:t>Number (2 - digits, 2 - decimals)</w:t>
                  </w:r>
                </w:p>
              </w:tc>
              <w:tc>
                <w:tcPr>
                  <w:tcW w:w="2675" w:type="dxa"/>
                  <w:vAlign w:val="center"/>
                </w:tcPr>
                <w:p w14:paraId="0EEA46B6" w14:textId="77777777" w:rsidR="00802F3C" w:rsidRPr="00C42770"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w:t>
                  </w:r>
                </w:p>
              </w:tc>
            </w:tr>
            <w:tr w:rsidR="00802F3C" w:rsidRPr="006C1351" w14:paraId="3BE58031" w14:textId="77777777" w:rsidTr="00EB3D4E">
              <w:trPr>
                <w:trHeight w:val="282"/>
              </w:trPr>
              <w:tc>
                <w:tcPr>
                  <w:tcW w:w="2209" w:type="dxa"/>
                  <w:shd w:val="clear" w:color="auto" w:fill="auto"/>
                  <w:noWrap/>
                  <w:vAlign w:val="center"/>
                </w:tcPr>
                <w:p w14:paraId="4ED63187" w14:textId="77777777" w:rsidR="00802F3C" w:rsidRPr="006C1351" w:rsidRDefault="00802F3C" w:rsidP="00802F3C">
                  <w:pPr>
                    <w:spacing w:before="0" w:after="0"/>
                    <w:rPr>
                      <w:rFonts w:asciiTheme="minorHAnsi" w:hAnsiTheme="minorHAnsi" w:cstheme="minorHAnsi"/>
                      <w:color w:val="000000"/>
                    </w:rPr>
                  </w:pPr>
                  <w:r>
                    <w:rPr>
                      <w:rFonts w:asciiTheme="minorHAnsi" w:hAnsiTheme="minorHAnsi" w:cstheme="minorHAnsi"/>
                      <w:bCs/>
                      <w:lang w:val="en-GB"/>
                    </w:rPr>
                    <w:t>Over Length Rear</w:t>
                  </w:r>
                </w:p>
              </w:tc>
              <w:tc>
                <w:tcPr>
                  <w:tcW w:w="2675" w:type="dxa"/>
                  <w:shd w:val="clear" w:color="auto" w:fill="auto"/>
                  <w:noWrap/>
                  <w:vAlign w:val="center"/>
                </w:tcPr>
                <w:p w14:paraId="0A36D7B2" w14:textId="77777777" w:rsidR="00802F3C" w:rsidRPr="006C1351" w:rsidRDefault="00802F3C" w:rsidP="00802F3C">
                  <w:pPr>
                    <w:spacing w:before="0" w:after="0"/>
                    <w:rPr>
                      <w:rFonts w:asciiTheme="minorHAnsi" w:hAnsiTheme="minorHAnsi" w:cstheme="minorHAnsi"/>
                      <w:color w:val="000000"/>
                    </w:rPr>
                  </w:pPr>
                  <w:r w:rsidRPr="00C42770">
                    <w:rPr>
                      <w:rFonts w:asciiTheme="minorHAnsi" w:hAnsiTheme="minorHAnsi" w:cstheme="minorHAnsi"/>
                      <w:color w:val="000000"/>
                    </w:rPr>
                    <w:t>Number (2 - digits, 2 - decimals)</w:t>
                  </w:r>
                </w:p>
              </w:tc>
              <w:tc>
                <w:tcPr>
                  <w:tcW w:w="2675" w:type="dxa"/>
                  <w:vAlign w:val="center"/>
                </w:tcPr>
                <w:p w14:paraId="74FD7E5C" w14:textId="77777777" w:rsidR="00802F3C" w:rsidRPr="00C42770"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w:t>
                  </w:r>
                </w:p>
              </w:tc>
            </w:tr>
            <w:tr w:rsidR="00802F3C" w:rsidRPr="006C1351" w14:paraId="5566F283" w14:textId="77777777" w:rsidTr="00EB3D4E">
              <w:trPr>
                <w:trHeight w:val="282"/>
              </w:trPr>
              <w:tc>
                <w:tcPr>
                  <w:tcW w:w="2209" w:type="dxa"/>
                  <w:shd w:val="clear" w:color="auto" w:fill="auto"/>
                  <w:noWrap/>
                  <w:vAlign w:val="center"/>
                </w:tcPr>
                <w:p w14:paraId="6E739983" w14:textId="77777777" w:rsidR="00802F3C" w:rsidRDefault="00802F3C" w:rsidP="00802F3C">
                  <w:pPr>
                    <w:spacing w:before="0" w:after="0"/>
                    <w:rPr>
                      <w:rFonts w:asciiTheme="minorHAnsi" w:hAnsiTheme="minorHAnsi" w:cstheme="minorHAnsi"/>
                      <w:bCs/>
                      <w:lang w:val="en-GB"/>
                    </w:rPr>
                  </w:pPr>
                  <w:r>
                    <w:rPr>
                      <w:rFonts w:asciiTheme="minorHAnsi" w:hAnsiTheme="minorHAnsi" w:cstheme="minorHAnsi"/>
                      <w:bCs/>
                      <w:lang w:val="en-GB"/>
                    </w:rPr>
                    <w:t>Over Length Back</w:t>
                  </w:r>
                </w:p>
              </w:tc>
              <w:tc>
                <w:tcPr>
                  <w:tcW w:w="2675" w:type="dxa"/>
                  <w:shd w:val="clear" w:color="auto" w:fill="auto"/>
                  <w:noWrap/>
                  <w:vAlign w:val="center"/>
                </w:tcPr>
                <w:p w14:paraId="63D51BE4" w14:textId="77777777" w:rsidR="00802F3C" w:rsidRPr="006C1351" w:rsidRDefault="00802F3C" w:rsidP="00802F3C">
                  <w:pPr>
                    <w:spacing w:before="0" w:after="0"/>
                    <w:rPr>
                      <w:rFonts w:asciiTheme="minorHAnsi" w:hAnsiTheme="minorHAnsi" w:cstheme="minorHAnsi"/>
                      <w:color w:val="000000"/>
                    </w:rPr>
                  </w:pPr>
                  <w:r w:rsidRPr="00C42770">
                    <w:rPr>
                      <w:rFonts w:asciiTheme="minorHAnsi" w:hAnsiTheme="minorHAnsi" w:cstheme="minorHAnsi"/>
                      <w:color w:val="000000"/>
                    </w:rPr>
                    <w:t>Number (2 - digits, 2 - decimals)</w:t>
                  </w:r>
                </w:p>
              </w:tc>
              <w:tc>
                <w:tcPr>
                  <w:tcW w:w="2675" w:type="dxa"/>
                  <w:vAlign w:val="center"/>
                </w:tcPr>
                <w:p w14:paraId="019BE9DA" w14:textId="77777777" w:rsidR="00802F3C" w:rsidRPr="00C42770"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w:t>
                  </w:r>
                </w:p>
              </w:tc>
            </w:tr>
            <w:tr w:rsidR="00802F3C" w:rsidRPr="006C1351" w14:paraId="319D23E4" w14:textId="77777777" w:rsidTr="00EB3D4E">
              <w:trPr>
                <w:trHeight w:val="282"/>
              </w:trPr>
              <w:tc>
                <w:tcPr>
                  <w:tcW w:w="2209" w:type="dxa"/>
                  <w:shd w:val="clear" w:color="auto" w:fill="auto"/>
                  <w:noWrap/>
                  <w:vAlign w:val="center"/>
                  <w:hideMark/>
                </w:tcPr>
                <w:p w14:paraId="69726CC5"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Stowage (Under Deck by default)</w:t>
                  </w:r>
                </w:p>
              </w:tc>
              <w:tc>
                <w:tcPr>
                  <w:tcW w:w="2675" w:type="dxa"/>
                  <w:shd w:val="clear" w:color="auto" w:fill="auto"/>
                  <w:noWrap/>
                  <w:vAlign w:val="center"/>
                  <w:hideMark/>
                </w:tcPr>
                <w:p w14:paraId="65C3BD6C"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Char</w:t>
                  </w:r>
                  <w:r>
                    <w:rPr>
                      <w:rFonts w:asciiTheme="minorHAnsi" w:hAnsiTheme="minorHAnsi" w:cstheme="minorHAnsi"/>
                      <w:color w:val="000000"/>
                    </w:rPr>
                    <w:t xml:space="preserve">acter </w:t>
                  </w:r>
                  <w:r w:rsidRPr="006C1351">
                    <w:rPr>
                      <w:rFonts w:asciiTheme="minorHAnsi" w:hAnsiTheme="minorHAnsi" w:cstheme="minorHAnsi"/>
                      <w:color w:val="000000"/>
                    </w:rPr>
                    <w:t>(10)</w:t>
                  </w:r>
                </w:p>
              </w:tc>
              <w:tc>
                <w:tcPr>
                  <w:tcW w:w="2675" w:type="dxa"/>
                  <w:vAlign w:val="center"/>
                </w:tcPr>
                <w:p w14:paraId="2146BBBE" w14:textId="77777777" w:rsidR="00802F3C" w:rsidRPr="006C1351"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 (‘Under Deck’ – Default)</w:t>
                  </w:r>
                </w:p>
              </w:tc>
            </w:tr>
            <w:tr w:rsidR="00802F3C" w:rsidRPr="006C1351" w14:paraId="6E095B65" w14:textId="77777777" w:rsidTr="00EB3D4E">
              <w:trPr>
                <w:trHeight w:val="282"/>
              </w:trPr>
              <w:tc>
                <w:tcPr>
                  <w:tcW w:w="2209" w:type="dxa"/>
                  <w:shd w:val="clear" w:color="auto" w:fill="auto"/>
                  <w:noWrap/>
                  <w:vAlign w:val="center"/>
                  <w:hideMark/>
                </w:tcPr>
                <w:p w14:paraId="7476C0AF" w14:textId="77777777" w:rsidR="00802F3C" w:rsidRPr="006C1351" w:rsidRDefault="00802F3C" w:rsidP="00802F3C">
                  <w:pPr>
                    <w:spacing w:before="0" w:after="0"/>
                    <w:rPr>
                      <w:rFonts w:asciiTheme="minorHAnsi" w:hAnsiTheme="minorHAnsi" w:cstheme="minorHAnsi"/>
                      <w:color w:val="000000"/>
                    </w:rPr>
                  </w:pPr>
                  <w:r w:rsidRPr="006C1351">
                    <w:rPr>
                      <w:rFonts w:asciiTheme="minorHAnsi" w:hAnsiTheme="minorHAnsi" w:cstheme="minorHAnsi"/>
                      <w:color w:val="000000"/>
                    </w:rPr>
                    <w:t xml:space="preserve">Weight per Equipment (in </w:t>
                  </w:r>
                  <w:r>
                    <w:rPr>
                      <w:rFonts w:asciiTheme="minorHAnsi" w:hAnsiTheme="minorHAnsi" w:cstheme="minorHAnsi"/>
                      <w:color w:val="000000"/>
                    </w:rPr>
                    <w:t>T</w:t>
                  </w:r>
                  <w:r w:rsidRPr="006C1351">
                    <w:rPr>
                      <w:rFonts w:asciiTheme="minorHAnsi" w:hAnsiTheme="minorHAnsi" w:cstheme="minorHAnsi"/>
                      <w:color w:val="000000"/>
                    </w:rPr>
                    <w:t>ons)</w:t>
                  </w:r>
                </w:p>
              </w:tc>
              <w:tc>
                <w:tcPr>
                  <w:tcW w:w="2675" w:type="dxa"/>
                  <w:shd w:val="clear" w:color="auto" w:fill="auto"/>
                  <w:noWrap/>
                  <w:vAlign w:val="center"/>
                  <w:hideMark/>
                </w:tcPr>
                <w:p w14:paraId="0ACAF822" w14:textId="77777777" w:rsidR="00802F3C" w:rsidRPr="006C1351" w:rsidRDefault="00802F3C" w:rsidP="00802F3C">
                  <w:pPr>
                    <w:spacing w:before="0" w:after="0"/>
                    <w:rPr>
                      <w:rFonts w:asciiTheme="minorHAnsi" w:hAnsiTheme="minorHAnsi" w:cstheme="minorHAnsi"/>
                      <w:color w:val="000000"/>
                    </w:rPr>
                  </w:pPr>
                  <w:r>
                    <w:rPr>
                      <w:rFonts w:asciiTheme="minorHAnsi" w:hAnsiTheme="minorHAnsi" w:cstheme="minorHAnsi"/>
                      <w:color w:val="000000"/>
                    </w:rPr>
                    <w:t>Number (2 - digits, 2 - decimals)</w:t>
                  </w:r>
                </w:p>
              </w:tc>
              <w:tc>
                <w:tcPr>
                  <w:tcW w:w="2675" w:type="dxa"/>
                  <w:vAlign w:val="center"/>
                </w:tcPr>
                <w:p w14:paraId="279DDBE3" w14:textId="77777777" w:rsidR="00802F3C" w:rsidRDefault="00802F3C" w:rsidP="00802F3C">
                  <w:pPr>
                    <w:spacing w:before="0" w:after="0"/>
                    <w:rPr>
                      <w:rFonts w:asciiTheme="minorHAnsi" w:hAnsiTheme="minorHAnsi" w:cstheme="minorHAnsi"/>
                      <w:color w:val="000000"/>
                    </w:rPr>
                  </w:pPr>
                  <w:r>
                    <w:rPr>
                      <w:rFonts w:asciiTheme="minorHAnsi" w:hAnsiTheme="minorHAnsi" w:cstheme="minorHAnsi"/>
                      <w:color w:val="000000"/>
                    </w:rPr>
                    <w:t>Optional</w:t>
                  </w:r>
                </w:p>
              </w:tc>
            </w:tr>
          </w:tbl>
          <w:p w14:paraId="780419EA" w14:textId="77777777" w:rsidR="00802F3C" w:rsidRDefault="00802F3C" w:rsidP="00802F3C">
            <w:pPr>
              <w:spacing w:before="0" w:after="0"/>
              <w:rPr>
                <w:rFonts w:ascii="Calibri" w:eastAsia="Calibri" w:hAnsi="Calibri" w:cs="Calibri"/>
                <w:b/>
                <w:bCs/>
                <w:color w:val="000000" w:themeColor="text1"/>
              </w:rPr>
            </w:pPr>
          </w:p>
          <w:p w14:paraId="50631952" w14:textId="77777777" w:rsidR="00802F3C" w:rsidRDefault="00802F3C" w:rsidP="00802F3C">
            <w:pPr>
              <w:spacing w:before="0" w:after="0"/>
              <w:rPr>
                <w:rFonts w:ascii="Calibri" w:eastAsia="Calibri" w:hAnsi="Calibri" w:cs="Calibri"/>
                <w:b/>
                <w:bCs/>
                <w:color w:val="000000" w:themeColor="text1"/>
              </w:rPr>
            </w:pPr>
            <w:r>
              <w:rPr>
                <w:rFonts w:ascii="Calibri" w:eastAsia="Calibri" w:hAnsi="Calibri" w:cs="Calibri"/>
                <w:b/>
                <w:bCs/>
                <w:color w:val="000000" w:themeColor="text1"/>
              </w:rPr>
              <w:t xml:space="preserve">Note: </w:t>
            </w:r>
          </w:p>
          <w:p w14:paraId="04CF4D9D" w14:textId="784597B3" w:rsidR="00802F3C" w:rsidRPr="0018138A" w:rsidRDefault="00802F3C" w:rsidP="00802F3C">
            <w:pPr>
              <w:pStyle w:val="ListParagraph"/>
              <w:numPr>
                <w:ilvl w:val="0"/>
                <w:numId w:val="25"/>
              </w:numPr>
              <w:spacing w:before="0" w:after="0"/>
              <w:rPr>
                <w:rFonts w:ascii="Calibri" w:eastAsia="Calibri" w:hAnsi="Calibri" w:cs="Calibri"/>
                <w:color w:val="000000" w:themeColor="text1"/>
              </w:rPr>
            </w:pPr>
            <w:r w:rsidRPr="0018138A">
              <w:rPr>
                <w:rFonts w:ascii="Calibri" w:eastAsia="Calibri" w:hAnsi="Calibri" w:cs="Calibri"/>
                <w:color w:val="000000" w:themeColor="text1"/>
              </w:rPr>
              <w:t>‘Voyage Number’ input value to PAM is the ‘</w:t>
            </w:r>
            <w:r w:rsidR="00B23D9A" w:rsidRPr="0053763A">
              <w:rPr>
                <w:rFonts w:asciiTheme="minorHAnsi" w:hAnsiTheme="minorHAnsi" w:cstheme="minorHAnsi"/>
                <w:color w:val="000000"/>
              </w:rPr>
              <w:t>CVN</w:t>
            </w:r>
            <w:r w:rsidR="00B23D9A">
              <w:rPr>
                <w:rFonts w:asciiTheme="minorHAnsi" w:hAnsiTheme="minorHAnsi" w:cstheme="minorHAnsi"/>
                <w:color w:val="000000"/>
              </w:rPr>
              <w:t xml:space="preserve"> of the main carrier</w:t>
            </w:r>
            <w:r w:rsidRPr="0018138A">
              <w:rPr>
                <w:rFonts w:ascii="Calibri" w:eastAsia="Calibri" w:hAnsi="Calibri" w:cs="Calibri"/>
                <w:color w:val="000000" w:themeColor="text1"/>
              </w:rPr>
              <w:t>’ which will be sent from COA.</w:t>
            </w:r>
          </w:p>
          <w:p w14:paraId="1FE125F3" w14:textId="376DC758" w:rsidR="00802F3C" w:rsidRPr="0018138A" w:rsidRDefault="00841DE1" w:rsidP="00802F3C">
            <w:pPr>
              <w:pStyle w:val="ListParagraph"/>
              <w:numPr>
                <w:ilvl w:val="0"/>
                <w:numId w:val="25"/>
              </w:numPr>
              <w:spacing w:before="0" w:after="0"/>
              <w:rPr>
                <w:rFonts w:asciiTheme="minorHAnsi" w:hAnsiTheme="minorHAnsi" w:cstheme="minorBidi"/>
                <w:lang w:val="en-GB"/>
              </w:rPr>
            </w:pPr>
            <w:r w:rsidRPr="006A1154">
              <w:rPr>
                <w:rFonts w:ascii="Calibri" w:eastAsia="Calibri" w:hAnsi="Calibri" w:cs="Calibri"/>
                <w:color w:val="000000" w:themeColor="text1"/>
              </w:rPr>
              <w:t xml:space="preserve">If all of the </w:t>
            </w:r>
            <w:r w:rsidR="00742266" w:rsidRPr="006A1154">
              <w:rPr>
                <w:rFonts w:ascii="Calibri" w:eastAsia="Calibri" w:hAnsi="Calibri" w:cs="Calibri"/>
                <w:color w:val="000000" w:themeColor="text1"/>
              </w:rPr>
              <w:t>dimensions</w:t>
            </w:r>
            <w:r w:rsidR="00742266">
              <w:rPr>
                <w:rFonts w:ascii="Calibri" w:eastAsia="Calibri" w:hAnsi="Calibri" w:cs="Calibri"/>
                <w:color w:val="000000" w:themeColor="text1"/>
              </w:rPr>
              <w:t xml:space="preserve"> (</w:t>
            </w:r>
            <w:r>
              <w:rPr>
                <w:rFonts w:ascii="Calibri" w:eastAsia="Calibri" w:hAnsi="Calibri" w:cs="Calibri"/>
                <w:color w:val="000000" w:themeColor="text1"/>
              </w:rPr>
              <w:t xml:space="preserve">over height, over width Right, Over Width Left, Over Length Rear, </w:t>
            </w:r>
            <w:r w:rsidR="00ED6073">
              <w:rPr>
                <w:rFonts w:ascii="Calibri" w:eastAsia="Calibri" w:hAnsi="Calibri" w:cs="Calibri"/>
                <w:color w:val="000000" w:themeColor="text1"/>
              </w:rPr>
              <w:t>over</w:t>
            </w:r>
            <w:r>
              <w:rPr>
                <w:rFonts w:ascii="Calibri" w:eastAsia="Calibri" w:hAnsi="Calibri" w:cs="Calibri"/>
                <w:color w:val="000000" w:themeColor="text1"/>
              </w:rPr>
              <w:t xml:space="preserve"> length Back)</w:t>
            </w:r>
            <w:r w:rsidRPr="006A1154">
              <w:rPr>
                <w:rFonts w:ascii="Calibri" w:eastAsia="Calibri" w:hAnsi="Calibri" w:cs="Calibri"/>
                <w:color w:val="000000" w:themeColor="text1"/>
              </w:rPr>
              <w:t xml:space="preserve"> </w:t>
            </w:r>
            <w:r w:rsidR="00802F3C" w:rsidRPr="0018138A">
              <w:rPr>
                <w:rFonts w:ascii="Calibri" w:eastAsia="Calibri" w:hAnsi="Calibri" w:cs="Calibri"/>
                <w:color w:val="000000" w:themeColor="text1"/>
              </w:rPr>
              <w:t>are missing in the input then, ‘Over Height’ value will be set as ‘1’ by default. However, if any of the dimension values are present then whatever value is present will be sent and rest of the fields related to dimension will be kept ‘null’.</w:t>
            </w:r>
          </w:p>
          <w:p w14:paraId="1B79B1AC" w14:textId="77777777" w:rsidR="00802F3C" w:rsidRPr="0018138A" w:rsidRDefault="00802F3C" w:rsidP="00802F3C">
            <w:pPr>
              <w:pStyle w:val="ListParagraph"/>
              <w:numPr>
                <w:ilvl w:val="0"/>
                <w:numId w:val="25"/>
              </w:numPr>
              <w:spacing w:before="0" w:after="0"/>
              <w:rPr>
                <w:rFonts w:asciiTheme="minorHAnsi" w:hAnsiTheme="minorHAnsi" w:cstheme="minorBidi"/>
                <w:lang w:val="en-GB"/>
              </w:rPr>
            </w:pPr>
            <w:r w:rsidRPr="0018138A">
              <w:rPr>
                <w:rFonts w:asciiTheme="minorHAnsi" w:hAnsiTheme="minorHAnsi" w:cstheme="minorBidi"/>
                <w:lang w:val="en-GB"/>
              </w:rPr>
              <w:t>The optional Input parameters will not be available in the input as they may or may not be present in the booking per cargo item during allocation checks it will be available only when Booking Confirmation is received.</w:t>
            </w:r>
          </w:p>
          <w:p w14:paraId="0BC2851A" w14:textId="54EF3498" w:rsidR="00802F3C" w:rsidRPr="00424162" w:rsidRDefault="00802F3C" w:rsidP="00802F3C">
            <w:pPr>
              <w:pStyle w:val="ListParagraph"/>
              <w:numPr>
                <w:ilvl w:val="0"/>
                <w:numId w:val="25"/>
              </w:numPr>
              <w:spacing w:before="0" w:after="0"/>
              <w:rPr>
                <w:rFonts w:asciiTheme="minorHAnsi" w:hAnsiTheme="minorHAnsi" w:cstheme="minorBidi"/>
                <w:b/>
                <w:bCs/>
                <w:lang w:val="en-GB"/>
              </w:rPr>
            </w:pPr>
            <w:r w:rsidRPr="00635AD9">
              <w:rPr>
                <w:rFonts w:asciiTheme="minorHAnsi" w:hAnsiTheme="minorHAnsi" w:cstheme="minorHAnsi"/>
                <w:bCs/>
                <w:lang w:val="en-GB"/>
              </w:rPr>
              <w:t xml:space="preserve">If </w:t>
            </w:r>
            <w:r>
              <w:rPr>
                <w:rFonts w:asciiTheme="minorHAnsi" w:hAnsiTheme="minorHAnsi" w:cstheme="minorHAnsi"/>
                <w:bCs/>
                <w:lang w:val="en-GB"/>
              </w:rPr>
              <w:t xml:space="preserve">PAM suggests </w:t>
            </w:r>
            <w:r w:rsidRPr="00635AD9">
              <w:rPr>
                <w:rFonts w:asciiTheme="minorHAnsi" w:hAnsiTheme="minorHAnsi" w:cstheme="minorHAnsi"/>
                <w:bCs/>
                <w:lang w:val="en-GB"/>
              </w:rPr>
              <w:t xml:space="preserve">2 different </w:t>
            </w:r>
            <w:r>
              <w:rPr>
                <w:rFonts w:asciiTheme="minorHAnsi" w:hAnsiTheme="minorHAnsi" w:cstheme="minorHAnsi"/>
                <w:bCs/>
                <w:lang w:val="en-GB"/>
              </w:rPr>
              <w:t>Lost slot</w:t>
            </w:r>
            <w:r w:rsidRPr="00635AD9">
              <w:rPr>
                <w:rFonts w:asciiTheme="minorHAnsi" w:hAnsiTheme="minorHAnsi" w:cstheme="minorHAnsi"/>
                <w:bCs/>
                <w:lang w:val="en-GB"/>
              </w:rPr>
              <w:t xml:space="preserve"> values then the </w:t>
            </w:r>
            <w:r w:rsidRPr="00A123CE">
              <w:rPr>
                <w:rFonts w:asciiTheme="minorHAnsi" w:hAnsiTheme="minorHAnsi" w:cstheme="minorHAnsi"/>
                <w:b/>
                <w:lang w:val="en-GB"/>
              </w:rPr>
              <w:t>‘</w:t>
            </w:r>
            <w:r>
              <w:rPr>
                <w:rFonts w:asciiTheme="minorHAnsi" w:hAnsiTheme="minorHAnsi" w:cstheme="minorHAnsi"/>
                <w:b/>
                <w:lang w:val="en-GB"/>
              </w:rPr>
              <w:t>Min</w:t>
            </w:r>
            <w:r w:rsidRPr="00A123CE">
              <w:rPr>
                <w:rFonts w:asciiTheme="minorHAnsi" w:hAnsiTheme="minorHAnsi" w:cstheme="minorHAnsi"/>
                <w:b/>
                <w:lang w:val="en-GB"/>
              </w:rPr>
              <w:t>’</w:t>
            </w:r>
            <w:r w:rsidRPr="00635AD9">
              <w:rPr>
                <w:rFonts w:asciiTheme="minorHAnsi" w:hAnsiTheme="minorHAnsi" w:cstheme="minorHAnsi"/>
                <w:bCs/>
                <w:lang w:val="en-GB"/>
              </w:rPr>
              <w:t xml:space="preserve"> value </w:t>
            </w:r>
            <w:r>
              <w:rPr>
                <w:rFonts w:asciiTheme="minorHAnsi" w:hAnsiTheme="minorHAnsi" w:cstheme="minorHAnsi"/>
                <w:bCs/>
                <w:lang w:val="en-GB"/>
              </w:rPr>
              <w:t xml:space="preserve">of the two </w:t>
            </w:r>
            <w:r w:rsidRPr="00635AD9">
              <w:rPr>
                <w:rFonts w:asciiTheme="minorHAnsi" w:hAnsiTheme="minorHAnsi" w:cstheme="minorHAnsi"/>
                <w:bCs/>
                <w:lang w:val="en-GB"/>
              </w:rPr>
              <w:t>has to be selected</w:t>
            </w:r>
            <w:r>
              <w:rPr>
                <w:rFonts w:asciiTheme="minorHAnsi" w:hAnsiTheme="minorHAnsi" w:cstheme="minorHAnsi"/>
                <w:bCs/>
                <w:lang w:val="en-GB"/>
              </w:rPr>
              <w:t>.</w:t>
            </w:r>
          </w:p>
          <w:p w14:paraId="26A1D785" w14:textId="77777777" w:rsidR="00802F3C" w:rsidRDefault="00802F3C" w:rsidP="00802F3C">
            <w:pPr>
              <w:spacing w:after="0"/>
              <w:rPr>
                <w:rFonts w:asciiTheme="minorHAnsi" w:hAnsiTheme="minorHAnsi" w:cstheme="minorHAnsi"/>
                <w:bCs/>
                <w:u w:val="single"/>
                <w:lang w:val="en-GB"/>
              </w:rPr>
            </w:pPr>
          </w:p>
          <w:p w14:paraId="29D5E076" w14:textId="77777777" w:rsidR="00802F3C" w:rsidRDefault="00802F3C" w:rsidP="00802F3C">
            <w:pPr>
              <w:spacing w:after="0"/>
              <w:rPr>
                <w:rFonts w:asciiTheme="minorHAnsi" w:hAnsiTheme="minorHAnsi" w:cstheme="minorHAnsi"/>
                <w:bCs/>
                <w:lang w:val="en-GB"/>
              </w:rPr>
            </w:pPr>
            <w:r w:rsidRPr="007620D4">
              <w:rPr>
                <w:rFonts w:asciiTheme="minorHAnsi" w:hAnsiTheme="minorHAnsi" w:cstheme="minorHAnsi"/>
                <w:bCs/>
                <w:lang w:val="en-GB"/>
              </w:rPr>
              <w:t xml:space="preserve">Based on these inputs, PAM will provide </w:t>
            </w:r>
            <w:r>
              <w:rPr>
                <w:rFonts w:asciiTheme="minorHAnsi" w:hAnsiTheme="minorHAnsi" w:cstheme="minorHAnsi"/>
                <w:bCs/>
                <w:lang w:val="en-GB"/>
              </w:rPr>
              <w:t>below mentioned Output back to Enrichment:</w:t>
            </w:r>
          </w:p>
          <w:p w14:paraId="0D10CBDD" w14:textId="77777777" w:rsidR="00802F3C" w:rsidRDefault="00802F3C" w:rsidP="00802F3C">
            <w:pPr>
              <w:spacing w:after="0"/>
              <w:rPr>
                <w:rFonts w:asciiTheme="minorHAnsi" w:hAnsiTheme="minorHAnsi" w:cstheme="minorHAnsi"/>
                <w:bCs/>
                <w:lang w:val="en-GB"/>
              </w:rPr>
            </w:pPr>
          </w:p>
          <w:p w14:paraId="58698B37" w14:textId="77777777" w:rsidR="00802F3C" w:rsidRPr="002F5E62" w:rsidRDefault="00802F3C" w:rsidP="00802F3C">
            <w:pPr>
              <w:pStyle w:val="ListParagraph"/>
              <w:numPr>
                <w:ilvl w:val="0"/>
                <w:numId w:val="24"/>
              </w:numPr>
              <w:rPr>
                <w:rFonts w:asciiTheme="minorHAnsi" w:hAnsiTheme="minorHAnsi" w:cstheme="minorHAnsi"/>
                <w:bCs/>
                <w:lang w:val="en-GB"/>
              </w:rPr>
            </w:pPr>
            <w:r w:rsidRPr="002F5E62">
              <w:rPr>
                <w:rFonts w:asciiTheme="minorHAnsi" w:hAnsiTheme="minorHAnsi" w:cstheme="minorHAnsi"/>
                <w:bCs/>
                <w:lang w:val="en-GB"/>
              </w:rPr>
              <w:t>TEU Standard/TEU Conversion Factor</w:t>
            </w:r>
          </w:p>
          <w:p w14:paraId="640EA414" w14:textId="77777777" w:rsidR="00802F3C" w:rsidRDefault="00802F3C" w:rsidP="00802F3C">
            <w:pPr>
              <w:pStyle w:val="ListParagraph"/>
              <w:numPr>
                <w:ilvl w:val="0"/>
                <w:numId w:val="24"/>
              </w:numPr>
              <w:spacing w:after="0"/>
              <w:rPr>
                <w:rFonts w:asciiTheme="minorHAnsi" w:hAnsiTheme="minorHAnsi" w:cstheme="minorHAnsi"/>
                <w:bCs/>
                <w:lang w:val="en-GB"/>
              </w:rPr>
            </w:pPr>
            <w:r w:rsidRPr="002F5E62">
              <w:rPr>
                <w:rFonts w:asciiTheme="minorHAnsi" w:hAnsiTheme="minorHAnsi" w:cstheme="minorHAnsi"/>
                <w:bCs/>
                <w:lang w:val="en-GB"/>
              </w:rPr>
              <w:t>TEU Lost Slots Factor</w:t>
            </w:r>
          </w:p>
          <w:p w14:paraId="20B99113" w14:textId="77777777" w:rsidR="00802F3C" w:rsidRPr="002F5E62" w:rsidRDefault="00802F3C" w:rsidP="00802F3C">
            <w:pPr>
              <w:pStyle w:val="ListParagraph"/>
              <w:numPr>
                <w:ilvl w:val="0"/>
                <w:numId w:val="24"/>
              </w:numPr>
              <w:spacing w:after="0"/>
              <w:rPr>
                <w:rFonts w:asciiTheme="minorHAnsi" w:hAnsiTheme="minorHAnsi" w:cstheme="minorHAnsi"/>
                <w:bCs/>
                <w:lang w:val="en-GB"/>
              </w:rPr>
            </w:pPr>
            <w:r w:rsidRPr="002F5E62">
              <w:rPr>
                <w:rFonts w:asciiTheme="minorHAnsi" w:hAnsiTheme="minorHAnsi" w:cstheme="minorHAnsi"/>
                <w:bCs/>
                <w:lang w:val="en-GB"/>
              </w:rPr>
              <w:t>TEU Count or TEU Sales per Equipment type</w:t>
            </w:r>
          </w:p>
          <w:p w14:paraId="0863F8BD" w14:textId="79A5B7A5" w:rsidR="00802F3C" w:rsidRPr="003A2581" w:rsidRDefault="00802F3C" w:rsidP="00802F3C">
            <w:pPr>
              <w:spacing w:before="0" w:after="0"/>
              <w:rPr>
                <w:rFonts w:asciiTheme="minorHAnsi" w:hAnsiTheme="minorHAnsi" w:cstheme="minorHAnsi"/>
                <w:b/>
                <w:lang w:val="en-GB"/>
              </w:rPr>
            </w:pPr>
          </w:p>
        </w:tc>
      </w:tr>
      <w:tr w:rsidR="00802F3C" w:rsidRPr="00BF4E3D" w14:paraId="61F65ADD" w14:textId="77777777" w:rsidTr="6FD9FF82">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7A2DE796" w14:textId="121B2D78" w:rsidR="00802F3C" w:rsidRDefault="00802F3C" w:rsidP="00802F3C">
            <w:pPr>
              <w:spacing w:before="0" w:after="0"/>
              <w:rPr>
                <w:rFonts w:asciiTheme="minorHAnsi" w:hAnsiTheme="minorHAnsi" w:cstheme="minorHAnsi"/>
                <w:b/>
                <w:lang w:val="en-GB"/>
              </w:rPr>
            </w:pPr>
            <w:r>
              <w:rPr>
                <w:rFonts w:asciiTheme="minorHAnsi" w:hAnsiTheme="minorHAnsi" w:cstheme="minorHAnsi"/>
                <w:b/>
                <w:lang w:val="en-GB"/>
              </w:rPr>
              <w:t>BR04</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6068F397" w14:textId="17BAFEB5" w:rsidR="00802F3C" w:rsidRDefault="00802F3C" w:rsidP="00802F3C">
            <w:pPr>
              <w:spacing w:before="0" w:after="0"/>
              <w:rPr>
                <w:rFonts w:asciiTheme="minorHAnsi" w:hAnsiTheme="minorHAnsi" w:cstheme="minorHAnsi"/>
                <w:bCs/>
                <w:lang w:val="en-GB"/>
              </w:rPr>
            </w:pPr>
            <w:r>
              <w:rPr>
                <w:rFonts w:asciiTheme="minorHAnsi" w:hAnsiTheme="minorHAnsi" w:cstheme="minorHAnsi"/>
                <w:b/>
                <w:lang w:val="en-GB"/>
              </w:rPr>
              <w:t xml:space="preserve">Consumption Calculation based on inputs from PAM: </w:t>
            </w:r>
            <w:r w:rsidRPr="002B4AEB">
              <w:rPr>
                <w:rFonts w:asciiTheme="minorHAnsi" w:hAnsiTheme="minorHAnsi" w:cstheme="minorHAnsi"/>
                <w:bCs/>
                <w:lang w:val="en-GB"/>
              </w:rPr>
              <w:t xml:space="preserve">For </w:t>
            </w:r>
            <w:r>
              <w:rPr>
                <w:rFonts w:asciiTheme="minorHAnsi" w:hAnsiTheme="minorHAnsi" w:cstheme="minorHAnsi"/>
                <w:bCs/>
                <w:lang w:val="en-GB"/>
              </w:rPr>
              <w:t xml:space="preserve">every OOG item that will be booked and shipped through a vessel, there will be utilization of extra slots that will be considered as </w:t>
            </w:r>
            <w:r w:rsidRPr="00972F1D">
              <w:rPr>
                <w:rFonts w:asciiTheme="minorHAnsi" w:hAnsiTheme="minorHAnsi" w:cstheme="minorHAnsi"/>
                <w:b/>
                <w:lang w:val="en-GB"/>
              </w:rPr>
              <w:t>‘Lost slots’</w:t>
            </w:r>
            <w:r>
              <w:rPr>
                <w:rFonts w:asciiTheme="minorHAnsi" w:hAnsiTheme="minorHAnsi" w:cstheme="minorHAnsi"/>
                <w:bCs/>
                <w:lang w:val="en-GB"/>
              </w:rPr>
              <w:t xml:space="preserve"> to accommodate the oblique dimension of OOG shipment. </w:t>
            </w:r>
          </w:p>
          <w:p w14:paraId="3A0AEC43" w14:textId="77777777" w:rsidR="00802F3C" w:rsidRDefault="00802F3C" w:rsidP="00802F3C">
            <w:pPr>
              <w:spacing w:before="0" w:after="0"/>
              <w:rPr>
                <w:rFonts w:asciiTheme="minorHAnsi" w:hAnsiTheme="minorHAnsi" w:cstheme="minorHAnsi"/>
                <w:bCs/>
                <w:lang w:val="en-GB"/>
              </w:rPr>
            </w:pPr>
          </w:p>
          <w:p w14:paraId="7C4820DB" w14:textId="6AF6D3FF" w:rsidR="00802F3C" w:rsidRPr="00407D88" w:rsidRDefault="00802F3C" w:rsidP="00802F3C">
            <w:pPr>
              <w:pStyle w:val="ListParagraph"/>
              <w:numPr>
                <w:ilvl w:val="0"/>
                <w:numId w:val="21"/>
              </w:numPr>
              <w:spacing w:before="0" w:after="0"/>
              <w:rPr>
                <w:rFonts w:asciiTheme="minorHAnsi" w:hAnsiTheme="minorHAnsi" w:cstheme="minorHAnsi"/>
                <w:bCs/>
                <w:lang w:val="en-GB"/>
              </w:rPr>
            </w:pPr>
            <w:r w:rsidRPr="00407D88">
              <w:rPr>
                <w:rFonts w:asciiTheme="minorHAnsi" w:hAnsiTheme="minorHAnsi" w:cstheme="minorHAnsi"/>
                <w:bCs/>
                <w:lang w:val="en-GB"/>
              </w:rPr>
              <w:t xml:space="preserve">Once the input is provided to PAM application for bookings that have </w:t>
            </w:r>
            <w:r w:rsidRPr="00407D88">
              <w:rPr>
                <w:rFonts w:asciiTheme="minorHAnsi" w:hAnsiTheme="minorHAnsi" w:cstheme="minorHAnsi"/>
                <w:b/>
                <w:lang w:val="en-GB"/>
              </w:rPr>
              <w:t>Main Carrier different than Vessel Operator</w:t>
            </w:r>
            <w:r w:rsidRPr="00407D88">
              <w:rPr>
                <w:rFonts w:asciiTheme="minorHAnsi" w:hAnsiTheme="minorHAnsi" w:cstheme="minorHAnsi"/>
                <w:bCs/>
                <w:lang w:val="en-GB"/>
              </w:rPr>
              <w:t xml:space="preserve"> (excluding CMA groups), PAM calculates the provided dimensions and validate it with the Partnership agreement terms to calculate the </w:t>
            </w:r>
            <w:r w:rsidRPr="00407D88">
              <w:rPr>
                <w:rFonts w:asciiTheme="minorHAnsi" w:hAnsiTheme="minorHAnsi" w:cstheme="minorHAnsi"/>
                <w:b/>
                <w:lang w:val="en-GB"/>
              </w:rPr>
              <w:t>‘Lost slots’ that would be added as a ‘Penalty’</w:t>
            </w:r>
            <w:r w:rsidRPr="00407D88">
              <w:rPr>
                <w:rFonts w:asciiTheme="minorHAnsi" w:hAnsiTheme="minorHAnsi" w:cstheme="minorHAnsi"/>
                <w:bCs/>
                <w:lang w:val="en-GB"/>
              </w:rPr>
              <w:t xml:space="preserve"> over and above the actual TEUs. This revised summed up TEU of the booking will be the overall consumption </w:t>
            </w:r>
            <w:r w:rsidR="00AF1B50">
              <w:rPr>
                <w:rFonts w:asciiTheme="minorHAnsi" w:hAnsiTheme="minorHAnsi" w:cstheme="minorHAnsi"/>
                <w:bCs/>
                <w:lang w:val="en-GB"/>
              </w:rPr>
              <w:t>or in other word the TEU Sales value</w:t>
            </w:r>
            <w:r w:rsidRPr="00407D88">
              <w:rPr>
                <w:rFonts w:asciiTheme="minorHAnsi" w:hAnsiTheme="minorHAnsi" w:cstheme="minorHAnsi"/>
                <w:bCs/>
                <w:lang w:val="en-GB"/>
              </w:rPr>
              <w:t>.</w:t>
            </w:r>
          </w:p>
          <w:p w14:paraId="3F196015" w14:textId="4B87DA73" w:rsidR="00802F3C" w:rsidRDefault="00802F3C" w:rsidP="00802F3C">
            <w:pPr>
              <w:spacing w:before="0" w:after="0"/>
              <w:rPr>
                <w:rFonts w:asciiTheme="minorHAnsi" w:hAnsiTheme="minorHAnsi" w:cstheme="minorHAnsi"/>
                <w:b/>
                <w:lang w:val="en-GB"/>
              </w:rPr>
            </w:pPr>
            <w:r w:rsidRPr="00A55DFA">
              <w:rPr>
                <w:rStyle w:val="normaltextrun"/>
                <w:noProof/>
              </w:rPr>
              <w:drawing>
                <wp:inline distT="0" distB="0" distL="0" distR="0" wp14:anchorId="35D438EE" wp14:editId="3D981228">
                  <wp:extent cx="5003800" cy="2990035"/>
                  <wp:effectExtent l="0" t="0" r="6350" b="127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5083" cy="3002753"/>
                          </a:xfrm>
                          <a:prstGeom prst="rect">
                            <a:avLst/>
                          </a:prstGeom>
                        </pic:spPr>
                      </pic:pic>
                    </a:graphicData>
                  </a:graphic>
                </wp:inline>
              </w:drawing>
            </w:r>
          </w:p>
          <w:p w14:paraId="4A2FC527" w14:textId="77777777" w:rsidR="00802F3C" w:rsidRDefault="00802F3C" w:rsidP="00802F3C">
            <w:pPr>
              <w:spacing w:before="0" w:after="0"/>
              <w:rPr>
                <w:rFonts w:asciiTheme="minorHAnsi" w:hAnsiTheme="minorHAnsi" w:cstheme="minorHAnsi"/>
                <w:b/>
                <w:lang w:val="en-GB"/>
              </w:rPr>
            </w:pPr>
          </w:p>
          <w:p w14:paraId="3406C9B2" w14:textId="77777777" w:rsidR="00802F3C" w:rsidRDefault="00802F3C" w:rsidP="00802F3C">
            <w:pPr>
              <w:spacing w:before="0" w:after="0"/>
              <w:rPr>
                <w:rFonts w:asciiTheme="minorHAnsi" w:hAnsiTheme="minorHAnsi" w:cstheme="minorHAnsi"/>
                <w:b/>
                <w:lang w:val="en-GB"/>
              </w:rPr>
            </w:pPr>
            <w:r>
              <w:rPr>
                <w:rFonts w:asciiTheme="minorHAnsi" w:hAnsiTheme="minorHAnsi" w:cstheme="minorHAnsi"/>
                <w:b/>
                <w:lang w:val="en-GB"/>
              </w:rPr>
              <w:t xml:space="preserve">Note: </w:t>
            </w:r>
          </w:p>
          <w:p w14:paraId="06B1B0EE" w14:textId="75F7B661" w:rsidR="00802F3C" w:rsidRDefault="00802F3C" w:rsidP="00802F3C">
            <w:pPr>
              <w:pStyle w:val="ListParagraph"/>
              <w:numPr>
                <w:ilvl w:val="0"/>
                <w:numId w:val="16"/>
              </w:numPr>
              <w:spacing w:before="0" w:after="0"/>
              <w:rPr>
                <w:rFonts w:asciiTheme="minorHAnsi" w:hAnsiTheme="minorHAnsi" w:cstheme="minorBidi"/>
                <w:b/>
                <w:bCs/>
                <w:lang w:val="en-GB"/>
              </w:rPr>
            </w:pPr>
            <w:r w:rsidRPr="6FD9FF82">
              <w:rPr>
                <w:rFonts w:asciiTheme="minorHAnsi" w:hAnsiTheme="minorHAnsi" w:cstheme="minorBidi"/>
                <w:b/>
                <w:bCs/>
                <w:lang w:val="en-GB"/>
              </w:rPr>
              <w:t>Depending on the weight of the container, the PAM will return either ‘Lost Slots within Weight (TEU)’ or ‘Lost Slots above Weight (TEU)’. Max value of either has to be selected.</w:t>
            </w:r>
          </w:p>
          <w:p w14:paraId="151E5C7E" w14:textId="5A2B91EA" w:rsidR="00802F3C" w:rsidRPr="009C1596" w:rsidRDefault="00802F3C" w:rsidP="00802F3C">
            <w:pPr>
              <w:pStyle w:val="ListParagraph"/>
              <w:numPr>
                <w:ilvl w:val="0"/>
                <w:numId w:val="16"/>
              </w:numPr>
              <w:spacing w:before="0" w:after="0"/>
              <w:rPr>
                <w:rFonts w:asciiTheme="minorHAnsi" w:hAnsiTheme="minorHAnsi" w:cstheme="minorBidi"/>
                <w:b/>
                <w:bCs/>
                <w:lang w:val="en-GB"/>
              </w:rPr>
            </w:pPr>
            <w:r w:rsidRPr="75C749EE">
              <w:rPr>
                <w:rFonts w:asciiTheme="minorHAnsi" w:hAnsiTheme="minorHAnsi" w:cstheme="minorBidi"/>
                <w:b/>
                <w:bCs/>
                <w:lang w:val="en-GB"/>
              </w:rPr>
              <w:t>If the PAM system does not return a Lost slot TEU result, the COA system shall apply the rule described in BR 02, even if the Vessel Operator is NOT the Main Carrier of the service.</w:t>
            </w:r>
          </w:p>
          <w:p w14:paraId="4E1A4C85" w14:textId="7C59C78B" w:rsidR="00802F3C" w:rsidRPr="007C2388" w:rsidRDefault="00802F3C" w:rsidP="00802F3C">
            <w:pPr>
              <w:spacing w:before="0" w:after="0"/>
              <w:rPr>
                <w:rFonts w:asciiTheme="minorHAnsi" w:hAnsiTheme="minorHAnsi" w:cstheme="minorHAnsi"/>
                <w:b/>
                <w:lang w:val="en-GB"/>
              </w:rPr>
            </w:pPr>
          </w:p>
        </w:tc>
      </w:tr>
      <w:tr w:rsidR="00802F3C" w:rsidRPr="00BF4E3D" w14:paraId="35347311" w14:textId="77777777" w:rsidTr="006E74CC">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090ACFD" w14:textId="5D2BD2CE" w:rsidR="00802F3C" w:rsidRDefault="00802F3C" w:rsidP="00802F3C">
            <w:pPr>
              <w:spacing w:before="0" w:after="0"/>
              <w:rPr>
                <w:rFonts w:asciiTheme="minorHAnsi" w:hAnsiTheme="minorHAnsi" w:cstheme="minorHAnsi"/>
                <w:b/>
                <w:lang w:val="en-GB"/>
              </w:rPr>
            </w:pPr>
            <w:r>
              <w:rPr>
                <w:rFonts w:asciiTheme="minorHAnsi" w:hAnsiTheme="minorHAnsi" w:cstheme="minorHAnsi"/>
                <w:b/>
                <w:lang w:val="en-GB"/>
              </w:rPr>
              <w:t>BR05</w:t>
            </w:r>
          </w:p>
        </w:tc>
        <w:tc>
          <w:tcPr>
            <w:tcW w:w="884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B7AE29A" w14:textId="330F65A1" w:rsidR="00802F3C" w:rsidRPr="007B7483" w:rsidRDefault="001F7C0C" w:rsidP="00802F3C">
            <w:pPr>
              <w:pStyle w:val="NormalWeb"/>
              <w:spacing w:before="0" w:beforeAutospacing="0" w:after="0" w:afterAutospacing="0"/>
              <w:rPr>
                <w:rFonts w:asciiTheme="minorHAnsi" w:hAnsiTheme="minorHAnsi" w:cstheme="minorHAnsi"/>
                <w:b/>
                <w:strike/>
                <w:sz w:val="20"/>
                <w:szCs w:val="20"/>
                <w:lang w:val="en-GB"/>
              </w:rPr>
            </w:pPr>
            <w:r w:rsidRPr="001F7C0C">
              <w:rPr>
                <w:rFonts w:asciiTheme="minorHAnsi" w:hAnsiTheme="minorHAnsi" w:cstheme="minorHAnsi"/>
                <w:b/>
                <w:sz w:val="20"/>
                <w:szCs w:val="20"/>
                <w:lang w:val="en-GB"/>
              </w:rPr>
              <w:t>Outputs From Internal COA Database</w:t>
            </w:r>
            <w:r w:rsidR="00802F3C" w:rsidRPr="00712429">
              <w:rPr>
                <w:rFonts w:asciiTheme="minorHAnsi" w:hAnsiTheme="minorHAnsi" w:cstheme="minorHAnsi"/>
                <w:b/>
                <w:sz w:val="20"/>
                <w:szCs w:val="20"/>
                <w:lang w:val="en-GB"/>
              </w:rPr>
              <w:t xml:space="preserve">: </w:t>
            </w:r>
          </w:p>
          <w:p w14:paraId="303FD7CC" w14:textId="77777777" w:rsidR="00802F3C" w:rsidRDefault="00802F3C" w:rsidP="00802F3C">
            <w:pPr>
              <w:pStyle w:val="ListParagraph"/>
              <w:numPr>
                <w:ilvl w:val="0"/>
                <w:numId w:val="23"/>
              </w:numPr>
              <w:ind w:left="706"/>
              <w:contextualSpacing/>
              <w:rPr>
                <w:rFonts w:asciiTheme="minorHAnsi" w:hAnsiTheme="minorHAnsi" w:cstheme="minorHAnsi"/>
                <w:bCs/>
                <w:lang w:val="en-GB"/>
              </w:rPr>
            </w:pPr>
            <w:r w:rsidRPr="00577AC5">
              <w:rPr>
                <w:rFonts w:asciiTheme="minorHAnsi" w:hAnsiTheme="minorHAnsi" w:cstheme="minorHAnsi"/>
                <w:bCs/>
                <w:lang w:val="en-GB"/>
              </w:rPr>
              <w:t xml:space="preserve">If the </w:t>
            </w:r>
            <w:r>
              <w:rPr>
                <w:rFonts w:asciiTheme="minorHAnsi" w:hAnsiTheme="minorHAnsi" w:cstheme="minorHAnsi"/>
                <w:bCs/>
                <w:lang w:val="en-GB"/>
              </w:rPr>
              <w:t xml:space="preserve">Slot Provider and Slot Receiver </w:t>
            </w:r>
            <w:r w:rsidRPr="00577AC5">
              <w:rPr>
                <w:rFonts w:asciiTheme="minorHAnsi" w:hAnsiTheme="minorHAnsi" w:cstheme="minorHAnsi"/>
                <w:bCs/>
                <w:lang w:val="en-GB"/>
              </w:rPr>
              <w:t>are same</w:t>
            </w:r>
            <w:r>
              <w:rPr>
                <w:rFonts w:asciiTheme="minorHAnsi" w:hAnsiTheme="minorHAnsi" w:cstheme="minorHAnsi"/>
                <w:bCs/>
                <w:lang w:val="en-GB"/>
              </w:rPr>
              <w:t xml:space="preserve"> i.e. within CMA CGM Group carriers</w:t>
            </w:r>
            <w:r w:rsidRPr="00577AC5">
              <w:rPr>
                <w:rFonts w:asciiTheme="minorHAnsi" w:hAnsiTheme="minorHAnsi" w:cstheme="minorHAnsi"/>
                <w:bCs/>
                <w:lang w:val="en-GB"/>
              </w:rPr>
              <w:t xml:space="preserve">, then the system shall call </w:t>
            </w:r>
            <w:r>
              <w:rPr>
                <w:rFonts w:asciiTheme="minorHAnsi" w:hAnsiTheme="minorHAnsi" w:cstheme="minorHAnsi"/>
                <w:bCs/>
                <w:lang w:val="en-GB"/>
              </w:rPr>
              <w:t>internal COA Database.</w:t>
            </w:r>
          </w:p>
          <w:tbl>
            <w:tblPr>
              <w:tblW w:w="594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119"/>
            </w:tblGrid>
            <w:tr w:rsidR="00802F3C" w:rsidRPr="00374EE9" w14:paraId="1D9D2E97" w14:textId="77777777" w:rsidTr="00EB3D4E">
              <w:trPr>
                <w:trHeight w:val="288"/>
              </w:trPr>
              <w:tc>
                <w:tcPr>
                  <w:tcW w:w="2830" w:type="dxa"/>
                  <w:shd w:val="clear" w:color="auto" w:fill="auto"/>
                  <w:noWrap/>
                  <w:vAlign w:val="center"/>
                  <w:hideMark/>
                </w:tcPr>
                <w:p w14:paraId="1C46677B" w14:textId="77777777" w:rsidR="00802F3C" w:rsidRPr="0048609C" w:rsidRDefault="00802F3C" w:rsidP="00802F3C">
                  <w:pPr>
                    <w:spacing w:before="0" w:after="0"/>
                    <w:rPr>
                      <w:rFonts w:asciiTheme="minorHAnsi" w:hAnsiTheme="minorHAnsi" w:cstheme="minorHAnsi"/>
                      <w:b/>
                      <w:bCs/>
                      <w:noProof/>
                    </w:rPr>
                  </w:pPr>
                  <w:r w:rsidRPr="0048609C">
                    <w:rPr>
                      <w:rFonts w:asciiTheme="minorHAnsi" w:hAnsiTheme="minorHAnsi" w:cstheme="minorHAnsi"/>
                      <w:b/>
                      <w:bCs/>
                      <w:noProof/>
                    </w:rPr>
                    <w:t>Slot Provider Trigram</w:t>
                  </w:r>
                </w:p>
              </w:tc>
              <w:tc>
                <w:tcPr>
                  <w:tcW w:w="3119" w:type="dxa"/>
                  <w:shd w:val="clear" w:color="auto" w:fill="auto"/>
                  <w:noWrap/>
                  <w:vAlign w:val="center"/>
                  <w:hideMark/>
                </w:tcPr>
                <w:p w14:paraId="53FCA044" w14:textId="77777777" w:rsidR="00802F3C" w:rsidRPr="0048609C" w:rsidRDefault="00802F3C" w:rsidP="00802F3C">
                  <w:pPr>
                    <w:spacing w:before="0" w:after="0"/>
                    <w:rPr>
                      <w:rFonts w:asciiTheme="minorHAnsi" w:hAnsiTheme="minorHAnsi" w:cstheme="minorHAnsi"/>
                      <w:b/>
                      <w:bCs/>
                      <w:noProof/>
                    </w:rPr>
                  </w:pPr>
                  <w:r w:rsidRPr="0048609C">
                    <w:rPr>
                      <w:rFonts w:asciiTheme="minorHAnsi" w:hAnsiTheme="minorHAnsi" w:cstheme="minorHAnsi"/>
                      <w:b/>
                      <w:bCs/>
                      <w:noProof/>
                    </w:rPr>
                    <w:t>Slot Receiver Trigram</w:t>
                  </w:r>
                </w:p>
              </w:tc>
            </w:tr>
            <w:tr w:rsidR="00802F3C" w:rsidRPr="00374EE9" w14:paraId="7A259343" w14:textId="77777777" w:rsidTr="00EB3D4E">
              <w:trPr>
                <w:trHeight w:val="288"/>
              </w:trPr>
              <w:tc>
                <w:tcPr>
                  <w:tcW w:w="2830" w:type="dxa"/>
                  <w:shd w:val="clear" w:color="auto" w:fill="auto"/>
                  <w:noWrap/>
                  <w:vAlign w:val="center"/>
                  <w:hideMark/>
                </w:tcPr>
                <w:p w14:paraId="3211212F"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CMA CGM Group carrier</w:t>
                  </w:r>
                </w:p>
              </w:tc>
              <w:tc>
                <w:tcPr>
                  <w:tcW w:w="3119" w:type="dxa"/>
                  <w:shd w:val="clear" w:color="auto" w:fill="auto"/>
                  <w:noWrap/>
                  <w:vAlign w:val="center"/>
                  <w:hideMark/>
                </w:tcPr>
                <w:p w14:paraId="5632E91B" w14:textId="77777777" w:rsidR="00802F3C" w:rsidRPr="0048609C" w:rsidRDefault="00802F3C" w:rsidP="00802F3C">
                  <w:pPr>
                    <w:spacing w:before="0" w:after="0"/>
                    <w:rPr>
                      <w:rFonts w:asciiTheme="minorHAnsi" w:hAnsiTheme="minorHAnsi" w:cstheme="minorHAnsi"/>
                      <w:noProof/>
                    </w:rPr>
                  </w:pPr>
                  <w:r w:rsidRPr="0048609C">
                    <w:rPr>
                      <w:rFonts w:asciiTheme="minorHAnsi" w:hAnsiTheme="minorHAnsi" w:cstheme="minorHAnsi"/>
                      <w:noProof/>
                    </w:rPr>
                    <w:t>CMA CGM Group carrier</w:t>
                  </w:r>
                </w:p>
              </w:tc>
            </w:tr>
          </w:tbl>
          <w:p w14:paraId="5E3EB829" w14:textId="28C94127" w:rsidR="00802F3C" w:rsidRDefault="00802F3C" w:rsidP="00802F3C">
            <w:pPr>
              <w:pStyle w:val="ListParagraph"/>
              <w:numPr>
                <w:ilvl w:val="0"/>
                <w:numId w:val="23"/>
              </w:numPr>
              <w:ind w:left="706"/>
              <w:contextualSpacing/>
              <w:rPr>
                <w:rFonts w:asciiTheme="minorHAnsi" w:hAnsiTheme="minorHAnsi" w:cstheme="minorBidi"/>
                <w:lang w:val="en-GB"/>
              </w:rPr>
            </w:pPr>
            <w:r>
              <w:rPr>
                <w:rFonts w:asciiTheme="minorHAnsi" w:hAnsiTheme="minorHAnsi" w:cstheme="minorBidi"/>
                <w:lang w:val="en-GB"/>
              </w:rPr>
              <w:t>Internal COA database stores the OOG Lost Slot TEU values under below mentioned table headers which will be matched with enrichment inputs to retrieve TEU Sales value per equipment per leg:</w:t>
            </w:r>
          </w:p>
          <w:tbl>
            <w:tblPr>
              <w:tblW w:w="8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471"/>
              <w:gridCol w:w="2898"/>
              <w:gridCol w:w="3330"/>
            </w:tblGrid>
            <w:tr w:rsidR="00802F3C" w:rsidRPr="00313602" w14:paraId="633FD087" w14:textId="365EF2FA" w:rsidTr="00CB6CAB">
              <w:trPr>
                <w:trHeight w:val="56"/>
              </w:trPr>
              <w:tc>
                <w:tcPr>
                  <w:tcW w:w="828" w:type="dxa"/>
                  <w:shd w:val="clear" w:color="auto" w:fill="BDD6EE" w:themeFill="accent1" w:themeFillTint="66"/>
                  <w:noWrap/>
                  <w:vAlign w:val="center"/>
                  <w:hideMark/>
                </w:tcPr>
                <w:p w14:paraId="43A1CF7C" w14:textId="77777777" w:rsidR="00802F3C" w:rsidRPr="008B0740" w:rsidRDefault="00802F3C" w:rsidP="00802F3C">
                  <w:pPr>
                    <w:jc w:val="center"/>
                    <w:rPr>
                      <w:rFonts w:asciiTheme="minorHAnsi" w:eastAsiaTheme="minorEastAsia" w:hAnsiTheme="minorHAnsi" w:cstheme="minorHAnsi"/>
                      <w:b/>
                      <w:bCs/>
                      <w:color w:val="000000" w:themeColor="text1"/>
                      <w:sz w:val="18"/>
                      <w:szCs w:val="18"/>
                    </w:rPr>
                  </w:pPr>
                  <w:r w:rsidRPr="008B0740">
                    <w:rPr>
                      <w:rFonts w:asciiTheme="minorHAnsi" w:eastAsiaTheme="minorEastAsia" w:hAnsiTheme="minorHAnsi" w:cstheme="minorHAnsi"/>
                      <w:b/>
                      <w:bCs/>
                      <w:color w:val="000000" w:themeColor="text1"/>
                      <w:sz w:val="18"/>
                      <w:szCs w:val="18"/>
                    </w:rPr>
                    <w:t>S. No.</w:t>
                  </w:r>
                </w:p>
              </w:tc>
              <w:tc>
                <w:tcPr>
                  <w:tcW w:w="1471" w:type="dxa"/>
                  <w:shd w:val="clear" w:color="auto" w:fill="BDD6EE" w:themeFill="accent1" w:themeFillTint="66"/>
                  <w:noWrap/>
                  <w:vAlign w:val="center"/>
                  <w:hideMark/>
                </w:tcPr>
                <w:p w14:paraId="31A1AA81" w14:textId="77777777" w:rsidR="00802F3C" w:rsidRPr="008B0740" w:rsidRDefault="00802F3C" w:rsidP="00802F3C">
                  <w:pPr>
                    <w:jc w:val="center"/>
                    <w:rPr>
                      <w:rFonts w:asciiTheme="minorHAnsi" w:eastAsiaTheme="minorEastAsia" w:hAnsiTheme="minorHAnsi" w:cstheme="minorHAnsi"/>
                      <w:b/>
                      <w:bCs/>
                      <w:color w:val="000000" w:themeColor="text1"/>
                      <w:sz w:val="18"/>
                      <w:szCs w:val="18"/>
                    </w:rPr>
                  </w:pPr>
                  <w:r w:rsidRPr="008B0740">
                    <w:rPr>
                      <w:rFonts w:asciiTheme="minorHAnsi" w:eastAsiaTheme="minorEastAsia" w:hAnsiTheme="minorHAnsi" w:cstheme="minorHAnsi"/>
                      <w:b/>
                      <w:bCs/>
                      <w:color w:val="000000" w:themeColor="text1"/>
                      <w:sz w:val="18"/>
                      <w:szCs w:val="18"/>
                    </w:rPr>
                    <w:t>Field name</w:t>
                  </w:r>
                </w:p>
              </w:tc>
              <w:tc>
                <w:tcPr>
                  <w:tcW w:w="2898" w:type="dxa"/>
                  <w:shd w:val="clear" w:color="auto" w:fill="BDD6EE" w:themeFill="accent1" w:themeFillTint="66"/>
                  <w:vAlign w:val="center"/>
                </w:tcPr>
                <w:p w14:paraId="2216E444" w14:textId="4AAA107A" w:rsidR="00802F3C" w:rsidRPr="008B0740" w:rsidRDefault="00802F3C" w:rsidP="00802F3C">
                  <w:pPr>
                    <w:pStyle w:val="NormalWeb"/>
                    <w:spacing w:before="0" w:beforeAutospacing="0" w:after="0" w:afterAutospacing="0"/>
                    <w:jc w:val="center"/>
                    <w:rPr>
                      <w:rFonts w:asciiTheme="minorHAnsi" w:eastAsiaTheme="minorEastAsia" w:hAnsiTheme="minorHAnsi" w:cstheme="minorHAnsi"/>
                      <w:b/>
                      <w:bCs/>
                      <w:color w:val="000000" w:themeColor="text1"/>
                      <w:sz w:val="18"/>
                      <w:szCs w:val="18"/>
                    </w:rPr>
                  </w:pPr>
                  <w:r w:rsidRPr="008B0740">
                    <w:rPr>
                      <w:rFonts w:asciiTheme="minorHAnsi" w:eastAsiaTheme="minorEastAsia" w:hAnsiTheme="minorHAnsi" w:cstheme="minorHAnsi"/>
                      <w:b/>
                      <w:bCs/>
                      <w:color w:val="000000" w:themeColor="text1"/>
                      <w:sz w:val="18"/>
                      <w:szCs w:val="18"/>
                    </w:rPr>
                    <w:t>Details</w:t>
                  </w:r>
                </w:p>
              </w:tc>
              <w:tc>
                <w:tcPr>
                  <w:tcW w:w="3330" w:type="dxa"/>
                  <w:shd w:val="clear" w:color="auto" w:fill="BDD6EE" w:themeFill="accent1" w:themeFillTint="66"/>
                  <w:vAlign w:val="center"/>
                </w:tcPr>
                <w:p w14:paraId="739C36C3" w14:textId="2C5AEA1D" w:rsidR="00802F3C" w:rsidRPr="008B0740" w:rsidRDefault="00802F3C" w:rsidP="00802F3C">
                  <w:pPr>
                    <w:pStyle w:val="NormalWeb"/>
                    <w:spacing w:before="0" w:beforeAutospacing="0" w:after="0" w:afterAutospacing="0"/>
                    <w:jc w:val="center"/>
                    <w:rPr>
                      <w:rFonts w:asciiTheme="minorHAnsi" w:eastAsiaTheme="minorEastAsia" w:hAnsiTheme="minorHAnsi" w:cstheme="minorHAnsi"/>
                      <w:b/>
                      <w:bCs/>
                      <w:color w:val="000000" w:themeColor="text1"/>
                      <w:sz w:val="18"/>
                      <w:szCs w:val="18"/>
                    </w:rPr>
                  </w:pPr>
                  <w:r>
                    <w:rPr>
                      <w:rFonts w:asciiTheme="minorHAnsi" w:eastAsiaTheme="minorEastAsia" w:hAnsiTheme="minorHAnsi" w:cstheme="minorHAnsi"/>
                      <w:b/>
                      <w:bCs/>
                      <w:color w:val="000000" w:themeColor="text1"/>
                      <w:sz w:val="18"/>
                      <w:szCs w:val="18"/>
                    </w:rPr>
                    <w:t>Matching Logic</w:t>
                  </w:r>
                </w:p>
              </w:tc>
            </w:tr>
            <w:tr w:rsidR="00802F3C" w:rsidRPr="00313602" w14:paraId="51B2302F" w14:textId="3FDEDE19" w:rsidTr="00CB6CAB">
              <w:trPr>
                <w:trHeight w:val="218"/>
              </w:trPr>
              <w:tc>
                <w:tcPr>
                  <w:tcW w:w="828" w:type="dxa"/>
                  <w:shd w:val="clear" w:color="auto" w:fill="auto"/>
                  <w:noWrap/>
                  <w:vAlign w:val="center"/>
                  <w:hideMark/>
                </w:tcPr>
                <w:p w14:paraId="222FC45B"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1</w:t>
                  </w:r>
                </w:p>
              </w:tc>
              <w:tc>
                <w:tcPr>
                  <w:tcW w:w="1471" w:type="dxa"/>
                  <w:shd w:val="clear" w:color="auto" w:fill="auto"/>
                  <w:noWrap/>
                  <w:vAlign w:val="center"/>
                  <w:hideMark/>
                </w:tcPr>
                <w:p w14:paraId="1D8C8D75" w14:textId="77777777" w:rsidR="00802F3C" w:rsidRPr="00313602" w:rsidRDefault="00802F3C" w:rsidP="00802F3C">
                  <w:pP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Service ID</w:t>
                  </w:r>
                </w:p>
              </w:tc>
              <w:tc>
                <w:tcPr>
                  <w:tcW w:w="2898" w:type="dxa"/>
                  <w:shd w:val="clear" w:color="auto" w:fill="auto"/>
                  <w:vAlign w:val="center"/>
                </w:tcPr>
                <w:p w14:paraId="341B9666" w14:textId="77777777" w:rsidR="00802F3C" w:rsidRDefault="00802F3C" w:rsidP="00802F3C">
                  <w:pPr>
                    <w:spacing w:before="0" w:after="0"/>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This will represent</w:t>
                  </w:r>
                  <w:r w:rsidRPr="00F40F4C">
                    <w:rPr>
                      <w:rFonts w:asciiTheme="minorHAnsi" w:eastAsiaTheme="minorEastAsia" w:hAnsiTheme="minorHAnsi" w:cstheme="minorHAnsi"/>
                      <w:color w:val="000000" w:themeColor="text1"/>
                      <w:sz w:val="18"/>
                      <w:szCs w:val="18"/>
                    </w:rPr>
                    <w:t xml:space="preserve"> service ID</w:t>
                  </w:r>
                  <w:r>
                    <w:rPr>
                      <w:rFonts w:asciiTheme="minorHAnsi" w:eastAsiaTheme="minorEastAsia" w:hAnsiTheme="minorHAnsi" w:cstheme="minorHAnsi"/>
                      <w:color w:val="000000" w:themeColor="text1"/>
                      <w:sz w:val="18"/>
                      <w:szCs w:val="18"/>
                    </w:rPr>
                    <w:t xml:space="preserve">, Pre-filled as ‘*’ for manually added records. </w:t>
                  </w:r>
                </w:p>
                <w:p w14:paraId="2165992E" w14:textId="77777777" w:rsidR="00802F3C" w:rsidRPr="00313602" w:rsidRDefault="00802F3C" w:rsidP="00802F3C">
                  <w:pPr>
                    <w:spacing w:before="0" w:after="0"/>
                    <w:rPr>
                      <w:rFonts w:asciiTheme="minorHAnsi" w:eastAsiaTheme="minorEastAsia" w:hAnsiTheme="minorHAnsi" w:cstheme="minorHAnsi"/>
                      <w:color w:val="000000" w:themeColor="text1"/>
                      <w:sz w:val="18"/>
                      <w:szCs w:val="18"/>
                    </w:rPr>
                  </w:pPr>
                  <w:r w:rsidRPr="00AE1D34">
                    <w:rPr>
                      <w:rFonts w:asciiTheme="minorHAnsi" w:eastAsiaTheme="minorEastAsia" w:hAnsiTheme="minorHAnsi" w:cstheme="minorHAnsi"/>
                      <w:b/>
                      <w:bCs/>
                      <w:color w:val="000000" w:themeColor="text1"/>
                      <w:sz w:val="18"/>
                      <w:szCs w:val="18"/>
                    </w:rPr>
                    <w:t>Non-editable</w:t>
                  </w:r>
                  <w:r>
                    <w:rPr>
                      <w:rFonts w:asciiTheme="minorHAnsi" w:eastAsiaTheme="minorEastAsia" w:hAnsiTheme="minorHAnsi" w:cstheme="minorHAnsi"/>
                      <w:b/>
                      <w:bCs/>
                      <w:color w:val="000000" w:themeColor="text1"/>
                      <w:sz w:val="18"/>
                      <w:szCs w:val="18"/>
                    </w:rPr>
                    <w:t xml:space="preserve"> field.</w:t>
                  </w:r>
                </w:p>
              </w:tc>
              <w:tc>
                <w:tcPr>
                  <w:tcW w:w="3330" w:type="dxa"/>
                  <w:vAlign w:val="center"/>
                </w:tcPr>
                <w:p w14:paraId="63FB4643" w14:textId="292657A2" w:rsidR="00802F3C" w:rsidRDefault="00802F3C" w:rsidP="00802F3C">
                  <w:pPr>
                    <w:spacing w:before="0" w:after="0"/>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 xml:space="preserve">Not relevant as the manual record is applicable for all services since it is pre-filled with ‘*’. </w:t>
                  </w:r>
                </w:p>
              </w:tc>
            </w:tr>
            <w:tr w:rsidR="00802F3C" w:rsidRPr="00313602" w14:paraId="0F197EB4" w14:textId="42F88A15" w:rsidTr="00CB6CAB">
              <w:trPr>
                <w:trHeight w:val="218"/>
              </w:trPr>
              <w:tc>
                <w:tcPr>
                  <w:tcW w:w="828" w:type="dxa"/>
                  <w:shd w:val="clear" w:color="auto" w:fill="auto"/>
                  <w:noWrap/>
                  <w:vAlign w:val="center"/>
                  <w:hideMark/>
                </w:tcPr>
                <w:p w14:paraId="3BEF56F0"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2</w:t>
                  </w:r>
                </w:p>
              </w:tc>
              <w:tc>
                <w:tcPr>
                  <w:tcW w:w="1471" w:type="dxa"/>
                  <w:shd w:val="clear" w:color="auto" w:fill="auto"/>
                  <w:noWrap/>
                  <w:vAlign w:val="center"/>
                  <w:hideMark/>
                </w:tcPr>
                <w:p w14:paraId="67E70330" w14:textId="77777777" w:rsidR="00802F3C" w:rsidRPr="00E2160C" w:rsidRDefault="00802F3C" w:rsidP="00802F3C">
                  <w:pPr>
                    <w:rPr>
                      <w:rFonts w:asciiTheme="minorHAnsi" w:eastAsiaTheme="minorEastAsia" w:hAnsiTheme="minorHAnsi" w:cstheme="minorHAnsi"/>
                      <w:color w:val="000000" w:themeColor="text1"/>
                      <w:sz w:val="18"/>
                      <w:szCs w:val="18"/>
                    </w:rPr>
                  </w:pPr>
                  <w:r w:rsidRPr="00E2160C">
                    <w:rPr>
                      <w:rFonts w:asciiTheme="minorHAnsi" w:eastAsiaTheme="minorEastAsia" w:hAnsiTheme="minorHAnsi" w:cstheme="minorHAnsi"/>
                      <w:color w:val="000000" w:themeColor="text1"/>
                      <w:sz w:val="18"/>
                      <w:szCs w:val="18"/>
                    </w:rPr>
                    <w:t>Slot Provider Trigram</w:t>
                  </w:r>
                </w:p>
              </w:tc>
              <w:tc>
                <w:tcPr>
                  <w:tcW w:w="2898" w:type="dxa"/>
                  <w:shd w:val="clear" w:color="auto" w:fill="auto"/>
                  <w:vAlign w:val="center"/>
                </w:tcPr>
                <w:p w14:paraId="247225A6" w14:textId="77777777" w:rsidR="00802F3C" w:rsidRDefault="00802F3C" w:rsidP="00802F3C">
                  <w:pPr>
                    <w:spacing w:before="0" w:after="0"/>
                    <w:rPr>
                      <w:rFonts w:asciiTheme="minorHAnsi" w:eastAsiaTheme="minorEastAsia" w:hAnsiTheme="minorHAnsi" w:cstheme="minorHAnsi"/>
                      <w:color w:val="000000" w:themeColor="text1"/>
                      <w:sz w:val="18"/>
                      <w:szCs w:val="18"/>
                    </w:rPr>
                  </w:pPr>
                  <w:r w:rsidRPr="00396921">
                    <w:rPr>
                      <w:rFonts w:asciiTheme="minorHAnsi" w:eastAsiaTheme="minorEastAsia" w:hAnsiTheme="minorHAnsi" w:cstheme="minorHAnsi"/>
                      <w:color w:val="000000" w:themeColor="text1"/>
                      <w:sz w:val="18"/>
                      <w:szCs w:val="18"/>
                    </w:rPr>
                    <w:t>It is a Trigram value used to identify the Carrier who is providing the slot</w:t>
                  </w:r>
                  <w:r>
                    <w:rPr>
                      <w:rFonts w:asciiTheme="minorHAnsi" w:eastAsiaTheme="minorEastAsia" w:hAnsiTheme="minorHAnsi" w:cstheme="minorHAnsi"/>
                      <w:color w:val="000000" w:themeColor="text1"/>
                      <w:sz w:val="18"/>
                      <w:szCs w:val="18"/>
                    </w:rPr>
                    <w:t>. Pre-filled as ‘CMA CGM Group’ for manually added records</w:t>
                  </w:r>
                </w:p>
                <w:p w14:paraId="4A1B29A5" w14:textId="77777777" w:rsidR="00802F3C" w:rsidRPr="00F40F4C" w:rsidRDefault="00802F3C" w:rsidP="00802F3C">
                  <w:pPr>
                    <w:spacing w:before="0" w:after="0"/>
                    <w:rPr>
                      <w:rFonts w:asciiTheme="minorHAnsi" w:eastAsiaTheme="minorEastAsia" w:hAnsiTheme="minorHAnsi" w:cstheme="minorHAnsi"/>
                      <w:color w:val="000000" w:themeColor="text1"/>
                      <w:sz w:val="18"/>
                      <w:szCs w:val="18"/>
                    </w:rPr>
                  </w:pPr>
                  <w:r w:rsidRPr="00AE1D34">
                    <w:rPr>
                      <w:rFonts w:asciiTheme="minorHAnsi" w:eastAsiaTheme="minorEastAsia" w:hAnsiTheme="minorHAnsi" w:cstheme="minorHAnsi"/>
                      <w:b/>
                      <w:bCs/>
                      <w:color w:val="000000" w:themeColor="text1"/>
                      <w:sz w:val="18"/>
                      <w:szCs w:val="18"/>
                    </w:rPr>
                    <w:t>Non-editable</w:t>
                  </w:r>
                  <w:r>
                    <w:rPr>
                      <w:rFonts w:asciiTheme="minorHAnsi" w:eastAsiaTheme="minorEastAsia" w:hAnsiTheme="minorHAnsi" w:cstheme="minorHAnsi"/>
                      <w:b/>
                      <w:bCs/>
                      <w:color w:val="000000" w:themeColor="text1"/>
                      <w:sz w:val="18"/>
                      <w:szCs w:val="18"/>
                    </w:rPr>
                    <w:t xml:space="preserve"> field.</w:t>
                  </w:r>
                </w:p>
              </w:tc>
              <w:tc>
                <w:tcPr>
                  <w:tcW w:w="3330" w:type="dxa"/>
                  <w:vAlign w:val="center"/>
                </w:tcPr>
                <w:p w14:paraId="53D61388" w14:textId="4637B878" w:rsidR="00802F3C" w:rsidRPr="00396921" w:rsidRDefault="00802F3C" w:rsidP="00802F3C">
                  <w:pPr>
                    <w:spacing w:before="0" w:after="0"/>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Matched with enrichment input ‘</w:t>
                  </w:r>
                  <w:proofErr w:type="spellStart"/>
                  <w:r>
                    <w:rPr>
                      <w:rFonts w:asciiTheme="minorHAnsi" w:eastAsiaTheme="minorEastAsia" w:hAnsiTheme="minorHAnsi" w:cstheme="minorHAnsi"/>
                      <w:color w:val="000000" w:themeColor="text1"/>
                      <w:sz w:val="18"/>
                      <w:szCs w:val="18"/>
                    </w:rPr>
                    <w:t>slotProvider</w:t>
                  </w:r>
                  <w:proofErr w:type="spellEnd"/>
                  <w:r>
                    <w:rPr>
                      <w:rFonts w:asciiTheme="minorHAnsi" w:eastAsiaTheme="minorEastAsia" w:hAnsiTheme="minorHAnsi" w:cstheme="minorHAnsi"/>
                      <w:color w:val="000000" w:themeColor="text1"/>
                      <w:sz w:val="18"/>
                      <w:szCs w:val="18"/>
                    </w:rPr>
                    <w:t>’ to get matching record</w:t>
                  </w:r>
                </w:p>
              </w:tc>
            </w:tr>
            <w:tr w:rsidR="00802F3C" w:rsidRPr="00313602" w14:paraId="44224BEB" w14:textId="13F75D3B" w:rsidTr="00CB6CAB">
              <w:trPr>
                <w:trHeight w:val="218"/>
              </w:trPr>
              <w:tc>
                <w:tcPr>
                  <w:tcW w:w="828" w:type="dxa"/>
                  <w:shd w:val="clear" w:color="auto" w:fill="auto"/>
                  <w:noWrap/>
                  <w:vAlign w:val="center"/>
                  <w:hideMark/>
                </w:tcPr>
                <w:p w14:paraId="601E781C"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3</w:t>
                  </w:r>
                </w:p>
              </w:tc>
              <w:tc>
                <w:tcPr>
                  <w:tcW w:w="1471" w:type="dxa"/>
                  <w:shd w:val="clear" w:color="auto" w:fill="auto"/>
                  <w:noWrap/>
                  <w:vAlign w:val="center"/>
                  <w:hideMark/>
                </w:tcPr>
                <w:p w14:paraId="0BF2B745" w14:textId="77777777" w:rsidR="00802F3C" w:rsidRPr="00E2160C" w:rsidRDefault="00802F3C" w:rsidP="00802F3C">
                  <w:pPr>
                    <w:rPr>
                      <w:rFonts w:asciiTheme="minorHAnsi" w:eastAsiaTheme="minorEastAsia" w:hAnsiTheme="minorHAnsi" w:cstheme="minorHAnsi"/>
                      <w:color w:val="000000" w:themeColor="text1"/>
                      <w:sz w:val="18"/>
                      <w:szCs w:val="18"/>
                    </w:rPr>
                  </w:pPr>
                  <w:r w:rsidRPr="00E2160C">
                    <w:rPr>
                      <w:rFonts w:asciiTheme="minorHAnsi" w:eastAsiaTheme="minorEastAsia" w:hAnsiTheme="minorHAnsi" w:cstheme="minorHAnsi"/>
                      <w:color w:val="000000" w:themeColor="text1"/>
                      <w:sz w:val="18"/>
                      <w:szCs w:val="18"/>
                    </w:rPr>
                    <w:t>Slot Receiver Trigram</w:t>
                  </w:r>
                </w:p>
              </w:tc>
              <w:tc>
                <w:tcPr>
                  <w:tcW w:w="2898" w:type="dxa"/>
                  <w:shd w:val="clear" w:color="auto" w:fill="auto"/>
                  <w:vAlign w:val="center"/>
                </w:tcPr>
                <w:p w14:paraId="796D9786" w14:textId="77777777" w:rsidR="00802F3C" w:rsidRDefault="00802F3C" w:rsidP="00802F3C">
                  <w:pPr>
                    <w:rPr>
                      <w:rFonts w:asciiTheme="minorHAnsi" w:eastAsiaTheme="minorEastAsia" w:hAnsiTheme="minorHAnsi" w:cstheme="minorHAnsi"/>
                      <w:color w:val="000000" w:themeColor="text1"/>
                      <w:sz w:val="18"/>
                      <w:szCs w:val="18"/>
                    </w:rPr>
                  </w:pPr>
                  <w:r w:rsidRPr="00396921">
                    <w:rPr>
                      <w:rFonts w:asciiTheme="minorHAnsi" w:eastAsiaTheme="minorEastAsia" w:hAnsiTheme="minorHAnsi" w:cstheme="minorHAnsi"/>
                      <w:color w:val="000000" w:themeColor="text1"/>
                      <w:sz w:val="18"/>
                      <w:szCs w:val="18"/>
                    </w:rPr>
                    <w:t>It is a Trigram value used to identify the Carrier who is receiving the slot</w:t>
                  </w:r>
                  <w:r>
                    <w:rPr>
                      <w:rFonts w:asciiTheme="minorHAnsi" w:eastAsiaTheme="minorEastAsia" w:hAnsiTheme="minorHAnsi" w:cstheme="minorHAnsi"/>
                      <w:color w:val="000000" w:themeColor="text1"/>
                      <w:sz w:val="18"/>
                      <w:szCs w:val="18"/>
                    </w:rPr>
                    <w:t>. Pre-filled as ‘CMA CGM Group’ for manually added records</w:t>
                  </w:r>
                </w:p>
                <w:p w14:paraId="7C5AD820" w14:textId="77777777" w:rsidR="00802F3C" w:rsidRPr="00473841" w:rsidRDefault="00802F3C" w:rsidP="00802F3C">
                  <w:pPr>
                    <w:rPr>
                      <w:rFonts w:asciiTheme="minorHAnsi" w:eastAsiaTheme="minorEastAsia" w:hAnsiTheme="minorHAnsi" w:cstheme="minorHAnsi"/>
                      <w:color w:val="000000" w:themeColor="text1"/>
                      <w:sz w:val="18"/>
                      <w:szCs w:val="18"/>
                    </w:rPr>
                  </w:pPr>
                  <w:r w:rsidRPr="00AE1D34">
                    <w:rPr>
                      <w:rFonts w:asciiTheme="minorHAnsi" w:eastAsiaTheme="minorEastAsia" w:hAnsiTheme="minorHAnsi" w:cstheme="minorHAnsi"/>
                      <w:b/>
                      <w:bCs/>
                      <w:color w:val="000000" w:themeColor="text1"/>
                      <w:sz w:val="18"/>
                      <w:szCs w:val="18"/>
                    </w:rPr>
                    <w:t>Non-editable</w:t>
                  </w:r>
                  <w:r>
                    <w:rPr>
                      <w:rFonts w:asciiTheme="minorHAnsi" w:eastAsiaTheme="minorEastAsia" w:hAnsiTheme="minorHAnsi" w:cstheme="minorHAnsi"/>
                      <w:b/>
                      <w:bCs/>
                      <w:color w:val="000000" w:themeColor="text1"/>
                      <w:sz w:val="18"/>
                      <w:szCs w:val="18"/>
                    </w:rPr>
                    <w:t xml:space="preserve"> field.</w:t>
                  </w:r>
                </w:p>
              </w:tc>
              <w:tc>
                <w:tcPr>
                  <w:tcW w:w="3330" w:type="dxa"/>
                  <w:vAlign w:val="center"/>
                </w:tcPr>
                <w:p w14:paraId="13C06F30" w14:textId="62ACA890" w:rsidR="00802F3C" w:rsidRPr="00396921"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Matched with enrichment input ‘</w:t>
                  </w:r>
                  <w:proofErr w:type="spellStart"/>
                  <w:r>
                    <w:rPr>
                      <w:rFonts w:asciiTheme="minorHAnsi" w:eastAsiaTheme="minorEastAsia" w:hAnsiTheme="minorHAnsi" w:cstheme="minorHAnsi"/>
                      <w:color w:val="000000" w:themeColor="text1"/>
                      <w:sz w:val="18"/>
                      <w:szCs w:val="18"/>
                    </w:rPr>
                    <w:t>slotReceiver</w:t>
                  </w:r>
                  <w:proofErr w:type="spellEnd"/>
                  <w:r>
                    <w:rPr>
                      <w:rFonts w:asciiTheme="minorHAnsi" w:eastAsiaTheme="minorEastAsia" w:hAnsiTheme="minorHAnsi" w:cstheme="minorHAnsi"/>
                      <w:color w:val="000000" w:themeColor="text1"/>
                      <w:sz w:val="18"/>
                      <w:szCs w:val="18"/>
                    </w:rPr>
                    <w:t>’ to get matching record</w:t>
                  </w:r>
                </w:p>
              </w:tc>
            </w:tr>
            <w:tr w:rsidR="00802F3C" w:rsidRPr="00313602" w14:paraId="1D44E693" w14:textId="4009F0F5" w:rsidTr="00CB6CAB">
              <w:trPr>
                <w:trHeight w:val="218"/>
              </w:trPr>
              <w:tc>
                <w:tcPr>
                  <w:tcW w:w="828" w:type="dxa"/>
                  <w:shd w:val="clear" w:color="auto" w:fill="auto"/>
                  <w:noWrap/>
                  <w:vAlign w:val="center"/>
                </w:tcPr>
                <w:p w14:paraId="72C75FCB"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4</w:t>
                  </w:r>
                </w:p>
              </w:tc>
              <w:tc>
                <w:tcPr>
                  <w:tcW w:w="1471" w:type="dxa"/>
                  <w:shd w:val="clear" w:color="auto" w:fill="auto"/>
                  <w:noWrap/>
                  <w:vAlign w:val="center"/>
                </w:tcPr>
                <w:p w14:paraId="65B2DE63" w14:textId="77777777" w:rsidR="00802F3C" w:rsidRPr="00E2160C" w:rsidRDefault="00802F3C" w:rsidP="00802F3C">
                  <w:pPr>
                    <w:rPr>
                      <w:rFonts w:asciiTheme="minorHAnsi" w:eastAsiaTheme="minorEastAsia" w:hAnsiTheme="minorHAnsi" w:cstheme="minorHAnsi"/>
                      <w:color w:val="000000" w:themeColor="text1"/>
                      <w:sz w:val="18"/>
                      <w:szCs w:val="18"/>
                    </w:rPr>
                  </w:pPr>
                  <w:r w:rsidRPr="00E2160C">
                    <w:rPr>
                      <w:rFonts w:asciiTheme="minorHAnsi" w:eastAsiaTheme="minorEastAsia" w:hAnsiTheme="minorHAnsi" w:cstheme="minorHAnsi"/>
                      <w:color w:val="000000" w:themeColor="text1"/>
                      <w:sz w:val="18"/>
                      <w:szCs w:val="18"/>
                    </w:rPr>
                    <w:t>Valid From</w:t>
                  </w:r>
                </w:p>
              </w:tc>
              <w:tc>
                <w:tcPr>
                  <w:tcW w:w="2898" w:type="dxa"/>
                  <w:shd w:val="clear" w:color="auto" w:fill="auto"/>
                </w:tcPr>
                <w:p w14:paraId="1A0A6EAF" w14:textId="77777777" w:rsidR="00802F3C" w:rsidRPr="00473841"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 xml:space="preserve">To be selected </w:t>
                  </w:r>
                  <w:r>
                    <w:rPr>
                      <w:rFonts w:asciiTheme="minorHAnsi" w:eastAsiaTheme="minorEastAsia" w:hAnsiTheme="minorHAnsi" w:cstheme="minorHAnsi"/>
                      <w:color w:val="000000" w:themeColor="text1"/>
                      <w:sz w:val="18"/>
                      <w:szCs w:val="18"/>
                    </w:rPr>
                    <w:t xml:space="preserve">by user </w:t>
                  </w:r>
                  <w:r w:rsidRPr="00077FDE">
                    <w:rPr>
                      <w:rFonts w:asciiTheme="minorHAnsi" w:eastAsiaTheme="minorEastAsia" w:hAnsiTheme="minorHAnsi" w:cstheme="minorHAnsi"/>
                      <w:color w:val="000000" w:themeColor="text1"/>
                      <w:sz w:val="18"/>
                      <w:szCs w:val="18"/>
                    </w:rPr>
                    <w:t>as DD.MM.YYY</w:t>
                  </w:r>
                  <w:r>
                    <w:rPr>
                      <w:rFonts w:asciiTheme="minorHAnsi" w:eastAsiaTheme="minorEastAsia" w:hAnsiTheme="minorHAnsi" w:cstheme="minorHAnsi"/>
                      <w:color w:val="000000" w:themeColor="text1"/>
                      <w:sz w:val="18"/>
                      <w:szCs w:val="18"/>
                    </w:rPr>
                    <w:t>Y</w:t>
                  </w:r>
                </w:p>
              </w:tc>
              <w:tc>
                <w:tcPr>
                  <w:tcW w:w="3330" w:type="dxa"/>
                  <w:vMerge w:val="restart"/>
                  <w:vAlign w:val="center"/>
                </w:tcPr>
                <w:p w14:paraId="586DC93C" w14:textId="160151D0"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This will be determined by referring to the ‘</w:t>
                  </w:r>
                  <w:proofErr w:type="spellStart"/>
                  <w:r>
                    <w:rPr>
                      <w:rFonts w:asciiTheme="minorHAnsi" w:eastAsiaTheme="minorEastAsia" w:hAnsiTheme="minorHAnsi" w:cstheme="minorHAnsi"/>
                      <w:color w:val="000000" w:themeColor="text1"/>
                      <w:sz w:val="18"/>
                      <w:szCs w:val="18"/>
                    </w:rPr>
                    <w:t>StartOfSeaPassageDate</w:t>
                  </w:r>
                  <w:proofErr w:type="spellEnd"/>
                  <w:r>
                    <w:rPr>
                      <w:rFonts w:asciiTheme="minorHAnsi" w:eastAsiaTheme="minorEastAsia" w:hAnsiTheme="minorHAnsi" w:cstheme="minorHAnsi"/>
                      <w:color w:val="000000" w:themeColor="text1"/>
                      <w:sz w:val="18"/>
                      <w:szCs w:val="18"/>
                    </w:rPr>
                    <w:t>’ of the POL present in enrichment input to get the validity period of the record identified.</w:t>
                  </w:r>
                </w:p>
              </w:tc>
            </w:tr>
            <w:tr w:rsidR="00802F3C" w:rsidRPr="00313602" w14:paraId="149371A8" w14:textId="5265D687" w:rsidTr="00CB6CAB">
              <w:trPr>
                <w:trHeight w:val="218"/>
              </w:trPr>
              <w:tc>
                <w:tcPr>
                  <w:tcW w:w="828" w:type="dxa"/>
                  <w:shd w:val="clear" w:color="auto" w:fill="auto"/>
                  <w:noWrap/>
                  <w:vAlign w:val="center"/>
                </w:tcPr>
                <w:p w14:paraId="774E5550"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5</w:t>
                  </w:r>
                </w:p>
              </w:tc>
              <w:tc>
                <w:tcPr>
                  <w:tcW w:w="1471" w:type="dxa"/>
                  <w:shd w:val="clear" w:color="auto" w:fill="auto"/>
                  <w:noWrap/>
                  <w:vAlign w:val="center"/>
                </w:tcPr>
                <w:p w14:paraId="132BDBF2" w14:textId="77777777" w:rsidR="00802F3C" w:rsidRPr="00E2160C" w:rsidRDefault="00802F3C" w:rsidP="00802F3C">
                  <w:pPr>
                    <w:rPr>
                      <w:rFonts w:asciiTheme="minorHAnsi" w:eastAsiaTheme="minorEastAsia" w:hAnsiTheme="minorHAnsi" w:cstheme="minorHAnsi"/>
                      <w:color w:val="000000" w:themeColor="text1"/>
                      <w:sz w:val="18"/>
                      <w:szCs w:val="18"/>
                    </w:rPr>
                  </w:pPr>
                  <w:r w:rsidRPr="00E2160C">
                    <w:rPr>
                      <w:rFonts w:asciiTheme="minorHAnsi" w:eastAsiaTheme="minorEastAsia" w:hAnsiTheme="minorHAnsi" w:cstheme="minorHAnsi"/>
                      <w:color w:val="000000" w:themeColor="text1"/>
                      <w:sz w:val="18"/>
                      <w:szCs w:val="18"/>
                    </w:rPr>
                    <w:t xml:space="preserve">Valid To </w:t>
                  </w:r>
                </w:p>
              </w:tc>
              <w:tc>
                <w:tcPr>
                  <w:tcW w:w="2898" w:type="dxa"/>
                  <w:shd w:val="clear" w:color="auto" w:fill="auto"/>
                </w:tcPr>
                <w:p w14:paraId="14A18C63" w14:textId="77777777" w:rsidR="00802F3C" w:rsidRPr="00F40F4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 xml:space="preserve">Pre-filled as </w:t>
                  </w:r>
                  <w:r>
                    <w:rPr>
                      <w:rFonts w:asciiTheme="minorHAnsi" w:eastAsiaTheme="minorEastAsia" w:hAnsiTheme="minorHAnsi" w:cstheme="minorHAnsi"/>
                      <w:color w:val="000000" w:themeColor="text1"/>
                      <w:sz w:val="18"/>
                      <w:szCs w:val="18"/>
                    </w:rPr>
                    <w:t>‘</w:t>
                  </w:r>
                  <w:r w:rsidRPr="00077FDE">
                    <w:rPr>
                      <w:rFonts w:asciiTheme="minorHAnsi" w:eastAsiaTheme="minorEastAsia" w:hAnsiTheme="minorHAnsi" w:cstheme="minorHAnsi"/>
                      <w:color w:val="000000" w:themeColor="text1"/>
                      <w:sz w:val="18"/>
                      <w:szCs w:val="18"/>
                    </w:rPr>
                    <w:t>unlimited</w:t>
                  </w:r>
                  <w:r>
                    <w:rPr>
                      <w:rFonts w:asciiTheme="minorHAnsi" w:eastAsiaTheme="minorEastAsia" w:hAnsiTheme="minorHAnsi" w:cstheme="minorHAnsi"/>
                      <w:color w:val="000000" w:themeColor="text1"/>
                      <w:sz w:val="18"/>
                      <w:szCs w:val="18"/>
                    </w:rPr>
                    <w:t>’</w:t>
                  </w:r>
                  <w:r w:rsidRPr="00077FDE">
                    <w:rPr>
                      <w:rFonts w:asciiTheme="minorHAnsi" w:eastAsiaTheme="minorEastAsia" w:hAnsiTheme="minorHAnsi" w:cstheme="minorHAnsi"/>
                      <w:color w:val="000000" w:themeColor="text1"/>
                      <w:sz w:val="18"/>
                      <w:szCs w:val="18"/>
                    </w:rPr>
                    <w:t>, editable</w:t>
                  </w:r>
                  <w:r>
                    <w:rPr>
                      <w:rFonts w:asciiTheme="minorHAnsi" w:eastAsiaTheme="minorEastAsia" w:hAnsiTheme="minorHAnsi" w:cstheme="minorHAnsi"/>
                      <w:color w:val="000000" w:themeColor="text1"/>
                      <w:sz w:val="18"/>
                      <w:szCs w:val="18"/>
                    </w:rPr>
                    <w:t xml:space="preserve"> in the format DD.MM.YYYY</w:t>
                  </w:r>
                </w:p>
              </w:tc>
              <w:tc>
                <w:tcPr>
                  <w:tcW w:w="3330" w:type="dxa"/>
                  <w:vMerge/>
                  <w:vAlign w:val="center"/>
                </w:tcPr>
                <w:p w14:paraId="27E3E05F" w14:textId="77777777" w:rsidR="00802F3C" w:rsidRPr="00077FDE" w:rsidRDefault="00802F3C" w:rsidP="00802F3C">
                  <w:pPr>
                    <w:rPr>
                      <w:rFonts w:asciiTheme="minorHAnsi" w:eastAsiaTheme="minorEastAsia" w:hAnsiTheme="minorHAnsi" w:cstheme="minorHAnsi"/>
                      <w:color w:val="000000" w:themeColor="text1"/>
                      <w:sz w:val="18"/>
                      <w:szCs w:val="18"/>
                    </w:rPr>
                  </w:pPr>
                </w:p>
              </w:tc>
            </w:tr>
            <w:tr w:rsidR="00802F3C" w:rsidRPr="00313602" w14:paraId="7183B818" w14:textId="544F4E96" w:rsidTr="00CB6CAB">
              <w:trPr>
                <w:trHeight w:val="218"/>
              </w:trPr>
              <w:tc>
                <w:tcPr>
                  <w:tcW w:w="828" w:type="dxa"/>
                  <w:shd w:val="clear" w:color="auto" w:fill="auto"/>
                  <w:noWrap/>
                  <w:vAlign w:val="center"/>
                </w:tcPr>
                <w:p w14:paraId="777BFCA4"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6</w:t>
                  </w:r>
                </w:p>
              </w:tc>
              <w:tc>
                <w:tcPr>
                  <w:tcW w:w="1471" w:type="dxa"/>
                  <w:shd w:val="clear" w:color="auto" w:fill="auto"/>
                  <w:noWrap/>
                  <w:vAlign w:val="center"/>
                </w:tcPr>
                <w:p w14:paraId="6A980BC6" w14:textId="4AAD865F" w:rsidR="00802F3C" w:rsidRPr="00E2160C" w:rsidRDefault="00802F3C" w:rsidP="00802F3C">
                  <w:pPr>
                    <w:rPr>
                      <w:rFonts w:asciiTheme="minorHAnsi" w:eastAsiaTheme="minorEastAsia" w:hAnsiTheme="minorHAnsi" w:cstheme="minorHAnsi"/>
                      <w:color w:val="000000" w:themeColor="text1"/>
                      <w:sz w:val="18"/>
                      <w:szCs w:val="18"/>
                    </w:rPr>
                  </w:pPr>
                  <w:r w:rsidRPr="00E2160C">
                    <w:rPr>
                      <w:rFonts w:asciiTheme="minorHAnsi" w:eastAsiaTheme="minorEastAsia" w:hAnsiTheme="minorHAnsi" w:cstheme="minorHAnsi"/>
                      <w:color w:val="000000" w:themeColor="text1"/>
                      <w:sz w:val="18"/>
                      <w:szCs w:val="18"/>
                    </w:rPr>
                    <w:t>Bound</w:t>
                  </w:r>
                </w:p>
              </w:tc>
              <w:tc>
                <w:tcPr>
                  <w:tcW w:w="2898" w:type="dxa"/>
                  <w:shd w:val="clear" w:color="auto" w:fill="auto"/>
                </w:tcPr>
                <w:p w14:paraId="66088FDB" w14:textId="77777777" w:rsidR="00802F3C" w:rsidRPr="00F40F4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Drop down with list of values (EB, WB, SB, NB, RT), no multiple selection</w:t>
                  </w:r>
                  <w:r>
                    <w:rPr>
                      <w:rFonts w:asciiTheme="minorHAnsi" w:eastAsiaTheme="minorEastAsia" w:hAnsiTheme="minorHAnsi" w:cstheme="minorHAnsi"/>
                      <w:color w:val="000000" w:themeColor="text1"/>
                      <w:sz w:val="18"/>
                      <w:szCs w:val="18"/>
                    </w:rPr>
                    <w:t xml:space="preserve"> allowed</w:t>
                  </w:r>
                </w:p>
              </w:tc>
              <w:tc>
                <w:tcPr>
                  <w:tcW w:w="3330" w:type="dxa"/>
                  <w:vAlign w:val="center"/>
                </w:tcPr>
                <w:p w14:paraId="0186B580" w14:textId="5F61768F"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Matched with enrichment input ‘</w:t>
                  </w:r>
                  <w:proofErr w:type="spellStart"/>
                  <w:r>
                    <w:rPr>
                      <w:rFonts w:asciiTheme="minorHAnsi" w:eastAsiaTheme="minorEastAsia" w:hAnsiTheme="minorHAnsi" w:cstheme="minorHAnsi"/>
                      <w:color w:val="000000" w:themeColor="text1"/>
                      <w:sz w:val="18"/>
                      <w:szCs w:val="18"/>
                    </w:rPr>
                    <w:t>cargoFlowBoundForPol</w:t>
                  </w:r>
                  <w:proofErr w:type="spellEnd"/>
                  <w:r>
                    <w:rPr>
                      <w:rFonts w:asciiTheme="minorHAnsi" w:eastAsiaTheme="minorEastAsia" w:hAnsiTheme="minorHAnsi" w:cstheme="minorHAnsi"/>
                      <w:color w:val="000000" w:themeColor="text1"/>
                      <w:sz w:val="18"/>
                      <w:szCs w:val="18"/>
                    </w:rPr>
                    <w:t>’ to get matching record</w:t>
                  </w:r>
                </w:p>
              </w:tc>
            </w:tr>
            <w:tr w:rsidR="00802F3C" w:rsidRPr="00313602" w14:paraId="210AA36E" w14:textId="5E5AB0F9" w:rsidTr="00CB6CAB">
              <w:trPr>
                <w:trHeight w:val="218"/>
              </w:trPr>
              <w:tc>
                <w:tcPr>
                  <w:tcW w:w="828" w:type="dxa"/>
                  <w:shd w:val="clear" w:color="auto" w:fill="auto"/>
                  <w:noWrap/>
                  <w:vAlign w:val="center"/>
                </w:tcPr>
                <w:p w14:paraId="653A745E"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7</w:t>
                  </w:r>
                </w:p>
              </w:tc>
              <w:tc>
                <w:tcPr>
                  <w:tcW w:w="1471" w:type="dxa"/>
                  <w:shd w:val="clear" w:color="auto" w:fill="auto"/>
                  <w:noWrap/>
                  <w:vAlign w:val="center"/>
                </w:tcPr>
                <w:p w14:paraId="0E8F1989" w14:textId="77777777" w:rsidR="00802F3C" w:rsidRPr="00E2160C" w:rsidRDefault="00802F3C" w:rsidP="00802F3C">
                  <w:pPr>
                    <w:rPr>
                      <w:rFonts w:asciiTheme="minorHAnsi" w:eastAsiaTheme="minorEastAsia" w:hAnsiTheme="minorHAnsi" w:cstheme="minorHAnsi"/>
                      <w:color w:val="000000" w:themeColor="text1"/>
                      <w:sz w:val="18"/>
                      <w:szCs w:val="18"/>
                    </w:rPr>
                  </w:pPr>
                  <w:r w:rsidRPr="00E2160C">
                    <w:rPr>
                      <w:rFonts w:asciiTheme="minorHAnsi" w:eastAsiaTheme="minorEastAsia" w:hAnsiTheme="minorHAnsi" w:cstheme="minorHAnsi"/>
                      <w:color w:val="000000" w:themeColor="text1"/>
                      <w:sz w:val="18"/>
                      <w:szCs w:val="18"/>
                    </w:rPr>
                    <w:t>Equipment Type</w:t>
                  </w:r>
                </w:p>
              </w:tc>
              <w:tc>
                <w:tcPr>
                  <w:tcW w:w="2898" w:type="dxa"/>
                  <w:shd w:val="clear" w:color="auto" w:fill="auto"/>
                </w:tcPr>
                <w:p w14:paraId="22D35904" w14:textId="77777777" w:rsidR="00802F3C" w:rsidRPr="00313602"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U</w:t>
                  </w:r>
                  <w:r w:rsidRPr="00077FDE">
                    <w:rPr>
                      <w:rFonts w:asciiTheme="minorHAnsi" w:eastAsiaTheme="minorEastAsia" w:hAnsiTheme="minorHAnsi" w:cstheme="minorHAnsi"/>
                      <w:color w:val="000000" w:themeColor="text1"/>
                      <w:sz w:val="18"/>
                      <w:szCs w:val="18"/>
                    </w:rPr>
                    <w:t xml:space="preserve">ser entry, as per </w:t>
                  </w:r>
                  <w:proofErr w:type="spellStart"/>
                  <w:r w:rsidRPr="00077FDE">
                    <w:rPr>
                      <w:rFonts w:asciiTheme="minorHAnsi" w:eastAsiaTheme="minorEastAsia" w:hAnsiTheme="minorHAnsi" w:cstheme="minorHAnsi"/>
                      <w:color w:val="000000" w:themeColor="text1"/>
                      <w:sz w:val="18"/>
                      <w:szCs w:val="18"/>
                    </w:rPr>
                    <w:t>Masterdata</w:t>
                  </w:r>
                  <w:proofErr w:type="spellEnd"/>
                  <w:r w:rsidRPr="00077FDE">
                    <w:rPr>
                      <w:rFonts w:asciiTheme="minorHAnsi" w:eastAsiaTheme="minorEastAsia" w:hAnsiTheme="minorHAnsi" w:cstheme="minorHAnsi"/>
                      <w:color w:val="000000" w:themeColor="text1"/>
                      <w:sz w:val="18"/>
                      <w:szCs w:val="18"/>
                    </w:rPr>
                    <w:t xml:space="preserve"> in LARA, limited </w:t>
                  </w:r>
                  <w:r>
                    <w:rPr>
                      <w:rFonts w:asciiTheme="minorHAnsi" w:eastAsiaTheme="minorEastAsia" w:hAnsiTheme="minorHAnsi" w:cstheme="minorHAnsi"/>
                      <w:color w:val="000000" w:themeColor="text1"/>
                      <w:sz w:val="18"/>
                      <w:szCs w:val="18"/>
                    </w:rPr>
                    <w:t>to the type of equipment</w:t>
                  </w:r>
                </w:p>
              </w:tc>
              <w:tc>
                <w:tcPr>
                  <w:tcW w:w="3330" w:type="dxa"/>
                  <w:vAlign w:val="center"/>
                </w:tcPr>
                <w:p w14:paraId="58442742" w14:textId="47F5FFF5" w:rsidR="00802F3C"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Matched with enrichment input ‘</w:t>
                  </w:r>
                  <w:proofErr w:type="spellStart"/>
                  <w:r>
                    <w:rPr>
                      <w:rFonts w:asciiTheme="minorHAnsi" w:eastAsiaTheme="minorEastAsia" w:hAnsiTheme="minorHAnsi" w:cstheme="minorHAnsi"/>
                      <w:color w:val="000000" w:themeColor="text1"/>
                      <w:sz w:val="18"/>
                      <w:szCs w:val="18"/>
                    </w:rPr>
                    <w:t>equipmentType</w:t>
                  </w:r>
                  <w:proofErr w:type="spellEnd"/>
                  <w:r>
                    <w:rPr>
                      <w:rFonts w:asciiTheme="minorHAnsi" w:eastAsiaTheme="minorEastAsia" w:hAnsiTheme="minorHAnsi" w:cstheme="minorHAnsi"/>
                      <w:color w:val="000000" w:themeColor="text1"/>
                      <w:sz w:val="18"/>
                      <w:szCs w:val="18"/>
                    </w:rPr>
                    <w:t>’ to get matching record</w:t>
                  </w:r>
                </w:p>
              </w:tc>
            </w:tr>
            <w:tr w:rsidR="00802F3C" w:rsidRPr="00313602" w14:paraId="6A7A1761" w14:textId="3B43522A" w:rsidTr="00CB6CAB">
              <w:trPr>
                <w:trHeight w:val="218"/>
              </w:trPr>
              <w:tc>
                <w:tcPr>
                  <w:tcW w:w="828" w:type="dxa"/>
                  <w:shd w:val="clear" w:color="auto" w:fill="auto"/>
                  <w:noWrap/>
                  <w:vAlign w:val="center"/>
                </w:tcPr>
                <w:p w14:paraId="302C768C"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8</w:t>
                  </w:r>
                </w:p>
              </w:tc>
              <w:tc>
                <w:tcPr>
                  <w:tcW w:w="1471" w:type="dxa"/>
                  <w:shd w:val="clear" w:color="auto" w:fill="auto"/>
                  <w:noWrap/>
                  <w:vAlign w:val="center"/>
                </w:tcPr>
                <w:p w14:paraId="34CCAC8E"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Over Height</w:t>
                  </w:r>
                </w:p>
              </w:tc>
              <w:tc>
                <w:tcPr>
                  <w:tcW w:w="2898" w:type="dxa"/>
                  <w:shd w:val="clear" w:color="auto" w:fill="auto"/>
                </w:tcPr>
                <w:p w14:paraId="2B04994E" w14:textId="77777777" w:rsidR="00802F3C" w:rsidRPr="00473841"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Business input, number with two decimal places</w:t>
                  </w:r>
                  <w:r>
                    <w:rPr>
                      <w:rFonts w:asciiTheme="minorHAnsi" w:eastAsiaTheme="minorEastAsia" w:hAnsiTheme="minorHAnsi" w:cstheme="minorHAnsi"/>
                      <w:color w:val="000000" w:themeColor="text1"/>
                      <w:sz w:val="18"/>
                      <w:szCs w:val="18"/>
                    </w:rPr>
                    <w:t>. UOM Meters</w:t>
                  </w:r>
                </w:p>
              </w:tc>
              <w:tc>
                <w:tcPr>
                  <w:tcW w:w="3330" w:type="dxa"/>
                  <w:vAlign w:val="center"/>
                </w:tcPr>
                <w:p w14:paraId="20B3E595" w14:textId="1F8D9846"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Optional field, enrichment input might not have details to match from ‘</w:t>
                  </w:r>
                  <w:proofErr w:type="spellStart"/>
                  <w:r>
                    <w:rPr>
                      <w:rFonts w:asciiTheme="minorHAnsi" w:eastAsiaTheme="minorEastAsia" w:hAnsiTheme="minorHAnsi" w:cstheme="minorHAnsi"/>
                      <w:color w:val="000000" w:themeColor="text1"/>
                      <w:sz w:val="18"/>
                      <w:szCs w:val="18"/>
                    </w:rPr>
                    <w:t>overHeight</w:t>
                  </w:r>
                  <w:proofErr w:type="spellEnd"/>
                  <w:r>
                    <w:rPr>
                      <w:rFonts w:asciiTheme="minorHAnsi" w:eastAsiaTheme="minorEastAsia" w:hAnsiTheme="minorHAnsi" w:cstheme="minorHAnsi"/>
                      <w:color w:val="000000" w:themeColor="text1"/>
                      <w:sz w:val="18"/>
                      <w:szCs w:val="18"/>
                    </w:rPr>
                    <w:t>’</w:t>
                  </w:r>
                </w:p>
              </w:tc>
            </w:tr>
            <w:tr w:rsidR="00802F3C" w:rsidRPr="00313602" w14:paraId="335B5F10" w14:textId="273BA557" w:rsidTr="00CB6CAB">
              <w:trPr>
                <w:trHeight w:val="218"/>
              </w:trPr>
              <w:tc>
                <w:tcPr>
                  <w:tcW w:w="828" w:type="dxa"/>
                  <w:shd w:val="clear" w:color="auto" w:fill="auto"/>
                  <w:noWrap/>
                  <w:vAlign w:val="center"/>
                  <w:hideMark/>
                </w:tcPr>
                <w:p w14:paraId="68DFE078"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9</w:t>
                  </w:r>
                </w:p>
              </w:tc>
              <w:tc>
                <w:tcPr>
                  <w:tcW w:w="1471" w:type="dxa"/>
                  <w:shd w:val="clear" w:color="auto" w:fill="auto"/>
                  <w:noWrap/>
                  <w:vAlign w:val="center"/>
                </w:tcPr>
                <w:p w14:paraId="6FB33B93"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Max Height</w:t>
                  </w:r>
                </w:p>
              </w:tc>
              <w:tc>
                <w:tcPr>
                  <w:tcW w:w="2898" w:type="dxa"/>
                  <w:shd w:val="clear" w:color="auto" w:fill="auto"/>
                </w:tcPr>
                <w:p w14:paraId="4A016A64" w14:textId="77777777" w:rsidR="00802F3C" w:rsidRPr="00630A28"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Business input, number with two decimal places</w:t>
                  </w:r>
                  <w:r>
                    <w:rPr>
                      <w:rFonts w:asciiTheme="minorHAnsi" w:eastAsiaTheme="minorEastAsia" w:hAnsiTheme="minorHAnsi" w:cstheme="minorHAnsi"/>
                      <w:color w:val="000000" w:themeColor="text1"/>
                      <w:sz w:val="18"/>
                      <w:szCs w:val="18"/>
                    </w:rPr>
                    <w:t>. UOM Meters</w:t>
                  </w:r>
                </w:p>
              </w:tc>
              <w:tc>
                <w:tcPr>
                  <w:tcW w:w="3330" w:type="dxa"/>
                  <w:vAlign w:val="center"/>
                </w:tcPr>
                <w:p w14:paraId="3642B93F" w14:textId="6B0C37A1"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Optional field</w:t>
                  </w:r>
                </w:p>
              </w:tc>
            </w:tr>
            <w:tr w:rsidR="00802F3C" w:rsidRPr="00313602" w14:paraId="530DFCC0" w14:textId="6034B839" w:rsidTr="00081277">
              <w:trPr>
                <w:trHeight w:val="218"/>
              </w:trPr>
              <w:tc>
                <w:tcPr>
                  <w:tcW w:w="828" w:type="dxa"/>
                  <w:shd w:val="clear" w:color="auto" w:fill="auto"/>
                  <w:noWrap/>
                  <w:vAlign w:val="center"/>
                </w:tcPr>
                <w:p w14:paraId="535AAF65" w14:textId="77777777" w:rsidR="00802F3C" w:rsidRPr="00473841" w:rsidRDefault="00802F3C" w:rsidP="00802F3C">
                  <w:pPr>
                    <w:jc w:val="cente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10</w:t>
                  </w:r>
                </w:p>
              </w:tc>
              <w:tc>
                <w:tcPr>
                  <w:tcW w:w="1471" w:type="dxa"/>
                  <w:shd w:val="clear" w:color="auto" w:fill="auto"/>
                  <w:noWrap/>
                  <w:vAlign w:val="center"/>
                </w:tcPr>
                <w:p w14:paraId="59079393" w14:textId="77777777" w:rsidR="00802F3C" w:rsidRPr="00473841"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Sides over width</w:t>
                  </w:r>
                </w:p>
              </w:tc>
              <w:tc>
                <w:tcPr>
                  <w:tcW w:w="2898" w:type="dxa"/>
                  <w:shd w:val="clear" w:color="auto" w:fill="auto"/>
                  <w:vAlign w:val="center"/>
                </w:tcPr>
                <w:p w14:paraId="12B55F19" w14:textId="77777777" w:rsidR="00802F3C" w:rsidRPr="00473841"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 xml:space="preserve">Business input: </w:t>
                  </w:r>
                  <w:r w:rsidRPr="008E2347">
                    <w:rPr>
                      <w:rFonts w:asciiTheme="minorHAnsi" w:eastAsiaTheme="minorEastAsia" w:hAnsiTheme="minorHAnsi" w:cstheme="minorHAnsi"/>
                      <w:b/>
                      <w:bCs/>
                      <w:color w:val="000000" w:themeColor="text1"/>
                      <w:sz w:val="18"/>
                      <w:szCs w:val="18"/>
                    </w:rPr>
                    <w:t>one side or both sides</w:t>
                  </w:r>
                  <w:r>
                    <w:rPr>
                      <w:rFonts w:asciiTheme="minorHAnsi" w:eastAsiaTheme="minorEastAsia" w:hAnsiTheme="minorHAnsi" w:cstheme="minorHAnsi"/>
                      <w:b/>
                      <w:bCs/>
                      <w:color w:val="000000" w:themeColor="text1"/>
                      <w:sz w:val="18"/>
                      <w:szCs w:val="18"/>
                    </w:rPr>
                    <w:t>, list of value</w:t>
                  </w:r>
                </w:p>
              </w:tc>
              <w:tc>
                <w:tcPr>
                  <w:tcW w:w="3330" w:type="dxa"/>
                  <w:vAlign w:val="center"/>
                </w:tcPr>
                <w:p w14:paraId="618C3AD2" w14:textId="56D1DD4C"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Optional field, enrichment input might not have details to match for this. ‘</w:t>
                  </w:r>
                  <w:proofErr w:type="spellStart"/>
                  <w:r>
                    <w:rPr>
                      <w:rFonts w:asciiTheme="minorHAnsi" w:eastAsiaTheme="minorEastAsia" w:hAnsiTheme="minorHAnsi" w:cstheme="minorHAnsi"/>
                      <w:color w:val="000000" w:themeColor="text1"/>
                      <w:sz w:val="18"/>
                      <w:szCs w:val="18"/>
                    </w:rPr>
                    <w:t>overWidthLeft</w:t>
                  </w:r>
                  <w:proofErr w:type="spellEnd"/>
                  <w:r>
                    <w:rPr>
                      <w:rFonts w:asciiTheme="minorHAnsi" w:eastAsiaTheme="minorEastAsia" w:hAnsiTheme="minorHAnsi" w:cstheme="minorHAnsi"/>
                      <w:color w:val="000000" w:themeColor="text1"/>
                      <w:sz w:val="18"/>
                      <w:szCs w:val="18"/>
                    </w:rPr>
                    <w:t>’ &amp; ‘</w:t>
                  </w:r>
                  <w:proofErr w:type="spellStart"/>
                  <w:r>
                    <w:rPr>
                      <w:rFonts w:asciiTheme="minorHAnsi" w:eastAsiaTheme="minorEastAsia" w:hAnsiTheme="minorHAnsi" w:cstheme="minorHAnsi"/>
                      <w:color w:val="000000" w:themeColor="text1"/>
                      <w:sz w:val="18"/>
                      <w:szCs w:val="18"/>
                    </w:rPr>
                    <w:t>overWidthRight</w:t>
                  </w:r>
                  <w:proofErr w:type="spellEnd"/>
                  <w:r>
                    <w:rPr>
                      <w:rFonts w:asciiTheme="minorHAnsi" w:eastAsiaTheme="minorEastAsia" w:hAnsiTheme="minorHAnsi" w:cstheme="minorHAnsi"/>
                      <w:color w:val="000000" w:themeColor="text1"/>
                      <w:sz w:val="18"/>
                      <w:szCs w:val="18"/>
                    </w:rPr>
                    <w:t xml:space="preserve">’ values if present will determine if it is ‘One side’ or ‘Both side’ </w:t>
                  </w:r>
                </w:p>
              </w:tc>
            </w:tr>
            <w:tr w:rsidR="00802F3C" w:rsidRPr="00313602" w14:paraId="6A3714DE" w14:textId="78C095AB" w:rsidTr="00081277">
              <w:trPr>
                <w:trHeight w:val="218"/>
              </w:trPr>
              <w:tc>
                <w:tcPr>
                  <w:tcW w:w="828" w:type="dxa"/>
                  <w:shd w:val="clear" w:color="auto" w:fill="auto"/>
                  <w:noWrap/>
                  <w:vAlign w:val="center"/>
                </w:tcPr>
                <w:p w14:paraId="5AA63434" w14:textId="77777777" w:rsidR="00802F3C" w:rsidRPr="00313602" w:rsidRDefault="00802F3C" w:rsidP="00802F3C">
                  <w:pPr>
                    <w:jc w:val="center"/>
                    <w:rPr>
                      <w:rFonts w:asciiTheme="minorHAnsi" w:eastAsiaTheme="minorEastAsia" w:hAnsiTheme="minorHAnsi" w:cstheme="minorHAnsi"/>
                      <w:color w:val="000000" w:themeColor="text1"/>
                      <w:sz w:val="18"/>
                      <w:szCs w:val="18"/>
                    </w:rPr>
                  </w:pPr>
                  <w:r w:rsidRPr="00473841">
                    <w:rPr>
                      <w:rFonts w:asciiTheme="minorHAnsi" w:eastAsiaTheme="minorEastAsia" w:hAnsiTheme="minorHAnsi" w:cstheme="minorHAnsi"/>
                      <w:color w:val="000000" w:themeColor="text1"/>
                      <w:sz w:val="18"/>
                      <w:szCs w:val="18"/>
                    </w:rPr>
                    <w:t>1</w:t>
                  </w:r>
                  <w:r>
                    <w:rPr>
                      <w:rFonts w:asciiTheme="minorHAnsi" w:eastAsiaTheme="minorEastAsia" w:hAnsiTheme="minorHAnsi" w:cstheme="minorHAnsi"/>
                      <w:color w:val="000000" w:themeColor="text1"/>
                      <w:sz w:val="18"/>
                      <w:szCs w:val="18"/>
                    </w:rPr>
                    <w:t>1</w:t>
                  </w:r>
                </w:p>
              </w:tc>
              <w:tc>
                <w:tcPr>
                  <w:tcW w:w="1471" w:type="dxa"/>
                  <w:shd w:val="clear" w:color="auto" w:fill="auto"/>
                  <w:noWrap/>
                  <w:vAlign w:val="center"/>
                </w:tcPr>
                <w:p w14:paraId="352DA2A8"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Max Width</w:t>
                  </w:r>
                </w:p>
              </w:tc>
              <w:tc>
                <w:tcPr>
                  <w:tcW w:w="2898" w:type="dxa"/>
                  <w:shd w:val="clear" w:color="auto" w:fill="auto"/>
                  <w:vAlign w:val="center"/>
                </w:tcPr>
                <w:p w14:paraId="32C5D2DC" w14:textId="77777777" w:rsidR="00802F3C" w:rsidRPr="00473841"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Business input, number with two decimal places</w:t>
                  </w:r>
                  <w:r>
                    <w:rPr>
                      <w:rFonts w:asciiTheme="minorHAnsi" w:eastAsiaTheme="minorEastAsia" w:hAnsiTheme="minorHAnsi" w:cstheme="minorHAnsi"/>
                      <w:color w:val="000000" w:themeColor="text1"/>
                      <w:sz w:val="18"/>
                      <w:szCs w:val="18"/>
                    </w:rPr>
                    <w:t>. UOM Meters</w:t>
                  </w:r>
                </w:p>
              </w:tc>
              <w:tc>
                <w:tcPr>
                  <w:tcW w:w="3330" w:type="dxa"/>
                  <w:vAlign w:val="center"/>
                </w:tcPr>
                <w:p w14:paraId="0F3AB796" w14:textId="0755CDD9"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Optional field</w:t>
                  </w:r>
                </w:p>
              </w:tc>
            </w:tr>
            <w:tr w:rsidR="00802F3C" w:rsidRPr="00313602" w14:paraId="439007F3" w14:textId="064A89C2" w:rsidTr="00081277">
              <w:trPr>
                <w:trHeight w:val="218"/>
              </w:trPr>
              <w:tc>
                <w:tcPr>
                  <w:tcW w:w="828" w:type="dxa"/>
                  <w:shd w:val="clear" w:color="auto" w:fill="auto"/>
                  <w:noWrap/>
                  <w:vAlign w:val="center"/>
                </w:tcPr>
                <w:p w14:paraId="5E286568" w14:textId="77777777" w:rsidR="00802F3C" w:rsidRPr="00473841" w:rsidRDefault="00802F3C" w:rsidP="00802F3C">
                  <w:pPr>
                    <w:jc w:val="cente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12</w:t>
                  </w:r>
                </w:p>
              </w:tc>
              <w:tc>
                <w:tcPr>
                  <w:tcW w:w="1471" w:type="dxa"/>
                  <w:shd w:val="clear" w:color="auto" w:fill="auto"/>
                  <w:noWrap/>
                  <w:vAlign w:val="center"/>
                </w:tcPr>
                <w:p w14:paraId="4EC7420A"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Sides Over length</w:t>
                  </w:r>
                </w:p>
              </w:tc>
              <w:tc>
                <w:tcPr>
                  <w:tcW w:w="2898" w:type="dxa"/>
                  <w:shd w:val="clear" w:color="auto" w:fill="auto"/>
                  <w:vAlign w:val="center"/>
                </w:tcPr>
                <w:p w14:paraId="4D3D4BC1" w14:textId="77777777" w:rsidR="00802F3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 xml:space="preserve">Business input: </w:t>
                  </w:r>
                  <w:r w:rsidRPr="008E2347">
                    <w:rPr>
                      <w:rFonts w:asciiTheme="minorHAnsi" w:eastAsiaTheme="minorEastAsia" w:hAnsiTheme="minorHAnsi" w:cstheme="minorHAnsi"/>
                      <w:b/>
                      <w:bCs/>
                      <w:color w:val="000000" w:themeColor="text1"/>
                      <w:sz w:val="18"/>
                      <w:szCs w:val="18"/>
                    </w:rPr>
                    <w:t>one side or both sides</w:t>
                  </w:r>
                  <w:r>
                    <w:rPr>
                      <w:rFonts w:asciiTheme="minorHAnsi" w:eastAsiaTheme="minorEastAsia" w:hAnsiTheme="minorHAnsi" w:cstheme="minorHAnsi"/>
                      <w:b/>
                      <w:bCs/>
                      <w:color w:val="000000" w:themeColor="text1"/>
                      <w:sz w:val="18"/>
                      <w:szCs w:val="18"/>
                    </w:rPr>
                    <w:t>, list of value</w:t>
                  </w:r>
                </w:p>
              </w:tc>
              <w:tc>
                <w:tcPr>
                  <w:tcW w:w="3330" w:type="dxa"/>
                  <w:vAlign w:val="center"/>
                </w:tcPr>
                <w:p w14:paraId="74937AB1" w14:textId="76F4234D"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Optional field, enrichment input might not have details to match for this. ‘</w:t>
                  </w:r>
                  <w:proofErr w:type="spellStart"/>
                  <w:r>
                    <w:rPr>
                      <w:rFonts w:asciiTheme="minorHAnsi" w:eastAsiaTheme="minorEastAsia" w:hAnsiTheme="minorHAnsi" w:cstheme="minorHAnsi"/>
                      <w:color w:val="000000" w:themeColor="text1"/>
                      <w:sz w:val="18"/>
                      <w:szCs w:val="18"/>
                    </w:rPr>
                    <w:t>overLengthRear</w:t>
                  </w:r>
                  <w:proofErr w:type="spellEnd"/>
                  <w:r>
                    <w:rPr>
                      <w:rFonts w:asciiTheme="minorHAnsi" w:eastAsiaTheme="minorEastAsia" w:hAnsiTheme="minorHAnsi" w:cstheme="minorHAnsi"/>
                      <w:color w:val="000000" w:themeColor="text1"/>
                      <w:sz w:val="18"/>
                      <w:szCs w:val="18"/>
                    </w:rPr>
                    <w:t>’ &amp; ‘</w:t>
                  </w:r>
                  <w:proofErr w:type="spellStart"/>
                  <w:r>
                    <w:rPr>
                      <w:rFonts w:asciiTheme="minorHAnsi" w:eastAsiaTheme="minorEastAsia" w:hAnsiTheme="minorHAnsi" w:cstheme="minorHAnsi"/>
                      <w:color w:val="000000" w:themeColor="text1"/>
                      <w:sz w:val="18"/>
                      <w:szCs w:val="18"/>
                    </w:rPr>
                    <w:t>overLengthBack</w:t>
                  </w:r>
                  <w:proofErr w:type="spellEnd"/>
                  <w:r>
                    <w:rPr>
                      <w:rFonts w:asciiTheme="minorHAnsi" w:eastAsiaTheme="minorEastAsia" w:hAnsiTheme="minorHAnsi" w:cstheme="minorHAnsi"/>
                      <w:color w:val="000000" w:themeColor="text1"/>
                      <w:sz w:val="18"/>
                      <w:szCs w:val="18"/>
                    </w:rPr>
                    <w:t>’ values if present will determine if it is ‘One side’ or ‘Both side’</w:t>
                  </w:r>
                </w:p>
              </w:tc>
            </w:tr>
            <w:tr w:rsidR="00802F3C" w:rsidRPr="00313602" w14:paraId="3C882CA9" w14:textId="0D0C763D" w:rsidTr="00081277">
              <w:trPr>
                <w:trHeight w:val="218"/>
              </w:trPr>
              <w:tc>
                <w:tcPr>
                  <w:tcW w:w="828" w:type="dxa"/>
                  <w:shd w:val="clear" w:color="auto" w:fill="auto"/>
                  <w:noWrap/>
                  <w:vAlign w:val="center"/>
                </w:tcPr>
                <w:p w14:paraId="078DD125" w14:textId="77777777" w:rsidR="00802F3C" w:rsidRPr="00473841" w:rsidRDefault="00802F3C" w:rsidP="00802F3C">
                  <w:pPr>
                    <w:jc w:val="cente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13</w:t>
                  </w:r>
                </w:p>
              </w:tc>
              <w:tc>
                <w:tcPr>
                  <w:tcW w:w="1471" w:type="dxa"/>
                  <w:shd w:val="clear" w:color="auto" w:fill="auto"/>
                  <w:noWrap/>
                  <w:vAlign w:val="center"/>
                </w:tcPr>
                <w:p w14:paraId="669D2014"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Max Length</w:t>
                  </w:r>
                </w:p>
              </w:tc>
              <w:tc>
                <w:tcPr>
                  <w:tcW w:w="2898" w:type="dxa"/>
                  <w:shd w:val="clear" w:color="auto" w:fill="auto"/>
                  <w:vAlign w:val="center"/>
                </w:tcPr>
                <w:p w14:paraId="34E47C7A" w14:textId="77777777" w:rsidR="00802F3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Business input, number with two decimal places</w:t>
                  </w:r>
                  <w:r>
                    <w:rPr>
                      <w:rFonts w:asciiTheme="minorHAnsi" w:eastAsiaTheme="minorEastAsia" w:hAnsiTheme="minorHAnsi" w:cstheme="minorHAnsi"/>
                      <w:color w:val="000000" w:themeColor="text1"/>
                      <w:sz w:val="18"/>
                      <w:szCs w:val="18"/>
                    </w:rPr>
                    <w:t>. UOM Meters</w:t>
                  </w:r>
                </w:p>
              </w:tc>
              <w:tc>
                <w:tcPr>
                  <w:tcW w:w="3330" w:type="dxa"/>
                  <w:vAlign w:val="center"/>
                </w:tcPr>
                <w:p w14:paraId="3220C6B9" w14:textId="5732AF0F"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Optional field</w:t>
                  </w:r>
                </w:p>
              </w:tc>
            </w:tr>
            <w:tr w:rsidR="00802F3C" w:rsidRPr="00313602" w14:paraId="0323A9CB" w14:textId="28088E04" w:rsidTr="00081277">
              <w:trPr>
                <w:trHeight w:val="218"/>
              </w:trPr>
              <w:tc>
                <w:tcPr>
                  <w:tcW w:w="828" w:type="dxa"/>
                  <w:shd w:val="clear" w:color="auto" w:fill="auto"/>
                  <w:noWrap/>
                  <w:vAlign w:val="center"/>
                </w:tcPr>
                <w:p w14:paraId="4F262F27" w14:textId="77777777" w:rsidR="00802F3C" w:rsidRPr="00473841" w:rsidRDefault="00802F3C" w:rsidP="00802F3C">
                  <w:pPr>
                    <w:jc w:val="cente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14</w:t>
                  </w:r>
                </w:p>
              </w:tc>
              <w:tc>
                <w:tcPr>
                  <w:tcW w:w="1471" w:type="dxa"/>
                  <w:shd w:val="clear" w:color="auto" w:fill="auto"/>
                  <w:noWrap/>
                  <w:vAlign w:val="center"/>
                </w:tcPr>
                <w:p w14:paraId="06EBCA41"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Stowage</w:t>
                  </w:r>
                </w:p>
              </w:tc>
              <w:tc>
                <w:tcPr>
                  <w:tcW w:w="2898" w:type="dxa"/>
                  <w:shd w:val="clear" w:color="auto" w:fill="auto"/>
                  <w:vAlign w:val="center"/>
                </w:tcPr>
                <w:p w14:paraId="1EBAE659" w14:textId="77777777" w:rsidR="00802F3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 xml:space="preserve">Business input: </w:t>
                  </w:r>
                  <w:r w:rsidRPr="008E2347">
                    <w:rPr>
                      <w:rFonts w:asciiTheme="minorHAnsi" w:eastAsiaTheme="minorEastAsia" w:hAnsiTheme="minorHAnsi" w:cstheme="minorHAnsi"/>
                      <w:b/>
                      <w:bCs/>
                      <w:color w:val="000000" w:themeColor="text1"/>
                      <w:sz w:val="18"/>
                      <w:szCs w:val="18"/>
                    </w:rPr>
                    <w:t>under deck, on deck, irrelevant</w:t>
                  </w:r>
                </w:p>
              </w:tc>
              <w:tc>
                <w:tcPr>
                  <w:tcW w:w="3330" w:type="dxa"/>
                  <w:vAlign w:val="center"/>
                </w:tcPr>
                <w:p w14:paraId="6B3CFDE7" w14:textId="313D0AC5"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Optional, but by default ‘Under deck’ will be present</w:t>
                  </w:r>
                </w:p>
              </w:tc>
            </w:tr>
            <w:tr w:rsidR="00802F3C" w:rsidRPr="00313602" w14:paraId="06138C8B" w14:textId="552822FC" w:rsidTr="00CB6CAB">
              <w:trPr>
                <w:trHeight w:val="218"/>
              </w:trPr>
              <w:tc>
                <w:tcPr>
                  <w:tcW w:w="828" w:type="dxa"/>
                  <w:shd w:val="clear" w:color="auto" w:fill="auto"/>
                  <w:noWrap/>
                  <w:vAlign w:val="center"/>
                </w:tcPr>
                <w:p w14:paraId="0A3592D6" w14:textId="77777777" w:rsidR="00802F3C" w:rsidRPr="00473841" w:rsidRDefault="00802F3C" w:rsidP="00802F3C">
                  <w:pPr>
                    <w:jc w:val="cente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15</w:t>
                  </w:r>
                </w:p>
              </w:tc>
              <w:tc>
                <w:tcPr>
                  <w:tcW w:w="1471" w:type="dxa"/>
                  <w:shd w:val="clear" w:color="auto" w:fill="auto"/>
                  <w:noWrap/>
                  <w:vAlign w:val="center"/>
                </w:tcPr>
                <w:p w14:paraId="444ED72A"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Max Weight</w:t>
                  </w:r>
                </w:p>
              </w:tc>
              <w:tc>
                <w:tcPr>
                  <w:tcW w:w="2898" w:type="dxa"/>
                  <w:shd w:val="clear" w:color="auto" w:fill="auto"/>
                </w:tcPr>
                <w:p w14:paraId="1FA1324E" w14:textId="77777777" w:rsidR="00802F3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Business input, number with two decimal places</w:t>
                  </w:r>
                  <w:r>
                    <w:rPr>
                      <w:rFonts w:asciiTheme="minorHAnsi" w:eastAsiaTheme="minorEastAsia" w:hAnsiTheme="minorHAnsi" w:cstheme="minorHAnsi"/>
                      <w:color w:val="000000" w:themeColor="text1"/>
                      <w:sz w:val="18"/>
                      <w:szCs w:val="18"/>
                    </w:rPr>
                    <w:t>. UOM Tons</w:t>
                  </w:r>
                </w:p>
              </w:tc>
              <w:tc>
                <w:tcPr>
                  <w:tcW w:w="3330" w:type="dxa"/>
                  <w:vAlign w:val="center"/>
                </w:tcPr>
                <w:p w14:paraId="7FD3059E" w14:textId="19125CBC"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‘weight’ input received from enrichment will check the Max weight value present in this column and then it will be determined if Lost Slot (TEU) will be picked from Column 16 or 17.</w:t>
                  </w:r>
                  <w:r w:rsidR="001D14F7">
                    <w:rPr>
                      <w:rFonts w:asciiTheme="minorHAnsi" w:eastAsiaTheme="minorEastAsia" w:hAnsiTheme="minorHAnsi" w:cstheme="minorHAnsi"/>
                      <w:color w:val="000000" w:themeColor="text1"/>
                      <w:sz w:val="18"/>
                      <w:szCs w:val="18"/>
                    </w:rPr>
                    <w:t xml:space="preserve"> Since it is an optional field, by default ‘1’ will be the value considered if we don’t get it</w:t>
                  </w:r>
                  <w:r w:rsidR="000F45EC">
                    <w:rPr>
                      <w:rFonts w:asciiTheme="minorHAnsi" w:eastAsiaTheme="minorEastAsia" w:hAnsiTheme="minorHAnsi" w:cstheme="minorHAnsi"/>
                      <w:color w:val="000000" w:themeColor="text1"/>
                      <w:sz w:val="18"/>
                      <w:szCs w:val="18"/>
                    </w:rPr>
                    <w:t xml:space="preserve"> in the input.</w:t>
                  </w:r>
                </w:p>
              </w:tc>
            </w:tr>
            <w:tr w:rsidR="00802F3C" w:rsidRPr="00313602" w14:paraId="25AB783D" w14:textId="23CDEF10" w:rsidTr="00CB6CAB">
              <w:trPr>
                <w:trHeight w:val="218"/>
              </w:trPr>
              <w:tc>
                <w:tcPr>
                  <w:tcW w:w="828" w:type="dxa"/>
                  <w:shd w:val="clear" w:color="auto" w:fill="auto"/>
                  <w:noWrap/>
                  <w:vAlign w:val="center"/>
                </w:tcPr>
                <w:p w14:paraId="3703586F" w14:textId="77777777" w:rsidR="00802F3C" w:rsidRPr="00473841" w:rsidRDefault="00802F3C" w:rsidP="00802F3C">
                  <w:pPr>
                    <w:jc w:val="cente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16</w:t>
                  </w:r>
                </w:p>
              </w:tc>
              <w:tc>
                <w:tcPr>
                  <w:tcW w:w="1471" w:type="dxa"/>
                  <w:shd w:val="clear" w:color="auto" w:fill="auto"/>
                  <w:noWrap/>
                  <w:vAlign w:val="center"/>
                </w:tcPr>
                <w:p w14:paraId="16646D0C"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Lost Slots (TEU) within Weight</w:t>
                  </w:r>
                </w:p>
              </w:tc>
              <w:tc>
                <w:tcPr>
                  <w:tcW w:w="2898" w:type="dxa"/>
                  <w:shd w:val="clear" w:color="auto" w:fill="auto"/>
                </w:tcPr>
                <w:p w14:paraId="25B82D38" w14:textId="77777777" w:rsidR="00802F3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Business input, number with two decimal places</w:t>
                  </w:r>
                </w:p>
              </w:tc>
              <w:tc>
                <w:tcPr>
                  <w:tcW w:w="3330" w:type="dxa"/>
                  <w:vAlign w:val="center"/>
                </w:tcPr>
                <w:p w14:paraId="2E58F3A2" w14:textId="6C1F2C5A"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If ‘weight’ &lt; Max weight then Lost Slots (TEU) present in this column will be the selected value</w:t>
                  </w:r>
                </w:p>
              </w:tc>
            </w:tr>
            <w:tr w:rsidR="00802F3C" w:rsidRPr="00313602" w14:paraId="1F2331AD" w14:textId="32B85CEB" w:rsidTr="00CB6CAB">
              <w:trPr>
                <w:trHeight w:val="218"/>
              </w:trPr>
              <w:tc>
                <w:tcPr>
                  <w:tcW w:w="828" w:type="dxa"/>
                  <w:shd w:val="clear" w:color="auto" w:fill="auto"/>
                  <w:noWrap/>
                  <w:vAlign w:val="center"/>
                </w:tcPr>
                <w:p w14:paraId="3E308D28" w14:textId="77777777" w:rsidR="00802F3C" w:rsidRPr="00473841" w:rsidRDefault="00802F3C" w:rsidP="00802F3C">
                  <w:pPr>
                    <w:jc w:val="cente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17</w:t>
                  </w:r>
                </w:p>
              </w:tc>
              <w:tc>
                <w:tcPr>
                  <w:tcW w:w="1471" w:type="dxa"/>
                  <w:shd w:val="clear" w:color="auto" w:fill="auto"/>
                  <w:noWrap/>
                  <w:vAlign w:val="center"/>
                </w:tcPr>
                <w:p w14:paraId="67A41EEE" w14:textId="77777777" w:rsidR="00802F3C" w:rsidRPr="00E2160C" w:rsidRDefault="00802F3C" w:rsidP="00802F3C">
                  <w:pPr>
                    <w:rPr>
                      <w:rFonts w:asciiTheme="minorHAnsi" w:eastAsiaTheme="minorEastAsia" w:hAnsiTheme="minorHAnsi" w:cstheme="minorHAnsi"/>
                      <w:color w:val="000000" w:themeColor="text1"/>
                      <w:sz w:val="18"/>
                      <w:szCs w:val="18"/>
                    </w:rPr>
                  </w:pPr>
                  <w:r w:rsidRPr="008262AE">
                    <w:rPr>
                      <w:rFonts w:asciiTheme="minorHAnsi" w:eastAsiaTheme="minorEastAsia" w:hAnsiTheme="minorHAnsi" w:cstheme="minorHAnsi"/>
                      <w:color w:val="000000" w:themeColor="text1"/>
                      <w:sz w:val="18"/>
                      <w:szCs w:val="18"/>
                    </w:rPr>
                    <w:t>Lost Slots (TEU) above Weight</w:t>
                  </w:r>
                </w:p>
              </w:tc>
              <w:tc>
                <w:tcPr>
                  <w:tcW w:w="2898" w:type="dxa"/>
                  <w:shd w:val="clear" w:color="auto" w:fill="auto"/>
                </w:tcPr>
                <w:p w14:paraId="1E4383C7" w14:textId="77777777" w:rsidR="00802F3C" w:rsidRDefault="00802F3C" w:rsidP="00802F3C">
                  <w:pPr>
                    <w:rPr>
                      <w:rFonts w:asciiTheme="minorHAnsi" w:eastAsiaTheme="minorEastAsia" w:hAnsiTheme="minorHAnsi" w:cstheme="minorHAnsi"/>
                      <w:color w:val="000000" w:themeColor="text1"/>
                      <w:sz w:val="18"/>
                      <w:szCs w:val="18"/>
                    </w:rPr>
                  </w:pPr>
                  <w:r w:rsidRPr="00077FDE">
                    <w:rPr>
                      <w:rFonts w:asciiTheme="minorHAnsi" w:eastAsiaTheme="minorEastAsia" w:hAnsiTheme="minorHAnsi" w:cstheme="minorHAnsi"/>
                      <w:color w:val="000000" w:themeColor="text1"/>
                      <w:sz w:val="18"/>
                      <w:szCs w:val="18"/>
                    </w:rPr>
                    <w:t>Business input, number with two decimal places</w:t>
                  </w:r>
                </w:p>
              </w:tc>
              <w:tc>
                <w:tcPr>
                  <w:tcW w:w="3330" w:type="dxa"/>
                  <w:vAlign w:val="center"/>
                </w:tcPr>
                <w:p w14:paraId="65D16F45" w14:textId="0D9F84D8" w:rsidR="00802F3C" w:rsidRPr="00077FDE" w:rsidRDefault="00802F3C" w:rsidP="00802F3C">
                  <w:pPr>
                    <w:rPr>
                      <w:rFonts w:asciiTheme="minorHAnsi" w:eastAsiaTheme="minorEastAsia" w:hAnsiTheme="minorHAnsi" w:cstheme="minorHAnsi"/>
                      <w:color w:val="000000" w:themeColor="text1"/>
                      <w:sz w:val="18"/>
                      <w:szCs w:val="18"/>
                    </w:rPr>
                  </w:pPr>
                  <w:r>
                    <w:rPr>
                      <w:rFonts w:asciiTheme="minorHAnsi" w:eastAsiaTheme="minorEastAsia" w:hAnsiTheme="minorHAnsi" w:cstheme="minorHAnsi"/>
                      <w:color w:val="000000" w:themeColor="text1"/>
                      <w:sz w:val="18"/>
                      <w:szCs w:val="18"/>
                    </w:rPr>
                    <w:t>If ‘weight’ &gt; Max weight then Lost Slots (TEU) present in this column will be the selected value</w:t>
                  </w:r>
                </w:p>
              </w:tc>
            </w:tr>
          </w:tbl>
          <w:p w14:paraId="0C84F745" w14:textId="77777777" w:rsidR="00802F3C" w:rsidRDefault="00802F3C" w:rsidP="00802F3C">
            <w:pPr>
              <w:contextualSpacing/>
              <w:rPr>
                <w:rFonts w:asciiTheme="minorHAnsi" w:hAnsiTheme="minorHAnsi" w:cstheme="minorBidi"/>
                <w:lang w:val="en-GB"/>
              </w:rPr>
            </w:pPr>
          </w:p>
          <w:p w14:paraId="166B3CA1" w14:textId="77777777" w:rsidR="00802F3C" w:rsidRDefault="00802F3C" w:rsidP="00802F3C">
            <w:pPr>
              <w:contextualSpacing/>
              <w:rPr>
                <w:rFonts w:asciiTheme="minorHAnsi" w:hAnsiTheme="minorHAnsi" w:cstheme="minorBidi"/>
                <w:lang w:val="en-GB"/>
              </w:rPr>
            </w:pPr>
          </w:p>
          <w:p w14:paraId="55431ADB" w14:textId="47DDD96C" w:rsidR="00802F3C" w:rsidRDefault="00802F3C" w:rsidP="00802F3C">
            <w:pPr>
              <w:contextualSpacing/>
              <w:rPr>
                <w:rFonts w:asciiTheme="minorHAnsi" w:hAnsiTheme="minorHAnsi" w:cstheme="minorBidi"/>
                <w:lang w:val="en-GB"/>
              </w:rPr>
            </w:pPr>
            <w:r>
              <w:rPr>
                <w:rFonts w:asciiTheme="minorHAnsi" w:hAnsiTheme="minorHAnsi" w:cstheme="minorBidi"/>
                <w:lang w:val="en-GB"/>
              </w:rPr>
              <w:t>Based on the above-mentioned matching logic, output from COA local database to enrichment would be:</w:t>
            </w:r>
          </w:p>
          <w:p w14:paraId="2B01A237" w14:textId="77777777" w:rsidR="00802F3C" w:rsidRPr="002F5E62" w:rsidRDefault="00802F3C" w:rsidP="00802F3C">
            <w:pPr>
              <w:pStyle w:val="ListParagraph"/>
              <w:numPr>
                <w:ilvl w:val="0"/>
                <w:numId w:val="24"/>
              </w:numPr>
              <w:rPr>
                <w:rFonts w:asciiTheme="minorHAnsi" w:hAnsiTheme="minorHAnsi" w:cstheme="minorHAnsi"/>
                <w:bCs/>
                <w:lang w:val="en-GB"/>
              </w:rPr>
            </w:pPr>
            <w:r w:rsidRPr="002F5E62">
              <w:rPr>
                <w:rFonts w:asciiTheme="minorHAnsi" w:hAnsiTheme="minorHAnsi" w:cstheme="minorHAnsi"/>
                <w:bCs/>
                <w:lang w:val="en-GB"/>
              </w:rPr>
              <w:t>TEU Standard/TEU Conversion Factor</w:t>
            </w:r>
          </w:p>
          <w:p w14:paraId="78B8D485" w14:textId="77777777" w:rsidR="00802F3C" w:rsidRDefault="00802F3C" w:rsidP="00802F3C">
            <w:pPr>
              <w:pStyle w:val="ListParagraph"/>
              <w:numPr>
                <w:ilvl w:val="0"/>
                <w:numId w:val="24"/>
              </w:numPr>
              <w:spacing w:after="0"/>
              <w:rPr>
                <w:rFonts w:asciiTheme="minorHAnsi" w:hAnsiTheme="minorHAnsi" w:cstheme="minorHAnsi"/>
                <w:bCs/>
                <w:lang w:val="en-GB"/>
              </w:rPr>
            </w:pPr>
            <w:r w:rsidRPr="002F5E62">
              <w:rPr>
                <w:rFonts w:asciiTheme="minorHAnsi" w:hAnsiTheme="minorHAnsi" w:cstheme="minorHAnsi"/>
                <w:bCs/>
                <w:lang w:val="en-GB"/>
              </w:rPr>
              <w:t>TEU Lost Slots Factor</w:t>
            </w:r>
          </w:p>
          <w:p w14:paraId="65BDE986" w14:textId="77777777" w:rsidR="00802F3C" w:rsidRPr="002F5E62" w:rsidRDefault="00802F3C" w:rsidP="00802F3C">
            <w:pPr>
              <w:pStyle w:val="ListParagraph"/>
              <w:numPr>
                <w:ilvl w:val="0"/>
                <w:numId w:val="24"/>
              </w:numPr>
              <w:spacing w:after="0"/>
              <w:rPr>
                <w:rFonts w:asciiTheme="minorHAnsi" w:hAnsiTheme="minorHAnsi" w:cstheme="minorHAnsi"/>
                <w:bCs/>
                <w:lang w:val="en-GB"/>
              </w:rPr>
            </w:pPr>
            <w:r w:rsidRPr="002F5E62">
              <w:rPr>
                <w:rFonts w:asciiTheme="minorHAnsi" w:hAnsiTheme="minorHAnsi" w:cstheme="minorHAnsi"/>
                <w:bCs/>
                <w:lang w:val="en-GB"/>
              </w:rPr>
              <w:t>TEU Count or TEU Sales per Equipment type</w:t>
            </w:r>
          </w:p>
          <w:p w14:paraId="69491EEE" w14:textId="5EF368BF" w:rsidR="00802F3C" w:rsidRPr="007B7483" w:rsidRDefault="00802F3C" w:rsidP="00802F3C">
            <w:pPr>
              <w:pStyle w:val="NormalWeb"/>
              <w:spacing w:before="0" w:beforeAutospacing="0" w:after="0" w:afterAutospacing="0"/>
              <w:rPr>
                <w:rFonts w:asciiTheme="minorHAnsi" w:hAnsiTheme="minorHAnsi" w:cstheme="minorHAnsi"/>
                <w:b/>
                <w:strike/>
                <w:sz w:val="20"/>
                <w:szCs w:val="20"/>
                <w:lang w:val="en-GB"/>
              </w:rPr>
            </w:pPr>
          </w:p>
        </w:tc>
      </w:tr>
      <w:tr w:rsidR="00802F3C" w:rsidRPr="00BF4E3D" w14:paraId="087E9DDB" w14:textId="77777777" w:rsidTr="00081277">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5887D820" w14:textId="2979799D" w:rsidR="00802F3C" w:rsidRDefault="00802F3C" w:rsidP="00802F3C">
            <w:pPr>
              <w:spacing w:before="0" w:after="0"/>
              <w:rPr>
                <w:rFonts w:asciiTheme="minorHAnsi" w:hAnsiTheme="minorHAnsi" w:cstheme="minorHAnsi"/>
                <w:b/>
                <w:lang w:val="en-GB"/>
              </w:rPr>
            </w:pPr>
            <w:r>
              <w:rPr>
                <w:rFonts w:asciiTheme="minorHAnsi" w:hAnsiTheme="minorHAnsi" w:cstheme="minorHAnsi"/>
                <w:b/>
                <w:lang w:val="en-GB"/>
              </w:rPr>
              <w:t>BR06</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7B2308D6" w14:textId="1AC8454B" w:rsidR="00802F3C" w:rsidRDefault="00802F3C" w:rsidP="00802F3C">
            <w:pPr>
              <w:pStyle w:val="NormalWeb"/>
              <w:spacing w:before="0" w:beforeAutospacing="0" w:after="0" w:afterAutospacing="0"/>
              <w:rPr>
                <w:rFonts w:asciiTheme="minorHAnsi" w:hAnsiTheme="minorHAnsi" w:cstheme="minorHAnsi"/>
                <w:b/>
                <w:sz w:val="20"/>
                <w:szCs w:val="20"/>
                <w:lang w:val="en-GB"/>
              </w:rPr>
            </w:pPr>
            <w:r w:rsidRPr="003454F0">
              <w:rPr>
                <w:rFonts w:asciiTheme="minorHAnsi" w:hAnsiTheme="minorHAnsi" w:cstheme="minorHAnsi"/>
                <w:b/>
                <w:sz w:val="20"/>
                <w:szCs w:val="20"/>
                <w:lang w:val="en-GB"/>
              </w:rPr>
              <w:t xml:space="preserve">Consumption Calculation based on </w:t>
            </w:r>
            <w:r>
              <w:rPr>
                <w:rFonts w:asciiTheme="minorHAnsi" w:hAnsiTheme="minorHAnsi" w:cstheme="minorHAnsi"/>
                <w:b/>
                <w:sz w:val="20"/>
                <w:szCs w:val="20"/>
                <w:lang w:val="en-GB"/>
              </w:rPr>
              <w:t>setup in</w:t>
            </w:r>
            <w:r w:rsidRPr="003454F0">
              <w:rPr>
                <w:rFonts w:asciiTheme="minorHAnsi" w:hAnsiTheme="minorHAnsi" w:cstheme="minorHAnsi"/>
                <w:b/>
                <w:sz w:val="20"/>
                <w:szCs w:val="20"/>
                <w:lang w:val="en-GB"/>
              </w:rPr>
              <w:t xml:space="preserve"> </w:t>
            </w:r>
            <w:r>
              <w:rPr>
                <w:rFonts w:asciiTheme="minorHAnsi" w:hAnsiTheme="minorHAnsi" w:cstheme="minorHAnsi"/>
                <w:b/>
                <w:sz w:val="20"/>
                <w:szCs w:val="20"/>
                <w:lang w:val="en-GB"/>
              </w:rPr>
              <w:t>COA application</w:t>
            </w:r>
            <w:r w:rsidRPr="003454F0">
              <w:rPr>
                <w:rFonts w:asciiTheme="minorHAnsi" w:hAnsiTheme="minorHAnsi" w:cstheme="minorHAnsi"/>
                <w:b/>
                <w:sz w:val="20"/>
                <w:szCs w:val="20"/>
                <w:lang w:val="en-GB"/>
              </w:rPr>
              <w:t xml:space="preserve">: </w:t>
            </w:r>
            <w:r>
              <w:rPr>
                <w:rFonts w:asciiTheme="minorHAnsi" w:hAnsiTheme="minorHAnsi" w:cstheme="minorHAnsi"/>
                <w:bCs/>
                <w:sz w:val="20"/>
                <w:szCs w:val="20"/>
                <w:lang w:val="en-GB"/>
              </w:rPr>
              <w:t xml:space="preserve">Based on internal rule that will be maintained in COA application, every OOG shipment with its </w:t>
            </w:r>
            <w:r w:rsidRPr="00AA0179">
              <w:rPr>
                <w:rFonts w:asciiTheme="minorHAnsi" w:hAnsiTheme="minorHAnsi" w:cstheme="minorHAnsi"/>
                <w:b/>
                <w:bCs/>
                <w:sz w:val="20"/>
                <w:szCs w:val="20"/>
                <w:lang w:val="en-GB"/>
              </w:rPr>
              <w:t>Cargo dimension, weight of containers, under deck or on deck details</w:t>
            </w:r>
            <w:r w:rsidRPr="00AA0179">
              <w:rPr>
                <w:rFonts w:asciiTheme="minorHAnsi" w:hAnsiTheme="minorHAnsi" w:cstheme="minorHAnsi"/>
                <w:sz w:val="20"/>
                <w:szCs w:val="20"/>
                <w:lang w:val="en-GB"/>
              </w:rPr>
              <w:t xml:space="preserve"> will </w:t>
            </w:r>
            <w:r>
              <w:rPr>
                <w:rFonts w:asciiTheme="minorHAnsi" w:hAnsiTheme="minorHAnsi" w:cstheme="minorHAnsi"/>
                <w:sz w:val="20"/>
                <w:szCs w:val="20"/>
                <w:lang w:val="en-GB"/>
              </w:rPr>
              <w:t>be referenced to get the Lost Slots (TEU) details. This Lost Slot (TEU) or ‘Penalty’ will be summed up with the actual TEU and this total value of TEU will be the overall consumption of COA for this booking i.e. TEU Sales.</w:t>
            </w:r>
          </w:p>
          <w:p w14:paraId="07BB7217" w14:textId="77777777" w:rsidR="00802F3C" w:rsidRDefault="00802F3C" w:rsidP="00802F3C">
            <w:pPr>
              <w:pStyle w:val="NormalWeb"/>
              <w:spacing w:before="0" w:beforeAutospacing="0" w:after="0" w:afterAutospacing="0"/>
              <w:rPr>
                <w:rFonts w:asciiTheme="minorHAnsi" w:hAnsiTheme="minorHAnsi" w:cstheme="minorHAnsi"/>
                <w:b/>
                <w:sz w:val="20"/>
                <w:szCs w:val="20"/>
                <w:lang w:val="en-GB"/>
              </w:rPr>
            </w:pPr>
          </w:p>
          <w:p w14:paraId="54968D14" w14:textId="18D494C2" w:rsidR="00802F3C" w:rsidRDefault="00802F3C" w:rsidP="00802F3C">
            <w:pPr>
              <w:pStyle w:val="NormalWeb"/>
              <w:spacing w:before="0" w:beforeAutospacing="0" w:after="0" w:afterAutospacing="0"/>
              <w:rPr>
                <w:rFonts w:asciiTheme="minorHAnsi" w:hAnsiTheme="minorHAnsi" w:cstheme="minorHAnsi"/>
                <w:b/>
                <w:sz w:val="20"/>
                <w:szCs w:val="20"/>
                <w:lang w:val="en-GB"/>
              </w:rPr>
            </w:pPr>
            <w:r>
              <w:rPr>
                <w:rFonts w:asciiTheme="minorHAnsi" w:hAnsiTheme="minorHAnsi" w:cstheme="minorHAnsi"/>
                <w:b/>
                <w:sz w:val="20"/>
                <w:szCs w:val="20"/>
                <w:lang w:val="en-GB"/>
              </w:rPr>
              <w:t>Multi-tiered selection of Lost Slots details:</w:t>
            </w:r>
          </w:p>
          <w:p w14:paraId="49F177A5" w14:textId="6DE75576" w:rsidR="00802F3C" w:rsidRDefault="00802F3C" w:rsidP="00802F3C">
            <w:pPr>
              <w:pStyle w:val="NormalWeb"/>
              <w:numPr>
                <w:ilvl w:val="0"/>
                <w:numId w:val="18"/>
              </w:numPr>
              <w:spacing w:before="0" w:beforeAutospacing="0" w:after="0" w:afterAutospacing="0"/>
              <w:rPr>
                <w:rFonts w:asciiTheme="minorHAnsi" w:hAnsiTheme="minorHAnsi" w:cstheme="minorHAnsi"/>
                <w:bCs/>
                <w:sz w:val="20"/>
                <w:szCs w:val="20"/>
                <w:lang w:val="en-GB"/>
              </w:rPr>
            </w:pPr>
            <w:r>
              <w:rPr>
                <w:rFonts w:asciiTheme="minorHAnsi" w:hAnsiTheme="minorHAnsi" w:cstheme="minorHAnsi"/>
                <w:bCs/>
                <w:sz w:val="20"/>
                <w:szCs w:val="20"/>
                <w:lang w:val="en-GB"/>
              </w:rPr>
              <w:t>Initial check for Lost slots or ‘Penalty’ has to be done on PAM.</w:t>
            </w:r>
          </w:p>
          <w:p w14:paraId="0C8DFBDD" w14:textId="73D3D896" w:rsidR="00802F3C" w:rsidRDefault="00802F3C" w:rsidP="00802F3C">
            <w:pPr>
              <w:pStyle w:val="NormalWeb"/>
              <w:numPr>
                <w:ilvl w:val="0"/>
                <w:numId w:val="18"/>
              </w:numPr>
              <w:spacing w:before="0" w:beforeAutospacing="0" w:after="0" w:afterAutospacing="0"/>
              <w:rPr>
                <w:rFonts w:asciiTheme="minorHAnsi" w:hAnsiTheme="minorHAnsi" w:cstheme="minorHAnsi"/>
                <w:bCs/>
                <w:sz w:val="20"/>
                <w:szCs w:val="20"/>
                <w:lang w:val="en-GB"/>
              </w:rPr>
            </w:pPr>
            <w:r>
              <w:rPr>
                <w:rFonts w:asciiTheme="minorHAnsi" w:hAnsiTheme="minorHAnsi" w:cstheme="minorHAnsi"/>
                <w:bCs/>
                <w:sz w:val="20"/>
                <w:szCs w:val="20"/>
                <w:lang w:val="en-GB"/>
              </w:rPr>
              <w:t>If no value is retrieved from PAM then, internal COA configuration has to be checked.</w:t>
            </w:r>
          </w:p>
          <w:p w14:paraId="3BF33CD4" w14:textId="0FEAAD40" w:rsidR="00802F3C" w:rsidRDefault="00802F3C" w:rsidP="00802F3C">
            <w:pPr>
              <w:pStyle w:val="NormalWeb"/>
              <w:numPr>
                <w:ilvl w:val="0"/>
                <w:numId w:val="18"/>
              </w:numPr>
              <w:spacing w:before="0" w:beforeAutospacing="0" w:after="0" w:afterAutospacing="0"/>
              <w:rPr>
                <w:rFonts w:asciiTheme="minorHAnsi" w:hAnsiTheme="minorHAnsi" w:cstheme="minorHAnsi"/>
                <w:bCs/>
                <w:sz w:val="20"/>
                <w:szCs w:val="20"/>
                <w:lang w:val="en-GB"/>
              </w:rPr>
            </w:pPr>
            <w:r>
              <w:rPr>
                <w:rFonts w:asciiTheme="minorHAnsi" w:hAnsiTheme="minorHAnsi" w:cstheme="minorHAnsi"/>
                <w:bCs/>
                <w:sz w:val="20"/>
                <w:szCs w:val="20"/>
                <w:lang w:val="en-GB"/>
              </w:rPr>
              <w:t xml:space="preserve">If the internal COA configuration also doesn’t provide a value then, it will be checked via Estimated Lost slots reference in LARA payload file. </w:t>
            </w:r>
          </w:p>
          <w:p w14:paraId="20DE1ECA" w14:textId="77777777" w:rsidR="00802F3C" w:rsidRPr="007D6046" w:rsidRDefault="00802F3C" w:rsidP="00802F3C">
            <w:pPr>
              <w:pStyle w:val="NormalWeb"/>
              <w:spacing w:before="0" w:beforeAutospacing="0" w:after="0" w:afterAutospacing="0"/>
              <w:ind w:left="720"/>
              <w:rPr>
                <w:rFonts w:asciiTheme="minorHAnsi" w:hAnsiTheme="minorHAnsi" w:cstheme="minorHAnsi"/>
                <w:bCs/>
                <w:sz w:val="20"/>
                <w:szCs w:val="20"/>
                <w:lang w:val="en-GB"/>
              </w:rPr>
            </w:pPr>
          </w:p>
          <w:tbl>
            <w:tblPr>
              <w:tblW w:w="8076" w:type="dxa"/>
              <w:tblInd w:w="228" w:type="dxa"/>
              <w:tblLook w:val="04A0" w:firstRow="1" w:lastRow="0" w:firstColumn="1" w:lastColumn="0" w:noHBand="0" w:noVBand="1"/>
            </w:tblPr>
            <w:tblGrid>
              <w:gridCol w:w="3005"/>
              <w:gridCol w:w="4024"/>
              <w:gridCol w:w="1047"/>
            </w:tblGrid>
            <w:tr w:rsidR="00802F3C" w:rsidRPr="006467DC" w14:paraId="2F46AB6E" w14:textId="77777777" w:rsidTr="00C865A7">
              <w:trPr>
                <w:trHeight w:val="254"/>
              </w:trPr>
              <w:tc>
                <w:tcPr>
                  <w:tcW w:w="3005"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hideMark/>
                </w:tcPr>
                <w:p w14:paraId="35F3FE3B" w14:textId="77777777" w:rsidR="00802F3C" w:rsidRPr="006467DC" w:rsidRDefault="00802F3C" w:rsidP="00802F3C">
                  <w:pPr>
                    <w:spacing w:before="0" w:after="0"/>
                    <w:rPr>
                      <w:rFonts w:ascii="Aptos" w:hAnsi="Aptos" w:cs="Calibri"/>
                      <w:b/>
                      <w:bCs/>
                      <w:color w:val="000000"/>
                      <w:sz w:val="18"/>
                      <w:szCs w:val="18"/>
                    </w:rPr>
                  </w:pPr>
                  <w:r w:rsidRPr="006467DC">
                    <w:rPr>
                      <w:rFonts w:ascii="Aptos" w:hAnsi="Aptos" w:cs="Calibri"/>
                      <w:b/>
                      <w:bCs/>
                      <w:color w:val="000000"/>
                      <w:sz w:val="18"/>
                      <w:szCs w:val="18"/>
                    </w:rPr>
                    <w:t>Description</w:t>
                  </w:r>
                </w:p>
              </w:tc>
              <w:tc>
                <w:tcPr>
                  <w:tcW w:w="4024"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6C6D0090" w14:textId="77777777" w:rsidR="00802F3C" w:rsidRPr="006467DC" w:rsidRDefault="00802F3C" w:rsidP="00802F3C">
                  <w:pPr>
                    <w:spacing w:before="0" w:after="0"/>
                    <w:rPr>
                      <w:rFonts w:ascii="Aptos" w:hAnsi="Aptos" w:cs="Calibri"/>
                      <w:b/>
                      <w:bCs/>
                      <w:color w:val="000000"/>
                      <w:sz w:val="18"/>
                      <w:szCs w:val="18"/>
                    </w:rPr>
                  </w:pPr>
                  <w:r w:rsidRPr="006467DC">
                    <w:rPr>
                      <w:rFonts w:ascii="Aptos" w:hAnsi="Aptos" w:cs="Calibri"/>
                      <w:b/>
                      <w:bCs/>
                      <w:color w:val="000000"/>
                      <w:sz w:val="18"/>
                      <w:szCs w:val="18"/>
                    </w:rPr>
                    <w:t>Reference</w:t>
                  </w:r>
                </w:p>
              </w:tc>
              <w:tc>
                <w:tcPr>
                  <w:tcW w:w="1047" w:type="dxa"/>
                  <w:tcBorders>
                    <w:top w:val="single" w:sz="4" w:space="0" w:color="auto"/>
                    <w:left w:val="nil"/>
                    <w:bottom w:val="single" w:sz="4" w:space="0" w:color="auto"/>
                    <w:right w:val="single" w:sz="4" w:space="0" w:color="auto"/>
                  </w:tcBorders>
                  <w:shd w:val="clear" w:color="auto" w:fill="D5DCE4" w:themeFill="text2" w:themeFillTint="33"/>
                  <w:noWrap/>
                  <w:vAlign w:val="bottom"/>
                  <w:hideMark/>
                </w:tcPr>
                <w:p w14:paraId="2CBB7A11" w14:textId="77777777" w:rsidR="00802F3C" w:rsidRPr="006467DC" w:rsidRDefault="00802F3C" w:rsidP="00802F3C">
                  <w:pPr>
                    <w:spacing w:before="0" w:after="0"/>
                    <w:rPr>
                      <w:rFonts w:ascii="Aptos" w:hAnsi="Aptos" w:cs="Calibri"/>
                      <w:b/>
                      <w:bCs/>
                      <w:color w:val="000000"/>
                      <w:sz w:val="18"/>
                      <w:szCs w:val="18"/>
                    </w:rPr>
                  </w:pPr>
                  <w:r w:rsidRPr="006467DC">
                    <w:rPr>
                      <w:rFonts w:ascii="Aptos" w:hAnsi="Aptos" w:cs="Calibri"/>
                      <w:b/>
                      <w:bCs/>
                      <w:color w:val="000000"/>
                      <w:sz w:val="18"/>
                      <w:szCs w:val="18"/>
                    </w:rPr>
                    <w:t>Type</w:t>
                  </w:r>
                </w:p>
              </w:tc>
            </w:tr>
            <w:tr w:rsidR="00802F3C" w:rsidRPr="006467DC" w14:paraId="320B51E0" w14:textId="77777777" w:rsidTr="00C865A7">
              <w:trPr>
                <w:trHeight w:val="254"/>
              </w:trPr>
              <w:tc>
                <w:tcPr>
                  <w:tcW w:w="3005" w:type="dxa"/>
                  <w:tcBorders>
                    <w:top w:val="nil"/>
                    <w:left w:val="single" w:sz="4" w:space="0" w:color="auto"/>
                    <w:bottom w:val="single" w:sz="4" w:space="0" w:color="auto"/>
                    <w:right w:val="single" w:sz="4" w:space="0" w:color="auto"/>
                  </w:tcBorders>
                  <w:shd w:val="clear" w:color="auto" w:fill="auto"/>
                  <w:noWrap/>
                  <w:vAlign w:val="bottom"/>
                  <w:hideMark/>
                </w:tcPr>
                <w:p w14:paraId="7E15DC1A" w14:textId="77777777" w:rsidR="00802F3C" w:rsidRPr="006467DC" w:rsidRDefault="00802F3C" w:rsidP="00802F3C">
                  <w:pPr>
                    <w:spacing w:before="0" w:after="0"/>
                    <w:rPr>
                      <w:rFonts w:ascii="Aptos" w:hAnsi="Aptos" w:cs="Calibri"/>
                      <w:color w:val="000000"/>
                      <w:sz w:val="18"/>
                      <w:szCs w:val="18"/>
                    </w:rPr>
                  </w:pPr>
                  <w:r w:rsidRPr="006467DC">
                    <w:rPr>
                      <w:rFonts w:ascii="Aptos" w:hAnsi="Aptos" w:cs="Calibri"/>
                      <w:color w:val="000000"/>
                      <w:sz w:val="18"/>
                      <w:szCs w:val="18"/>
                    </w:rPr>
                    <w:t>Lost Slot information for OOG</w:t>
                  </w:r>
                </w:p>
              </w:tc>
              <w:tc>
                <w:tcPr>
                  <w:tcW w:w="4024" w:type="dxa"/>
                  <w:tcBorders>
                    <w:top w:val="nil"/>
                    <w:left w:val="nil"/>
                    <w:bottom w:val="single" w:sz="4" w:space="0" w:color="auto"/>
                    <w:right w:val="single" w:sz="4" w:space="0" w:color="auto"/>
                  </w:tcBorders>
                  <w:shd w:val="clear" w:color="auto" w:fill="auto"/>
                  <w:noWrap/>
                  <w:vAlign w:val="bottom"/>
                  <w:hideMark/>
                </w:tcPr>
                <w:p w14:paraId="27A9D313" w14:textId="77777777" w:rsidR="00802F3C" w:rsidRPr="006467DC" w:rsidRDefault="00802F3C" w:rsidP="00802F3C">
                  <w:pPr>
                    <w:spacing w:before="0" w:after="0"/>
                    <w:rPr>
                      <w:rFonts w:ascii="Aptos" w:hAnsi="Aptos" w:cs="Calibri"/>
                      <w:color w:val="000000"/>
                      <w:sz w:val="18"/>
                      <w:szCs w:val="18"/>
                    </w:rPr>
                  </w:pPr>
                  <w:r w:rsidRPr="006467DC">
                    <w:rPr>
                      <w:rFonts w:ascii="Aptos" w:hAnsi="Aptos" w:cs="Calibri"/>
                      <w:color w:val="000000"/>
                      <w:sz w:val="18"/>
                      <w:szCs w:val="18"/>
                    </w:rPr>
                    <w:t>'</w:t>
                  </w:r>
                  <w:proofErr w:type="spellStart"/>
                  <w:r w:rsidRPr="006467DC">
                    <w:rPr>
                      <w:rFonts w:ascii="Aptos" w:hAnsi="Aptos" w:cs="Calibri"/>
                      <w:color w:val="000000"/>
                      <w:sz w:val="18"/>
                      <w:szCs w:val="18"/>
                    </w:rPr>
                    <w:t>outOfGauge</w:t>
                  </w:r>
                  <w:proofErr w:type="spellEnd"/>
                  <w:r w:rsidRPr="006467DC">
                    <w:rPr>
                      <w:rFonts w:ascii="Aptos" w:hAnsi="Aptos" w:cs="Calibri"/>
                      <w:color w:val="000000"/>
                      <w:sz w:val="18"/>
                      <w:szCs w:val="18"/>
                    </w:rPr>
                    <w:t>' &gt; 'properties' &gt; '</w:t>
                  </w:r>
                  <w:proofErr w:type="spellStart"/>
                  <w:r w:rsidRPr="006467DC">
                    <w:rPr>
                      <w:rFonts w:ascii="Aptos" w:hAnsi="Aptos" w:cs="Calibri"/>
                      <w:color w:val="000000"/>
                      <w:sz w:val="18"/>
                      <w:szCs w:val="18"/>
                    </w:rPr>
                    <w:t>lostSlot</w:t>
                  </w:r>
                  <w:proofErr w:type="spellEnd"/>
                  <w:r w:rsidRPr="006467DC">
                    <w:rPr>
                      <w:rFonts w:ascii="Aptos" w:hAnsi="Aptos" w:cs="Calibri"/>
                      <w:color w:val="000000"/>
                      <w:sz w:val="18"/>
                      <w:szCs w:val="18"/>
                    </w:rPr>
                    <w:t>'</w:t>
                  </w:r>
                </w:p>
              </w:tc>
              <w:tc>
                <w:tcPr>
                  <w:tcW w:w="1047" w:type="dxa"/>
                  <w:tcBorders>
                    <w:top w:val="nil"/>
                    <w:left w:val="nil"/>
                    <w:bottom w:val="single" w:sz="4" w:space="0" w:color="auto"/>
                    <w:right w:val="single" w:sz="4" w:space="0" w:color="auto"/>
                  </w:tcBorders>
                  <w:shd w:val="clear" w:color="auto" w:fill="auto"/>
                  <w:noWrap/>
                  <w:vAlign w:val="bottom"/>
                  <w:hideMark/>
                </w:tcPr>
                <w:p w14:paraId="39133CAC" w14:textId="77777777" w:rsidR="00802F3C" w:rsidRPr="006467DC" w:rsidRDefault="00802F3C" w:rsidP="00802F3C">
                  <w:pPr>
                    <w:spacing w:before="0" w:after="0"/>
                    <w:rPr>
                      <w:rFonts w:ascii="Aptos" w:hAnsi="Aptos" w:cs="Calibri"/>
                      <w:color w:val="000000"/>
                      <w:sz w:val="18"/>
                      <w:szCs w:val="18"/>
                    </w:rPr>
                  </w:pPr>
                  <w:r w:rsidRPr="006467DC">
                    <w:rPr>
                      <w:rFonts w:ascii="Aptos" w:hAnsi="Aptos" w:cs="Calibri"/>
                      <w:color w:val="000000"/>
                      <w:sz w:val="18"/>
                      <w:szCs w:val="18"/>
                    </w:rPr>
                    <w:t>Number</w:t>
                  </w:r>
                </w:p>
              </w:tc>
            </w:tr>
          </w:tbl>
          <w:p w14:paraId="113DE2C1" w14:textId="77777777" w:rsidR="00802F3C" w:rsidRDefault="00802F3C" w:rsidP="00802F3C">
            <w:pPr>
              <w:pStyle w:val="NormalWeb"/>
              <w:spacing w:before="0" w:beforeAutospacing="0" w:after="0" w:afterAutospacing="0"/>
              <w:rPr>
                <w:rFonts w:asciiTheme="minorHAnsi" w:hAnsiTheme="minorHAnsi" w:cstheme="minorHAnsi"/>
                <w:b/>
                <w:sz w:val="20"/>
                <w:szCs w:val="20"/>
                <w:lang w:val="en-GB"/>
              </w:rPr>
            </w:pPr>
          </w:p>
          <w:p w14:paraId="7ED3C172" w14:textId="3710C250" w:rsidR="00802F3C" w:rsidRDefault="00802F3C" w:rsidP="00802F3C">
            <w:pPr>
              <w:pStyle w:val="NormalWeb"/>
              <w:numPr>
                <w:ilvl w:val="0"/>
                <w:numId w:val="19"/>
              </w:numPr>
              <w:spacing w:before="0" w:beforeAutospacing="0" w:after="0" w:afterAutospacing="0"/>
              <w:rPr>
                <w:rFonts w:asciiTheme="minorHAnsi" w:hAnsiTheme="minorHAnsi" w:cstheme="minorBidi"/>
                <w:sz w:val="20"/>
                <w:szCs w:val="20"/>
                <w:lang w:val="en-GB"/>
              </w:rPr>
            </w:pPr>
            <w:commentRangeStart w:id="27"/>
            <w:r w:rsidRPr="15C43761">
              <w:rPr>
                <w:rFonts w:asciiTheme="minorHAnsi" w:hAnsiTheme="minorHAnsi" w:cstheme="minorBidi"/>
                <w:sz w:val="20"/>
                <w:szCs w:val="20"/>
                <w:lang w:val="en-GB"/>
              </w:rPr>
              <w:t>If the payload file also fails to provide Lost slots TEUs then, standard booking data available in LARA will be considered.</w:t>
            </w:r>
          </w:p>
          <w:commentRangeEnd w:id="27"/>
          <w:p w14:paraId="488A9F91" w14:textId="77777777" w:rsidR="00802F3C" w:rsidRDefault="00802F3C" w:rsidP="00802F3C">
            <w:pPr>
              <w:pStyle w:val="NormalWeb"/>
              <w:spacing w:before="0" w:beforeAutospacing="0" w:after="0" w:afterAutospacing="0"/>
              <w:rPr>
                <w:rFonts w:asciiTheme="minorHAnsi" w:hAnsiTheme="minorHAnsi" w:cstheme="minorBidi"/>
                <w:b/>
                <w:bCs/>
                <w:sz w:val="20"/>
                <w:szCs w:val="20"/>
                <w:lang w:val="en-GB"/>
              </w:rPr>
            </w:pPr>
            <w:r>
              <w:rPr>
                <w:rStyle w:val="CommentReference"/>
              </w:rPr>
              <w:commentReference w:id="27"/>
            </w:r>
          </w:p>
          <w:p w14:paraId="7DFE755F" w14:textId="77777777" w:rsidR="00802F3C" w:rsidRDefault="00802F3C" w:rsidP="00802F3C">
            <w:pPr>
              <w:pStyle w:val="NormalWeb"/>
              <w:spacing w:before="0" w:beforeAutospacing="0" w:after="0" w:afterAutospacing="0"/>
              <w:rPr>
                <w:rFonts w:asciiTheme="minorHAnsi" w:hAnsiTheme="minorHAnsi" w:cstheme="minorHAnsi"/>
                <w:b/>
                <w:sz w:val="20"/>
                <w:szCs w:val="20"/>
                <w:lang w:val="en-GB"/>
              </w:rPr>
            </w:pPr>
            <w:commentRangeStart w:id="28"/>
            <w:commentRangeStart w:id="29"/>
            <w:commentRangeStart w:id="30"/>
            <w:r>
              <w:rPr>
                <w:rFonts w:asciiTheme="minorHAnsi" w:hAnsiTheme="minorHAnsi" w:cstheme="minorHAnsi"/>
                <w:b/>
                <w:sz w:val="20"/>
                <w:szCs w:val="20"/>
                <w:lang w:val="en-GB"/>
              </w:rPr>
              <w:t xml:space="preserve">Note: </w:t>
            </w:r>
          </w:p>
          <w:p w14:paraId="59182D77" w14:textId="3031B521" w:rsidR="00802F3C" w:rsidRDefault="00802F3C" w:rsidP="00802F3C">
            <w:pPr>
              <w:pStyle w:val="NormalWeb"/>
              <w:numPr>
                <w:ilvl w:val="0"/>
                <w:numId w:val="17"/>
              </w:numPr>
              <w:spacing w:before="0" w:beforeAutospacing="0" w:after="0" w:afterAutospacing="0"/>
              <w:rPr>
                <w:rFonts w:asciiTheme="minorHAnsi" w:hAnsiTheme="minorHAnsi" w:cstheme="minorHAnsi"/>
                <w:b/>
                <w:sz w:val="20"/>
                <w:szCs w:val="20"/>
                <w:lang w:val="en-GB"/>
              </w:rPr>
            </w:pPr>
            <w:r w:rsidRPr="008550B8">
              <w:rPr>
                <w:rFonts w:asciiTheme="minorHAnsi" w:hAnsiTheme="minorHAnsi" w:cstheme="minorHAnsi"/>
                <w:b/>
                <w:sz w:val="20"/>
                <w:szCs w:val="20"/>
                <w:lang w:val="en-GB"/>
              </w:rPr>
              <w:t>If no rule is found, the system shall read the TEU and Lost Slots from LARA Booking. The system shall add both and consume COA accordingly.</w:t>
            </w:r>
            <w:commentRangeEnd w:id="28"/>
            <w:r>
              <w:rPr>
                <w:rStyle w:val="CommentReference"/>
                <w:rFonts w:ascii="Arial" w:hAnsi="Arial"/>
              </w:rPr>
              <w:commentReference w:id="28"/>
            </w:r>
            <w:commentRangeEnd w:id="29"/>
            <w:r>
              <w:rPr>
                <w:rStyle w:val="CommentReference"/>
                <w:rFonts w:ascii="Arial" w:hAnsi="Arial"/>
              </w:rPr>
              <w:commentReference w:id="29"/>
            </w:r>
            <w:commentRangeEnd w:id="30"/>
            <w:r>
              <w:rPr>
                <w:rStyle w:val="CommentReference"/>
                <w:rFonts w:ascii="Arial" w:hAnsi="Arial"/>
              </w:rPr>
              <w:commentReference w:id="30"/>
            </w:r>
          </w:p>
          <w:p w14:paraId="6E7B3A75" w14:textId="16E5B964" w:rsidR="00802F3C" w:rsidRDefault="00802F3C" w:rsidP="00802F3C">
            <w:pPr>
              <w:pStyle w:val="NormalWeb"/>
              <w:spacing w:before="0" w:beforeAutospacing="0" w:after="0" w:afterAutospacing="0"/>
              <w:rPr>
                <w:rFonts w:asciiTheme="minorHAnsi" w:hAnsiTheme="minorHAnsi" w:cstheme="minorHAnsi"/>
                <w:b/>
                <w:sz w:val="20"/>
                <w:szCs w:val="20"/>
                <w:lang w:val="en-GB"/>
              </w:rPr>
            </w:pPr>
          </w:p>
        </w:tc>
      </w:tr>
      <w:tr w:rsidR="00802F3C" w:rsidRPr="00BF4E3D" w14:paraId="0861FCDD" w14:textId="77777777" w:rsidTr="00081277">
        <w:trPr>
          <w:trHeight w:val="300"/>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5ABC887C" w14:textId="0D6E38B0" w:rsidR="00802F3C" w:rsidRDefault="00802F3C" w:rsidP="00802F3C">
            <w:pPr>
              <w:spacing w:before="0" w:after="0"/>
              <w:rPr>
                <w:rFonts w:asciiTheme="minorHAnsi" w:hAnsiTheme="minorHAnsi" w:cstheme="minorHAnsi"/>
                <w:b/>
                <w:lang w:val="en-GB"/>
              </w:rPr>
            </w:pPr>
            <w:r>
              <w:rPr>
                <w:rFonts w:asciiTheme="minorHAnsi" w:hAnsiTheme="minorHAnsi" w:cstheme="minorHAnsi"/>
                <w:b/>
                <w:lang w:val="en-GB"/>
              </w:rPr>
              <w:t>Note</w:t>
            </w:r>
          </w:p>
        </w:tc>
        <w:tc>
          <w:tcPr>
            <w:tcW w:w="8843" w:type="dxa"/>
            <w:tcBorders>
              <w:top w:val="single" w:sz="4" w:space="0" w:color="auto"/>
              <w:left w:val="single" w:sz="4" w:space="0" w:color="auto"/>
              <w:bottom w:val="single" w:sz="4" w:space="0" w:color="auto"/>
              <w:right w:val="single" w:sz="4" w:space="0" w:color="auto"/>
            </w:tcBorders>
            <w:shd w:val="clear" w:color="auto" w:fill="auto"/>
            <w:vAlign w:val="center"/>
          </w:tcPr>
          <w:p w14:paraId="74F3B3BF" w14:textId="4E90E274" w:rsidR="00802F3C" w:rsidRDefault="00802F3C" w:rsidP="00802F3C">
            <w:pPr>
              <w:pStyle w:val="NormalWeb"/>
              <w:spacing w:before="0" w:beforeAutospacing="0" w:after="0" w:afterAutospacing="0"/>
              <w:rPr>
                <w:rFonts w:asciiTheme="minorHAnsi" w:hAnsiTheme="minorHAnsi" w:cstheme="minorBidi"/>
                <w:sz w:val="20"/>
                <w:szCs w:val="20"/>
              </w:rPr>
            </w:pPr>
            <w:r>
              <w:rPr>
                <w:rFonts w:asciiTheme="minorHAnsi" w:hAnsiTheme="minorHAnsi" w:cstheme="minorHAnsi"/>
                <w:b/>
                <w:sz w:val="20"/>
                <w:szCs w:val="20"/>
                <w:lang w:val="en-GB"/>
              </w:rPr>
              <w:t xml:space="preserve">Refresh Consumption: </w:t>
            </w:r>
            <w:r>
              <w:rPr>
                <w:rFonts w:asciiTheme="minorHAnsi" w:hAnsiTheme="minorHAnsi" w:cstheme="minorBidi"/>
                <w:sz w:val="20"/>
                <w:szCs w:val="20"/>
              </w:rPr>
              <w:t xml:space="preserve">A user can Update or Refresh Booking Consumption of a specific Voyage by making a selection on the </w:t>
            </w:r>
            <w:r w:rsidRPr="00173C6B">
              <w:rPr>
                <w:rFonts w:asciiTheme="minorHAnsi" w:hAnsiTheme="minorHAnsi" w:cstheme="minorBidi"/>
                <w:b/>
                <w:bCs/>
                <w:sz w:val="20"/>
                <w:szCs w:val="20"/>
              </w:rPr>
              <w:t xml:space="preserve">‘Service ID’ </w:t>
            </w:r>
            <w:r>
              <w:rPr>
                <w:rFonts w:asciiTheme="minorHAnsi" w:hAnsiTheme="minorHAnsi" w:cstheme="minorBidi"/>
                <w:sz w:val="20"/>
                <w:szCs w:val="20"/>
              </w:rPr>
              <w:t xml:space="preserve">and clicking on </w:t>
            </w:r>
            <w:r w:rsidRPr="00173C6B">
              <w:rPr>
                <w:rFonts w:asciiTheme="minorHAnsi" w:hAnsiTheme="minorHAnsi" w:cstheme="minorBidi"/>
                <w:b/>
                <w:bCs/>
                <w:sz w:val="20"/>
                <w:szCs w:val="20"/>
              </w:rPr>
              <w:t>‘Refresh Consumption’</w:t>
            </w:r>
            <w:r>
              <w:rPr>
                <w:rFonts w:asciiTheme="minorHAnsi" w:hAnsiTheme="minorHAnsi" w:cstheme="minorBidi"/>
                <w:sz w:val="20"/>
                <w:szCs w:val="20"/>
              </w:rPr>
              <w:t xml:space="preserve">. </w:t>
            </w:r>
            <w:r w:rsidRPr="002B369A">
              <w:rPr>
                <w:rFonts w:asciiTheme="minorHAnsi" w:hAnsiTheme="minorHAnsi" w:cstheme="minorBidi"/>
                <w:b/>
                <w:bCs/>
                <w:sz w:val="20"/>
                <w:szCs w:val="20"/>
              </w:rPr>
              <w:t xml:space="preserve">(Ref: </w:t>
            </w:r>
            <w:r>
              <w:rPr>
                <w:rFonts w:asciiTheme="minorHAnsi" w:hAnsiTheme="minorHAnsi" w:cstheme="minorBidi"/>
                <w:b/>
                <w:bCs/>
                <w:sz w:val="20"/>
                <w:szCs w:val="20"/>
              </w:rPr>
              <w:t xml:space="preserve">BR07 &amp; BR08 </w:t>
            </w:r>
            <w:r w:rsidRPr="00CE4D2F">
              <w:rPr>
                <w:rFonts w:asciiTheme="minorHAnsi" w:hAnsiTheme="minorHAnsi" w:cstheme="minorBidi"/>
                <w:b/>
                <w:bCs/>
                <w:sz w:val="20"/>
                <w:szCs w:val="20"/>
              </w:rPr>
              <w:t>ALL-112 Maintain a list of COA on Voyage (Screen Headers</w:t>
            </w:r>
            <w:r>
              <w:rPr>
                <w:rFonts w:asciiTheme="minorHAnsi" w:hAnsiTheme="minorHAnsi" w:cstheme="minorBidi"/>
                <w:b/>
                <w:bCs/>
                <w:sz w:val="20"/>
                <w:szCs w:val="20"/>
              </w:rPr>
              <w:t>)</w:t>
            </w:r>
            <w:r w:rsidRPr="002B369A">
              <w:rPr>
                <w:rFonts w:asciiTheme="minorHAnsi" w:hAnsiTheme="minorHAnsi" w:cstheme="minorBidi"/>
                <w:b/>
                <w:bCs/>
                <w:sz w:val="20"/>
                <w:szCs w:val="20"/>
              </w:rPr>
              <w:t>)</w:t>
            </w:r>
          </w:p>
          <w:p w14:paraId="44439CC6" w14:textId="77777777" w:rsidR="00802F3C" w:rsidRDefault="00802F3C" w:rsidP="00802F3C">
            <w:pPr>
              <w:pStyle w:val="NormalWeb"/>
              <w:spacing w:before="0" w:beforeAutospacing="0" w:after="0" w:afterAutospacing="0"/>
              <w:rPr>
                <w:rFonts w:asciiTheme="minorHAnsi" w:hAnsiTheme="minorHAnsi" w:cstheme="minorBidi"/>
                <w:sz w:val="20"/>
                <w:szCs w:val="20"/>
              </w:rPr>
            </w:pPr>
            <w:r w:rsidRPr="0009642A">
              <w:rPr>
                <w:rFonts w:asciiTheme="minorHAnsi" w:hAnsiTheme="minorHAnsi" w:cstheme="minorBidi"/>
                <w:noProof/>
                <w:sz w:val="20"/>
                <w:szCs w:val="20"/>
              </w:rPr>
              <w:drawing>
                <wp:inline distT="0" distB="0" distL="0" distR="0" wp14:anchorId="3090A4C2" wp14:editId="380D6A23">
                  <wp:extent cx="4978908" cy="1975361"/>
                  <wp:effectExtent l="0" t="0" r="0" b="6350"/>
                  <wp:docPr id="99718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61470" name=""/>
                          <pic:cNvPicPr/>
                        </pic:nvPicPr>
                        <pic:blipFill>
                          <a:blip r:embed="rId19"/>
                          <a:stretch>
                            <a:fillRect/>
                          </a:stretch>
                        </pic:blipFill>
                        <pic:spPr>
                          <a:xfrm>
                            <a:off x="0" y="0"/>
                            <a:ext cx="4992749" cy="1980852"/>
                          </a:xfrm>
                          <a:prstGeom prst="rect">
                            <a:avLst/>
                          </a:prstGeom>
                        </pic:spPr>
                      </pic:pic>
                    </a:graphicData>
                  </a:graphic>
                </wp:inline>
              </w:drawing>
            </w:r>
          </w:p>
          <w:p w14:paraId="0DCCE460" w14:textId="70E23177" w:rsidR="00802F3C" w:rsidRDefault="00802F3C" w:rsidP="00802F3C">
            <w:pPr>
              <w:pStyle w:val="NormalWeb"/>
              <w:spacing w:before="0" w:beforeAutospacing="0" w:after="0" w:afterAutospacing="0"/>
              <w:rPr>
                <w:rFonts w:asciiTheme="minorHAnsi" w:hAnsiTheme="minorHAnsi" w:cstheme="minorHAnsi"/>
                <w:b/>
                <w:sz w:val="20"/>
                <w:szCs w:val="20"/>
                <w:lang w:val="en-GB"/>
              </w:rPr>
            </w:pPr>
          </w:p>
        </w:tc>
      </w:tr>
    </w:tbl>
    <w:p w14:paraId="2BBF1163" w14:textId="056622AB" w:rsidR="00D80540" w:rsidRDefault="00D80540" w:rsidP="000624DA">
      <w:pPr>
        <w:rPr>
          <w:rFonts w:asciiTheme="minorHAnsi" w:hAnsiTheme="minorHAnsi" w:cstheme="minorHAnsi"/>
          <w:lang w:val="en-GB"/>
        </w:rPr>
      </w:pPr>
    </w:p>
    <w:p w14:paraId="5C0AD3E3" w14:textId="244A358B" w:rsidR="00227CDB" w:rsidRDefault="00227CDB" w:rsidP="00C65265">
      <w:pPr>
        <w:pStyle w:val="Heading3"/>
        <w:numPr>
          <w:ilvl w:val="1"/>
          <w:numId w:val="7"/>
        </w:numPr>
        <w:rPr>
          <w:rFonts w:asciiTheme="minorHAnsi" w:hAnsiTheme="minorHAnsi" w:cstheme="minorBidi"/>
          <w:i w:val="0"/>
          <w:lang w:val="en-GB"/>
        </w:rPr>
      </w:pPr>
      <w:bookmarkStart w:id="31" w:name="_Toc1362203395"/>
      <w:r w:rsidRPr="3E42B4DA">
        <w:rPr>
          <w:rFonts w:asciiTheme="minorHAnsi" w:hAnsiTheme="minorHAnsi" w:cstheme="minorBidi"/>
          <w:i w:val="0"/>
        </w:rPr>
        <w:t>Functional</w:t>
      </w:r>
      <w:r w:rsidRPr="3E42B4DA">
        <w:rPr>
          <w:rFonts w:asciiTheme="minorHAnsi" w:hAnsiTheme="minorHAnsi" w:cstheme="minorBidi"/>
          <w:i w:val="0"/>
          <w:lang w:val="en-GB"/>
        </w:rPr>
        <w:t xml:space="preserve"> Test Cases</w:t>
      </w:r>
      <w:bookmarkEnd w:id="31"/>
    </w:p>
    <w:p w14:paraId="54BACCFE" w14:textId="77777777" w:rsidR="00B91C08" w:rsidRPr="00B91C08" w:rsidRDefault="00B91C08" w:rsidP="00B91C08">
      <w:pPr>
        <w:rPr>
          <w:lang w:val="en-GB"/>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3"/>
        <w:gridCol w:w="1039"/>
        <w:gridCol w:w="3478"/>
        <w:gridCol w:w="4320"/>
      </w:tblGrid>
      <w:tr w:rsidR="002A3EFF" w:rsidRPr="00F3403D" w14:paraId="6D6CA8C3" w14:textId="77777777" w:rsidTr="003E71AA">
        <w:trPr>
          <w:trHeight w:val="298"/>
        </w:trPr>
        <w:tc>
          <w:tcPr>
            <w:tcW w:w="1333" w:type="dxa"/>
            <w:shd w:val="clear" w:color="auto" w:fill="F2F2F2" w:themeFill="background1" w:themeFillShade="F2"/>
            <w:vAlign w:val="center"/>
          </w:tcPr>
          <w:p w14:paraId="4DD52C50" w14:textId="0A6714FD" w:rsidR="00F00DDE" w:rsidRPr="00F3403D" w:rsidRDefault="00F00DDE" w:rsidP="00BE3076">
            <w:pPr>
              <w:pStyle w:val="TemplateComment"/>
              <w:spacing w:after="0"/>
              <w:rPr>
                <w:b/>
                <w:i w:val="0"/>
                <w:color w:val="000000"/>
                <w:lang w:val="en-US"/>
              </w:rPr>
            </w:pPr>
            <w:r>
              <w:rPr>
                <w:b/>
                <w:i w:val="0"/>
                <w:color w:val="000000"/>
                <w:lang w:val="en-US"/>
              </w:rPr>
              <w:t xml:space="preserve">Test </w:t>
            </w:r>
            <w:r w:rsidR="006061E8">
              <w:rPr>
                <w:b/>
                <w:i w:val="0"/>
                <w:color w:val="000000"/>
                <w:lang w:val="en-US"/>
              </w:rPr>
              <w:t>C</w:t>
            </w:r>
            <w:r>
              <w:rPr>
                <w:b/>
                <w:i w:val="0"/>
                <w:color w:val="000000"/>
                <w:lang w:val="en-US"/>
              </w:rPr>
              <w:t>ase #</w:t>
            </w:r>
          </w:p>
        </w:tc>
        <w:tc>
          <w:tcPr>
            <w:tcW w:w="1039" w:type="dxa"/>
            <w:shd w:val="clear" w:color="auto" w:fill="F2F2F2" w:themeFill="background1" w:themeFillShade="F2"/>
            <w:vAlign w:val="center"/>
          </w:tcPr>
          <w:p w14:paraId="0611C98A" w14:textId="77777777" w:rsidR="00F00DDE" w:rsidRDefault="00F00DDE" w:rsidP="00BE3076">
            <w:pPr>
              <w:spacing w:before="0" w:after="0"/>
              <w:rPr>
                <w:b/>
                <w:bCs/>
              </w:rPr>
            </w:pPr>
            <w:r>
              <w:rPr>
                <w:b/>
                <w:bCs/>
              </w:rPr>
              <w:t>Rule</w:t>
            </w:r>
          </w:p>
        </w:tc>
        <w:tc>
          <w:tcPr>
            <w:tcW w:w="3478" w:type="dxa"/>
            <w:shd w:val="clear" w:color="auto" w:fill="F2F2F2" w:themeFill="background1" w:themeFillShade="F2"/>
            <w:vAlign w:val="center"/>
          </w:tcPr>
          <w:p w14:paraId="736D69C1" w14:textId="77777777" w:rsidR="00F00DDE" w:rsidRPr="00F3403D" w:rsidRDefault="00F00DDE" w:rsidP="00BE3076">
            <w:pPr>
              <w:spacing w:before="0" w:after="0"/>
              <w:rPr>
                <w:b/>
              </w:rPr>
            </w:pPr>
            <w:r>
              <w:rPr>
                <w:b/>
                <w:bCs/>
              </w:rPr>
              <w:t>Functional Test</w:t>
            </w:r>
          </w:p>
        </w:tc>
        <w:tc>
          <w:tcPr>
            <w:tcW w:w="4320" w:type="dxa"/>
            <w:shd w:val="clear" w:color="auto" w:fill="F2F2F2" w:themeFill="background1" w:themeFillShade="F2"/>
            <w:vAlign w:val="center"/>
          </w:tcPr>
          <w:p w14:paraId="477EFAE9" w14:textId="77777777" w:rsidR="00F00DDE" w:rsidRDefault="00F00DDE" w:rsidP="00BE3076">
            <w:pPr>
              <w:spacing w:before="0" w:after="0"/>
              <w:rPr>
                <w:b/>
                <w:bCs/>
              </w:rPr>
            </w:pPr>
            <w:r>
              <w:rPr>
                <w:b/>
                <w:bCs/>
              </w:rPr>
              <w:t>Expected Results</w:t>
            </w:r>
          </w:p>
        </w:tc>
      </w:tr>
      <w:tr w:rsidR="00654328" w:rsidRPr="00367A1B" w14:paraId="6E127C6F" w14:textId="77777777" w:rsidTr="005F1A7F">
        <w:trPr>
          <w:trHeight w:val="125"/>
        </w:trPr>
        <w:tc>
          <w:tcPr>
            <w:tcW w:w="10170" w:type="dxa"/>
            <w:gridSpan w:val="4"/>
            <w:shd w:val="clear" w:color="auto" w:fill="D0CECE" w:themeFill="background2" w:themeFillShade="E6"/>
            <w:vAlign w:val="center"/>
          </w:tcPr>
          <w:p w14:paraId="2B04B14C" w14:textId="3168E733" w:rsidR="00654328" w:rsidRPr="00654328" w:rsidRDefault="002B6199" w:rsidP="00654328">
            <w:pPr>
              <w:jc w:val="center"/>
              <w:rPr>
                <w:rFonts w:asciiTheme="minorHAnsi" w:hAnsiTheme="minorHAnsi" w:cstheme="minorBidi"/>
                <w:b/>
                <w:bCs/>
                <w:u w:val="single"/>
              </w:rPr>
            </w:pPr>
            <w:r w:rsidRPr="002B6199">
              <w:rPr>
                <w:rFonts w:asciiTheme="minorHAnsi" w:hAnsiTheme="minorHAnsi" w:cstheme="minorBidi"/>
                <w:b/>
                <w:bCs/>
                <w:u w:val="single"/>
              </w:rPr>
              <w:t>ALL-1</w:t>
            </w:r>
            <w:r w:rsidR="006502F7">
              <w:rPr>
                <w:rFonts w:asciiTheme="minorHAnsi" w:hAnsiTheme="minorHAnsi" w:cstheme="minorBidi"/>
                <w:b/>
                <w:bCs/>
                <w:u w:val="single"/>
              </w:rPr>
              <w:t>35</w:t>
            </w:r>
            <w:r w:rsidR="00445349">
              <w:rPr>
                <w:rFonts w:asciiTheme="minorHAnsi" w:hAnsiTheme="minorHAnsi" w:cstheme="minorBidi"/>
                <w:b/>
                <w:bCs/>
                <w:u w:val="single"/>
              </w:rPr>
              <w:t>3</w:t>
            </w:r>
            <w:r w:rsidRPr="002B6199">
              <w:rPr>
                <w:rFonts w:asciiTheme="minorHAnsi" w:hAnsiTheme="minorHAnsi" w:cstheme="minorBidi"/>
                <w:b/>
                <w:bCs/>
                <w:u w:val="single"/>
              </w:rPr>
              <w:t>: COA – Consume COA by Bookings [</w:t>
            </w:r>
            <w:r w:rsidR="006502F7">
              <w:rPr>
                <w:rFonts w:asciiTheme="minorHAnsi" w:hAnsiTheme="minorHAnsi" w:cstheme="minorBidi"/>
                <w:b/>
                <w:bCs/>
                <w:u w:val="single"/>
              </w:rPr>
              <w:t>Conver OOG booking equipment into TEU</w:t>
            </w:r>
            <w:r w:rsidRPr="002B6199">
              <w:rPr>
                <w:rFonts w:asciiTheme="minorHAnsi" w:hAnsiTheme="minorHAnsi" w:cstheme="minorBidi"/>
                <w:b/>
                <w:bCs/>
                <w:u w:val="single"/>
              </w:rPr>
              <w:t>]</w:t>
            </w:r>
          </w:p>
        </w:tc>
      </w:tr>
      <w:tr w:rsidR="00893E5A" w:rsidRPr="00367A1B" w14:paraId="7EE686A0" w14:textId="77777777" w:rsidTr="003E71AA">
        <w:trPr>
          <w:trHeight w:val="830"/>
        </w:trPr>
        <w:tc>
          <w:tcPr>
            <w:tcW w:w="1333" w:type="dxa"/>
            <w:vAlign w:val="center"/>
          </w:tcPr>
          <w:p w14:paraId="4CCEF1BD" w14:textId="05C5D433" w:rsidR="00893E5A" w:rsidRPr="000E3F86" w:rsidRDefault="00893E5A" w:rsidP="00893E5A">
            <w:pPr>
              <w:pStyle w:val="TemplateComment"/>
              <w:spacing w:after="0"/>
              <w:rPr>
                <w:b/>
                <w:i w:val="0"/>
                <w:color w:val="000000"/>
                <w:lang w:val="en-US"/>
              </w:rPr>
            </w:pPr>
            <w:r w:rsidRPr="000E3F86">
              <w:rPr>
                <w:b/>
                <w:i w:val="0"/>
                <w:color w:val="000000"/>
                <w:lang w:val="en-US"/>
              </w:rPr>
              <w:t>TC</w:t>
            </w:r>
            <w:r w:rsidR="009D0AC2">
              <w:rPr>
                <w:b/>
                <w:i w:val="0"/>
                <w:color w:val="000000"/>
                <w:lang w:val="en-US"/>
              </w:rPr>
              <w:t>0</w:t>
            </w:r>
            <w:r w:rsidRPr="000E3F86">
              <w:rPr>
                <w:b/>
                <w:i w:val="0"/>
                <w:color w:val="000000"/>
                <w:lang w:val="en-US"/>
              </w:rPr>
              <w:t>1</w:t>
            </w:r>
          </w:p>
        </w:tc>
        <w:tc>
          <w:tcPr>
            <w:tcW w:w="1039" w:type="dxa"/>
            <w:vAlign w:val="center"/>
          </w:tcPr>
          <w:p w14:paraId="614DB911" w14:textId="4DE33DC6" w:rsidR="00680809" w:rsidRDefault="00680809" w:rsidP="00893E5A">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BR01,</w:t>
            </w:r>
          </w:p>
          <w:p w14:paraId="7E86EC1A" w14:textId="77777777" w:rsidR="00893E5A" w:rsidRDefault="00181A90" w:rsidP="00893E5A">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BR02, BR03, BR04</w:t>
            </w:r>
            <w:r w:rsidR="00231CEA">
              <w:rPr>
                <w:rFonts w:asciiTheme="minorHAnsi" w:hAnsiTheme="minorHAnsi" w:cstheme="minorHAnsi"/>
                <w:lang w:val="fr-FR"/>
              </w:rPr>
              <w:t>,</w:t>
            </w:r>
          </w:p>
          <w:p w14:paraId="050611BD" w14:textId="77777777" w:rsidR="00231CEA" w:rsidRDefault="00231CEA" w:rsidP="00893E5A">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BR05</w:t>
            </w:r>
            <w:r w:rsidR="00F52241">
              <w:rPr>
                <w:rFonts w:asciiTheme="minorHAnsi" w:hAnsiTheme="minorHAnsi" w:cstheme="minorHAnsi"/>
                <w:lang w:val="fr-FR"/>
              </w:rPr>
              <w:t>,</w:t>
            </w:r>
          </w:p>
          <w:p w14:paraId="3A1CC198" w14:textId="00EFE5FB" w:rsidR="00F52241" w:rsidRPr="000E3F86" w:rsidRDefault="00F52241" w:rsidP="00893E5A">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BR06</w:t>
            </w:r>
          </w:p>
        </w:tc>
        <w:tc>
          <w:tcPr>
            <w:tcW w:w="3478" w:type="dxa"/>
            <w:vAlign w:val="center"/>
          </w:tcPr>
          <w:p w14:paraId="35AA19BF" w14:textId="77777777" w:rsidR="00893E5A" w:rsidRDefault="002827DC" w:rsidP="00893E5A">
            <w:pPr>
              <w:spacing w:before="0" w:after="0"/>
              <w:rPr>
                <w:rFonts w:asciiTheme="minorHAnsi" w:hAnsiTheme="minorHAnsi" w:cstheme="minorHAnsi"/>
              </w:rPr>
            </w:pPr>
            <w:r>
              <w:rPr>
                <w:rFonts w:asciiTheme="minorHAnsi" w:hAnsiTheme="minorHAnsi" w:cstheme="minorHAnsi"/>
              </w:rPr>
              <w:t>Vessel Operator;</w:t>
            </w:r>
          </w:p>
          <w:p w14:paraId="6F12F769" w14:textId="77777777" w:rsidR="004D617B" w:rsidRDefault="002827DC" w:rsidP="00893E5A">
            <w:pPr>
              <w:spacing w:before="0" w:after="0"/>
              <w:rPr>
                <w:rFonts w:asciiTheme="minorHAnsi" w:hAnsiTheme="minorHAnsi" w:cstheme="minorHAnsi"/>
              </w:rPr>
            </w:pPr>
            <w:r>
              <w:rPr>
                <w:rFonts w:asciiTheme="minorHAnsi" w:hAnsiTheme="minorHAnsi" w:cstheme="minorHAnsi"/>
              </w:rPr>
              <w:t>Determination of Output from PAM o</w:t>
            </w:r>
            <w:r w:rsidR="004D617B">
              <w:rPr>
                <w:rFonts w:asciiTheme="minorHAnsi" w:hAnsiTheme="minorHAnsi" w:cstheme="minorHAnsi"/>
              </w:rPr>
              <w:t>r</w:t>
            </w:r>
            <w:r>
              <w:rPr>
                <w:rFonts w:asciiTheme="minorHAnsi" w:hAnsiTheme="minorHAnsi" w:cstheme="minorHAnsi"/>
              </w:rPr>
              <w:t xml:space="preserve"> Internal COA</w:t>
            </w:r>
            <w:r w:rsidR="004D617B">
              <w:rPr>
                <w:rFonts w:asciiTheme="minorHAnsi" w:hAnsiTheme="minorHAnsi" w:cstheme="minorHAnsi"/>
              </w:rPr>
              <w:t xml:space="preserve"> Database;</w:t>
            </w:r>
          </w:p>
          <w:p w14:paraId="77D078DF" w14:textId="77777777" w:rsidR="004D617B" w:rsidRDefault="004D617B" w:rsidP="00893E5A">
            <w:pPr>
              <w:spacing w:before="0" w:after="0"/>
              <w:rPr>
                <w:rFonts w:asciiTheme="minorHAnsi" w:hAnsiTheme="minorHAnsi" w:cstheme="minorHAnsi"/>
              </w:rPr>
            </w:pPr>
            <w:r>
              <w:rPr>
                <w:rFonts w:asciiTheme="minorHAnsi" w:hAnsiTheme="minorHAnsi" w:cstheme="minorHAnsi"/>
              </w:rPr>
              <w:t>Output from PAM;</w:t>
            </w:r>
          </w:p>
          <w:p w14:paraId="2567C8AA" w14:textId="77777777" w:rsidR="002827DC" w:rsidRDefault="007B6231" w:rsidP="00893E5A">
            <w:pPr>
              <w:spacing w:before="0" w:after="0"/>
              <w:rPr>
                <w:rFonts w:asciiTheme="minorHAnsi" w:hAnsiTheme="minorHAnsi" w:cstheme="minorHAnsi"/>
              </w:rPr>
            </w:pPr>
            <w:r w:rsidRPr="007B6231">
              <w:rPr>
                <w:rFonts w:asciiTheme="minorHAnsi" w:hAnsiTheme="minorHAnsi" w:cstheme="minorHAnsi"/>
              </w:rPr>
              <w:t>Consumption Calculation based on inputs from PAM</w:t>
            </w:r>
            <w:r w:rsidR="00FF7EF3">
              <w:rPr>
                <w:rFonts w:asciiTheme="minorHAnsi" w:hAnsiTheme="minorHAnsi" w:cstheme="minorHAnsi"/>
              </w:rPr>
              <w:t>;</w:t>
            </w:r>
          </w:p>
          <w:p w14:paraId="23AFF6D9" w14:textId="77777777" w:rsidR="00FF7EF3" w:rsidRDefault="008657D4" w:rsidP="00893E5A">
            <w:pPr>
              <w:spacing w:before="0" w:after="0"/>
              <w:rPr>
                <w:rFonts w:asciiTheme="minorHAnsi" w:hAnsiTheme="minorHAnsi" w:cstheme="minorHAnsi"/>
              </w:rPr>
            </w:pPr>
            <w:r w:rsidRPr="008657D4">
              <w:rPr>
                <w:rFonts w:asciiTheme="minorHAnsi" w:hAnsiTheme="minorHAnsi" w:cstheme="minorHAnsi"/>
              </w:rPr>
              <w:t>Outputs From Internal COA Database</w:t>
            </w:r>
            <w:r w:rsidR="00F52241">
              <w:rPr>
                <w:rFonts w:asciiTheme="minorHAnsi" w:hAnsiTheme="minorHAnsi" w:cstheme="minorHAnsi"/>
              </w:rPr>
              <w:t>;</w:t>
            </w:r>
          </w:p>
          <w:p w14:paraId="5C47FBEB" w14:textId="13A3C496" w:rsidR="00F52241" w:rsidRPr="000E3F86" w:rsidRDefault="00F52241" w:rsidP="00893E5A">
            <w:pPr>
              <w:spacing w:before="0" w:after="0"/>
              <w:rPr>
                <w:rFonts w:asciiTheme="minorHAnsi" w:hAnsiTheme="minorHAnsi" w:cstheme="minorHAnsi"/>
              </w:rPr>
            </w:pPr>
            <w:r w:rsidRPr="00F52241">
              <w:rPr>
                <w:rFonts w:asciiTheme="minorHAnsi" w:hAnsiTheme="minorHAnsi" w:cstheme="minorHAnsi"/>
              </w:rPr>
              <w:t>Consumption Calculation based on setup in COA application</w:t>
            </w:r>
          </w:p>
        </w:tc>
        <w:tc>
          <w:tcPr>
            <w:tcW w:w="4320" w:type="dxa"/>
            <w:vAlign w:val="center"/>
          </w:tcPr>
          <w:p w14:paraId="5098544A" w14:textId="4DE06CEE" w:rsidR="00893E5A" w:rsidRPr="000E3F86" w:rsidRDefault="00EB3D4E" w:rsidP="00893E5A">
            <w:pPr>
              <w:spacing w:before="0" w:after="0"/>
              <w:jc w:val="both"/>
              <w:rPr>
                <w:rFonts w:asciiTheme="minorHAnsi" w:hAnsiTheme="minorHAnsi" w:cstheme="minorBidi"/>
              </w:rPr>
            </w:pPr>
            <w:r w:rsidRPr="00EB3D4E">
              <w:rPr>
                <w:rFonts w:asciiTheme="minorHAnsi" w:hAnsiTheme="minorHAnsi" w:cstheme="minorBidi"/>
              </w:rPr>
              <w:t>Every logic and calculations mentioned in the respective BR should provide the expected output.</w:t>
            </w:r>
          </w:p>
        </w:tc>
      </w:tr>
    </w:tbl>
    <w:p w14:paraId="651F773C" w14:textId="77777777" w:rsidR="00952A63" w:rsidRPr="00BF4E3D" w:rsidRDefault="00952A63" w:rsidP="00952A63">
      <w:pPr>
        <w:rPr>
          <w:rFonts w:asciiTheme="minorHAnsi" w:hAnsiTheme="minorHAnsi" w:cstheme="minorHAnsi"/>
          <w:lang w:val="en-GB"/>
        </w:rPr>
      </w:pPr>
      <w:bookmarkStart w:id="32" w:name="_Toc177544673"/>
    </w:p>
    <w:p w14:paraId="032E21ED" w14:textId="0AAE33A7" w:rsidR="00952A63" w:rsidRPr="00BF4E3D" w:rsidRDefault="003C4E4A" w:rsidP="00DF3D6B">
      <w:pPr>
        <w:pStyle w:val="Heading1"/>
        <w:numPr>
          <w:ilvl w:val="0"/>
          <w:numId w:val="3"/>
        </w:numPr>
        <w:rPr>
          <w:rFonts w:asciiTheme="minorHAnsi" w:hAnsiTheme="minorHAnsi" w:cstheme="minorBidi"/>
        </w:rPr>
      </w:pPr>
      <w:bookmarkStart w:id="33" w:name="_Toc1822018163"/>
      <w:r w:rsidRPr="042561E2">
        <w:rPr>
          <w:rFonts w:asciiTheme="minorHAnsi" w:hAnsiTheme="minorHAnsi" w:cstheme="minorBidi"/>
        </w:rPr>
        <w:t xml:space="preserve">- </w:t>
      </w:r>
      <w:r w:rsidR="00952A63" w:rsidRPr="042561E2">
        <w:rPr>
          <w:rFonts w:asciiTheme="minorHAnsi" w:hAnsiTheme="minorHAnsi" w:cstheme="minorBidi"/>
        </w:rPr>
        <w:t>Technical Details (Optional)</w:t>
      </w:r>
      <w:bookmarkEnd w:id="33"/>
    </w:p>
    <w:p w14:paraId="062EF460" w14:textId="304085C0" w:rsidR="00301823" w:rsidRPr="00BF4E3D" w:rsidRDefault="00301823" w:rsidP="00301823">
      <w:pPr>
        <w:rPr>
          <w:rFonts w:asciiTheme="minorHAnsi" w:hAnsiTheme="minorHAnsi" w:cstheme="minorHAnsi"/>
          <w:lang w:val="en-GB"/>
        </w:rPr>
      </w:pPr>
      <w:r w:rsidRPr="00BF4E3D">
        <w:rPr>
          <w:rFonts w:asciiTheme="minorHAnsi" w:hAnsiTheme="minorHAnsi" w:cstheme="minorHAnsi"/>
          <w:lang w:val="en-GB"/>
        </w:rPr>
        <w:tab/>
      </w:r>
    </w:p>
    <w:p w14:paraId="1DF7AC24" w14:textId="4FC40518" w:rsidR="001F143A" w:rsidRPr="00BF4E3D" w:rsidRDefault="00E318F1" w:rsidP="00A62DDC">
      <w:pPr>
        <w:rPr>
          <w:rFonts w:asciiTheme="minorHAnsi" w:hAnsiTheme="minorHAnsi" w:cstheme="minorHAnsi"/>
        </w:rPr>
      </w:pPr>
      <w:r>
        <w:t xml:space="preserve">Technical solution will be done by </w:t>
      </w:r>
      <w:r w:rsidR="0080375D">
        <w:t xml:space="preserve">architect and </w:t>
      </w:r>
      <w:r>
        <w:t>dev</w:t>
      </w:r>
      <w:r w:rsidR="0080375D">
        <w:t>elopment</w:t>
      </w:r>
      <w:r>
        <w:t xml:space="preserve"> </w:t>
      </w:r>
      <w:r w:rsidR="0080375D">
        <w:t>teams.</w:t>
      </w:r>
      <w:bookmarkEnd w:id="32"/>
    </w:p>
    <w:p w14:paraId="4193A6D6" w14:textId="77777777" w:rsidR="001F143A" w:rsidRPr="00BF4E3D" w:rsidRDefault="001F143A" w:rsidP="001F143A">
      <w:pPr>
        <w:pStyle w:val="Endofdoc"/>
        <w:rPr>
          <w:rFonts w:asciiTheme="minorHAnsi" w:hAnsiTheme="minorHAnsi" w:cstheme="minorHAnsi"/>
          <w:color w:val="0000FF"/>
          <w:lang w:val="en-GB"/>
        </w:rPr>
      </w:pPr>
      <w:r w:rsidRPr="00BF4E3D">
        <w:rPr>
          <w:rFonts w:asciiTheme="minorHAnsi" w:hAnsiTheme="minorHAnsi" w:cstheme="minorHAnsi"/>
          <w:lang w:val="en-GB"/>
        </w:rPr>
        <w:t xml:space="preserve">- End of document – </w:t>
      </w:r>
    </w:p>
    <w:sectPr w:rsidR="001F143A" w:rsidRPr="00BF4E3D" w:rsidSect="00CF0DD7">
      <w:headerReference w:type="default" r:id="rId20"/>
      <w:footerReference w:type="default" r:id="rId21"/>
      <w:footerReference w:type="first" r:id="rId22"/>
      <w:pgSz w:w="11907" w:h="16840" w:code="9"/>
      <w:pgMar w:top="1701" w:right="1185" w:bottom="1418" w:left="1134" w:header="720" w:footer="323" w:gutter="0"/>
      <w:pgBorders w:offsetFrom="page">
        <w:top w:val="none" w:sz="0" w:space="0" w:color="00FF00"/>
        <w:left w:val="none" w:sz="0" w:space="0" w:color="000000"/>
        <w:bottom w:val="none" w:sz="0" w:space="0" w:color="000000"/>
        <w:right w:val="none" w:sz="0" w:space="0" w:color="000000"/>
      </w:pgBorders>
      <w:cols w:space="720"/>
      <w:formProt w:val="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Akshita Ahuja" w:date="2024-08-20T11:26:00Z" w:initials="AA">
    <w:p w14:paraId="0F3FA00B" w14:textId="77777777" w:rsidR="00407D88" w:rsidRDefault="00407D88" w:rsidP="00407D88">
      <w:pPr>
        <w:pStyle w:val="CommentText"/>
      </w:pPr>
      <w:r>
        <w:rPr>
          <w:rStyle w:val="CommentReference"/>
        </w:rPr>
        <w:annotationRef/>
      </w:r>
      <w:r>
        <w:t>Updated</w:t>
      </w:r>
    </w:p>
  </w:comment>
  <w:comment w:id="27" w:author="AHUJA Akshita" w:date="2024-08-20T09:27:00Z" w:initials="AA">
    <w:p w14:paraId="7D30581E" w14:textId="74CFDF4B" w:rsidR="00802F3C" w:rsidRDefault="00802F3C">
      <w:pPr>
        <w:pStyle w:val="CommentText"/>
      </w:pPr>
      <w:r>
        <w:t xml:space="preserve">Addition to US - If no rule is found, the system shall default to read the TEU and Lost Slots from LARA Booking. The system shall add both and consume COA accordingly. </w:t>
      </w:r>
      <w:r>
        <w:rPr>
          <w:rStyle w:val="CommentReference"/>
        </w:rPr>
        <w:annotationRef/>
      </w:r>
    </w:p>
  </w:comment>
  <w:comment w:id="28" w:author="Kumar Abhishek ." w:date="2024-06-26T20:33:00Z" w:initials="KA">
    <w:p w14:paraId="4F130357" w14:textId="09DBB06F" w:rsidR="00802F3C" w:rsidRDefault="00802F3C" w:rsidP="008212A6">
      <w:pPr>
        <w:pStyle w:val="CommentText"/>
      </w:pPr>
      <w:r>
        <w:rPr>
          <w:rStyle w:val="CommentReference"/>
        </w:rPr>
        <w:annotationRef/>
      </w:r>
      <w:r>
        <w:t xml:space="preserve">To be discussed with business, will lost slots detail be available on LARA ? </w:t>
      </w:r>
    </w:p>
  </w:comment>
  <w:comment w:id="29" w:author="Kumar ABHISHEK" w:date="2024-06-28T18:48:00Z" w:initials="KA">
    <w:p w14:paraId="43885B56" w14:textId="77777777" w:rsidR="00802F3C" w:rsidRDefault="00802F3C" w:rsidP="00AF2D51">
      <w:pPr>
        <w:pStyle w:val="CommentText"/>
      </w:pPr>
      <w:r>
        <w:rPr>
          <w:rStyle w:val="CommentReference"/>
        </w:rPr>
        <w:annotationRef/>
      </w:r>
      <w:r>
        <w:t>Check Event Payload file for ’Estimated Lost Slots’</w:t>
      </w:r>
    </w:p>
  </w:comment>
  <w:comment w:id="30" w:author="Kumar ABHISHEK" w:date="2024-06-28T18:53:00Z" w:initials="KA">
    <w:p w14:paraId="43563437" w14:textId="77777777" w:rsidR="00802F3C" w:rsidRDefault="00802F3C" w:rsidP="00A55C05">
      <w:pPr>
        <w:pStyle w:val="CommentText"/>
      </w:pPr>
      <w:r>
        <w:rPr>
          <w:rStyle w:val="CommentReference"/>
        </w:rPr>
        <w:annotationRef/>
      </w:r>
      <w:r>
        <w:t>If Lost slots details is not available in PAM, check in internal COA rule if it is still not available there also then the estimated lost slot will be retrieved from Estimated Booking Lost slots and is that is also not available then TEU standard data available in Booking TEU (LARA)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3FA00B" w15:done="0"/>
  <w15:commentEx w15:paraId="7D30581E" w15:done="1"/>
  <w15:commentEx w15:paraId="4F130357" w15:done="1"/>
  <w15:commentEx w15:paraId="43885B56" w15:paraIdParent="4F130357" w15:done="1"/>
  <w15:commentEx w15:paraId="43563437" w15:paraIdParent="4F13035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E531AD" w16cex:dateUtc="2024-08-20T10:26:00Z"/>
  <w16cex:commentExtensible w16cex:durableId="2C10E9B8" w16cex:dateUtc="2024-08-20T08:27:00Z"/>
  <w16cex:commentExtensible w16cex:durableId="3A1A6EBB" w16cex:dateUtc="2024-06-26T15:03:00Z"/>
  <w16cex:commentExtensible w16cex:durableId="78400367" w16cex:dateUtc="2024-06-28T13:18:00Z"/>
  <w16cex:commentExtensible w16cex:durableId="39812F38" w16cex:dateUtc="2024-06-28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3FA00B" w16cid:durableId="40E531AD"/>
  <w16cid:commentId w16cid:paraId="7D30581E" w16cid:durableId="2C10E9B8"/>
  <w16cid:commentId w16cid:paraId="4F130357" w16cid:durableId="3A1A6EBB"/>
  <w16cid:commentId w16cid:paraId="43885B56" w16cid:durableId="78400367"/>
  <w16cid:commentId w16cid:paraId="43563437" w16cid:durableId="39812F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1A6BD" w14:textId="77777777" w:rsidR="00960D53" w:rsidRDefault="00960D53">
      <w:r>
        <w:separator/>
      </w:r>
    </w:p>
  </w:endnote>
  <w:endnote w:type="continuationSeparator" w:id="0">
    <w:p w14:paraId="18A487EB" w14:textId="77777777" w:rsidR="00960D53" w:rsidRDefault="00960D53">
      <w:r>
        <w:continuationSeparator/>
      </w:r>
    </w:p>
  </w:endnote>
  <w:endnote w:type="continuationNotice" w:id="1">
    <w:p w14:paraId="2360C98A" w14:textId="77777777" w:rsidR="00960D53" w:rsidRDefault="00960D5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ptos">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E5803" w14:textId="64E49601" w:rsidR="0031764C" w:rsidRPr="001E248E" w:rsidRDefault="0031764C" w:rsidP="00145E51">
    <w:pPr>
      <w:pStyle w:val="Footer"/>
      <w:jc w:val="center"/>
      <w:rPr>
        <w:color w:val="FF0000"/>
      </w:rPr>
    </w:pPr>
    <w:r w:rsidRPr="001E248E">
      <w:rPr>
        <w:iCs/>
      </w:rPr>
      <w:t xml:space="preserve">File Name: </w:t>
    </w:r>
    <w:r w:rsidR="001E6C03" w:rsidRPr="001E6C03">
      <w:rPr>
        <w:iCs/>
      </w:rPr>
      <w:t>DATAWAYS-</w:t>
    </w:r>
    <w:r w:rsidR="0087370A" w:rsidRPr="0087370A">
      <w:rPr>
        <w:iCs/>
      </w:rPr>
      <w:t>COA-ALL-1353 COA–Consume COA by Bookings [Convert OOG booking equipment into TEU]</w:t>
    </w:r>
    <w:r w:rsidRPr="001E248E">
      <w:rPr>
        <w:iCs/>
      </w:rPr>
      <w:t>/ Location:</w:t>
    </w:r>
  </w:p>
  <w:p w14:paraId="37D34887" w14:textId="2E02B932" w:rsidR="0031764C" w:rsidRPr="00145E51" w:rsidRDefault="0031764C" w:rsidP="00145E51">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8403" w14:textId="539C5B37" w:rsidR="0031764C" w:rsidRPr="0015758D" w:rsidRDefault="0031764C" w:rsidP="00E95556">
    <w:pPr>
      <w:pStyle w:val="Footer"/>
      <w:jc w:val="center"/>
      <w:rPr>
        <w:color w:val="FF0000"/>
      </w:rPr>
    </w:pPr>
  </w:p>
  <w:p w14:paraId="5AD53A7C" w14:textId="58F212FB" w:rsidR="0031764C" w:rsidRPr="00E95556" w:rsidRDefault="0031764C" w:rsidP="00E95556">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0081E" w14:textId="77777777" w:rsidR="00960D53" w:rsidRDefault="00960D53">
      <w:r>
        <w:separator/>
      </w:r>
    </w:p>
  </w:footnote>
  <w:footnote w:type="continuationSeparator" w:id="0">
    <w:p w14:paraId="4BD4EB1D" w14:textId="77777777" w:rsidR="00960D53" w:rsidRDefault="00960D53">
      <w:r>
        <w:continuationSeparator/>
      </w:r>
    </w:p>
  </w:footnote>
  <w:footnote w:type="continuationNotice" w:id="1">
    <w:p w14:paraId="0EAE3ED6" w14:textId="77777777" w:rsidR="00960D53" w:rsidRDefault="00960D5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64" w:type="dxa"/>
      <w:tblInd w:w="-458" w:type="dxa"/>
      <w:tblLayout w:type="fixed"/>
      <w:tblCellMar>
        <w:left w:w="56" w:type="dxa"/>
        <w:right w:w="56" w:type="dxa"/>
      </w:tblCellMar>
      <w:tblLook w:val="0000" w:firstRow="0" w:lastRow="0" w:firstColumn="0" w:lastColumn="0" w:noHBand="0" w:noVBand="0"/>
    </w:tblPr>
    <w:tblGrid>
      <w:gridCol w:w="4962"/>
      <w:gridCol w:w="3602"/>
      <w:gridCol w:w="1900"/>
    </w:tblGrid>
    <w:tr w:rsidR="0088035B" w14:paraId="2CC97248" w14:textId="77777777" w:rsidTr="00B054F2">
      <w:trPr>
        <w:cantSplit/>
        <w:trHeight w:hRule="exact" w:val="817"/>
      </w:trPr>
      <w:tc>
        <w:tcPr>
          <w:tcW w:w="4962" w:type="dxa"/>
          <w:vMerge w:val="restart"/>
          <w:tcBorders>
            <w:top w:val="single" w:sz="6" w:space="0" w:color="auto"/>
            <w:left w:val="single" w:sz="6" w:space="0" w:color="auto"/>
            <w:right w:val="single" w:sz="6" w:space="0" w:color="auto"/>
          </w:tcBorders>
          <w:vAlign w:val="center"/>
        </w:tcPr>
        <w:p w14:paraId="0E9C6CCF" w14:textId="539CC48D" w:rsidR="0088035B" w:rsidRPr="002A67E4" w:rsidRDefault="0088035B" w:rsidP="00A567BA">
          <w:pPr>
            <w:pStyle w:val="Header"/>
            <w:rPr>
              <w:rFonts w:ascii="Verdana" w:hAnsi="Verdana"/>
              <w:sz w:val="18"/>
              <w:szCs w:val="18"/>
            </w:rPr>
          </w:pPr>
          <w:r w:rsidRPr="001E6C03">
            <w:rPr>
              <w:rFonts w:ascii="Verdana" w:hAnsi="Verdana"/>
              <w:sz w:val="18"/>
              <w:szCs w:val="18"/>
            </w:rPr>
            <w:t>DATAWAYS-</w:t>
          </w:r>
          <w:r w:rsidR="0087370A" w:rsidRPr="0087370A">
            <w:rPr>
              <w:rFonts w:ascii="Verdana" w:hAnsi="Verdana"/>
              <w:sz w:val="18"/>
              <w:szCs w:val="18"/>
            </w:rPr>
            <w:t>COA-ALL-1353 COA–Consume COA by Bookings [Convert OOG booking equipment into TEU]</w:t>
          </w:r>
        </w:p>
      </w:tc>
      <w:tc>
        <w:tcPr>
          <w:tcW w:w="3602" w:type="dxa"/>
          <w:vMerge w:val="restart"/>
          <w:tcBorders>
            <w:top w:val="single" w:sz="6" w:space="0" w:color="auto"/>
          </w:tcBorders>
          <w:vAlign w:val="center"/>
        </w:tcPr>
        <w:p w14:paraId="004CDDDE" w14:textId="5A22A3F4" w:rsidR="0088035B" w:rsidRPr="00B054F2" w:rsidRDefault="0088035B" w:rsidP="003038DB">
          <w:pPr>
            <w:pStyle w:val="Header"/>
            <w:jc w:val="center"/>
            <w:rPr>
              <w:rFonts w:ascii="Verdana" w:hAnsi="Verdana" w:cs="Arial"/>
              <w:b/>
              <w:sz w:val="20"/>
            </w:rPr>
          </w:pPr>
          <w:r w:rsidRPr="001E6C03">
            <w:rPr>
              <w:rFonts w:ascii="Verdana" w:hAnsi="Verdana" w:cs="Arial"/>
              <w:b/>
              <w:sz w:val="20"/>
            </w:rPr>
            <w:t>DATAWAYS-</w:t>
          </w:r>
          <w:r w:rsidR="0087370A">
            <w:t xml:space="preserve"> </w:t>
          </w:r>
          <w:r w:rsidR="0087370A" w:rsidRPr="0087370A">
            <w:rPr>
              <w:rFonts w:ascii="Verdana" w:hAnsi="Verdana" w:cs="Arial"/>
              <w:b/>
              <w:sz w:val="20"/>
            </w:rPr>
            <w:t>COA-ALL-1353 COA–Consume COA by Bookings [Convert OOG booking equipment into TEU]</w:t>
          </w:r>
        </w:p>
      </w:tc>
      <w:tc>
        <w:tcPr>
          <w:tcW w:w="1900" w:type="dxa"/>
          <w:tcBorders>
            <w:top w:val="single" w:sz="6" w:space="0" w:color="auto"/>
            <w:left w:val="single" w:sz="6" w:space="0" w:color="auto"/>
            <w:right w:val="single" w:sz="6" w:space="0" w:color="auto"/>
          </w:tcBorders>
        </w:tcPr>
        <w:p w14:paraId="1FE845C6" w14:textId="493E8A03" w:rsidR="0088035B" w:rsidRPr="008E4A70" w:rsidRDefault="0088035B" w:rsidP="00FF0433">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58242" behindDoc="0" locked="0" layoutInCell="1" allowOverlap="1" wp14:anchorId="1A7C5795" wp14:editId="5A2D09B5">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0" behindDoc="0" locked="0" layoutInCell="1" allowOverlap="1" wp14:anchorId="4BD76CCE" wp14:editId="561ADE38">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1" behindDoc="0" locked="0" layoutInCell="1" allowOverlap="1" wp14:anchorId="24FB82B5" wp14:editId="690FA76B">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88035B" w14:paraId="1BB374CC" w14:textId="77777777" w:rsidTr="00B054F2">
      <w:trPr>
        <w:cantSplit/>
        <w:trHeight w:hRule="exact" w:val="794"/>
      </w:trPr>
      <w:tc>
        <w:tcPr>
          <w:tcW w:w="4962" w:type="dxa"/>
          <w:vMerge/>
          <w:tcBorders>
            <w:left w:val="single" w:sz="6" w:space="0" w:color="auto"/>
            <w:bottom w:val="single" w:sz="6" w:space="0" w:color="auto"/>
            <w:right w:val="single" w:sz="6" w:space="0" w:color="auto"/>
          </w:tcBorders>
          <w:vAlign w:val="center"/>
        </w:tcPr>
        <w:p w14:paraId="649AD4F7" w14:textId="23419C7D" w:rsidR="0088035B" w:rsidRPr="00996F6E" w:rsidRDefault="0088035B" w:rsidP="00A567BA">
          <w:pPr>
            <w:pStyle w:val="Header"/>
            <w:rPr>
              <w:rFonts w:ascii="Verdana" w:hAnsi="Verdana"/>
              <w:noProof/>
              <w:sz w:val="18"/>
              <w:szCs w:val="18"/>
              <w:lang w:val="en-GB"/>
            </w:rPr>
          </w:pPr>
        </w:p>
      </w:tc>
      <w:tc>
        <w:tcPr>
          <w:tcW w:w="3602" w:type="dxa"/>
          <w:vMerge/>
          <w:tcBorders>
            <w:bottom w:val="single" w:sz="6" w:space="0" w:color="auto"/>
          </w:tcBorders>
          <w:vAlign w:val="center"/>
        </w:tcPr>
        <w:p w14:paraId="22E8EDB6" w14:textId="4433C626" w:rsidR="0088035B" w:rsidRPr="008E4A70" w:rsidRDefault="0088035B" w:rsidP="003038DB">
          <w:pPr>
            <w:pStyle w:val="Header"/>
            <w:rPr>
              <w:rFonts w:ascii="Verdana" w:hAnsi="Verdana"/>
              <w:b/>
              <w:iCs/>
              <w:sz w:val="20"/>
            </w:rPr>
          </w:pPr>
        </w:p>
      </w:tc>
      <w:tc>
        <w:tcPr>
          <w:tcW w:w="1900" w:type="dxa"/>
          <w:tcBorders>
            <w:top w:val="single" w:sz="6" w:space="0" w:color="auto"/>
            <w:left w:val="single" w:sz="6" w:space="0" w:color="auto"/>
            <w:bottom w:val="single" w:sz="6" w:space="0" w:color="auto"/>
            <w:right w:val="single" w:sz="6" w:space="0" w:color="auto"/>
          </w:tcBorders>
          <w:vAlign w:val="center"/>
        </w:tcPr>
        <w:p w14:paraId="5CF41AC2" w14:textId="79EB0C29" w:rsidR="0088035B" w:rsidRPr="00996F6E" w:rsidRDefault="0088035B" w:rsidP="00A567BA">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14:paraId="4E94744D" w14:textId="0F3F506B" w:rsidR="0031764C" w:rsidRPr="006928CA" w:rsidRDefault="0031764C" w:rsidP="00705D18">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5E0F8B6"/>
    <w:lvl w:ilvl="0">
      <w:start w:val="1"/>
      <w:numFmt w:val="decimal"/>
      <w:pStyle w:val="Heading9"/>
      <w:lvlText w:val="%1."/>
      <w:lvlJc w:val="left"/>
      <w:pPr>
        <w:tabs>
          <w:tab w:val="num" w:pos="360"/>
        </w:tabs>
        <w:ind w:left="360" w:hanging="360"/>
      </w:pPr>
      <w:rPr>
        <w:rFonts w:cs="Times New Roman"/>
      </w:rPr>
    </w:lvl>
  </w:abstractNum>
  <w:abstractNum w:abstractNumId="1" w15:restartNumberingAfterBreak="0">
    <w:nsid w:val="FFFFFF89"/>
    <w:multiLevelType w:val="singleLevel"/>
    <w:tmpl w:val="6BE6D382"/>
    <w:lvl w:ilvl="0">
      <w:start w:val="1"/>
      <w:numFmt w:val="bullet"/>
      <w:pStyle w:val="Heading1"/>
      <w:lvlText w:val=""/>
      <w:lvlJc w:val="left"/>
      <w:pPr>
        <w:tabs>
          <w:tab w:val="num" w:pos="360"/>
        </w:tabs>
        <w:ind w:left="360" w:hanging="360"/>
      </w:pPr>
      <w:rPr>
        <w:rFonts w:ascii="Symbol" w:hAnsi="Symbol" w:hint="default"/>
      </w:rPr>
    </w:lvl>
  </w:abstractNum>
  <w:abstractNum w:abstractNumId="2" w15:restartNumberingAfterBreak="0">
    <w:nsid w:val="02BB7790"/>
    <w:multiLevelType w:val="singleLevel"/>
    <w:tmpl w:val="0582C320"/>
    <w:lvl w:ilvl="0">
      <w:start w:val="1"/>
      <w:numFmt w:val="decimal"/>
      <w:pStyle w:val="ListNumber2"/>
      <w:lvlText w:val="%1."/>
      <w:lvlJc w:val="left"/>
      <w:pPr>
        <w:tabs>
          <w:tab w:val="num" w:pos="644"/>
        </w:tabs>
        <w:ind w:left="624" w:hanging="340"/>
      </w:pPr>
      <w:rPr>
        <w:rFonts w:cs="Times New Roman"/>
      </w:rPr>
    </w:lvl>
  </w:abstractNum>
  <w:abstractNum w:abstractNumId="3" w15:restartNumberingAfterBreak="0">
    <w:nsid w:val="033A726F"/>
    <w:multiLevelType w:val="hybridMultilevel"/>
    <w:tmpl w:val="9D02FB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0D233CE1"/>
    <w:multiLevelType w:val="hybridMultilevel"/>
    <w:tmpl w:val="6CA20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15:restartNumberingAfterBreak="0">
    <w:nsid w:val="22FC5B76"/>
    <w:multiLevelType w:val="singleLevel"/>
    <w:tmpl w:val="1F009602"/>
    <w:lvl w:ilvl="0">
      <w:start w:val="1"/>
      <w:numFmt w:val="decimal"/>
      <w:pStyle w:val="ListNumber"/>
      <w:lvlText w:val="%1."/>
      <w:lvlJc w:val="left"/>
      <w:pPr>
        <w:tabs>
          <w:tab w:val="num" w:pos="360"/>
        </w:tabs>
        <w:ind w:left="340" w:hanging="340"/>
      </w:pPr>
      <w:rPr>
        <w:rFonts w:cs="Times New Roman"/>
      </w:rPr>
    </w:lvl>
  </w:abstractNum>
  <w:abstractNum w:abstractNumId="7" w15:restartNumberingAfterBreak="0">
    <w:nsid w:val="2C3D4DF9"/>
    <w:multiLevelType w:val="hybridMultilevel"/>
    <w:tmpl w:val="18667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D32724"/>
    <w:multiLevelType w:val="hybridMultilevel"/>
    <w:tmpl w:val="ABB0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ascii="Symbol" w:hAnsi="Symbol" w:hint="default"/>
      </w:rPr>
    </w:lvl>
  </w:abstractNum>
  <w:abstractNum w:abstractNumId="10" w15:restartNumberingAfterBreak="0">
    <w:nsid w:val="395B2A4B"/>
    <w:multiLevelType w:val="hybridMultilevel"/>
    <w:tmpl w:val="8218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40BDD"/>
    <w:multiLevelType w:val="hybridMultilevel"/>
    <w:tmpl w:val="72F8F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9E2B7B"/>
    <w:multiLevelType w:val="hybridMultilevel"/>
    <w:tmpl w:val="884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11B5E"/>
    <w:multiLevelType w:val="hybridMultilevel"/>
    <w:tmpl w:val="46AE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35703A"/>
    <w:multiLevelType w:val="hybridMultilevel"/>
    <w:tmpl w:val="5138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ascii="Symbol" w:hAnsi="Symbol" w:hint="default"/>
        <w:spacing w:val="0"/>
        <w:w w:val="100"/>
        <w:position w:val="0"/>
        <w:sz w:val="18"/>
      </w:rPr>
    </w:lvl>
  </w:abstractNum>
  <w:abstractNum w:abstractNumId="16" w15:restartNumberingAfterBreak="0">
    <w:nsid w:val="682E70D4"/>
    <w:multiLevelType w:val="hybridMultilevel"/>
    <w:tmpl w:val="8342E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3C020F"/>
    <w:multiLevelType w:val="singleLevel"/>
    <w:tmpl w:val="B832DEC8"/>
    <w:lvl w:ilvl="0">
      <w:start w:val="1"/>
      <w:numFmt w:val="bullet"/>
      <w:pStyle w:val="CellBullet"/>
      <w:lvlText w:val=""/>
      <w:lvlJc w:val="left"/>
      <w:pPr>
        <w:tabs>
          <w:tab w:val="num" w:pos="360"/>
        </w:tabs>
        <w:ind w:left="340" w:hanging="340"/>
      </w:pPr>
      <w:rPr>
        <w:rFonts w:ascii="Symbol" w:hAnsi="Symbol" w:hint="default"/>
        <w:spacing w:val="0"/>
        <w:w w:val="100"/>
        <w:position w:val="0"/>
        <w:sz w:val="18"/>
      </w:rPr>
    </w:lvl>
  </w:abstractNum>
  <w:abstractNum w:abstractNumId="18" w15:restartNumberingAfterBreak="0">
    <w:nsid w:val="69564E1B"/>
    <w:multiLevelType w:val="hybridMultilevel"/>
    <w:tmpl w:val="485A2C22"/>
    <w:lvl w:ilvl="0" w:tplc="14EC22DC">
      <w:start w:val="6"/>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B27476"/>
    <w:multiLevelType w:val="hybridMultilevel"/>
    <w:tmpl w:val="44362F4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ascii="Symbol" w:hAnsi="Symbol" w:hint="default"/>
        <w:sz w:val="16"/>
      </w:rPr>
    </w:lvl>
  </w:abstractNum>
  <w:abstractNum w:abstractNumId="21" w15:restartNumberingAfterBreak="0">
    <w:nsid w:val="6D92496E"/>
    <w:multiLevelType w:val="hybridMultilevel"/>
    <w:tmpl w:val="9E64C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BD5ADE"/>
    <w:multiLevelType w:val="multilevel"/>
    <w:tmpl w:val="145C778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3" w15:restartNumberingAfterBreak="0">
    <w:nsid w:val="7C6A51F0"/>
    <w:multiLevelType w:val="hybridMultilevel"/>
    <w:tmpl w:val="3EE07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0006287">
    <w:abstractNumId w:val="1"/>
  </w:num>
  <w:num w:numId="2" w16cid:durableId="805775109">
    <w:abstractNumId w:val="0"/>
  </w:num>
  <w:num w:numId="3" w16cid:durableId="446240688">
    <w:abstractNumId w:val="22"/>
  </w:num>
  <w:num w:numId="4" w16cid:durableId="1074426052">
    <w:abstractNumId w:val="5"/>
  </w:num>
  <w:num w:numId="5" w16cid:durableId="501899524">
    <w:abstractNumId w:val="17"/>
  </w:num>
  <w:num w:numId="6" w16cid:durableId="912738234">
    <w:abstractNumId w:val="15"/>
  </w:num>
  <w:num w:numId="7" w16cid:durableId="1764567465">
    <w:abstractNumId w:val="22"/>
  </w:num>
  <w:num w:numId="8" w16cid:durableId="569197372">
    <w:abstractNumId w:val="20"/>
  </w:num>
  <w:num w:numId="9" w16cid:durableId="2137554239">
    <w:abstractNumId w:val="9"/>
  </w:num>
  <w:num w:numId="10" w16cid:durableId="838689720">
    <w:abstractNumId w:val="2"/>
  </w:num>
  <w:num w:numId="11" w16cid:durableId="989140157">
    <w:abstractNumId w:val="6"/>
    <w:lvlOverride w:ilvl="0">
      <w:startOverride w:val="1"/>
    </w:lvlOverride>
  </w:num>
  <w:num w:numId="12" w16cid:durableId="799766632">
    <w:abstractNumId w:val="3"/>
  </w:num>
  <w:num w:numId="13" w16cid:durableId="114718143">
    <w:abstractNumId w:val="21"/>
  </w:num>
  <w:num w:numId="14" w16cid:durableId="2115979433">
    <w:abstractNumId w:val="4"/>
  </w:num>
  <w:num w:numId="15" w16cid:durableId="258105418">
    <w:abstractNumId w:val="10"/>
  </w:num>
  <w:num w:numId="16" w16cid:durableId="1895581656">
    <w:abstractNumId w:val="23"/>
  </w:num>
  <w:num w:numId="17" w16cid:durableId="1149371133">
    <w:abstractNumId w:val="12"/>
  </w:num>
  <w:num w:numId="18" w16cid:durableId="2147040003">
    <w:abstractNumId w:val="8"/>
  </w:num>
  <w:num w:numId="19" w16cid:durableId="1734505125">
    <w:abstractNumId w:val="14"/>
  </w:num>
  <w:num w:numId="20" w16cid:durableId="1875269455">
    <w:abstractNumId w:val="11"/>
  </w:num>
  <w:num w:numId="21" w16cid:durableId="1982340886">
    <w:abstractNumId w:val="13"/>
  </w:num>
  <w:num w:numId="22" w16cid:durableId="1623221637">
    <w:abstractNumId w:val="16"/>
  </w:num>
  <w:num w:numId="23" w16cid:durableId="1893154769">
    <w:abstractNumId w:val="18"/>
  </w:num>
  <w:num w:numId="24" w16cid:durableId="730270004">
    <w:abstractNumId w:val="19"/>
  </w:num>
  <w:num w:numId="25" w16cid:durableId="1293250348">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kshita Ahuja">
    <w15:presenceInfo w15:providerId="AD" w15:userId="S::Akshita.Ahuja@ad.infosys.com::401bbdfb-842d-4270-9537-5faf222a142c"/>
  </w15:person>
  <w15:person w15:author="AHUJA Akshita">
    <w15:presenceInfo w15:providerId="AD" w15:userId="S::ext.aahuja@cma-cgm.com::06ca43fa-5545-477c-8141-5489a87706da"/>
  </w15:person>
  <w15:person w15:author="Kumar Abhishek .">
    <w15:presenceInfo w15:providerId="AD" w15:userId="S::kumar.abhishek36@ad.infosys.com::3b316c0d-d3ba-40be-904b-204ff08f78a8"/>
  </w15:person>
  <w15:person w15:author="Kumar ABHISHEK">
    <w15:presenceInfo w15:providerId="AD" w15:userId="S::EXT.KABHISHEK@cma-cgm.com::07446b3d-4c5e-40e3-9cca-caa8697b9b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embedSystemFonts/>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66"/>
    <w:rsid w:val="00000056"/>
    <w:rsid w:val="000006F8"/>
    <w:rsid w:val="00000AD8"/>
    <w:rsid w:val="00000B00"/>
    <w:rsid w:val="00000C37"/>
    <w:rsid w:val="00000C6B"/>
    <w:rsid w:val="00000C7E"/>
    <w:rsid w:val="00000EBB"/>
    <w:rsid w:val="000014BA"/>
    <w:rsid w:val="00001ADA"/>
    <w:rsid w:val="00002051"/>
    <w:rsid w:val="00002313"/>
    <w:rsid w:val="000025DF"/>
    <w:rsid w:val="00002A09"/>
    <w:rsid w:val="00002CA2"/>
    <w:rsid w:val="00002CAC"/>
    <w:rsid w:val="000036F8"/>
    <w:rsid w:val="00003DE3"/>
    <w:rsid w:val="00004080"/>
    <w:rsid w:val="0000436B"/>
    <w:rsid w:val="0000462F"/>
    <w:rsid w:val="00004EF2"/>
    <w:rsid w:val="00005516"/>
    <w:rsid w:val="000057DB"/>
    <w:rsid w:val="00005C2C"/>
    <w:rsid w:val="00005CCA"/>
    <w:rsid w:val="00005D36"/>
    <w:rsid w:val="00006034"/>
    <w:rsid w:val="0000608C"/>
    <w:rsid w:val="0000675A"/>
    <w:rsid w:val="00006813"/>
    <w:rsid w:val="00006877"/>
    <w:rsid w:val="00006A5D"/>
    <w:rsid w:val="00006EF8"/>
    <w:rsid w:val="00006F7C"/>
    <w:rsid w:val="00007566"/>
    <w:rsid w:val="000075A9"/>
    <w:rsid w:val="00007E69"/>
    <w:rsid w:val="00007F85"/>
    <w:rsid w:val="00010218"/>
    <w:rsid w:val="000107C4"/>
    <w:rsid w:val="00010A72"/>
    <w:rsid w:val="00010B40"/>
    <w:rsid w:val="00010F28"/>
    <w:rsid w:val="000110A3"/>
    <w:rsid w:val="000110FD"/>
    <w:rsid w:val="00011C3A"/>
    <w:rsid w:val="00011D8E"/>
    <w:rsid w:val="00011EBA"/>
    <w:rsid w:val="00011F02"/>
    <w:rsid w:val="000120A1"/>
    <w:rsid w:val="0001210F"/>
    <w:rsid w:val="000123CC"/>
    <w:rsid w:val="0001247B"/>
    <w:rsid w:val="00012619"/>
    <w:rsid w:val="0001261A"/>
    <w:rsid w:val="0001266C"/>
    <w:rsid w:val="00012BEC"/>
    <w:rsid w:val="00013237"/>
    <w:rsid w:val="00013EC0"/>
    <w:rsid w:val="00013F3A"/>
    <w:rsid w:val="00013FD8"/>
    <w:rsid w:val="00014842"/>
    <w:rsid w:val="00014AE9"/>
    <w:rsid w:val="00014BC9"/>
    <w:rsid w:val="00014CCB"/>
    <w:rsid w:val="000150DA"/>
    <w:rsid w:val="00015384"/>
    <w:rsid w:val="00015B7E"/>
    <w:rsid w:val="00016408"/>
    <w:rsid w:val="000166E8"/>
    <w:rsid w:val="00016AD3"/>
    <w:rsid w:val="00016B61"/>
    <w:rsid w:val="00016BD8"/>
    <w:rsid w:val="00016E39"/>
    <w:rsid w:val="00017109"/>
    <w:rsid w:val="0001720D"/>
    <w:rsid w:val="0001731C"/>
    <w:rsid w:val="0001733D"/>
    <w:rsid w:val="0001750C"/>
    <w:rsid w:val="0001770C"/>
    <w:rsid w:val="00017BC2"/>
    <w:rsid w:val="00017CBA"/>
    <w:rsid w:val="00017D5C"/>
    <w:rsid w:val="00017F05"/>
    <w:rsid w:val="00020022"/>
    <w:rsid w:val="000203F5"/>
    <w:rsid w:val="00020B47"/>
    <w:rsid w:val="000212DC"/>
    <w:rsid w:val="00021807"/>
    <w:rsid w:val="00021A6B"/>
    <w:rsid w:val="00021AE6"/>
    <w:rsid w:val="00021BD3"/>
    <w:rsid w:val="00021CD0"/>
    <w:rsid w:val="00021D63"/>
    <w:rsid w:val="00021F5C"/>
    <w:rsid w:val="0002210E"/>
    <w:rsid w:val="00022324"/>
    <w:rsid w:val="00022DD8"/>
    <w:rsid w:val="0002304A"/>
    <w:rsid w:val="0002387A"/>
    <w:rsid w:val="00023FC0"/>
    <w:rsid w:val="00024430"/>
    <w:rsid w:val="00024603"/>
    <w:rsid w:val="00024607"/>
    <w:rsid w:val="00024A58"/>
    <w:rsid w:val="00024B4C"/>
    <w:rsid w:val="00024C37"/>
    <w:rsid w:val="00024C5C"/>
    <w:rsid w:val="00025069"/>
    <w:rsid w:val="000256D7"/>
    <w:rsid w:val="00025BAB"/>
    <w:rsid w:val="00025E7B"/>
    <w:rsid w:val="00025EB8"/>
    <w:rsid w:val="00025EF3"/>
    <w:rsid w:val="00025F6F"/>
    <w:rsid w:val="00025F88"/>
    <w:rsid w:val="00026185"/>
    <w:rsid w:val="0002625F"/>
    <w:rsid w:val="00026315"/>
    <w:rsid w:val="000263DF"/>
    <w:rsid w:val="00026521"/>
    <w:rsid w:val="00026704"/>
    <w:rsid w:val="000267DD"/>
    <w:rsid w:val="00026B5E"/>
    <w:rsid w:val="000271DB"/>
    <w:rsid w:val="00027BD0"/>
    <w:rsid w:val="00030461"/>
    <w:rsid w:val="0003059F"/>
    <w:rsid w:val="00030C34"/>
    <w:rsid w:val="00030E48"/>
    <w:rsid w:val="000310FA"/>
    <w:rsid w:val="00031E5C"/>
    <w:rsid w:val="00032407"/>
    <w:rsid w:val="00032505"/>
    <w:rsid w:val="000325E9"/>
    <w:rsid w:val="00032D37"/>
    <w:rsid w:val="000336D0"/>
    <w:rsid w:val="000339B5"/>
    <w:rsid w:val="00033C24"/>
    <w:rsid w:val="00033EC4"/>
    <w:rsid w:val="00034B33"/>
    <w:rsid w:val="00034FA5"/>
    <w:rsid w:val="0003517E"/>
    <w:rsid w:val="00035955"/>
    <w:rsid w:val="00036E0E"/>
    <w:rsid w:val="00037218"/>
    <w:rsid w:val="000375D5"/>
    <w:rsid w:val="00037B54"/>
    <w:rsid w:val="00040208"/>
    <w:rsid w:val="00040A39"/>
    <w:rsid w:val="00040BCF"/>
    <w:rsid w:val="0004132A"/>
    <w:rsid w:val="000415C5"/>
    <w:rsid w:val="00041B19"/>
    <w:rsid w:val="000421BB"/>
    <w:rsid w:val="000429ED"/>
    <w:rsid w:val="00042ADF"/>
    <w:rsid w:val="00042B4F"/>
    <w:rsid w:val="00042C37"/>
    <w:rsid w:val="00042DAA"/>
    <w:rsid w:val="00043228"/>
    <w:rsid w:val="00043AD8"/>
    <w:rsid w:val="00043BC9"/>
    <w:rsid w:val="000446C3"/>
    <w:rsid w:val="00044947"/>
    <w:rsid w:val="00044971"/>
    <w:rsid w:val="000452FC"/>
    <w:rsid w:val="00045567"/>
    <w:rsid w:val="000455B2"/>
    <w:rsid w:val="00045D70"/>
    <w:rsid w:val="00046148"/>
    <w:rsid w:val="000463CE"/>
    <w:rsid w:val="0004677A"/>
    <w:rsid w:val="00046C84"/>
    <w:rsid w:val="00047027"/>
    <w:rsid w:val="000477BB"/>
    <w:rsid w:val="00047BDF"/>
    <w:rsid w:val="00047CFC"/>
    <w:rsid w:val="0005008D"/>
    <w:rsid w:val="000509DC"/>
    <w:rsid w:val="00050C8B"/>
    <w:rsid w:val="00050CE0"/>
    <w:rsid w:val="00050E65"/>
    <w:rsid w:val="00050F5C"/>
    <w:rsid w:val="000510C5"/>
    <w:rsid w:val="00051A37"/>
    <w:rsid w:val="0005234F"/>
    <w:rsid w:val="000526BD"/>
    <w:rsid w:val="0005273A"/>
    <w:rsid w:val="00052A8A"/>
    <w:rsid w:val="00053096"/>
    <w:rsid w:val="000535EA"/>
    <w:rsid w:val="00053B49"/>
    <w:rsid w:val="00053C7B"/>
    <w:rsid w:val="00054626"/>
    <w:rsid w:val="00054686"/>
    <w:rsid w:val="0005482D"/>
    <w:rsid w:val="00054C9F"/>
    <w:rsid w:val="00055068"/>
    <w:rsid w:val="000552D5"/>
    <w:rsid w:val="00055F70"/>
    <w:rsid w:val="000561CA"/>
    <w:rsid w:val="000565A3"/>
    <w:rsid w:val="00056747"/>
    <w:rsid w:val="00057050"/>
    <w:rsid w:val="0005721E"/>
    <w:rsid w:val="00057539"/>
    <w:rsid w:val="00057D50"/>
    <w:rsid w:val="00060045"/>
    <w:rsid w:val="0006022E"/>
    <w:rsid w:val="00060960"/>
    <w:rsid w:val="00060AB2"/>
    <w:rsid w:val="00060CB2"/>
    <w:rsid w:val="00060E84"/>
    <w:rsid w:val="0006147D"/>
    <w:rsid w:val="00061A9C"/>
    <w:rsid w:val="00061DE7"/>
    <w:rsid w:val="00061FD9"/>
    <w:rsid w:val="000623AD"/>
    <w:rsid w:val="000624DA"/>
    <w:rsid w:val="00062C8A"/>
    <w:rsid w:val="00063466"/>
    <w:rsid w:val="00063A4F"/>
    <w:rsid w:val="00063BB1"/>
    <w:rsid w:val="0006463F"/>
    <w:rsid w:val="00064A8D"/>
    <w:rsid w:val="00065071"/>
    <w:rsid w:val="0006526F"/>
    <w:rsid w:val="000658C9"/>
    <w:rsid w:val="00065D29"/>
    <w:rsid w:val="00065E10"/>
    <w:rsid w:val="00065F3C"/>
    <w:rsid w:val="00066745"/>
    <w:rsid w:val="000668DF"/>
    <w:rsid w:val="00066A36"/>
    <w:rsid w:val="00066E60"/>
    <w:rsid w:val="00066FBA"/>
    <w:rsid w:val="0006750E"/>
    <w:rsid w:val="000706F5"/>
    <w:rsid w:val="00070942"/>
    <w:rsid w:val="00071487"/>
    <w:rsid w:val="000714F4"/>
    <w:rsid w:val="00071770"/>
    <w:rsid w:val="00071ABA"/>
    <w:rsid w:val="00071BA0"/>
    <w:rsid w:val="000721CB"/>
    <w:rsid w:val="0007239C"/>
    <w:rsid w:val="0007293D"/>
    <w:rsid w:val="00072A97"/>
    <w:rsid w:val="00072CBB"/>
    <w:rsid w:val="00072DF3"/>
    <w:rsid w:val="00072F02"/>
    <w:rsid w:val="00072FA1"/>
    <w:rsid w:val="00073107"/>
    <w:rsid w:val="00073140"/>
    <w:rsid w:val="00073548"/>
    <w:rsid w:val="0007396B"/>
    <w:rsid w:val="000741DB"/>
    <w:rsid w:val="00074C5B"/>
    <w:rsid w:val="00074F22"/>
    <w:rsid w:val="00074F6C"/>
    <w:rsid w:val="000753E0"/>
    <w:rsid w:val="00076220"/>
    <w:rsid w:val="00076636"/>
    <w:rsid w:val="00076660"/>
    <w:rsid w:val="00076751"/>
    <w:rsid w:val="00076C48"/>
    <w:rsid w:val="00076C6D"/>
    <w:rsid w:val="00077032"/>
    <w:rsid w:val="0007791F"/>
    <w:rsid w:val="00077FCB"/>
    <w:rsid w:val="00080461"/>
    <w:rsid w:val="00080840"/>
    <w:rsid w:val="000808B0"/>
    <w:rsid w:val="00080C61"/>
    <w:rsid w:val="0008114D"/>
    <w:rsid w:val="00081240"/>
    <w:rsid w:val="00081277"/>
    <w:rsid w:val="00081584"/>
    <w:rsid w:val="0008164F"/>
    <w:rsid w:val="000816F4"/>
    <w:rsid w:val="0008191B"/>
    <w:rsid w:val="0008194A"/>
    <w:rsid w:val="00081CB1"/>
    <w:rsid w:val="00082387"/>
    <w:rsid w:val="000829A3"/>
    <w:rsid w:val="00082C0F"/>
    <w:rsid w:val="00083320"/>
    <w:rsid w:val="000833E4"/>
    <w:rsid w:val="0008392F"/>
    <w:rsid w:val="00083A11"/>
    <w:rsid w:val="00083B50"/>
    <w:rsid w:val="00083CEC"/>
    <w:rsid w:val="000841D8"/>
    <w:rsid w:val="00084505"/>
    <w:rsid w:val="000845B0"/>
    <w:rsid w:val="00084606"/>
    <w:rsid w:val="00084BB5"/>
    <w:rsid w:val="00084C00"/>
    <w:rsid w:val="00084C98"/>
    <w:rsid w:val="00084D7F"/>
    <w:rsid w:val="00085139"/>
    <w:rsid w:val="000852A2"/>
    <w:rsid w:val="0008576A"/>
    <w:rsid w:val="00085D68"/>
    <w:rsid w:val="0008616F"/>
    <w:rsid w:val="000865C7"/>
    <w:rsid w:val="0008660A"/>
    <w:rsid w:val="00086B74"/>
    <w:rsid w:val="00087E37"/>
    <w:rsid w:val="000900C5"/>
    <w:rsid w:val="00090153"/>
    <w:rsid w:val="00090757"/>
    <w:rsid w:val="000907A2"/>
    <w:rsid w:val="00090AEB"/>
    <w:rsid w:val="000912CC"/>
    <w:rsid w:val="000914E0"/>
    <w:rsid w:val="00091538"/>
    <w:rsid w:val="000917F3"/>
    <w:rsid w:val="00091F1A"/>
    <w:rsid w:val="000920CC"/>
    <w:rsid w:val="00092560"/>
    <w:rsid w:val="000928FF"/>
    <w:rsid w:val="000929E0"/>
    <w:rsid w:val="00092B67"/>
    <w:rsid w:val="00093302"/>
    <w:rsid w:val="0009363D"/>
    <w:rsid w:val="00093694"/>
    <w:rsid w:val="00093F5F"/>
    <w:rsid w:val="000940C2"/>
    <w:rsid w:val="00094180"/>
    <w:rsid w:val="00094510"/>
    <w:rsid w:val="00094774"/>
    <w:rsid w:val="00094CD3"/>
    <w:rsid w:val="00094E63"/>
    <w:rsid w:val="00095349"/>
    <w:rsid w:val="0009545C"/>
    <w:rsid w:val="000956A3"/>
    <w:rsid w:val="00095B45"/>
    <w:rsid w:val="00095BDB"/>
    <w:rsid w:val="00095CE2"/>
    <w:rsid w:val="00095DA3"/>
    <w:rsid w:val="00096058"/>
    <w:rsid w:val="00096A5F"/>
    <w:rsid w:val="00096FDA"/>
    <w:rsid w:val="000972FA"/>
    <w:rsid w:val="000973CD"/>
    <w:rsid w:val="00097801"/>
    <w:rsid w:val="000979AD"/>
    <w:rsid w:val="00097B51"/>
    <w:rsid w:val="00097B91"/>
    <w:rsid w:val="000A02A5"/>
    <w:rsid w:val="000A0383"/>
    <w:rsid w:val="000A09B5"/>
    <w:rsid w:val="000A103F"/>
    <w:rsid w:val="000A12C7"/>
    <w:rsid w:val="000A142A"/>
    <w:rsid w:val="000A1949"/>
    <w:rsid w:val="000A1B16"/>
    <w:rsid w:val="000A1B62"/>
    <w:rsid w:val="000A1F30"/>
    <w:rsid w:val="000A2002"/>
    <w:rsid w:val="000A20FF"/>
    <w:rsid w:val="000A2FBD"/>
    <w:rsid w:val="000A3190"/>
    <w:rsid w:val="000A319B"/>
    <w:rsid w:val="000A39E1"/>
    <w:rsid w:val="000A3F3B"/>
    <w:rsid w:val="000A4204"/>
    <w:rsid w:val="000A426E"/>
    <w:rsid w:val="000A4A6B"/>
    <w:rsid w:val="000A4C5D"/>
    <w:rsid w:val="000A4FB0"/>
    <w:rsid w:val="000A509F"/>
    <w:rsid w:val="000A523D"/>
    <w:rsid w:val="000A52AA"/>
    <w:rsid w:val="000A55FB"/>
    <w:rsid w:val="000A5B89"/>
    <w:rsid w:val="000A5CEA"/>
    <w:rsid w:val="000A5DB5"/>
    <w:rsid w:val="000A6047"/>
    <w:rsid w:val="000A6375"/>
    <w:rsid w:val="000A63E4"/>
    <w:rsid w:val="000A663A"/>
    <w:rsid w:val="000A6DF0"/>
    <w:rsid w:val="000A7239"/>
    <w:rsid w:val="000A7DF1"/>
    <w:rsid w:val="000A7E6C"/>
    <w:rsid w:val="000B0240"/>
    <w:rsid w:val="000B0774"/>
    <w:rsid w:val="000B0831"/>
    <w:rsid w:val="000B08BA"/>
    <w:rsid w:val="000B0D3D"/>
    <w:rsid w:val="000B1336"/>
    <w:rsid w:val="000B18DD"/>
    <w:rsid w:val="000B1B7F"/>
    <w:rsid w:val="000B1DC4"/>
    <w:rsid w:val="000B1F05"/>
    <w:rsid w:val="000B206C"/>
    <w:rsid w:val="000B22B6"/>
    <w:rsid w:val="000B26B9"/>
    <w:rsid w:val="000B294B"/>
    <w:rsid w:val="000B2AAC"/>
    <w:rsid w:val="000B2AD0"/>
    <w:rsid w:val="000B32A7"/>
    <w:rsid w:val="000B335D"/>
    <w:rsid w:val="000B39DF"/>
    <w:rsid w:val="000B3A0B"/>
    <w:rsid w:val="000B3E2C"/>
    <w:rsid w:val="000B455F"/>
    <w:rsid w:val="000B4892"/>
    <w:rsid w:val="000B4A42"/>
    <w:rsid w:val="000B4AE6"/>
    <w:rsid w:val="000B53E9"/>
    <w:rsid w:val="000B582C"/>
    <w:rsid w:val="000B5AA4"/>
    <w:rsid w:val="000B6AD3"/>
    <w:rsid w:val="000B705A"/>
    <w:rsid w:val="000B72E2"/>
    <w:rsid w:val="000B73E3"/>
    <w:rsid w:val="000B751F"/>
    <w:rsid w:val="000B7901"/>
    <w:rsid w:val="000B7C5A"/>
    <w:rsid w:val="000C00DC"/>
    <w:rsid w:val="000C03B9"/>
    <w:rsid w:val="000C04F5"/>
    <w:rsid w:val="000C051B"/>
    <w:rsid w:val="000C0525"/>
    <w:rsid w:val="000C056F"/>
    <w:rsid w:val="000C0AA4"/>
    <w:rsid w:val="000C0AF1"/>
    <w:rsid w:val="000C0E9A"/>
    <w:rsid w:val="000C14E7"/>
    <w:rsid w:val="000C15A4"/>
    <w:rsid w:val="000C1600"/>
    <w:rsid w:val="000C173F"/>
    <w:rsid w:val="000C1C36"/>
    <w:rsid w:val="000C2626"/>
    <w:rsid w:val="000C262B"/>
    <w:rsid w:val="000C2821"/>
    <w:rsid w:val="000C2A7B"/>
    <w:rsid w:val="000C2AC5"/>
    <w:rsid w:val="000C2F5C"/>
    <w:rsid w:val="000C2FC0"/>
    <w:rsid w:val="000C3137"/>
    <w:rsid w:val="000C314C"/>
    <w:rsid w:val="000C322D"/>
    <w:rsid w:val="000C348A"/>
    <w:rsid w:val="000C4183"/>
    <w:rsid w:val="000C419A"/>
    <w:rsid w:val="000C41F7"/>
    <w:rsid w:val="000C4866"/>
    <w:rsid w:val="000C490F"/>
    <w:rsid w:val="000C49E6"/>
    <w:rsid w:val="000C5112"/>
    <w:rsid w:val="000C5166"/>
    <w:rsid w:val="000C6D6A"/>
    <w:rsid w:val="000C7562"/>
    <w:rsid w:val="000C7B5D"/>
    <w:rsid w:val="000C7DE2"/>
    <w:rsid w:val="000C7F61"/>
    <w:rsid w:val="000C7FDB"/>
    <w:rsid w:val="000D025D"/>
    <w:rsid w:val="000D030E"/>
    <w:rsid w:val="000D0657"/>
    <w:rsid w:val="000D091C"/>
    <w:rsid w:val="000D0A5A"/>
    <w:rsid w:val="000D0AC6"/>
    <w:rsid w:val="000D0AE1"/>
    <w:rsid w:val="000D0DB1"/>
    <w:rsid w:val="000D0FDE"/>
    <w:rsid w:val="000D112E"/>
    <w:rsid w:val="000D1264"/>
    <w:rsid w:val="000D1FFB"/>
    <w:rsid w:val="000D2153"/>
    <w:rsid w:val="000D236A"/>
    <w:rsid w:val="000D28A6"/>
    <w:rsid w:val="000D319F"/>
    <w:rsid w:val="000D3379"/>
    <w:rsid w:val="000D3B37"/>
    <w:rsid w:val="000D439B"/>
    <w:rsid w:val="000D492A"/>
    <w:rsid w:val="000D4E0D"/>
    <w:rsid w:val="000D4EA3"/>
    <w:rsid w:val="000D5332"/>
    <w:rsid w:val="000D5343"/>
    <w:rsid w:val="000D5396"/>
    <w:rsid w:val="000D5DEC"/>
    <w:rsid w:val="000D647B"/>
    <w:rsid w:val="000D6685"/>
    <w:rsid w:val="000D6ABB"/>
    <w:rsid w:val="000D6E01"/>
    <w:rsid w:val="000D73C8"/>
    <w:rsid w:val="000D7A22"/>
    <w:rsid w:val="000D7D0E"/>
    <w:rsid w:val="000D7DD3"/>
    <w:rsid w:val="000D7E09"/>
    <w:rsid w:val="000E00EA"/>
    <w:rsid w:val="000E0392"/>
    <w:rsid w:val="000E03F9"/>
    <w:rsid w:val="000E077C"/>
    <w:rsid w:val="000E08AA"/>
    <w:rsid w:val="000E0B81"/>
    <w:rsid w:val="000E0D26"/>
    <w:rsid w:val="000E1090"/>
    <w:rsid w:val="000E18F0"/>
    <w:rsid w:val="000E20E5"/>
    <w:rsid w:val="000E20F9"/>
    <w:rsid w:val="000E21E1"/>
    <w:rsid w:val="000E24C5"/>
    <w:rsid w:val="000E24E7"/>
    <w:rsid w:val="000E260C"/>
    <w:rsid w:val="000E26B1"/>
    <w:rsid w:val="000E2898"/>
    <w:rsid w:val="000E2944"/>
    <w:rsid w:val="000E3017"/>
    <w:rsid w:val="000E33B6"/>
    <w:rsid w:val="000E3B16"/>
    <w:rsid w:val="000E3E78"/>
    <w:rsid w:val="000E3F77"/>
    <w:rsid w:val="000E3F86"/>
    <w:rsid w:val="000E3FE7"/>
    <w:rsid w:val="000E4166"/>
    <w:rsid w:val="000E46F2"/>
    <w:rsid w:val="000E4C32"/>
    <w:rsid w:val="000E4EF3"/>
    <w:rsid w:val="000E51FA"/>
    <w:rsid w:val="000E53DF"/>
    <w:rsid w:val="000E5499"/>
    <w:rsid w:val="000E568C"/>
    <w:rsid w:val="000E5B52"/>
    <w:rsid w:val="000E5D0F"/>
    <w:rsid w:val="000E5D95"/>
    <w:rsid w:val="000E64F7"/>
    <w:rsid w:val="000E76F0"/>
    <w:rsid w:val="000F00BD"/>
    <w:rsid w:val="000F010E"/>
    <w:rsid w:val="000F0215"/>
    <w:rsid w:val="000F0353"/>
    <w:rsid w:val="000F0466"/>
    <w:rsid w:val="000F0971"/>
    <w:rsid w:val="000F0A62"/>
    <w:rsid w:val="000F0A93"/>
    <w:rsid w:val="000F1C52"/>
    <w:rsid w:val="000F1F60"/>
    <w:rsid w:val="000F3084"/>
    <w:rsid w:val="000F382B"/>
    <w:rsid w:val="000F3840"/>
    <w:rsid w:val="000F3B08"/>
    <w:rsid w:val="000F3E7A"/>
    <w:rsid w:val="000F42AC"/>
    <w:rsid w:val="000F45EC"/>
    <w:rsid w:val="000F47DE"/>
    <w:rsid w:val="000F4809"/>
    <w:rsid w:val="000F4FA4"/>
    <w:rsid w:val="000F5CC6"/>
    <w:rsid w:val="000F61F9"/>
    <w:rsid w:val="000F64FA"/>
    <w:rsid w:val="000F66EC"/>
    <w:rsid w:val="000F68D3"/>
    <w:rsid w:val="000F6AD7"/>
    <w:rsid w:val="000F6BBD"/>
    <w:rsid w:val="000F6DC2"/>
    <w:rsid w:val="000F6E95"/>
    <w:rsid w:val="000F7200"/>
    <w:rsid w:val="000F72BD"/>
    <w:rsid w:val="000F74FF"/>
    <w:rsid w:val="000F779F"/>
    <w:rsid w:val="000F78A4"/>
    <w:rsid w:val="000F7CE6"/>
    <w:rsid w:val="000F7DB4"/>
    <w:rsid w:val="000F7E70"/>
    <w:rsid w:val="001004BA"/>
    <w:rsid w:val="001007E2"/>
    <w:rsid w:val="00100ADF"/>
    <w:rsid w:val="00100B55"/>
    <w:rsid w:val="00100B8E"/>
    <w:rsid w:val="00100CEC"/>
    <w:rsid w:val="00100FB5"/>
    <w:rsid w:val="00101548"/>
    <w:rsid w:val="00101821"/>
    <w:rsid w:val="00101839"/>
    <w:rsid w:val="001022B6"/>
    <w:rsid w:val="001022C8"/>
    <w:rsid w:val="00102667"/>
    <w:rsid w:val="00102C59"/>
    <w:rsid w:val="00103623"/>
    <w:rsid w:val="00103681"/>
    <w:rsid w:val="001044DC"/>
    <w:rsid w:val="00104644"/>
    <w:rsid w:val="001047A9"/>
    <w:rsid w:val="0010487F"/>
    <w:rsid w:val="00104C10"/>
    <w:rsid w:val="00105070"/>
    <w:rsid w:val="00105276"/>
    <w:rsid w:val="00105DE4"/>
    <w:rsid w:val="00106666"/>
    <w:rsid w:val="00106791"/>
    <w:rsid w:val="00106BC9"/>
    <w:rsid w:val="00106BE5"/>
    <w:rsid w:val="00106BF2"/>
    <w:rsid w:val="00106C3F"/>
    <w:rsid w:val="00106D5C"/>
    <w:rsid w:val="00107159"/>
    <w:rsid w:val="001074E2"/>
    <w:rsid w:val="001077C3"/>
    <w:rsid w:val="00107BF8"/>
    <w:rsid w:val="001104DC"/>
    <w:rsid w:val="00110ABF"/>
    <w:rsid w:val="00110C62"/>
    <w:rsid w:val="001114CC"/>
    <w:rsid w:val="0011154A"/>
    <w:rsid w:val="00111B83"/>
    <w:rsid w:val="00111EBC"/>
    <w:rsid w:val="00112CBF"/>
    <w:rsid w:val="00112ED1"/>
    <w:rsid w:val="00113046"/>
    <w:rsid w:val="001135A8"/>
    <w:rsid w:val="001135FE"/>
    <w:rsid w:val="001137AA"/>
    <w:rsid w:val="00113909"/>
    <w:rsid w:val="0011397C"/>
    <w:rsid w:val="00113C34"/>
    <w:rsid w:val="00113C66"/>
    <w:rsid w:val="00113D32"/>
    <w:rsid w:val="001140ED"/>
    <w:rsid w:val="001146FC"/>
    <w:rsid w:val="0011481C"/>
    <w:rsid w:val="00114930"/>
    <w:rsid w:val="001149D6"/>
    <w:rsid w:val="0011503B"/>
    <w:rsid w:val="00115513"/>
    <w:rsid w:val="00115551"/>
    <w:rsid w:val="001155A3"/>
    <w:rsid w:val="0011566C"/>
    <w:rsid w:val="001156C2"/>
    <w:rsid w:val="0011594A"/>
    <w:rsid w:val="00115991"/>
    <w:rsid w:val="00115F60"/>
    <w:rsid w:val="001168ED"/>
    <w:rsid w:val="0011707A"/>
    <w:rsid w:val="0011773B"/>
    <w:rsid w:val="00117CC7"/>
    <w:rsid w:val="00120166"/>
    <w:rsid w:val="00120391"/>
    <w:rsid w:val="0012044E"/>
    <w:rsid w:val="001205A6"/>
    <w:rsid w:val="001206AA"/>
    <w:rsid w:val="001206AE"/>
    <w:rsid w:val="00120B6A"/>
    <w:rsid w:val="00120CEE"/>
    <w:rsid w:val="00120D4E"/>
    <w:rsid w:val="00120D54"/>
    <w:rsid w:val="00120D73"/>
    <w:rsid w:val="00120E3C"/>
    <w:rsid w:val="00121029"/>
    <w:rsid w:val="001212A2"/>
    <w:rsid w:val="0012164E"/>
    <w:rsid w:val="001230C6"/>
    <w:rsid w:val="0012310A"/>
    <w:rsid w:val="00123BC5"/>
    <w:rsid w:val="00124397"/>
    <w:rsid w:val="00124736"/>
    <w:rsid w:val="00124CCC"/>
    <w:rsid w:val="00124DF6"/>
    <w:rsid w:val="00124F12"/>
    <w:rsid w:val="00125178"/>
    <w:rsid w:val="0012594C"/>
    <w:rsid w:val="001259D0"/>
    <w:rsid w:val="00125A2F"/>
    <w:rsid w:val="00125FE8"/>
    <w:rsid w:val="0012615F"/>
    <w:rsid w:val="001262BB"/>
    <w:rsid w:val="00126A6B"/>
    <w:rsid w:val="00126CEA"/>
    <w:rsid w:val="00126CFA"/>
    <w:rsid w:val="00126F00"/>
    <w:rsid w:val="00127022"/>
    <w:rsid w:val="0012725B"/>
    <w:rsid w:val="001273C2"/>
    <w:rsid w:val="0012793D"/>
    <w:rsid w:val="00127A1D"/>
    <w:rsid w:val="00127B98"/>
    <w:rsid w:val="001301FF"/>
    <w:rsid w:val="0013025E"/>
    <w:rsid w:val="00130349"/>
    <w:rsid w:val="001307E4"/>
    <w:rsid w:val="001308AC"/>
    <w:rsid w:val="001308C5"/>
    <w:rsid w:val="0013097B"/>
    <w:rsid w:val="00130FFC"/>
    <w:rsid w:val="00131AC5"/>
    <w:rsid w:val="00131AE0"/>
    <w:rsid w:val="00131BAE"/>
    <w:rsid w:val="001325EA"/>
    <w:rsid w:val="0013261E"/>
    <w:rsid w:val="00132C92"/>
    <w:rsid w:val="0013346E"/>
    <w:rsid w:val="00133A4B"/>
    <w:rsid w:val="00133B8B"/>
    <w:rsid w:val="00133C6E"/>
    <w:rsid w:val="001342A3"/>
    <w:rsid w:val="00134964"/>
    <w:rsid w:val="00134ABA"/>
    <w:rsid w:val="00134F9E"/>
    <w:rsid w:val="00135351"/>
    <w:rsid w:val="001354F0"/>
    <w:rsid w:val="001356EE"/>
    <w:rsid w:val="00135BF3"/>
    <w:rsid w:val="00135C82"/>
    <w:rsid w:val="00136086"/>
    <w:rsid w:val="0013623D"/>
    <w:rsid w:val="00136255"/>
    <w:rsid w:val="00136457"/>
    <w:rsid w:val="00136605"/>
    <w:rsid w:val="00136654"/>
    <w:rsid w:val="001366AA"/>
    <w:rsid w:val="0013686F"/>
    <w:rsid w:val="0013693B"/>
    <w:rsid w:val="00136A20"/>
    <w:rsid w:val="00136D85"/>
    <w:rsid w:val="00137464"/>
    <w:rsid w:val="001377CC"/>
    <w:rsid w:val="00137AEC"/>
    <w:rsid w:val="00137F7B"/>
    <w:rsid w:val="0014028F"/>
    <w:rsid w:val="001404DB"/>
    <w:rsid w:val="001407B1"/>
    <w:rsid w:val="00141463"/>
    <w:rsid w:val="00141778"/>
    <w:rsid w:val="00141878"/>
    <w:rsid w:val="00141DB4"/>
    <w:rsid w:val="0014259C"/>
    <w:rsid w:val="0014267F"/>
    <w:rsid w:val="001428F2"/>
    <w:rsid w:val="0014295E"/>
    <w:rsid w:val="00142E8A"/>
    <w:rsid w:val="00142FB5"/>
    <w:rsid w:val="00143008"/>
    <w:rsid w:val="001431C8"/>
    <w:rsid w:val="001437D8"/>
    <w:rsid w:val="001439B6"/>
    <w:rsid w:val="00143BD9"/>
    <w:rsid w:val="00143DF2"/>
    <w:rsid w:val="00143E82"/>
    <w:rsid w:val="0014442B"/>
    <w:rsid w:val="001451C4"/>
    <w:rsid w:val="001453B3"/>
    <w:rsid w:val="001457C0"/>
    <w:rsid w:val="001459D5"/>
    <w:rsid w:val="00145E51"/>
    <w:rsid w:val="00146697"/>
    <w:rsid w:val="001466F9"/>
    <w:rsid w:val="00147885"/>
    <w:rsid w:val="001479C5"/>
    <w:rsid w:val="00147EE3"/>
    <w:rsid w:val="00147F0A"/>
    <w:rsid w:val="0015015F"/>
    <w:rsid w:val="001506B4"/>
    <w:rsid w:val="00150B71"/>
    <w:rsid w:val="00150BA8"/>
    <w:rsid w:val="00150E89"/>
    <w:rsid w:val="00151099"/>
    <w:rsid w:val="0015131A"/>
    <w:rsid w:val="001513F2"/>
    <w:rsid w:val="00151B83"/>
    <w:rsid w:val="00151E5D"/>
    <w:rsid w:val="00151F06"/>
    <w:rsid w:val="00152015"/>
    <w:rsid w:val="001524C0"/>
    <w:rsid w:val="00152858"/>
    <w:rsid w:val="00152BDD"/>
    <w:rsid w:val="00153F35"/>
    <w:rsid w:val="00153FEF"/>
    <w:rsid w:val="0015408C"/>
    <w:rsid w:val="00154643"/>
    <w:rsid w:val="0015465B"/>
    <w:rsid w:val="001549A4"/>
    <w:rsid w:val="00154CEA"/>
    <w:rsid w:val="0015546E"/>
    <w:rsid w:val="00155734"/>
    <w:rsid w:val="00155A0C"/>
    <w:rsid w:val="00155D5D"/>
    <w:rsid w:val="00156147"/>
    <w:rsid w:val="001567C8"/>
    <w:rsid w:val="00156AF2"/>
    <w:rsid w:val="00157076"/>
    <w:rsid w:val="001570A5"/>
    <w:rsid w:val="00157129"/>
    <w:rsid w:val="00157437"/>
    <w:rsid w:val="00157438"/>
    <w:rsid w:val="0015758D"/>
    <w:rsid w:val="00157B77"/>
    <w:rsid w:val="00160598"/>
    <w:rsid w:val="00160758"/>
    <w:rsid w:val="00160A5F"/>
    <w:rsid w:val="00160BAE"/>
    <w:rsid w:val="00160C54"/>
    <w:rsid w:val="00161820"/>
    <w:rsid w:val="0016218E"/>
    <w:rsid w:val="00162313"/>
    <w:rsid w:val="0016252C"/>
    <w:rsid w:val="0016317F"/>
    <w:rsid w:val="001631A7"/>
    <w:rsid w:val="00163808"/>
    <w:rsid w:val="001638A2"/>
    <w:rsid w:val="0016392C"/>
    <w:rsid w:val="00163A97"/>
    <w:rsid w:val="00163B2A"/>
    <w:rsid w:val="00163EE4"/>
    <w:rsid w:val="0016467D"/>
    <w:rsid w:val="00164781"/>
    <w:rsid w:val="00164A6F"/>
    <w:rsid w:val="00164C68"/>
    <w:rsid w:val="00164C8A"/>
    <w:rsid w:val="00164CA2"/>
    <w:rsid w:val="00164FB9"/>
    <w:rsid w:val="00165193"/>
    <w:rsid w:val="00165286"/>
    <w:rsid w:val="00165BA6"/>
    <w:rsid w:val="00165CB2"/>
    <w:rsid w:val="00166401"/>
    <w:rsid w:val="001666F2"/>
    <w:rsid w:val="001667A9"/>
    <w:rsid w:val="00166BAE"/>
    <w:rsid w:val="00166C09"/>
    <w:rsid w:val="00166DD8"/>
    <w:rsid w:val="0016718A"/>
    <w:rsid w:val="00167B2F"/>
    <w:rsid w:val="00167FBC"/>
    <w:rsid w:val="00170660"/>
    <w:rsid w:val="00170880"/>
    <w:rsid w:val="00170931"/>
    <w:rsid w:val="00170A24"/>
    <w:rsid w:val="00170CDE"/>
    <w:rsid w:val="0017101A"/>
    <w:rsid w:val="0017104F"/>
    <w:rsid w:val="00171100"/>
    <w:rsid w:val="00171312"/>
    <w:rsid w:val="00171889"/>
    <w:rsid w:val="00172299"/>
    <w:rsid w:val="0017271F"/>
    <w:rsid w:val="0017275A"/>
    <w:rsid w:val="0017296B"/>
    <w:rsid w:val="00173059"/>
    <w:rsid w:val="0017352B"/>
    <w:rsid w:val="00173830"/>
    <w:rsid w:val="00173A7E"/>
    <w:rsid w:val="00173B06"/>
    <w:rsid w:val="00173E49"/>
    <w:rsid w:val="001743C0"/>
    <w:rsid w:val="00175093"/>
    <w:rsid w:val="001750EB"/>
    <w:rsid w:val="0017515D"/>
    <w:rsid w:val="001757B2"/>
    <w:rsid w:val="001757FD"/>
    <w:rsid w:val="00175C0D"/>
    <w:rsid w:val="001762FF"/>
    <w:rsid w:val="00176559"/>
    <w:rsid w:val="0017682B"/>
    <w:rsid w:val="00176CEA"/>
    <w:rsid w:val="00176D7F"/>
    <w:rsid w:val="00177061"/>
    <w:rsid w:val="00177821"/>
    <w:rsid w:val="001778CD"/>
    <w:rsid w:val="00177C2B"/>
    <w:rsid w:val="00180079"/>
    <w:rsid w:val="00180186"/>
    <w:rsid w:val="001803B6"/>
    <w:rsid w:val="00180562"/>
    <w:rsid w:val="001805F6"/>
    <w:rsid w:val="00180748"/>
    <w:rsid w:val="00181223"/>
    <w:rsid w:val="0018138A"/>
    <w:rsid w:val="00181A40"/>
    <w:rsid w:val="00181A90"/>
    <w:rsid w:val="00181D06"/>
    <w:rsid w:val="0018248B"/>
    <w:rsid w:val="00182661"/>
    <w:rsid w:val="00182853"/>
    <w:rsid w:val="00183003"/>
    <w:rsid w:val="0018329A"/>
    <w:rsid w:val="00183D1B"/>
    <w:rsid w:val="00183D58"/>
    <w:rsid w:val="00183F43"/>
    <w:rsid w:val="00184820"/>
    <w:rsid w:val="00184A21"/>
    <w:rsid w:val="00184C30"/>
    <w:rsid w:val="00184C8D"/>
    <w:rsid w:val="001852D2"/>
    <w:rsid w:val="00185BA3"/>
    <w:rsid w:val="00185F41"/>
    <w:rsid w:val="00185FE7"/>
    <w:rsid w:val="001865A4"/>
    <w:rsid w:val="00186669"/>
    <w:rsid w:val="00186792"/>
    <w:rsid w:val="00186DD7"/>
    <w:rsid w:val="00186E01"/>
    <w:rsid w:val="00187023"/>
    <w:rsid w:val="001873E2"/>
    <w:rsid w:val="0018759E"/>
    <w:rsid w:val="00187D28"/>
    <w:rsid w:val="00190225"/>
    <w:rsid w:val="00190317"/>
    <w:rsid w:val="00190545"/>
    <w:rsid w:val="00190AAA"/>
    <w:rsid w:val="00190D2F"/>
    <w:rsid w:val="00190F05"/>
    <w:rsid w:val="001910CE"/>
    <w:rsid w:val="00191447"/>
    <w:rsid w:val="0019177D"/>
    <w:rsid w:val="0019187E"/>
    <w:rsid w:val="00191B91"/>
    <w:rsid w:val="00191E65"/>
    <w:rsid w:val="0019286E"/>
    <w:rsid w:val="0019289A"/>
    <w:rsid w:val="00192BF5"/>
    <w:rsid w:val="00192C68"/>
    <w:rsid w:val="00192CFA"/>
    <w:rsid w:val="00192D39"/>
    <w:rsid w:val="00192EB3"/>
    <w:rsid w:val="0019396A"/>
    <w:rsid w:val="00193E0F"/>
    <w:rsid w:val="00194826"/>
    <w:rsid w:val="00194912"/>
    <w:rsid w:val="00194F9E"/>
    <w:rsid w:val="00195781"/>
    <w:rsid w:val="00195898"/>
    <w:rsid w:val="00195BD1"/>
    <w:rsid w:val="0019715D"/>
    <w:rsid w:val="0019723D"/>
    <w:rsid w:val="00197589"/>
    <w:rsid w:val="00197D67"/>
    <w:rsid w:val="001A00CD"/>
    <w:rsid w:val="001A0653"/>
    <w:rsid w:val="001A0A98"/>
    <w:rsid w:val="001A0C03"/>
    <w:rsid w:val="001A0C83"/>
    <w:rsid w:val="001A10D5"/>
    <w:rsid w:val="001A11DB"/>
    <w:rsid w:val="001A24FF"/>
    <w:rsid w:val="001A298C"/>
    <w:rsid w:val="001A298F"/>
    <w:rsid w:val="001A3960"/>
    <w:rsid w:val="001A3DC7"/>
    <w:rsid w:val="001A4776"/>
    <w:rsid w:val="001A4B7E"/>
    <w:rsid w:val="001A4B8F"/>
    <w:rsid w:val="001A4CF9"/>
    <w:rsid w:val="001A4DEC"/>
    <w:rsid w:val="001A4EAE"/>
    <w:rsid w:val="001A4FCF"/>
    <w:rsid w:val="001A583C"/>
    <w:rsid w:val="001A58ED"/>
    <w:rsid w:val="001A5C0E"/>
    <w:rsid w:val="001A68F9"/>
    <w:rsid w:val="001A6903"/>
    <w:rsid w:val="001A78AF"/>
    <w:rsid w:val="001A7990"/>
    <w:rsid w:val="001A7B50"/>
    <w:rsid w:val="001B0730"/>
    <w:rsid w:val="001B074A"/>
    <w:rsid w:val="001B0FC5"/>
    <w:rsid w:val="001B104E"/>
    <w:rsid w:val="001B1065"/>
    <w:rsid w:val="001B119C"/>
    <w:rsid w:val="001B1B9E"/>
    <w:rsid w:val="001B1C00"/>
    <w:rsid w:val="001B266B"/>
    <w:rsid w:val="001B26C6"/>
    <w:rsid w:val="001B2847"/>
    <w:rsid w:val="001B2A5D"/>
    <w:rsid w:val="001B323C"/>
    <w:rsid w:val="001B3B7F"/>
    <w:rsid w:val="001B3C87"/>
    <w:rsid w:val="001B3D79"/>
    <w:rsid w:val="001B419B"/>
    <w:rsid w:val="001B497F"/>
    <w:rsid w:val="001B4B5C"/>
    <w:rsid w:val="001B4D85"/>
    <w:rsid w:val="001B4EA7"/>
    <w:rsid w:val="001B4EB5"/>
    <w:rsid w:val="001B505C"/>
    <w:rsid w:val="001B5098"/>
    <w:rsid w:val="001B5D42"/>
    <w:rsid w:val="001B6030"/>
    <w:rsid w:val="001B66C0"/>
    <w:rsid w:val="001B6C05"/>
    <w:rsid w:val="001B6DDC"/>
    <w:rsid w:val="001B7264"/>
    <w:rsid w:val="001B766B"/>
    <w:rsid w:val="001B7705"/>
    <w:rsid w:val="001B7A9D"/>
    <w:rsid w:val="001B7F51"/>
    <w:rsid w:val="001B7F66"/>
    <w:rsid w:val="001C0425"/>
    <w:rsid w:val="001C0C5D"/>
    <w:rsid w:val="001C0CF1"/>
    <w:rsid w:val="001C110C"/>
    <w:rsid w:val="001C15FC"/>
    <w:rsid w:val="001C1648"/>
    <w:rsid w:val="001C1CCC"/>
    <w:rsid w:val="001C1F4B"/>
    <w:rsid w:val="001C2558"/>
    <w:rsid w:val="001C2A5F"/>
    <w:rsid w:val="001C2F04"/>
    <w:rsid w:val="001C3165"/>
    <w:rsid w:val="001C3502"/>
    <w:rsid w:val="001C361D"/>
    <w:rsid w:val="001C3769"/>
    <w:rsid w:val="001C4238"/>
    <w:rsid w:val="001C4E42"/>
    <w:rsid w:val="001C50D4"/>
    <w:rsid w:val="001C587D"/>
    <w:rsid w:val="001C58D0"/>
    <w:rsid w:val="001C5E25"/>
    <w:rsid w:val="001C5EF7"/>
    <w:rsid w:val="001C6056"/>
    <w:rsid w:val="001C6353"/>
    <w:rsid w:val="001C6471"/>
    <w:rsid w:val="001C6603"/>
    <w:rsid w:val="001C671D"/>
    <w:rsid w:val="001C6877"/>
    <w:rsid w:val="001C69A1"/>
    <w:rsid w:val="001C7089"/>
    <w:rsid w:val="001C7273"/>
    <w:rsid w:val="001C736B"/>
    <w:rsid w:val="001C7A77"/>
    <w:rsid w:val="001C7C1F"/>
    <w:rsid w:val="001C7F0C"/>
    <w:rsid w:val="001D0739"/>
    <w:rsid w:val="001D0B05"/>
    <w:rsid w:val="001D0BF3"/>
    <w:rsid w:val="001D0D56"/>
    <w:rsid w:val="001D11AE"/>
    <w:rsid w:val="001D1408"/>
    <w:rsid w:val="001D14F7"/>
    <w:rsid w:val="001D19F7"/>
    <w:rsid w:val="001D19F9"/>
    <w:rsid w:val="001D1E31"/>
    <w:rsid w:val="001D1E88"/>
    <w:rsid w:val="001D2331"/>
    <w:rsid w:val="001D23A9"/>
    <w:rsid w:val="001D25BC"/>
    <w:rsid w:val="001D2D92"/>
    <w:rsid w:val="001D31B5"/>
    <w:rsid w:val="001D3A57"/>
    <w:rsid w:val="001D3E2E"/>
    <w:rsid w:val="001D4543"/>
    <w:rsid w:val="001D4CF8"/>
    <w:rsid w:val="001D4EDA"/>
    <w:rsid w:val="001D5181"/>
    <w:rsid w:val="001D54F8"/>
    <w:rsid w:val="001D57D3"/>
    <w:rsid w:val="001D5C56"/>
    <w:rsid w:val="001D66A5"/>
    <w:rsid w:val="001D67FD"/>
    <w:rsid w:val="001D6A38"/>
    <w:rsid w:val="001D6BFA"/>
    <w:rsid w:val="001D6F3E"/>
    <w:rsid w:val="001D76B6"/>
    <w:rsid w:val="001D77CB"/>
    <w:rsid w:val="001D795E"/>
    <w:rsid w:val="001D7BE1"/>
    <w:rsid w:val="001E00FC"/>
    <w:rsid w:val="001E014E"/>
    <w:rsid w:val="001E044E"/>
    <w:rsid w:val="001E0611"/>
    <w:rsid w:val="001E0822"/>
    <w:rsid w:val="001E0823"/>
    <w:rsid w:val="001E1750"/>
    <w:rsid w:val="001E1AA2"/>
    <w:rsid w:val="001E2254"/>
    <w:rsid w:val="001E248E"/>
    <w:rsid w:val="001E25E7"/>
    <w:rsid w:val="001E2657"/>
    <w:rsid w:val="001E26EB"/>
    <w:rsid w:val="001E2821"/>
    <w:rsid w:val="001E2832"/>
    <w:rsid w:val="001E2AD0"/>
    <w:rsid w:val="001E2DF1"/>
    <w:rsid w:val="001E32EA"/>
    <w:rsid w:val="001E36AE"/>
    <w:rsid w:val="001E3730"/>
    <w:rsid w:val="001E3A97"/>
    <w:rsid w:val="001E3DB2"/>
    <w:rsid w:val="001E3F15"/>
    <w:rsid w:val="001E43BE"/>
    <w:rsid w:val="001E44A1"/>
    <w:rsid w:val="001E4EBE"/>
    <w:rsid w:val="001E51C4"/>
    <w:rsid w:val="001E51CE"/>
    <w:rsid w:val="001E5873"/>
    <w:rsid w:val="001E5CAB"/>
    <w:rsid w:val="001E6202"/>
    <w:rsid w:val="001E6699"/>
    <w:rsid w:val="001E67B3"/>
    <w:rsid w:val="001E6AD8"/>
    <w:rsid w:val="001E6C03"/>
    <w:rsid w:val="001E6EA0"/>
    <w:rsid w:val="001E7F79"/>
    <w:rsid w:val="001F02E2"/>
    <w:rsid w:val="001F030D"/>
    <w:rsid w:val="001F0495"/>
    <w:rsid w:val="001F0885"/>
    <w:rsid w:val="001F0B00"/>
    <w:rsid w:val="001F126A"/>
    <w:rsid w:val="001F143A"/>
    <w:rsid w:val="001F15D8"/>
    <w:rsid w:val="001F1DDE"/>
    <w:rsid w:val="001F1F18"/>
    <w:rsid w:val="001F2151"/>
    <w:rsid w:val="001F2298"/>
    <w:rsid w:val="001F26F2"/>
    <w:rsid w:val="001F2A28"/>
    <w:rsid w:val="001F2DEF"/>
    <w:rsid w:val="001F308E"/>
    <w:rsid w:val="001F33A1"/>
    <w:rsid w:val="001F4170"/>
    <w:rsid w:val="001F452F"/>
    <w:rsid w:val="001F46FA"/>
    <w:rsid w:val="001F4A03"/>
    <w:rsid w:val="001F5778"/>
    <w:rsid w:val="001F59BC"/>
    <w:rsid w:val="001F5A65"/>
    <w:rsid w:val="001F5BD0"/>
    <w:rsid w:val="001F5E31"/>
    <w:rsid w:val="001F5F3E"/>
    <w:rsid w:val="001F64DA"/>
    <w:rsid w:val="001F6A37"/>
    <w:rsid w:val="001F6B2B"/>
    <w:rsid w:val="001F70A4"/>
    <w:rsid w:val="001F796C"/>
    <w:rsid w:val="001F7C0C"/>
    <w:rsid w:val="00200AE0"/>
    <w:rsid w:val="00200BF4"/>
    <w:rsid w:val="00200D0E"/>
    <w:rsid w:val="00200D68"/>
    <w:rsid w:val="00200E66"/>
    <w:rsid w:val="002029B5"/>
    <w:rsid w:val="00202C7C"/>
    <w:rsid w:val="002030C4"/>
    <w:rsid w:val="00203162"/>
    <w:rsid w:val="00203726"/>
    <w:rsid w:val="00204013"/>
    <w:rsid w:val="0020445A"/>
    <w:rsid w:val="00204BD5"/>
    <w:rsid w:val="00204D0C"/>
    <w:rsid w:val="00204D5D"/>
    <w:rsid w:val="00204D8C"/>
    <w:rsid w:val="002051FB"/>
    <w:rsid w:val="002055A9"/>
    <w:rsid w:val="00206159"/>
    <w:rsid w:val="00206656"/>
    <w:rsid w:val="002068D0"/>
    <w:rsid w:val="00206A29"/>
    <w:rsid w:val="00206D50"/>
    <w:rsid w:val="00206FE0"/>
    <w:rsid w:val="002073B8"/>
    <w:rsid w:val="002074D0"/>
    <w:rsid w:val="00207E11"/>
    <w:rsid w:val="00207E47"/>
    <w:rsid w:val="00210031"/>
    <w:rsid w:val="00210241"/>
    <w:rsid w:val="0021051F"/>
    <w:rsid w:val="002109E1"/>
    <w:rsid w:val="00210C1C"/>
    <w:rsid w:val="0021169B"/>
    <w:rsid w:val="00211AD6"/>
    <w:rsid w:val="00211CB1"/>
    <w:rsid w:val="00211EB2"/>
    <w:rsid w:val="00211F06"/>
    <w:rsid w:val="00212643"/>
    <w:rsid w:val="002126E5"/>
    <w:rsid w:val="00212A2B"/>
    <w:rsid w:val="00212CA7"/>
    <w:rsid w:val="00212E0F"/>
    <w:rsid w:val="00212ECD"/>
    <w:rsid w:val="00213168"/>
    <w:rsid w:val="00213B2A"/>
    <w:rsid w:val="00213FCE"/>
    <w:rsid w:val="00214254"/>
    <w:rsid w:val="0021464C"/>
    <w:rsid w:val="00214C6B"/>
    <w:rsid w:val="0021538B"/>
    <w:rsid w:val="002153B9"/>
    <w:rsid w:val="0021559D"/>
    <w:rsid w:val="00215794"/>
    <w:rsid w:val="0021579B"/>
    <w:rsid w:val="00215811"/>
    <w:rsid w:val="002159E5"/>
    <w:rsid w:val="00215BED"/>
    <w:rsid w:val="00215CB3"/>
    <w:rsid w:val="0021642A"/>
    <w:rsid w:val="0021697F"/>
    <w:rsid w:val="00216BA5"/>
    <w:rsid w:val="00216DBC"/>
    <w:rsid w:val="002173E7"/>
    <w:rsid w:val="002173F5"/>
    <w:rsid w:val="0021777C"/>
    <w:rsid w:val="0021779D"/>
    <w:rsid w:val="00217AC2"/>
    <w:rsid w:val="00217B5D"/>
    <w:rsid w:val="0022063A"/>
    <w:rsid w:val="00220810"/>
    <w:rsid w:val="002208C0"/>
    <w:rsid w:val="00220B8D"/>
    <w:rsid w:val="00220CA2"/>
    <w:rsid w:val="00220FD6"/>
    <w:rsid w:val="00221291"/>
    <w:rsid w:val="00221401"/>
    <w:rsid w:val="0022222E"/>
    <w:rsid w:val="00222DC8"/>
    <w:rsid w:val="00222EAC"/>
    <w:rsid w:val="0022320F"/>
    <w:rsid w:val="00223550"/>
    <w:rsid w:val="002235B7"/>
    <w:rsid w:val="00223615"/>
    <w:rsid w:val="00223967"/>
    <w:rsid w:val="002239FB"/>
    <w:rsid w:val="00223D49"/>
    <w:rsid w:val="00223FA6"/>
    <w:rsid w:val="0022403D"/>
    <w:rsid w:val="0022409F"/>
    <w:rsid w:val="002240BE"/>
    <w:rsid w:val="002241F3"/>
    <w:rsid w:val="00224452"/>
    <w:rsid w:val="00224479"/>
    <w:rsid w:val="00224520"/>
    <w:rsid w:val="00224B24"/>
    <w:rsid w:val="00225034"/>
    <w:rsid w:val="00225322"/>
    <w:rsid w:val="0022586E"/>
    <w:rsid w:val="002258D9"/>
    <w:rsid w:val="00225BA6"/>
    <w:rsid w:val="00225BD4"/>
    <w:rsid w:val="00225C52"/>
    <w:rsid w:val="00225C81"/>
    <w:rsid w:val="00225F83"/>
    <w:rsid w:val="00226072"/>
    <w:rsid w:val="002260BB"/>
    <w:rsid w:val="00226342"/>
    <w:rsid w:val="0022662D"/>
    <w:rsid w:val="00226B52"/>
    <w:rsid w:val="00226DB2"/>
    <w:rsid w:val="002275CC"/>
    <w:rsid w:val="00227A38"/>
    <w:rsid w:val="00227CDB"/>
    <w:rsid w:val="002303A3"/>
    <w:rsid w:val="002304AB"/>
    <w:rsid w:val="002304E0"/>
    <w:rsid w:val="0023096E"/>
    <w:rsid w:val="00230A93"/>
    <w:rsid w:val="00230B29"/>
    <w:rsid w:val="0023106B"/>
    <w:rsid w:val="002314A7"/>
    <w:rsid w:val="00231807"/>
    <w:rsid w:val="00231871"/>
    <w:rsid w:val="00231994"/>
    <w:rsid w:val="00231BDC"/>
    <w:rsid w:val="00231C4D"/>
    <w:rsid w:val="00231C5C"/>
    <w:rsid w:val="00231CEA"/>
    <w:rsid w:val="00231FE8"/>
    <w:rsid w:val="002321ED"/>
    <w:rsid w:val="002321F6"/>
    <w:rsid w:val="00232312"/>
    <w:rsid w:val="00232711"/>
    <w:rsid w:val="002327A7"/>
    <w:rsid w:val="00232817"/>
    <w:rsid w:val="002332F7"/>
    <w:rsid w:val="00233A9D"/>
    <w:rsid w:val="00233B12"/>
    <w:rsid w:val="00234492"/>
    <w:rsid w:val="00234514"/>
    <w:rsid w:val="00234551"/>
    <w:rsid w:val="0023479B"/>
    <w:rsid w:val="002348F5"/>
    <w:rsid w:val="00235481"/>
    <w:rsid w:val="0023549E"/>
    <w:rsid w:val="00235A41"/>
    <w:rsid w:val="00236C06"/>
    <w:rsid w:val="00236F3B"/>
    <w:rsid w:val="002371F2"/>
    <w:rsid w:val="00237230"/>
    <w:rsid w:val="002374F8"/>
    <w:rsid w:val="002374FA"/>
    <w:rsid w:val="0023792E"/>
    <w:rsid w:val="00237E4E"/>
    <w:rsid w:val="00240112"/>
    <w:rsid w:val="00240153"/>
    <w:rsid w:val="002409D9"/>
    <w:rsid w:val="00240AD9"/>
    <w:rsid w:val="00241080"/>
    <w:rsid w:val="002411D4"/>
    <w:rsid w:val="002416BF"/>
    <w:rsid w:val="00241A71"/>
    <w:rsid w:val="00241E89"/>
    <w:rsid w:val="00242100"/>
    <w:rsid w:val="00242764"/>
    <w:rsid w:val="00242FAF"/>
    <w:rsid w:val="0024311C"/>
    <w:rsid w:val="002436AD"/>
    <w:rsid w:val="002437F0"/>
    <w:rsid w:val="00243927"/>
    <w:rsid w:val="00243E3C"/>
    <w:rsid w:val="00244B3B"/>
    <w:rsid w:val="00244C8F"/>
    <w:rsid w:val="00244F44"/>
    <w:rsid w:val="00245130"/>
    <w:rsid w:val="00245877"/>
    <w:rsid w:val="00246003"/>
    <w:rsid w:val="00246142"/>
    <w:rsid w:val="00246734"/>
    <w:rsid w:val="00246822"/>
    <w:rsid w:val="00246880"/>
    <w:rsid w:val="00246F07"/>
    <w:rsid w:val="002473E3"/>
    <w:rsid w:val="002474A0"/>
    <w:rsid w:val="00247C83"/>
    <w:rsid w:val="00247E3A"/>
    <w:rsid w:val="002501CD"/>
    <w:rsid w:val="00250487"/>
    <w:rsid w:val="00250667"/>
    <w:rsid w:val="00250680"/>
    <w:rsid w:val="002509D9"/>
    <w:rsid w:val="00250AD6"/>
    <w:rsid w:val="002510C6"/>
    <w:rsid w:val="002515EE"/>
    <w:rsid w:val="00251820"/>
    <w:rsid w:val="0025201F"/>
    <w:rsid w:val="00252385"/>
    <w:rsid w:val="00252903"/>
    <w:rsid w:val="002530DC"/>
    <w:rsid w:val="00253646"/>
    <w:rsid w:val="002536DD"/>
    <w:rsid w:val="00253D84"/>
    <w:rsid w:val="00254480"/>
    <w:rsid w:val="00254CB8"/>
    <w:rsid w:val="002552A7"/>
    <w:rsid w:val="00255674"/>
    <w:rsid w:val="002557C9"/>
    <w:rsid w:val="002558F6"/>
    <w:rsid w:val="00255B3D"/>
    <w:rsid w:val="00255C2F"/>
    <w:rsid w:val="002562AD"/>
    <w:rsid w:val="00256500"/>
    <w:rsid w:val="002565BD"/>
    <w:rsid w:val="002566AF"/>
    <w:rsid w:val="00256DFC"/>
    <w:rsid w:val="00256E08"/>
    <w:rsid w:val="0025783E"/>
    <w:rsid w:val="00257B32"/>
    <w:rsid w:val="00257B7D"/>
    <w:rsid w:val="00257CB9"/>
    <w:rsid w:val="00257E80"/>
    <w:rsid w:val="00257F5F"/>
    <w:rsid w:val="00257FFA"/>
    <w:rsid w:val="0026076E"/>
    <w:rsid w:val="002609AA"/>
    <w:rsid w:val="00260C7A"/>
    <w:rsid w:val="00260E72"/>
    <w:rsid w:val="00261B1B"/>
    <w:rsid w:val="00261B64"/>
    <w:rsid w:val="0026207A"/>
    <w:rsid w:val="002620DB"/>
    <w:rsid w:val="00262636"/>
    <w:rsid w:val="0026263A"/>
    <w:rsid w:val="00262939"/>
    <w:rsid w:val="00262EF8"/>
    <w:rsid w:val="0026318F"/>
    <w:rsid w:val="002634E0"/>
    <w:rsid w:val="002636B4"/>
    <w:rsid w:val="0026383B"/>
    <w:rsid w:val="002638E8"/>
    <w:rsid w:val="00263AA0"/>
    <w:rsid w:val="002646B0"/>
    <w:rsid w:val="00264919"/>
    <w:rsid w:val="00264C5A"/>
    <w:rsid w:val="00264F17"/>
    <w:rsid w:val="00265AB6"/>
    <w:rsid w:val="00265C5B"/>
    <w:rsid w:val="00265D4A"/>
    <w:rsid w:val="00265F9B"/>
    <w:rsid w:val="0026674A"/>
    <w:rsid w:val="002669BF"/>
    <w:rsid w:val="00266AF8"/>
    <w:rsid w:val="00266E55"/>
    <w:rsid w:val="00267017"/>
    <w:rsid w:val="0026732F"/>
    <w:rsid w:val="002674AC"/>
    <w:rsid w:val="002674DB"/>
    <w:rsid w:val="00267663"/>
    <w:rsid w:val="002678DB"/>
    <w:rsid w:val="00267F12"/>
    <w:rsid w:val="00267F62"/>
    <w:rsid w:val="002701F2"/>
    <w:rsid w:val="0027031C"/>
    <w:rsid w:val="00270499"/>
    <w:rsid w:val="00270A57"/>
    <w:rsid w:val="00270C42"/>
    <w:rsid w:val="0027148E"/>
    <w:rsid w:val="00271FA3"/>
    <w:rsid w:val="002722BD"/>
    <w:rsid w:val="0027230B"/>
    <w:rsid w:val="002725F9"/>
    <w:rsid w:val="00272DC9"/>
    <w:rsid w:val="00273000"/>
    <w:rsid w:val="00273022"/>
    <w:rsid w:val="002730F2"/>
    <w:rsid w:val="00273C84"/>
    <w:rsid w:val="00273E8C"/>
    <w:rsid w:val="00274D10"/>
    <w:rsid w:val="00274D6F"/>
    <w:rsid w:val="00274DC7"/>
    <w:rsid w:val="00274F95"/>
    <w:rsid w:val="00275395"/>
    <w:rsid w:val="0027581D"/>
    <w:rsid w:val="0027623A"/>
    <w:rsid w:val="0027644D"/>
    <w:rsid w:val="00276462"/>
    <w:rsid w:val="0027669A"/>
    <w:rsid w:val="00276CA2"/>
    <w:rsid w:val="002774D1"/>
    <w:rsid w:val="0027757F"/>
    <w:rsid w:val="00277978"/>
    <w:rsid w:val="00277D85"/>
    <w:rsid w:val="00277D8F"/>
    <w:rsid w:val="00277DC1"/>
    <w:rsid w:val="00277E7C"/>
    <w:rsid w:val="00280078"/>
    <w:rsid w:val="002804ED"/>
    <w:rsid w:val="002805D8"/>
    <w:rsid w:val="00280B42"/>
    <w:rsid w:val="00280B81"/>
    <w:rsid w:val="00280BD1"/>
    <w:rsid w:val="00280C3A"/>
    <w:rsid w:val="00280C5F"/>
    <w:rsid w:val="00280CBF"/>
    <w:rsid w:val="00280EEA"/>
    <w:rsid w:val="00280F3B"/>
    <w:rsid w:val="00281115"/>
    <w:rsid w:val="0028112E"/>
    <w:rsid w:val="002811D7"/>
    <w:rsid w:val="00281279"/>
    <w:rsid w:val="00281C1E"/>
    <w:rsid w:val="00281E1B"/>
    <w:rsid w:val="00281F9B"/>
    <w:rsid w:val="0028204D"/>
    <w:rsid w:val="002827DC"/>
    <w:rsid w:val="002831D7"/>
    <w:rsid w:val="002832FC"/>
    <w:rsid w:val="0028334D"/>
    <w:rsid w:val="00283397"/>
    <w:rsid w:val="002834A2"/>
    <w:rsid w:val="00283619"/>
    <w:rsid w:val="00283E90"/>
    <w:rsid w:val="0028430D"/>
    <w:rsid w:val="0028433A"/>
    <w:rsid w:val="00284761"/>
    <w:rsid w:val="002847B5"/>
    <w:rsid w:val="00284E9E"/>
    <w:rsid w:val="00284EC2"/>
    <w:rsid w:val="00285393"/>
    <w:rsid w:val="002857B1"/>
    <w:rsid w:val="00286799"/>
    <w:rsid w:val="00286982"/>
    <w:rsid w:val="002870E4"/>
    <w:rsid w:val="0028723E"/>
    <w:rsid w:val="002879B8"/>
    <w:rsid w:val="0029122A"/>
    <w:rsid w:val="002913AC"/>
    <w:rsid w:val="002915F3"/>
    <w:rsid w:val="002916C1"/>
    <w:rsid w:val="00292088"/>
    <w:rsid w:val="002927C2"/>
    <w:rsid w:val="00292857"/>
    <w:rsid w:val="00292C52"/>
    <w:rsid w:val="00292FE1"/>
    <w:rsid w:val="0029307E"/>
    <w:rsid w:val="00293535"/>
    <w:rsid w:val="00293634"/>
    <w:rsid w:val="002937F4"/>
    <w:rsid w:val="00293899"/>
    <w:rsid w:val="00293DEE"/>
    <w:rsid w:val="0029440F"/>
    <w:rsid w:val="00294641"/>
    <w:rsid w:val="002946BC"/>
    <w:rsid w:val="00294CE3"/>
    <w:rsid w:val="00294DE4"/>
    <w:rsid w:val="00295E10"/>
    <w:rsid w:val="00295E9C"/>
    <w:rsid w:val="00296160"/>
    <w:rsid w:val="002961FC"/>
    <w:rsid w:val="0029643E"/>
    <w:rsid w:val="00296872"/>
    <w:rsid w:val="002968ED"/>
    <w:rsid w:val="00296ABA"/>
    <w:rsid w:val="00296C39"/>
    <w:rsid w:val="00296C5A"/>
    <w:rsid w:val="00297267"/>
    <w:rsid w:val="002977DE"/>
    <w:rsid w:val="00297C15"/>
    <w:rsid w:val="00297DBD"/>
    <w:rsid w:val="00297F7B"/>
    <w:rsid w:val="002A0286"/>
    <w:rsid w:val="002A0EC0"/>
    <w:rsid w:val="002A1387"/>
    <w:rsid w:val="002A13BF"/>
    <w:rsid w:val="002A14D7"/>
    <w:rsid w:val="002A175B"/>
    <w:rsid w:val="002A1971"/>
    <w:rsid w:val="002A22EF"/>
    <w:rsid w:val="002A2763"/>
    <w:rsid w:val="002A2867"/>
    <w:rsid w:val="002A35D7"/>
    <w:rsid w:val="002A3DCF"/>
    <w:rsid w:val="002A3E03"/>
    <w:rsid w:val="002A3EFF"/>
    <w:rsid w:val="002A4286"/>
    <w:rsid w:val="002A4315"/>
    <w:rsid w:val="002A43C5"/>
    <w:rsid w:val="002A448F"/>
    <w:rsid w:val="002A462A"/>
    <w:rsid w:val="002A52D4"/>
    <w:rsid w:val="002A54A3"/>
    <w:rsid w:val="002A5D6C"/>
    <w:rsid w:val="002A63B6"/>
    <w:rsid w:val="002A67E4"/>
    <w:rsid w:val="002A6803"/>
    <w:rsid w:val="002A73CB"/>
    <w:rsid w:val="002A7B3C"/>
    <w:rsid w:val="002B009B"/>
    <w:rsid w:val="002B00BD"/>
    <w:rsid w:val="002B05EE"/>
    <w:rsid w:val="002B08BA"/>
    <w:rsid w:val="002B0DCB"/>
    <w:rsid w:val="002B0DCE"/>
    <w:rsid w:val="002B0EC2"/>
    <w:rsid w:val="002B116F"/>
    <w:rsid w:val="002B124A"/>
    <w:rsid w:val="002B1400"/>
    <w:rsid w:val="002B17DB"/>
    <w:rsid w:val="002B1A07"/>
    <w:rsid w:val="002B1B1D"/>
    <w:rsid w:val="002B1B4A"/>
    <w:rsid w:val="002B1B9F"/>
    <w:rsid w:val="002B1C47"/>
    <w:rsid w:val="002B1CF2"/>
    <w:rsid w:val="002B1F34"/>
    <w:rsid w:val="002B2046"/>
    <w:rsid w:val="002B2164"/>
    <w:rsid w:val="002B21D0"/>
    <w:rsid w:val="002B2350"/>
    <w:rsid w:val="002B27B0"/>
    <w:rsid w:val="002B27E4"/>
    <w:rsid w:val="002B2964"/>
    <w:rsid w:val="002B2A17"/>
    <w:rsid w:val="002B2A8B"/>
    <w:rsid w:val="002B30D0"/>
    <w:rsid w:val="002B325E"/>
    <w:rsid w:val="002B330B"/>
    <w:rsid w:val="002B3BFD"/>
    <w:rsid w:val="002B3C16"/>
    <w:rsid w:val="002B3F41"/>
    <w:rsid w:val="002B40AB"/>
    <w:rsid w:val="002B41CB"/>
    <w:rsid w:val="002B4AEB"/>
    <w:rsid w:val="002B501D"/>
    <w:rsid w:val="002B5401"/>
    <w:rsid w:val="002B56FB"/>
    <w:rsid w:val="002B5B02"/>
    <w:rsid w:val="002B6199"/>
    <w:rsid w:val="002B61B4"/>
    <w:rsid w:val="002B676D"/>
    <w:rsid w:val="002B68A6"/>
    <w:rsid w:val="002B6A4E"/>
    <w:rsid w:val="002B6FF0"/>
    <w:rsid w:val="002B752C"/>
    <w:rsid w:val="002B7577"/>
    <w:rsid w:val="002B790D"/>
    <w:rsid w:val="002C031F"/>
    <w:rsid w:val="002C060A"/>
    <w:rsid w:val="002C0953"/>
    <w:rsid w:val="002C10EE"/>
    <w:rsid w:val="002C132D"/>
    <w:rsid w:val="002C13E1"/>
    <w:rsid w:val="002C172A"/>
    <w:rsid w:val="002C176C"/>
    <w:rsid w:val="002C1D25"/>
    <w:rsid w:val="002C1E75"/>
    <w:rsid w:val="002C26D8"/>
    <w:rsid w:val="002C28EB"/>
    <w:rsid w:val="002C2BDF"/>
    <w:rsid w:val="002C2CC0"/>
    <w:rsid w:val="002C2D08"/>
    <w:rsid w:val="002C2D45"/>
    <w:rsid w:val="002C30A8"/>
    <w:rsid w:val="002C35BA"/>
    <w:rsid w:val="002C3F44"/>
    <w:rsid w:val="002C40D6"/>
    <w:rsid w:val="002C4543"/>
    <w:rsid w:val="002C4AA7"/>
    <w:rsid w:val="002C4CF0"/>
    <w:rsid w:val="002C59B6"/>
    <w:rsid w:val="002C5B9D"/>
    <w:rsid w:val="002C5D35"/>
    <w:rsid w:val="002C6BE5"/>
    <w:rsid w:val="002C6DC0"/>
    <w:rsid w:val="002C6DEC"/>
    <w:rsid w:val="002C7AB7"/>
    <w:rsid w:val="002C7D5B"/>
    <w:rsid w:val="002C7F1E"/>
    <w:rsid w:val="002D03D3"/>
    <w:rsid w:val="002D09FB"/>
    <w:rsid w:val="002D0C8B"/>
    <w:rsid w:val="002D0D8B"/>
    <w:rsid w:val="002D0DB8"/>
    <w:rsid w:val="002D0DF1"/>
    <w:rsid w:val="002D0DFE"/>
    <w:rsid w:val="002D1007"/>
    <w:rsid w:val="002D12C9"/>
    <w:rsid w:val="002D1528"/>
    <w:rsid w:val="002D1F5C"/>
    <w:rsid w:val="002D2258"/>
    <w:rsid w:val="002D2371"/>
    <w:rsid w:val="002D25E8"/>
    <w:rsid w:val="002D2724"/>
    <w:rsid w:val="002D2B6F"/>
    <w:rsid w:val="002D2CB2"/>
    <w:rsid w:val="002D2E1B"/>
    <w:rsid w:val="002D3212"/>
    <w:rsid w:val="002D344E"/>
    <w:rsid w:val="002D3630"/>
    <w:rsid w:val="002D3861"/>
    <w:rsid w:val="002D3BD2"/>
    <w:rsid w:val="002D3C3B"/>
    <w:rsid w:val="002D4480"/>
    <w:rsid w:val="002D4491"/>
    <w:rsid w:val="002D5059"/>
    <w:rsid w:val="002D57ED"/>
    <w:rsid w:val="002D660B"/>
    <w:rsid w:val="002D66BB"/>
    <w:rsid w:val="002D6A91"/>
    <w:rsid w:val="002D6DDC"/>
    <w:rsid w:val="002D7043"/>
    <w:rsid w:val="002D705F"/>
    <w:rsid w:val="002D7181"/>
    <w:rsid w:val="002D7193"/>
    <w:rsid w:val="002D7360"/>
    <w:rsid w:val="002D7487"/>
    <w:rsid w:val="002D7A19"/>
    <w:rsid w:val="002E02C4"/>
    <w:rsid w:val="002E0698"/>
    <w:rsid w:val="002E0BF0"/>
    <w:rsid w:val="002E0CC6"/>
    <w:rsid w:val="002E1136"/>
    <w:rsid w:val="002E115E"/>
    <w:rsid w:val="002E1BBA"/>
    <w:rsid w:val="002E1F31"/>
    <w:rsid w:val="002E242E"/>
    <w:rsid w:val="002E258E"/>
    <w:rsid w:val="002E2688"/>
    <w:rsid w:val="002E2B03"/>
    <w:rsid w:val="002E2DB3"/>
    <w:rsid w:val="002E3507"/>
    <w:rsid w:val="002E35B8"/>
    <w:rsid w:val="002E35CA"/>
    <w:rsid w:val="002E38E6"/>
    <w:rsid w:val="002E39D5"/>
    <w:rsid w:val="002E3AD5"/>
    <w:rsid w:val="002E3B99"/>
    <w:rsid w:val="002E3E60"/>
    <w:rsid w:val="002E3FF5"/>
    <w:rsid w:val="002E4253"/>
    <w:rsid w:val="002E44A2"/>
    <w:rsid w:val="002E4864"/>
    <w:rsid w:val="002E4EDB"/>
    <w:rsid w:val="002E51C6"/>
    <w:rsid w:val="002E5233"/>
    <w:rsid w:val="002E52A7"/>
    <w:rsid w:val="002E56B0"/>
    <w:rsid w:val="002E57C0"/>
    <w:rsid w:val="002E5A64"/>
    <w:rsid w:val="002E5B87"/>
    <w:rsid w:val="002E61AA"/>
    <w:rsid w:val="002E6209"/>
    <w:rsid w:val="002E6875"/>
    <w:rsid w:val="002E6DB2"/>
    <w:rsid w:val="002E6E31"/>
    <w:rsid w:val="002E70F6"/>
    <w:rsid w:val="002E7E93"/>
    <w:rsid w:val="002F012C"/>
    <w:rsid w:val="002F0255"/>
    <w:rsid w:val="002F0549"/>
    <w:rsid w:val="002F0CE3"/>
    <w:rsid w:val="002F142B"/>
    <w:rsid w:val="002F1791"/>
    <w:rsid w:val="002F19CB"/>
    <w:rsid w:val="002F2061"/>
    <w:rsid w:val="002F2099"/>
    <w:rsid w:val="002F2319"/>
    <w:rsid w:val="002F2ADA"/>
    <w:rsid w:val="002F2B25"/>
    <w:rsid w:val="002F355B"/>
    <w:rsid w:val="002F3598"/>
    <w:rsid w:val="002F3854"/>
    <w:rsid w:val="002F3E17"/>
    <w:rsid w:val="002F429C"/>
    <w:rsid w:val="002F4384"/>
    <w:rsid w:val="002F4513"/>
    <w:rsid w:val="002F4599"/>
    <w:rsid w:val="002F46DD"/>
    <w:rsid w:val="002F49B2"/>
    <w:rsid w:val="002F4A73"/>
    <w:rsid w:val="002F534C"/>
    <w:rsid w:val="002F54A6"/>
    <w:rsid w:val="002F5570"/>
    <w:rsid w:val="002F55EF"/>
    <w:rsid w:val="002F5771"/>
    <w:rsid w:val="002F5E10"/>
    <w:rsid w:val="002F5E26"/>
    <w:rsid w:val="002F5F6A"/>
    <w:rsid w:val="002F623C"/>
    <w:rsid w:val="002F6B9C"/>
    <w:rsid w:val="002F7103"/>
    <w:rsid w:val="002F727E"/>
    <w:rsid w:val="002F74CD"/>
    <w:rsid w:val="002F756F"/>
    <w:rsid w:val="002F76D7"/>
    <w:rsid w:val="002F7CE2"/>
    <w:rsid w:val="002F7DE5"/>
    <w:rsid w:val="002F7E7D"/>
    <w:rsid w:val="002F7FD7"/>
    <w:rsid w:val="003000DA"/>
    <w:rsid w:val="0030028B"/>
    <w:rsid w:val="003003E3"/>
    <w:rsid w:val="003004C7"/>
    <w:rsid w:val="0030062F"/>
    <w:rsid w:val="003015C3"/>
    <w:rsid w:val="00301823"/>
    <w:rsid w:val="00301A8B"/>
    <w:rsid w:val="00301C0F"/>
    <w:rsid w:val="00301CA0"/>
    <w:rsid w:val="00301DCF"/>
    <w:rsid w:val="00302015"/>
    <w:rsid w:val="0030218F"/>
    <w:rsid w:val="0030238D"/>
    <w:rsid w:val="003026EC"/>
    <w:rsid w:val="00302722"/>
    <w:rsid w:val="00302AF7"/>
    <w:rsid w:val="00302F93"/>
    <w:rsid w:val="00302FE3"/>
    <w:rsid w:val="00303654"/>
    <w:rsid w:val="0030372D"/>
    <w:rsid w:val="00303777"/>
    <w:rsid w:val="003038DB"/>
    <w:rsid w:val="003039F7"/>
    <w:rsid w:val="00303A3B"/>
    <w:rsid w:val="00303C60"/>
    <w:rsid w:val="00303DF9"/>
    <w:rsid w:val="003041F5"/>
    <w:rsid w:val="00304339"/>
    <w:rsid w:val="003048EE"/>
    <w:rsid w:val="003049E2"/>
    <w:rsid w:val="0030504E"/>
    <w:rsid w:val="00305212"/>
    <w:rsid w:val="00305275"/>
    <w:rsid w:val="003052AD"/>
    <w:rsid w:val="003053C6"/>
    <w:rsid w:val="00305409"/>
    <w:rsid w:val="003054F1"/>
    <w:rsid w:val="0030555D"/>
    <w:rsid w:val="0030571D"/>
    <w:rsid w:val="00305AB8"/>
    <w:rsid w:val="00306114"/>
    <w:rsid w:val="003062D6"/>
    <w:rsid w:val="00306344"/>
    <w:rsid w:val="00306624"/>
    <w:rsid w:val="0030689B"/>
    <w:rsid w:val="003068F2"/>
    <w:rsid w:val="00307B37"/>
    <w:rsid w:val="00307B45"/>
    <w:rsid w:val="00307B87"/>
    <w:rsid w:val="003106A8"/>
    <w:rsid w:val="00310CD0"/>
    <w:rsid w:val="00310D1B"/>
    <w:rsid w:val="00310D2D"/>
    <w:rsid w:val="003110A5"/>
    <w:rsid w:val="003116DB"/>
    <w:rsid w:val="003117E2"/>
    <w:rsid w:val="00311A79"/>
    <w:rsid w:val="00311DF2"/>
    <w:rsid w:val="00311E12"/>
    <w:rsid w:val="003121D7"/>
    <w:rsid w:val="003121E2"/>
    <w:rsid w:val="00312F43"/>
    <w:rsid w:val="0031451A"/>
    <w:rsid w:val="00314D33"/>
    <w:rsid w:val="00314F70"/>
    <w:rsid w:val="003156C1"/>
    <w:rsid w:val="0031575B"/>
    <w:rsid w:val="003157B8"/>
    <w:rsid w:val="00315F0A"/>
    <w:rsid w:val="0031610D"/>
    <w:rsid w:val="0031643C"/>
    <w:rsid w:val="003164D0"/>
    <w:rsid w:val="0031655A"/>
    <w:rsid w:val="00317366"/>
    <w:rsid w:val="0031764C"/>
    <w:rsid w:val="00317904"/>
    <w:rsid w:val="00317F26"/>
    <w:rsid w:val="00320459"/>
    <w:rsid w:val="0032060F"/>
    <w:rsid w:val="003206A7"/>
    <w:rsid w:val="00320901"/>
    <w:rsid w:val="00320C7B"/>
    <w:rsid w:val="0032118A"/>
    <w:rsid w:val="00321287"/>
    <w:rsid w:val="0032177F"/>
    <w:rsid w:val="00321825"/>
    <w:rsid w:val="003218D4"/>
    <w:rsid w:val="00321936"/>
    <w:rsid w:val="003219F8"/>
    <w:rsid w:val="00322202"/>
    <w:rsid w:val="0032223F"/>
    <w:rsid w:val="00322443"/>
    <w:rsid w:val="0032247F"/>
    <w:rsid w:val="003226C2"/>
    <w:rsid w:val="003226EE"/>
    <w:rsid w:val="00322B1F"/>
    <w:rsid w:val="00322B34"/>
    <w:rsid w:val="00322F29"/>
    <w:rsid w:val="00322F5B"/>
    <w:rsid w:val="003232EF"/>
    <w:rsid w:val="00323649"/>
    <w:rsid w:val="00323714"/>
    <w:rsid w:val="00323DCA"/>
    <w:rsid w:val="0032415E"/>
    <w:rsid w:val="00324747"/>
    <w:rsid w:val="00324AF8"/>
    <w:rsid w:val="003250E4"/>
    <w:rsid w:val="0032556C"/>
    <w:rsid w:val="003255B8"/>
    <w:rsid w:val="003257FE"/>
    <w:rsid w:val="00325AE8"/>
    <w:rsid w:val="00325AF6"/>
    <w:rsid w:val="00325B5A"/>
    <w:rsid w:val="00325D71"/>
    <w:rsid w:val="00326DFC"/>
    <w:rsid w:val="003272D7"/>
    <w:rsid w:val="003274AD"/>
    <w:rsid w:val="003275F1"/>
    <w:rsid w:val="00327DD8"/>
    <w:rsid w:val="00327EBB"/>
    <w:rsid w:val="003302E2"/>
    <w:rsid w:val="003306ED"/>
    <w:rsid w:val="003308E4"/>
    <w:rsid w:val="00330CA0"/>
    <w:rsid w:val="00330D87"/>
    <w:rsid w:val="003314C1"/>
    <w:rsid w:val="00331D6C"/>
    <w:rsid w:val="003327A3"/>
    <w:rsid w:val="00332986"/>
    <w:rsid w:val="003329BE"/>
    <w:rsid w:val="00332B8D"/>
    <w:rsid w:val="00332DF6"/>
    <w:rsid w:val="0033306B"/>
    <w:rsid w:val="003332CC"/>
    <w:rsid w:val="003335CC"/>
    <w:rsid w:val="003335FB"/>
    <w:rsid w:val="00333820"/>
    <w:rsid w:val="003339AD"/>
    <w:rsid w:val="00333ABC"/>
    <w:rsid w:val="00333BB3"/>
    <w:rsid w:val="0033436E"/>
    <w:rsid w:val="00334398"/>
    <w:rsid w:val="00334734"/>
    <w:rsid w:val="00334B9E"/>
    <w:rsid w:val="003351B4"/>
    <w:rsid w:val="003352FF"/>
    <w:rsid w:val="00336AFA"/>
    <w:rsid w:val="00336D19"/>
    <w:rsid w:val="00336F39"/>
    <w:rsid w:val="00337682"/>
    <w:rsid w:val="00337913"/>
    <w:rsid w:val="00337A74"/>
    <w:rsid w:val="00337F51"/>
    <w:rsid w:val="00337F94"/>
    <w:rsid w:val="0034011F"/>
    <w:rsid w:val="00340314"/>
    <w:rsid w:val="00340421"/>
    <w:rsid w:val="00340650"/>
    <w:rsid w:val="00340B5D"/>
    <w:rsid w:val="00340B73"/>
    <w:rsid w:val="003413CB"/>
    <w:rsid w:val="0034173E"/>
    <w:rsid w:val="00341844"/>
    <w:rsid w:val="0034188D"/>
    <w:rsid w:val="00341C1A"/>
    <w:rsid w:val="0034239C"/>
    <w:rsid w:val="003423F6"/>
    <w:rsid w:val="00342626"/>
    <w:rsid w:val="0034297B"/>
    <w:rsid w:val="00342AA5"/>
    <w:rsid w:val="00343215"/>
    <w:rsid w:val="003433A6"/>
    <w:rsid w:val="00343563"/>
    <w:rsid w:val="003437EB"/>
    <w:rsid w:val="00344092"/>
    <w:rsid w:val="0034409B"/>
    <w:rsid w:val="0034414F"/>
    <w:rsid w:val="00344369"/>
    <w:rsid w:val="00344A89"/>
    <w:rsid w:val="003454F0"/>
    <w:rsid w:val="0034553B"/>
    <w:rsid w:val="00345997"/>
    <w:rsid w:val="00345BF2"/>
    <w:rsid w:val="00345F05"/>
    <w:rsid w:val="0034658C"/>
    <w:rsid w:val="00347187"/>
    <w:rsid w:val="00347705"/>
    <w:rsid w:val="00350308"/>
    <w:rsid w:val="003506B5"/>
    <w:rsid w:val="00350C4A"/>
    <w:rsid w:val="00350DE5"/>
    <w:rsid w:val="00350E6B"/>
    <w:rsid w:val="00351064"/>
    <w:rsid w:val="00351943"/>
    <w:rsid w:val="00351964"/>
    <w:rsid w:val="003519C7"/>
    <w:rsid w:val="00351E84"/>
    <w:rsid w:val="00351EDC"/>
    <w:rsid w:val="003520E8"/>
    <w:rsid w:val="003520FD"/>
    <w:rsid w:val="003521E6"/>
    <w:rsid w:val="00352C25"/>
    <w:rsid w:val="00352D6A"/>
    <w:rsid w:val="00352F08"/>
    <w:rsid w:val="00353064"/>
    <w:rsid w:val="00353453"/>
    <w:rsid w:val="0035363A"/>
    <w:rsid w:val="00353AEA"/>
    <w:rsid w:val="003542E9"/>
    <w:rsid w:val="003542F0"/>
    <w:rsid w:val="0035432C"/>
    <w:rsid w:val="003543F3"/>
    <w:rsid w:val="003545EC"/>
    <w:rsid w:val="00354771"/>
    <w:rsid w:val="00354921"/>
    <w:rsid w:val="00354CF6"/>
    <w:rsid w:val="00355F13"/>
    <w:rsid w:val="003560C7"/>
    <w:rsid w:val="0035665B"/>
    <w:rsid w:val="00356886"/>
    <w:rsid w:val="00356C06"/>
    <w:rsid w:val="00356D84"/>
    <w:rsid w:val="00356DB9"/>
    <w:rsid w:val="0035707D"/>
    <w:rsid w:val="00357123"/>
    <w:rsid w:val="003571FE"/>
    <w:rsid w:val="0035738B"/>
    <w:rsid w:val="0035746B"/>
    <w:rsid w:val="003579D4"/>
    <w:rsid w:val="00357B9E"/>
    <w:rsid w:val="00357CA7"/>
    <w:rsid w:val="00357DDD"/>
    <w:rsid w:val="0036078D"/>
    <w:rsid w:val="00360833"/>
    <w:rsid w:val="00360DB4"/>
    <w:rsid w:val="00361251"/>
    <w:rsid w:val="003613CD"/>
    <w:rsid w:val="003618DB"/>
    <w:rsid w:val="00361C69"/>
    <w:rsid w:val="00361D0A"/>
    <w:rsid w:val="00362117"/>
    <w:rsid w:val="003621DE"/>
    <w:rsid w:val="00362237"/>
    <w:rsid w:val="003626DF"/>
    <w:rsid w:val="00362735"/>
    <w:rsid w:val="0036328C"/>
    <w:rsid w:val="00363673"/>
    <w:rsid w:val="00363997"/>
    <w:rsid w:val="00363F1C"/>
    <w:rsid w:val="003644BB"/>
    <w:rsid w:val="003645E9"/>
    <w:rsid w:val="00364A70"/>
    <w:rsid w:val="00364B02"/>
    <w:rsid w:val="00364BFD"/>
    <w:rsid w:val="00364CAF"/>
    <w:rsid w:val="00364D4B"/>
    <w:rsid w:val="003650CF"/>
    <w:rsid w:val="00365115"/>
    <w:rsid w:val="00365217"/>
    <w:rsid w:val="003655D7"/>
    <w:rsid w:val="003656A2"/>
    <w:rsid w:val="003662A6"/>
    <w:rsid w:val="00366494"/>
    <w:rsid w:val="00366A26"/>
    <w:rsid w:val="00366AD7"/>
    <w:rsid w:val="003670D4"/>
    <w:rsid w:val="0036775A"/>
    <w:rsid w:val="003700DD"/>
    <w:rsid w:val="0037011F"/>
    <w:rsid w:val="00370162"/>
    <w:rsid w:val="00370299"/>
    <w:rsid w:val="00370E36"/>
    <w:rsid w:val="00370F40"/>
    <w:rsid w:val="0037113D"/>
    <w:rsid w:val="0037144F"/>
    <w:rsid w:val="003715E2"/>
    <w:rsid w:val="00371779"/>
    <w:rsid w:val="0037190B"/>
    <w:rsid w:val="00371B7C"/>
    <w:rsid w:val="00371DF0"/>
    <w:rsid w:val="00371F87"/>
    <w:rsid w:val="0037205C"/>
    <w:rsid w:val="0037393D"/>
    <w:rsid w:val="003744DD"/>
    <w:rsid w:val="00374511"/>
    <w:rsid w:val="003747EF"/>
    <w:rsid w:val="0037481A"/>
    <w:rsid w:val="00375B90"/>
    <w:rsid w:val="00375EDB"/>
    <w:rsid w:val="0037654F"/>
    <w:rsid w:val="00376D49"/>
    <w:rsid w:val="00376D93"/>
    <w:rsid w:val="003777D4"/>
    <w:rsid w:val="0037790A"/>
    <w:rsid w:val="00377DF2"/>
    <w:rsid w:val="00380271"/>
    <w:rsid w:val="003803D1"/>
    <w:rsid w:val="003805C9"/>
    <w:rsid w:val="0038063D"/>
    <w:rsid w:val="00380C1C"/>
    <w:rsid w:val="00381042"/>
    <w:rsid w:val="00381A75"/>
    <w:rsid w:val="00381C80"/>
    <w:rsid w:val="00381DC1"/>
    <w:rsid w:val="00381E85"/>
    <w:rsid w:val="00382809"/>
    <w:rsid w:val="00382F39"/>
    <w:rsid w:val="00383383"/>
    <w:rsid w:val="003834D8"/>
    <w:rsid w:val="0038410C"/>
    <w:rsid w:val="00384625"/>
    <w:rsid w:val="00384B3B"/>
    <w:rsid w:val="00384B8C"/>
    <w:rsid w:val="00384D89"/>
    <w:rsid w:val="003850B9"/>
    <w:rsid w:val="0038510B"/>
    <w:rsid w:val="003854A7"/>
    <w:rsid w:val="00385886"/>
    <w:rsid w:val="0038594C"/>
    <w:rsid w:val="00385C30"/>
    <w:rsid w:val="00385CA4"/>
    <w:rsid w:val="00385CA5"/>
    <w:rsid w:val="00385F11"/>
    <w:rsid w:val="00385F56"/>
    <w:rsid w:val="0038626F"/>
    <w:rsid w:val="003873B1"/>
    <w:rsid w:val="00387876"/>
    <w:rsid w:val="00387A13"/>
    <w:rsid w:val="00387BB6"/>
    <w:rsid w:val="00387BC5"/>
    <w:rsid w:val="00390697"/>
    <w:rsid w:val="00390793"/>
    <w:rsid w:val="00390BF3"/>
    <w:rsid w:val="00390CE6"/>
    <w:rsid w:val="00390F6C"/>
    <w:rsid w:val="003918AF"/>
    <w:rsid w:val="00391A3E"/>
    <w:rsid w:val="00391B00"/>
    <w:rsid w:val="00391DB0"/>
    <w:rsid w:val="00392369"/>
    <w:rsid w:val="00392E64"/>
    <w:rsid w:val="003931F2"/>
    <w:rsid w:val="0039323D"/>
    <w:rsid w:val="003937B5"/>
    <w:rsid w:val="00393810"/>
    <w:rsid w:val="003939F9"/>
    <w:rsid w:val="00393D24"/>
    <w:rsid w:val="0039405D"/>
    <w:rsid w:val="003941B5"/>
    <w:rsid w:val="00394541"/>
    <w:rsid w:val="00394717"/>
    <w:rsid w:val="00394A0F"/>
    <w:rsid w:val="003950A6"/>
    <w:rsid w:val="00395A19"/>
    <w:rsid w:val="00395B53"/>
    <w:rsid w:val="00396001"/>
    <w:rsid w:val="003961CC"/>
    <w:rsid w:val="0039664A"/>
    <w:rsid w:val="00396741"/>
    <w:rsid w:val="003967AE"/>
    <w:rsid w:val="0039681D"/>
    <w:rsid w:val="003969F1"/>
    <w:rsid w:val="003970CE"/>
    <w:rsid w:val="0039712E"/>
    <w:rsid w:val="00397502"/>
    <w:rsid w:val="003976DA"/>
    <w:rsid w:val="00397953"/>
    <w:rsid w:val="00397B23"/>
    <w:rsid w:val="00397F15"/>
    <w:rsid w:val="003A00EF"/>
    <w:rsid w:val="003A0ABC"/>
    <w:rsid w:val="003A0B85"/>
    <w:rsid w:val="003A2581"/>
    <w:rsid w:val="003A286A"/>
    <w:rsid w:val="003A2A8C"/>
    <w:rsid w:val="003A2AFD"/>
    <w:rsid w:val="003A2FB7"/>
    <w:rsid w:val="003A30EC"/>
    <w:rsid w:val="003A30F9"/>
    <w:rsid w:val="003A33E2"/>
    <w:rsid w:val="003A35DF"/>
    <w:rsid w:val="003A3987"/>
    <w:rsid w:val="003A3E30"/>
    <w:rsid w:val="003A3FDC"/>
    <w:rsid w:val="003A43BB"/>
    <w:rsid w:val="003A4C9A"/>
    <w:rsid w:val="003A4D88"/>
    <w:rsid w:val="003A4FB5"/>
    <w:rsid w:val="003A508E"/>
    <w:rsid w:val="003A50EA"/>
    <w:rsid w:val="003A5420"/>
    <w:rsid w:val="003A5702"/>
    <w:rsid w:val="003A5E79"/>
    <w:rsid w:val="003A66BD"/>
    <w:rsid w:val="003A66F8"/>
    <w:rsid w:val="003A6CA8"/>
    <w:rsid w:val="003A6E7D"/>
    <w:rsid w:val="003A6EDF"/>
    <w:rsid w:val="003A7472"/>
    <w:rsid w:val="003A74AC"/>
    <w:rsid w:val="003A754A"/>
    <w:rsid w:val="003A7655"/>
    <w:rsid w:val="003A76BB"/>
    <w:rsid w:val="003B0240"/>
    <w:rsid w:val="003B076B"/>
    <w:rsid w:val="003B09E1"/>
    <w:rsid w:val="003B10A0"/>
    <w:rsid w:val="003B12F9"/>
    <w:rsid w:val="003B1688"/>
    <w:rsid w:val="003B19F0"/>
    <w:rsid w:val="003B19F8"/>
    <w:rsid w:val="003B1EAA"/>
    <w:rsid w:val="003B21F8"/>
    <w:rsid w:val="003B24A1"/>
    <w:rsid w:val="003B2565"/>
    <w:rsid w:val="003B27A9"/>
    <w:rsid w:val="003B35A5"/>
    <w:rsid w:val="003B379A"/>
    <w:rsid w:val="003B3807"/>
    <w:rsid w:val="003B3810"/>
    <w:rsid w:val="003B3C6C"/>
    <w:rsid w:val="003B4114"/>
    <w:rsid w:val="003B434E"/>
    <w:rsid w:val="003B442E"/>
    <w:rsid w:val="003B4AED"/>
    <w:rsid w:val="003B50E9"/>
    <w:rsid w:val="003B5355"/>
    <w:rsid w:val="003B536A"/>
    <w:rsid w:val="003B5391"/>
    <w:rsid w:val="003B53B5"/>
    <w:rsid w:val="003B5A87"/>
    <w:rsid w:val="003B5B79"/>
    <w:rsid w:val="003B5CBD"/>
    <w:rsid w:val="003B5F63"/>
    <w:rsid w:val="003B6117"/>
    <w:rsid w:val="003B63B2"/>
    <w:rsid w:val="003B68BE"/>
    <w:rsid w:val="003B737F"/>
    <w:rsid w:val="003B74CB"/>
    <w:rsid w:val="003B7987"/>
    <w:rsid w:val="003B7999"/>
    <w:rsid w:val="003B7FCE"/>
    <w:rsid w:val="003C0020"/>
    <w:rsid w:val="003C06B9"/>
    <w:rsid w:val="003C0D16"/>
    <w:rsid w:val="003C0E05"/>
    <w:rsid w:val="003C0F57"/>
    <w:rsid w:val="003C14D4"/>
    <w:rsid w:val="003C16A9"/>
    <w:rsid w:val="003C18CC"/>
    <w:rsid w:val="003C1C98"/>
    <w:rsid w:val="003C1D9B"/>
    <w:rsid w:val="003C2634"/>
    <w:rsid w:val="003C267C"/>
    <w:rsid w:val="003C27B8"/>
    <w:rsid w:val="003C2EF8"/>
    <w:rsid w:val="003C2FC0"/>
    <w:rsid w:val="003C32D2"/>
    <w:rsid w:val="003C33D5"/>
    <w:rsid w:val="003C35CF"/>
    <w:rsid w:val="003C3810"/>
    <w:rsid w:val="003C3B7F"/>
    <w:rsid w:val="003C3D33"/>
    <w:rsid w:val="003C3F2A"/>
    <w:rsid w:val="003C4707"/>
    <w:rsid w:val="003C4747"/>
    <w:rsid w:val="003C4E4A"/>
    <w:rsid w:val="003C5426"/>
    <w:rsid w:val="003C55E5"/>
    <w:rsid w:val="003C55F4"/>
    <w:rsid w:val="003C564E"/>
    <w:rsid w:val="003C60AE"/>
    <w:rsid w:val="003C610F"/>
    <w:rsid w:val="003C621A"/>
    <w:rsid w:val="003C63E4"/>
    <w:rsid w:val="003C64C7"/>
    <w:rsid w:val="003C66DE"/>
    <w:rsid w:val="003C66E4"/>
    <w:rsid w:val="003C672E"/>
    <w:rsid w:val="003C67DA"/>
    <w:rsid w:val="003C688C"/>
    <w:rsid w:val="003C6A43"/>
    <w:rsid w:val="003C6C69"/>
    <w:rsid w:val="003C75C0"/>
    <w:rsid w:val="003C7A4D"/>
    <w:rsid w:val="003C7B45"/>
    <w:rsid w:val="003C7D82"/>
    <w:rsid w:val="003C7E1A"/>
    <w:rsid w:val="003D01EE"/>
    <w:rsid w:val="003D0C28"/>
    <w:rsid w:val="003D0EEC"/>
    <w:rsid w:val="003D1050"/>
    <w:rsid w:val="003D1274"/>
    <w:rsid w:val="003D2259"/>
    <w:rsid w:val="003D2A4D"/>
    <w:rsid w:val="003D37B1"/>
    <w:rsid w:val="003D38DD"/>
    <w:rsid w:val="003D3E7B"/>
    <w:rsid w:val="003D3F9E"/>
    <w:rsid w:val="003D427A"/>
    <w:rsid w:val="003D4300"/>
    <w:rsid w:val="003D448B"/>
    <w:rsid w:val="003D49B0"/>
    <w:rsid w:val="003D49E2"/>
    <w:rsid w:val="003D4F72"/>
    <w:rsid w:val="003D51F4"/>
    <w:rsid w:val="003D5EE4"/>
    <w:rsid w:val="003D6260"/>
    <w:rsid w:val="003D69D3"/>
    <w:rsid w:val="003D6A9B"/>
    <w:rsid w:val="003D6C73"/>
    <w:rsid w:val="003D72B2"/>
    <w:rsid w:val="003D7547"/>
    <w:rsid w:val="003D7AA9"/>
    <w:rsid w:val="003D7B81"/>
    <w:rsid w:val="003D7B87"/>
    <w:rsid w:val="003E08D5"/>
    <w:rsid w:val="003E0A40"/>
    <w:rsid w:val="003E1005"/>
    <w:rsid w:val="003E11F6"/>
    <w:rsid w:val="003E1290"/>
    <w:rsid w:val="003E12C4"/>
    <w:rsid w:val="003E1414"/>
    <w:rsid w:val="003E1804"/>
    <w:rsid w:val="003E1C4B"/>
    <w:rsid w:val="003E2133"/>
    <w:rsid w:val="003E2B88"/>
    <w:rsid w:val="003E2D68"/>
    <w:rsid w:val="003E30B6"/>
    <w:rsid w:val="003E3361"/>
    <w:rsid w:val="003E336C"/>
    <w:rsid w:val="003E33C0"/>
    <w:rsid w:val="003E34D5"/>
    <w:rsid w:val="003E35B5"/>
    <w:rsid w:val="003E3E77"/>
    <w:rsid w:val="003E3F53"/>
    <w:rsid w:val="003E4A6C"/>
    <w:rsid w:val="003E4FB1"/>
    <w:rsid w:val="003E503E"/>
    <w:rsid w:val="003E5416"/>
    <w:rsid w:val="003E543C"/>
    <w:rsid w:val="003E54B7"/>
    <w:rsid w:val="003E5541"/>
    <w:rsid w:val="003E5720"/>
    <w:rsid w:val="003E5AC2"/>
    <w:rsid w:val="003E5C37"/>
    <w:rsid w:val="003E5EA6"/>
    <w:rsid w:val="003E65CE"/>
    <w:rsid w:val="003E6ADD"/>
    <w:rsid w:val="003E6E01"/>
    <w:rsid w:val="003E6ED1"/>
    <w:rsid w:val="003E7027"/>
    <w:rsid w:val="003E71AA"/>
    <w:rsid w:val="003E7BCD"/>
    <w:rsid w:val="003F007C"/>
    <w:rsid w:val="003F0095"/>
    <w:rsid w:val="003F03D7"/>
    <w:rsid w:val="003F04B1"/>
    <w:rsid w:val="003F05BD"/>
    <w:rsid w:val="003F06A4"/>
    <w:rsid w:val="003F0704"/>
    <w:rsid w:val="003F0B45"/>
    <w:rsid w:val="003F11F1"/>
    <w:rsid w:val="003F137A"/>
    <w:rsid w:val="003F153E"/>
    <w:rsid w:val="003F1906"/>
    <w:rsid w:val="003F1BDC"/>
    <w:rsid w:val="003F2294"/>
    <w:rsid w:val="003F235B"/>
    <w:rsid w:val="003F27BA"/>
    <w:rsid w:val="003F2F4C"/>
    <w:rsid w:val="003F3059"/>
    <w:rsid w:val="003F3397"/>
    <w:rsid w:val="003F3B42"/>
    <w:rsid w:val="003F4269"/>
    <w:rsid w:val="003F478C"/>
    <w:rsid w:val="003F48BC"/>
    <w:rsid w:val="003F4BF9"/>
    <w:rsid w:val="003F5334"/>
    <w:rsid w:val="003F54F8"/>
    <w:rsid w:val="003F56A4"/>
    <w:rsid w:val="003F56D3"/>
    <w:rsid w:val="003F57E6"/>
    <w:rsid w:val="003F591F"/>
    <w:rsid w:val="003F5E70"/>
    <w:rsid w:val="003F6D57"/>
    <w:rsid w:val="003F6DE7"/>
    <w:rsid w:val="003F7258"/>
    <w:rsid w:val="003F73D8"/>
    <w:rsid w:val="003F73DE"/>
    <w:rsid w:val="003F7633"/>
    <w:rsid w:val="003F785D"/>
    <w:rsid w:val="003F7BF4"/>
    <w:rsid w:val="003F7D2B"/>
    <w:rsid w:val="00400010"/>
    <w:rsid w:val="0040065F"/>
    <w:rsid w:val="00400780"/>
    <w:rsid w:val="00400B8A"/>
    <w:rsid w:val="00400BD1"/>
    <w:rsid w:val="00400D56"/>
    <w:rsid w:val="004010B7"/>
    <w:rsid w:val="00401375"/>
    <w:rsid w:val="00401B32"/>
    <w:rsid w:val="0040248D"/>
    <w:rsid w:val="004028FC"/>
    <w:rsid w:val="00402A0D"/>
    <w:rsid w:val="00402A4D"/>
    <w:rsid w:val="00402AAD"/>
    <w:rsid w:val="00402C12"/>
    <w:rsid w:val="00402D5B"/>
    <w:rsid w:val="004037C1"/>
    <w:rsid w:val="004038E5"/>
    <w:rsid w:val="00403BE9"/>
    <w:rsid w:val="00403C3A"/>
    <w:rsid w:val="00403D1E"/>
    <w:rsid w:val="00404037"/>
    <w:rsid w:val="0040417C"/>
    <w:rsid w:val="0040440F"/>
    <w:rsid w:val="004044B1"/>
    <w:rsid w:val="00404BA9"/>
    <w:rsid w:val="00404D6C"/>
    <w:rsid w:val="00404ECF"/>
    <w:rsid w:val="00404FFE"/>
    <w:rsid w:val="00405C5B"/>
    <w:rsid w:val="004067DA"/>
    <w:rsid w:val="004068DE"/>
    <w:rsid w:val="00406C9B"/>
    <w:rsid w:val="00406E77"/>
    <w:rsid w:val="00406F1E"/>
    <w:rsid w:val="00407381"/>
    <w:rsid w:val="004074A8"/>
    <w:rsid w:val="004079DD"/>
    <w:rsid w:val="00407D88"/>
    <w:rsid w:val="00407DC9"/>
    <w:rsid w:val="00407E4F"/>
    <w:rsid w:val="004104F5"/>
    <w:rsid w:val="0041061C"/>
    <w:rsid w:val="00410C8C"/>
    <w:rsid w:val="00410DC6"/>
    <w:rsid w:val="004111B7"/>
    <w:rsid w:val="00411630"/>
    <w:rsid w:val="0041176B"/>
    <w:rsid w:val="00411AE5"/>
    <w:rsid w:val="00411C17"/>
    <w:rsid w:val="00411F2B"/>
    <w:rsid w:val="00412AA3"/>
    <w:rsid w:val="00412F04"/>
    <w:rsid w:val="004130EF"/>
    <w:rsid w:val="00413441"/>
    <w:rsid w:val="0041346E"/>
    <w:rsid w:val="0041351F"/>
    <w:rsid w:val="004135B4"/>
    <w:rsid w:val="0041405C"/>
    <w:rsid w:val="0041427F"/>
    <w:rsid w:val="00414442"/>
    <w:rsid w:val="0041496B"/>
    <w:rsid w:val="00414D5B"/>
    <w:rsid w:val="00415125"/>
    <w:rsid w:val="004151D0"/>
    <w:rsid w:val="004159CC"/>
    <w:rsid w:val="004160DE"/>
    <w:rsid w:val="0041627F"/>
    <w:rsid w:val="004165A9"/>
    <w:rsid w:val="004165CD"/>
    <w:rsid w:val="00416706"/>
    <w:rsid w:val="00416975"/>
    <w:rsid w:val="0041721D"/>
    <w:rsid w:val="004172D9"/>
    <w:rsid w:val="004172F4"/>
    <w:rsid w:val="004173A9"/>
    <w:rsid w:val="00417495"/>
    <w:rsid w:val="0041759A"/>
    <w:rsid w:val="00417E31"/>
    <w:rsid w:val="00417FB5"/>
    <w:rsid w:val="0042040F"/>
    <w:rsid w:val="00420976"/>
    <w:rsid w:val="00420DED"/>
    <w:rsid w:val="00421934"/>
    <w:rsid w:val="004219A1"/>
    <w:rsid w:val="00421A1D"/>
    <w:rsid w:val="00421FCE"/>
    <w:rsid w:val="00422B9E"/>
    <w:rsid w:val="00422CA5"/>
    <w:rsid w:val="00422DDD"/>
    <w:rsid w:val="00423241"/>
    <w:rsid w:val="00423690"/>
    <w:rsid w:val="00423A89"/>
    <w:rsid w:val="0042446F"/>
    <w:rsid w:val="00424718"/>
    <w:rsid w:val="00424A39"/>
    <w:rsid w:val="00424DF9"/>
    <w:rsid w:val="0042537E"/>
    <w:rsid w:val="00425744"/>
    <w:rsid w:val="0042678C"/>
    <w:rsid w:val="00426C1D"/>
    <w:rsid w:val="00426D1A"/>
    <w:rsid w:val="00426DB7"/>
    <w:rsid w:val="00426FE7"/>
    <w:rsid w:val="004271BF"/>
    <w:rsid w:val="004274C0"/>
    <w:rsid w:val="004274D3"/>
    <w:rsid w:val="00427680"/>
    <w:rsid w:val="004278DE"/>
    <w:rsid w:val="00427B8C"/>
    <w:rsid w:val="00427E39"/>
    <w:rsid w:val="0043083E"/>
    <w:rsid w:val="00430B2A"/>
    <w:rsid w:val="00430B50"/>
    <w:rsid w:val="00431656"/>
    <w:rsid w:val="004319F3"/>
    <w:rsid w:val="00431D3F"/>
    <w:rsid w:val="00431EAF"/>
    <w:rsid w:val="004320AF"/>
    <w:rsid w:val="004321D1"/>
    <w:rsid w:val="00432243"/>
    <w:rsid w:val="00432473"/>
    <w:rsid w:val="00432595"/>
    <w:rsid w:val="00433234"/>
    <w:rsid w:val="004333D9"/>
    <w:rsid w:val="004334F6"/>
    <w:rsid w:val="00433927"/>
    <w:rsid w:val="004343F0"/>
    <w:rsid w:val="0043452C"/>
    <w:rsid w:val="004346D1"/>
    <w:rsid w:val="0043498B"/>
    <w:rsid w:val="004349F2"/>
    <w:rsid w:val="00434C0A"/>
    <w:rsid w:val="00434C2F"/>
    <w:rsid w:val="00434C65"/>
    <w:rsid w:val="00434C83"/>
    <w:rsid w:val="0043513F"/>
    <w:rsid w:val="00435156"/>
    <w:rsid w:val="004351E6"/>
    <w:rsid w:val="00435E04"/>
    <w:rsid w:val="004364B6"/>
    <w:rsid w:val="004364CF"/>
    <w:rsid w:val="004369FE"/>
    <w:rsid w:val="00436AE9"/>
    <w:rsid w:val="00436E84"/>
    <w:rsid w:val="00436F78"/>
    <w:rsid w:val="00437047"/>
    <w:rsid w:val="004370AD"/>
    <w:rsid w:val="00437420"/>
    <w:rsid w:val="00437A39"/>
    <w:rsid w:val="00437A50"/>
    <w:rsid w:val="00437CCB"/>
    <w:rsid w:val="00437EB1"/>
    <w:rsid w:val="004401B3"/>
    <w:rsid w:val="0044038C"/>
    <w:rsid w:val="0044091A"/>
    <w:rsid w:val="004409A5"/>
    <w:rsid w:val="00440A8A"/>
    <w:rsid w:val="00440BC6"/>
    <w:rsid w:val="00440C56"/>
    <w:rsid w:val="00440CD0"/>
    <w:rsid w:val="00440CE1"/>
    <w:rsid w:val="00440E8A"/>
    <w:rsid w:val="004412FE"/>
    <w:rsid w:val="0044132E"/>
    <w:rsid w:val="0044175E"/>
    <w:rsid w:val="0044181D"/>
    <w:rsid w:val="00441E37"/>
    <w:rsid w:val="00442834"/>
    <w:rsid w:val="00442909"/>
    <w:rsid w:val="00442A02"/>
    <w:rsid w:val="00442F6C"/>
    <w:rsid w:val="004433B9"/>
    <w:rsid w:val="004441B9"/>
    <w:rsid w:val="004442B0"/>
    <w:rsid w:val="004444CC"/>
    <w:rsid w:val="0044458F"/>
    <w:rsid w:val="004445BD"/>
    <w:rsid w:val="00444925"/>
    <w:rsid w:val="00444EE5"/>
    <w:rsid w:val="00445349"/>
    <w:rsid w:val="00445368"/>
    <w:rsid w:val="004458D7"/>
    <w:rsid w:val="00445BFC"/>
    <w:rsid w:val="00445EDF"/>
    <w:rsid w:val="004460EC"/>
    <w:rsid w:val="004464FE"/>
    <w:rsid w:val="004466C2"/>
    <w:rsid w:val="00446783"/>
    <w:rsid w:val="004470E5"/>
    <w:rsid w:val="00447733"/>
    <w:rsid w:val="00447C3E"/>
    <w:rsid w:val="00447D44"/>
    <w:rsid w:val="00450892"/>
    <w:rsid w:val="004508F8"/>
    <w:rsid w:val="00450B27"/>
    <w:rsid w:val="00450F67"/>
    <w:rsid w:val="00451546"/>
    <w:rsid w:val="004515F9"/>
    <w:rsid w:val="004519E9"/>
    <w:rsid w:val="00452219"/>
    <w:rsid w:val="00452756"/>
    <w:rsid w:val="00453152"/>
    <w:rsid w:val="004538D7"/>
    <w:rsid w:val="00453E0F"/>
    <w:rsid w:val="004542F4"/>
    <w:rsid w:val="0045477A"/>
    <w:rsid w:val="00454DCC"/>
    <w:rsid w:val="00455AF3"/>
    <w:rsid w:val="00455C1F"/>
    <w:rsid w:val="0045641E"/>
    <w:rsid w:val="004569D9"/>
    <w:rsid w:val="00456BDC"/>
    <w:rsid w:val="004574B5"/>
    <w:rsid w:val="00457564"/>
    <w:rsid w:val="004575DC"/>
    <w:rsid w:val="004578A4"/>
    <w:rsid w:val="004578E3"/>
    <w:rsid w:val="004579A6"/>
    <w:rsid w:val="00457A66"/>
    <w:rsid w:val="00457BBC"/>
    <w:rsid w:val="00457FFB"/>
    <w:rsid w:val="0046041A"/>
    <w:rsid w:val="004607CA"/>
    <w:rsid w:val="004608B2"/>
    <w:rsid w:val="00460A52"/>
    <w:rsid w:val="00460C34"/>
    <w:rsid w:val="00460C66"/>
    <w:rsid w:val="0046128F"/>
    <w:rsid w:val="004615C6"/>
    <w:rsid w:val="0046219E"/>
    <w:rsid w:val="00462635"/>
    <w:rsid w:val="00462E30"/>
    <w:rsid w:val="00462F77"/>
    <w:rsid w:val="004633A4"/>
    <w:rsid w:val="00464005"/>
    <w:rsid w:val="004645A2"/>
    <w:rsid w:val="004648B0"/>
    <w:rsid w:val="00464CF7"/>
    <w:rsid w:val="004658CE"/>
    <w:rsid w:val="00465921"/>
    <w:rsid w:val="00465949"/>
    <w:rsid w:val="00465DFE"/>
    <w:rsid w:val="00465F7F"/>
    <w:rsid w:val="00466182"/>
    <w:rsid w:val="00466354"/>
    <w:rsid w:val="004669DD"/>
    <w:rsid w:val="00466A52"/>
    <w:rsid w:val="00466B83"/>
    <w:rsid w:val="00470100"/>
    <w:rsid w:val="00470114"/>
    <w:rsid w:val="0047048C"/>
    <w:rsid w:val="00470FD3"/>
    <w:rsid w:val="004711C2"/>
    <w:rsid w:val="0047139A"/>
    <w:rsid w:val="004715CE"/>
    <w:rsid w:val="00472097"/>
    <w:rsid w:val="00472348"/>
    <w:rsid w:val="004726AC"/>
    <w:rsid w:val="00472BE8"/>
    <w:rsid w:val="00473552"/>
    <w:rsid w:val="00473E69"/>
    <w:rsid w:val="00473E88"/>
    <w:rsid w:val="00473F4D"/>
    <w:rsid w:val="00474683"/>
    <w:rsid w:val="00474D21"/>
    <w:rsid w:val="00474F05"/>
    <w:rsid w:val="00475075"/>
    <w:rsid w:val="004766BC"/>
    <w:rsid w:val="004766F6"/>
    <w:rsid w:val="00476A52"/>
    <w:rsid w:val="00476CD6"/>
    <w:rsid w:val="00476D2C"/>
    <w:rsid w:val="00476F75"/>
    <w:rsid w:val="00477562"/>
    <w:rsid w:val="0047784B"/>
    <w:rsid w:val="00477981"/>
    <w:rsid w:val="00477EF5"/>
    <w:rsid w:val="004802F1"/>
    <w:rsid w:val="00480B41"/>
    <w:rsid w:val="00480D36"/>
    <w:rsid w:val="00480F3C"/>
    <w:rsid w:val="00481327"/>
    <w:rsid w:val="00481370"/>
    <w:rsid w:val="00481945"/>
    <w:rsid w:val="0048229D"/>
    <w:rsid w:val="004823BF"/>
    <w:rsid w:val="00482A5C"/>
    <w:rsid w:val="00483188"/>
    <w:rsid w:val="004831F2"/>
    <w:rsid w:val="00483284"/>
    <w:rsid w:val="00483904"/>
    <w:rsid w:val="00483B62"/>
    <w:rsid w:val="00483E4F"/>
    <w:rsid w:val="00484AC1"/>
    <w:rsid w:val="00484F8A"/>
    <w:rsid w:val="0048532C"/>
    <w:rsid w:val="004857BE"/>
    <w:rsid w:val="00485864"/>
    <w:rsid w:val="00486617"/>
    <w:rsid w:val="00486687"/>
    <w:rsid w:val="004866AF"/>
    <w:rsid w:val="004867E4"/>
    <w:rsid w:val="00486DFC"/>
    <w:rsid w:val="00486F73"/>
    <w:rsid w:val="00487189"/>
    <w:rsid w:val="004871FC"/>
    <w:rsid w:val="0048772B"/>
    <w:rsid w:val="0048796C"/>
    <w:rsid w:val="00487DEA"/>
    <w:rsid w:val="004901C3"/>
    <w:rsid w:val="00490D93"/>
    <w:rsid w:val="00490F36"/>
    <w:rsid w:val="00491020"/>
    <w:rsid w:val="004910A5"/>
    <w:rsid w:val="004910DD"/>
    <w:rsid w:val="00491272"/>
    <w:rsid w:val="004912F7"/>
    <w:rsid w:val="00491420"/>
    <w:rsid w:val="00491C04"/>
    <w:rsid w:val="00491D39"/>
    <w:rsid w:val="00491D90"/>
    <w:rsid w:val="00491F4A"/>
    <w:rsid w:val="00492422"/>
    <w:rsid w:val="0049249F"/>
    <w:rsid w:val="00492907"/>
    <w:rsid w:val="00492B01"/>
    <w:rsid w:val="00492DB5"/>
    <w:rsid w:val="00492F8C"/>
    <w:rsid w:val="004933F8"/>
    <w:rsid w:val="004937C0"/>
    <w:rsid w:val="00493F5E"/>
    <w:rsid w:val="0049422A"/>
    <w:rsid w:val="004942D5"/>
    <w:rsid w:val="004943CE"/>
    <w:rsid w:val="004943D2"/>
    <w:rsid w:val="0049452D"/>
    <w:rsid w:val="004945E8"/>
    <w:rsid w:val="0049465B"/>
    <w:rsid w:val="00494660"/>
    <w:rsid w:val="00494723"/>
    <w:rsid w:val="00494768"/>
    <w:rsid w:val="004948E7"/>
    <w:rsid w:val="00494C3F"/>
    <w:rsid w:val="00494DBD"/>
    <w:rsid w:val="00494FC2"/>
    <w:rsid w:val="00494FE4"/>
    <w:rsid w:val="0049598C"/>
    <w:rsid w:val="00495B39"/>
    <w:rsid w:val="00495CC3"/>
    <w:rsid w:val="00495CDE"/>
    <w:rsid w:val="00495FFD"/>
    <w:rsid w:val="00496120"/>
    <w:rsid w:val="00496138"/>
    <w:rsid w:val="00496480"/>
    <w:rsid w:val="00496885"/>
    <w:rsid w:val="00496AC9"/>
    <w:rsid w:val="00496E32"/>
    <w:rsid w:val="00496FC8"/>
    <w:rsid w:val="00497CA7"/>
    <w:rsid w:val="004A01C0"/>
    <w:rsid w:val="004A04C2"/>
    <w:rsid w:val="004A0589"/>
    <w:rsid w:val="004A085B"/>
    <w:rsid w:val="004A0869"/>
    <w:rsid w:val="004A0A46"/>
    <w:rsid w:val="004A0D60"/>
    <w:rsid w:val="004A13C2"/>
    <w:rsid w:val="004A152F"/>
    <w:rsid w:val="004A1D46"/>
    <w:rsid w:val="004A1D9F"/>
    <w:rsid w:val="004A21BC"/>
    <w:rsid w:val="004A241C"/>
    <w:rsid w:val="004A2518"/>
    <w:rsid w:val="004A2C90"/>
    <w:rsid w:val="004A2F49"/>
    <w:rsid w:val="004A30ED"/>
    <w:rsid w:val="004A344F"/>
    <w:rsid w:val="004A3D0F"/>
    <w:rsid w:val="004A422F"/>
    <w:rsid w:val="004A4536"/>
    <w:rsid w:val="004A455F"/>
    <w:rsid w:val="004A48A4"/>
    <w:rsid w:val="004A4EC1"/>
    <w:rsid w:val="004A5147"/>
    <w:rsid w:val="004A55B1"/>
    <w:rsid w:val="004A5B7F"/>
    <w:rsid w:val="004A5E36"/>
    <w:rsid w:val="004A6366"/>
    <w:rsid w:val="004A6451"/>
    <w:rsid w:val="004A6ADF"/>
    <w:rsid w:val="004A70AD"/>
    <w:rsid w:val="004A7119"/>
    <w:rsid w:val="004A7235"/>
    <w:rsid w:val="004A75AE"/>
    <w:rsid w:val="004A7B13"/>
    <w:rsid w:val="004A7F0C"/>
    <w:rsid w:val="004B02CF"/>
    <w:rsid w:val="004B0361"/>
    <w:rsid w:val="004B06DD"/>
    <w:rsid w:val="004B0F6C"/>
    <w:rsid w:val="004B125D"/>
    <w:rsid w:val="004B1D79"/>
    <w:rsid w:val="004B277F"/>
    <w:rsid w:val="004B2896"/>
    <w:rsid w:val="004B2A14"/>
    <w:rsid w:val="004B2AF0"/>
    <w:rsid w:val="004B3076"/>
    <w:rsid w:val="004B3784"/>
    <w:rsid w:val="004B389B"/>
    <w:rsid w:val="004B3CBB"/>
    <w:rsid w:val="004B3D68"/>
    <w:rsid w:val="004B3F2C"/>
    <w:rsid w:val="004B3FD0"/>
    <w:rsid w:val="004B42AF"/>
    <w:rsid w:val="004B46EA"/>
    <w:rsid w:val="004B47B9"/>
    <w:rsid w:val="004B47CA"/>
    <w:rsid w:val="004B48AB"/>
    <w:rsid w:val="004B4B03"/>
    <w:rsid w:val="004B4E83"/>
    <w:rsid w:val="004B4FCD"/>
    <w:rsid w:val="004B4FF3"/>
    <w:rsid w:val="004B5389"/>
    <w:rsid w:val="004B5B0E"/>
    <w:rsid w:val="004B6026"/>
    <w:rsid w:val="004B6225"/>
    <w:rsid w:val="004B6C67"/>
    <w:rsid w:val="004B6E3E"/>
    <w:rsid w:val="004B7217"/>
    <w:rsid w:val="004B7428"/>
    <w:rsid w:val="004B754B"/>
    <w:rsid w:val="004B78EE"/>
    <w:rsid w:val="004B7A41"/>
    <w:rsid w:val="004B7BEA"/>
    <w:rsid w:val="004B7D8F"/>
    <w:rsid w:val="004C0655"/>
    <w:rsid w:val="004C154A"/>
    <w:rsid w:val="004C1D3C"/>
    <w:rsid w:val="004C2872"/>
    <w:rsid w:val="004C2895"/>
    <w:rsid w:val="004C28A9"/>
    <w:rsid w:val="004C30FE"/>
    <w:rsid w:val="004C33A3"/>
    <w:rsid w:val="004C3483"/>
    <w:rsid w:val="004C3CBA"/>
    <w:rsid w:val="004C3F81"/>
    <w:rsid w:val="004C40D0"/>
    <w:rsid w:val="004C4232"/>
    <w:rsid w:val="004C441E"/>
    <w:rsid w:val="004C4543"/>
    <w:rsid w:val="004C48A6"/>
    <w:rsid w:val="004C48B0"/>
    <w:rsid w:val="004C4C8B"/>
    <w:rsid w:val="004C4E58"/>
    <w:rsid w:val="004C5093"/>
    <w:rsid w:val="004C539C"/>
    <w:rsid w:val="004C5658"/>
    <w:rsid w:val="004C5DBB"/>
    <w:rsid w:val="004C61B9"/>
    <w:rsid w:val="004C63BE"/>
    <w:rsid w:val="004C6834"/>
    <w:rsid w:val="004C68A8"/>
    <w:rsid w:val="004C6D65"/>
    <w:rsid w:val="004C72D7"/>
    <w:rsid w:val="004D0341"/>
    <w:rsid w:val="004D07D9"/>
    <w:rsid w:val="004D0B4B"/>
    <w:rsid w:val="004D0D84"/>
    <w:rsid w:val="004D0FA2"/>
    <w:rsid w:val="004D1603"/>
    <w:rsid w:val="004D1661"/>
    <w:rsid w:val="004D191E"/>
    <w:rsid w:val="004D1C32"/>
    <w:rsid w:val="004D1CE1"/>
    <w:rsid w:val="004D201A"/>
    <w:rsid w:val="004D2486"/>
    <w:rsid w:val="004D250B"/>
    <w:rsid w:val="004D28A1"/>
    <w:rsid w:val="004D2C73"/>
    <w:rsid w:val="004D2DE0"/>
    <w:rsid w:val="004D2E7B"/>
    <w:rsid w:val="004D3037"/>
    <w:rsid w:val="004D33F0"/>
    <w:rsid w:val="004D39A0"/>
    <w:rsid w:val="004D3E4A"/>
    <w:rsid w:val="004D3EE6"/>
    <w:rsid w:val="004D419C"/>
    <w:rsid w:val="004D4521"/>
    <w:rsid w:val="004D452A"/>
    <w:rsid w:val="004D454D"/>
    <w:rsid w:val="004D47B9"/>
    <w:rsid w:val="004D4FC7"/>
    <w:rsid w:val="004D51B4"/>
    <w:rsid w:val="004D5232"/>
    <w:rsid w:val="004D526B"/>
    <w:rsid w:val="004D5446"/>
    <w:rsid w:val="004D5686"/>
    <w:rsid w:val="004D5687"/>
    <w:rsid w:val="004D5A82"/>
    <w:rsid w:val="004D5C55"/>
    <w:rsid w:val="004D617B"/>
    <w:rsid w:val="004D6211"/>
    <w:rsid w:val="004D6494"/>
    <w:rsid w:val="004D6647"/>
    <w:rsid w:val="004D6C7D"/>
    <w:rsid w:val="004D6EA7"/>
    <w:rsid w:val="004D72FC"/>
    <w:rsid w:val="004D7B82"/>
    <w:rsid w:val="004D7C20"/>
    <w:rsid w:val="004D7DF3"/>
    <w:rsid w:val="004E076B"/>
    <w:rsid w:val="004E0D6C"/>
    <w:rsid w:val="004E0DE6"/>
    <w:rsid w:val="004E1151"/>
    <w:rsid w:val="004E1279"/>
    <w:rsid w:val="004E1916"/>
    <w:rsid w:val="004E19E1"/>
    <w:rsid w:val="004E1B67"/>
    <w:rsid w:val="004E238F"/>
    <w:rsid w:val="004E2903"/>
    <w:rsid w:val="004E2917"/>
    <w:rsid w:val="004E2CC1"/>
    <w:rsid w:val="004E3082"/>
    <w:rsid w:val="004E3448"/>
    <w:rsid w:val="004E3A1A"/>
    <w:rsid w:val="004E3F02"/>
    <w:rsid w:val="004E4777"/>
    <w:rsid w:val="004E495F"/>
    <w:rsid w:val="004E49E8"/>
    <w:rsid w:val="004E4EF8"/>
    <w:rsid w:val="004E5080"/>
    <w:rsid w:val="004E5434"/>
    <w:rsid w:val="004E5982"/>
    <w:rsid w:val="004E5A25"/>
    <w:rsid w:val="004E5BFB"/>
    <w:rsid w:val="004E5F08"/>
    <w:rsid w:val="004E62A4"/>
    <w:rsid w:val="004E653E"/>
    <w:rsid w:val="004E6659"/>
    <w:rsid w:val="004E6CF0"/>
    <w:rsid w:val="004E6F50"/>
    <w:rsid w:val="004E7376"/>
    <w:rsid w:val="004E7409"/>
    <w:rsid w:val="004E768F"/>
    <w:rsid w:val="004E7CF8"/>
    <w:rsid w:val="004E7E5A"/>
    <w:rsid w:val="004F016C"/>
    <w:rsid w:val="004F0536"/>
    <w:rsid w:val="004F0619"/>
    <w:rsid w:val="004F0772"/>
    <w:rsid w:val="004F0AC9"/>
    <w:rsid w:val="004F0D8F"/>
    <w:rsid w:val="004F0F17"/>
    <w:rsid w:val="004F1234"/>
    <w:rsid w:val="004F1497"/>
    <w:rsid w:val="004F16AB"/>
    <w:rsid w:val="004F16CC"/>
    <w:rsid w:val="004F1B77"/>
    <w:rsid w:val="004F1CB9"/>
    <w:rsid w:val="004F1E67"/>
    <w:rsid w:val="004F1F8B"/>
    <w:rsid w:val="004F1FB1"/>
    <w:rsid w:val="004F2C1E"/>
    <w:rsid w:val="004F31BE"/>
    <w:rsid w:val="004F34A3"/>
    <w:rsid w:val="004F3698"/>
    <w:rsid w:val="004F36E2"/>
    <w:rsid w:val="004F3957"/>
    <w:rsid w:val="004F3998"/>
    <w:rsid w:val="004F3C53"/>
    <w:rsid w:val="004F4752"/>
    <w:rsid w:val="004F4FBE"/>
    <w:rsid w:val="004F50EE"/>
    <w:rsid w:val="004F51F3"/>
    <w:rsid w:val="004F548F"/>
    <w:rsid w:val="004F5493"/>
    <w:rsid w:val="004F596B"/>
    <w:rsid w:val="004F5EA8"/>
    <w:rsid w:val="004F6043"/>
    <w:rsid w:val="004F64AF"/>
    <w:rsid w:val="004F6C25"/>
    <w:rsid w:val="004F6EAC"/>
    <w:rsid w:val="004F71B5"/>
    <w:rsid w:val="004F74E9"/>
    <w:rsid w:val="004F76EE"/>
    <w:rsid w:val="004F7C7B"/>
    <w:rsid w:val="005000B2"/>
    <w:rsid w:val="00500216"/>
    <w:rsid w:val="00500323"/>
    <w:rsid w:val="005004EF"/>
    <w:rsid w:val="0050060B"/>
    <w:rsid w:val="00500693"/>
    <w:rsid w:val="005008D4"/>
    <w:rsid w:val="00500D49"/>
    <w:rsid w:val="005013FF"/>
    <w:rsid w:val="00501F09"/>
    <w:rsid w:val="00502371"/>
    <w:rsid w:val="0050240F"/>
    <w:rsid w:val="0050284D"/>
    <w:rsid w:val="00502F61"/>
    <w:rsid w:val="0050339A"/>
    <w:rsid w:val="005033B6"/>
    <w:rsid w:val="005033D9"/>
    <w:rsid w:val="00503456"/>
    <w:rsid w:val="005035C7"/>
    <w:rsid w:val="0050396B"/>
    <w:rsid w:val="0050397E"/>
    <w:rsid w:val="00503C0F"/>
    <w:rsid w:val="00503F7E"/>
    <w:rsid w:val="00504341"/>
    <w:rsid w:val="005046C6"/>
    <w:rsid w:val="005046D2"/>
    <w:rsid w:val="005052B4"/>
    <w:rsid w:val="005062A7"/>
    <w:rsid w:val="005062EE"/>
    <w:rsid w:val="00506950"/>
    <w:rsid w:val="00506DF2"/>
    <w:rsid w:val="00506EE5"/>
    <w:rsid w:val="0050710F"/>
    <w:rsid w:val="005078D0"/>
    <w:rsid w:val="00507AB7"/>
    <w:rsid w:val="00507B70"/>
    <w:rsid w:val="00507D6E"/>
    <w:rsid w:val="00507F45"/>
    <w:rsid w:val="005107A0"/>
    <w:rsid w:val="0051084F"/>
    <w:rsid w:val="00510A75"/>
    <w:rsid w:val="00510B23"/>
    <w:rsid w:val="0051106A"/>
    <w:rsid w:val="00511505"/>
    <w:rsid w:val="005115FA"/>
    <w:rsid w:val="005117D2"/>
    <w:rsid w:val="00511BD6"/>
    <w:rsid w:val="00511DC9"/>
    <w:rsid w:val="0051214D"/>
    <w:rsid w:val="005122AA"/>
    <w:rsid w:val="0051248E"/>
    <w:rsid w:val="00512814"/>
    <w:rsid w:val="00512C15"/>
    <w:rsid w:val="00512E68"/>
    <w:rsid w:val="0051306B"/>
    <w:rsid w:val="005139DD"/>
    <w:rsid w:val="00513CF7"/>
    <w:rsid w:val="00514662"/>
    <w:rsid w:val="00514707"/>
    <w:rsid w:val="00514C50"/>
    <w:rsid w:val="00514FC0"/>
    <w:rsid w:val="005159FB"/>
    <w:rsid w:val="00515BA4"/>
    <w:rsid w:val="00515ECA"/>
    <w:rsid w:val="005160CF"/>
    <w:rsid w:val="00516CE6"/>
    <w:rsid w:val="0052047E"/>
    <w:rsid w:val="00520CF4"/>
    <w:rsid w:val="00520E38"/>
    <w:rsid w:val="005210D4"/>
    <w:rsid w:val="005211DE"/>
    <w:rsid w:val="005213E1"/>
    <w:rsid w:val="00521579"/>
    <w:rsid w:val="0052161B"/>
    <w:rsid w:val="0052167C"/>
    <w:rsid w:val="005218EC"/>
    <w:rsid w:val="00521AD1"/>
    <w:rsid w:val="00521F07"/>
    <w:rsid w:val="005220F4"/>
    <w:rsid w:val="005220F5"/>
    <w:rsid w:val="005221DD"/>
    <w:rsid w:val="00522239"/>
    <w:rsid w:val="00522351"/>
    <w:rsid w:val="0052264E"/>
    <w:rsid w:val="005228E2"/>
    <w:rsid w:val="00522A78"/>
    <w:rsid w:val="00522BCA"/>
    <w:rsid w:val="00522C0A"/>
    <w:rsid w:val="00522E6F"/>
    <w:rsid w:val="0052326E"/>
    <w:rsid w:val="00523293"/>
    <w:rsid w:val="0052334D"/>
    <w:rsid w:val="005235A9"/>
    <w:rsid w:val="00523680"/>
    <w:rsid w:val="005236FB"/>
    <w:rsid w:val="005239BE"/>
    <w:rsid w:val="00523A97"/>
    <w:rsid w:val="00523DE3"/>
    <w:rsid w:val="00523E08"/>
    <w:rsid w:val="00524821"/>
    <w:rsid w:val="005248A0"/>
    <w:rsid w:val="0052495A"/>
    <w:rsid w:val="0052505F"/>
    <w:rsid w:val="005254A8"/>
    <w:rsid w:val="00525DFB"/>
    <w:rsid w:val="00525E13"/>
    <w:rsid w:val="00525E1A"/>
    <w:rsid w:val="00526460"/>
    <w:rsid w:val="00526A93"/>
    <w:rsid w:val="00526BF7"/>
    <w:rsid w:val="00526C01"/>
    <w:rsid w:val="00526D41"/>
    <w:rsid w:val="00526E76"/>
    <w:rsid w:val="005270B8"/>
    <w:rsid w:val="00527377"/>
    <w:rsid w:val="00527502"/>
    <w:rsid w:val="00527566"/>
    <w:rsid w:val="00527BBF"/>
    <w:rsid w:val="0052E39D"/>
    <w:rsid w:val="00530666"/>
    <w:rsid w:val="0053075F"/>
    <w:rsid w:val="005307A4"/>
    <w:rsid w:val="00530C8F"/>
    <w:rsid w:val="0053118C"/>
    <w:rsid w:val="005314FC"/>
    <w:rsid w:val="005318C1"/>
    <w:rsid w:val="00531EB4"/>
    <w:rsid w:val="0053202C"/>
    <w:rsid w:val="005345D9"/>
    <w:rsid w:val="00534E58"/>
    <w:rsid w:val="0053507C"/>
    <w:rsid w:val="005351D4"/>
    <w:rsid w:val="00535203"/>
    <w:rsid w:val="0053595D"/>
    <w:rsid w:val="00535A4F"/>
    <w:rsid w:val="00535F6F"/>
    <w:rsid w:val="00536101"/>
    <w:rsid w:val="00536105"/>
    <w:rsid w:val="0053647F"/>
    <w:rsid w:val="005365BD"/>
    <w:rsid w:val="00536BC1"/>
    <w:rsid w:val="00536DC9"/>
    <w:rsid w:val="0053764B"/>
    <w:rsid w:val="00537899"/>
    <w:rsid w:val="00537DA5"/>
    <w:rsid w:val="00540006"/>
    <w:rsid w:val="00540029"/>
    <w:rsid w:val="0054062C"/>
    <w:rsid w:val="00540893"/>
    <w:rsid w:val="00540A45"/>
    <w:rsid w:val="00540BCA"/>
    <w:rsid w:val="005410EA"/>
    <w:rsid w:val="00541117"/>
    <w:rsid w:val="00541184"/>
    <w:rsid w:val="00541491"/>
    <w:rsid w:val="00541510"/>
    <w:rsid w:val="005421AE"/>
    <w:rsid w:val="0054236B"/>
    <w:rsid w:val="00542818"/>
    <w:rsid w:val="005429B3"/>
    <w:rsid w:val="005429E1"/>
    <w:rsid w:val="00542B9A"/>
    <w:rsid w:val="00543517"/>
    <w:rsid w:val="00543A85"/>
    <w:rsid w:val="00543C8C"/>
    <w:rsid w:val="0054424B"/>
    <w:rsid w:val="005444C4"/>
    <w:rsid w:val="00544D88"/>
    <w:rsid w:val="00544DC0"/>
    <w:rsid w:val="005455F0"/>
    <w:rsid w:val="0054568D"/>
    <w:rsid w:val="005456FF"/>
    <w:rsid w:val="00545BC8"/>
    <w:rsid w:val="005460CB"/>
    <w:rsid w:val="00546191"/>
    <w:rsid w:val="0054633A"/>
    <w:rsid w:val="005468BC"/>
    <w:rsid w:val="00546AB8"/>
    <w:rsid w:val="00546BB5"/>
    <w:rsid w:val="005470DA"/>
    <w:rsid w:val="005473D6"/>
    <w:rsid w:val="005477A9"/>
    <w:rsid w:val="00547A9C"/>
    <w:rsid w:val="00547BAE"/>
    <w:rsid w:val="00547EA4"/>
    <w:rsid w:val="00550049"/>
    <w:rsid w:val="005500FF"/>
    <w:rsid w:val="005505BD"/>
    <w:rsid w:val="00550A41"/>
    <w:rsid w:val="00551254"/>
    <w:rsid w:val="00552C22"/>
    <w:rsid w:val="00552F19"/>
    <w:rsid w:val="00553198"/>
    <w:rsid w:val="00553237"/>
    <w:rsid w:val="00553248"/>
    <w:rsid w:val="0055390F"/>
    <w:rsid w:val="00553F31"/>
    <w:rsid w:val="00553FFD"/>
    <w:rsid w:val="0055482C"/>
    <w:rsid w:val="00554861"/>
    <w:rsid w:val="00554B00"/>
    <w:rsid w:val="00554F63"/>
    <w:rsid w:val="00554F97"/>
    <w:rsid w:val="005552B1"/>
    <w:rsid w:val="00555ADB"/>
    <w:rsid w:val="00555DD9"/>
    <w:rsid w:val="0055654C"/>
    <w:rsid w:val="005565CD"/>
    <w:rsid w:val="00556710"/>
    <w:rsid w:val="00556975"/>
    <w:rsid w:val="00556A6B"/>
    <w:rsid w:val="00556A7E"/>
    <w:rsid w:val="00557CB7"/>
    <w:rsid w:val="00557EDE"/>
    <w:rsid w:val="0056004B"/>
    <w:rsid w:val="0056038A"/>
    <w:rsid w:val="00560487"/>
    <w:rsid w:val="005614AB"/>
    <w:rsid w:val="00561B12"/>
    <w:rsid w:val="00561DF1"/>
    <w:rsid w:val="0056258F"/>
    <w:rsid w:val="00563210"/>
    <w:rsid w:val="005635AD"/>
    <w:rsid w:val="00563865"/>
    <w:rsid w:val="0056386B"/>
    <w:rsid w:val="00563E6E"/>
    <w:rsid w:val="00563F9C"/>
    <w:rsid w:val="00563FB5"/>
    <w:rsid w:val="005642DB"/>
    <w:rsid w:val="0056463C"/>
    <w:rsid w:val="005647FB"/>
    <w:rsid w:val="0056481F"/>
    <w:rsid w:val="00564ACF"/>
    <w:rsid w:val="00565164"/>
    <w:rsid w:val="00565185"/>
    <w:rsid w:val="00565374"/>
    <w:rsid w:val="005656FB"/>
    <w:rsid w:val="00565938"/>
    <w:rsid w:val="00565B2D"/>
    <w:rsid w:val="00565C99"/>
    <w:rsid w:val="00565E13"/>
    <w:rsid w:val="005668AB"/>
    <w:rsid w:val="00566B31"/>
    <w:rsid w:val="00567201"/>
    <w:rsid w:val="005673E8"/>
    <w:rsid w:val="005676C1"/>
    <w:rsid w:val="005676FC"/>
    <w:rsid w:val="0056796A"/>
    <w:rsid w:val="00567DC0"/>
    <w:rsid w:val="0057029C"/>
    <w:rsid w:val="005707F3"/>
    <w:rsid w:val="00570856"/>
    <w:rsid w:val="0057087F"/>
    <w:rsid w:val="00570978"/>
    <w:rsid w:val="00570C11"/>
    <w:rsid w:val="00570D4A"/>
    <w:rsid w:val="005711F2"/>
    <w:rsid w:val="00571301"/>
    <w:rsid w:val="00571604"/>
    <w:rsid w:val="00571980"/>
    <w:rsid w:val="00571D1C"/>
    <w:rsid w:val="00572057"/>
    <w:rsid w:val="00572459"/>
    <w:rsid w:val="00572797"/>
    <w:rsid w:val="005729DF"/>
    <w:rsid w:val="005730F6"/>
    <w:rsid w:val="0057402A"/>
    <w:rsid w:val="005749A6"/>
    <w:rsid w:val="00574CB1"/>
    <w:rsid w:val="00574CCC"/>
    <w:rsid w:val="0057501D"/>
    <w:rsid w:val="005750FE"/>
    <w:rsid w:val="00575155"/>
    <w:rsid w:val="00575162"/>
    <w:rsid w:val="00576145"/>
    <w:rsid w:val="005764B3"/>
    <w:rsid w:val="00576FD5"/>
    <w:rsid w:val="00577002"/>
    <w:rsid w:val="005772C2"/>
    <w:rsid w:val="00577673"/>
    <w:rsid w:val="00580379"/>
    <w:rsid w:val="00580405"/>
    <w:rsid w:val="005806B3"/>
    <w:rsid w:val="005807AF"/>
    <w:rsid w:val="00580AA1"/>
    <w:rsid w:val="00580BCB"/>
    <w:rsid w:val="00580D8B"/>
    <w:rsid w:val="0058182A"/>
    <w:rsid w:val="00581B32"/>
    <w:rsid w:val="00581D91"/>
    <w:rsid w:val="00582131"/>
    <w:rsid w:val="00582BF2"/>
    <w:rsid w:val="0058330B"/>
    <w:rsid w:val="005835FD"/>
    <w:rsid w:val="0058475A"/>
    <w:rsid w:val="005849B9"/>
    <w:rsid w:val="00584DD8"/>
    <w:rsid w:val="00584E41"/>
    <w:rsid w:val="00585231"/>
    <w:rsid w:val="00585B8B"/>
    <w:rsid w:val="00585BCC"/>
    <w:rsid w:val="00585C37"/>
    <w:rsid w:val="00585EE7"/>
    <w:rsid w:val="0058645A"/>
    <w:rsid w:val="0058651D"/>
    <w:rsid w:val="005868B4"/>
    <w:rsid w:val="00586E38"/>
    <w:rsid w:val="00586E74"/>
    <w:rsid w:val="005870E4"/>
    <w:rsid w:val="00587926"/>
    <w:rsid w:val="005902BC"/>
    <w:rsid w:val="00590BBA"/>
    <w:rsid w:val="00590D40"/>
    <w:rsid w:val="005910E1"/>
    <w:rsid w:val="005912B0"/>
    <w:rsid w:val="005913D3"/>
    <w:rsid w:val="00591F68"/>
    <w:rsid w:val="00591FB7"/>
    <w:rsid w:val="005923FC"/>
    <w:rsid w:val="0059272D"/>
    <w:rsid w:val="00593167"/>
    <w:rsid w:val="00593609"/>
    <w:rsid w:val="00593B1A"/>
    <w:rsid w:val="00593BA5"/>
    <w:rsid w:val="005946C0"/>
    <w:rsid w:val="00594832"/>
    <w:rsid w:val="00595558"/>
    <w:rsid w:val="00595652"/>
    <w:rsid w:val="0059572F"/>
    <w:rsid w:val="0059578A"/>
    <w:rsid w:val="00596112"/>
    <w:rsid w:val="005966C6"/>
    <w:rsid w:val="00596C9C"/>
    <w:rsid w:val="00596CCA"/>
    <w:rsid w:val="00596D60"/>
    <w:rsid w:val="00596F3E"/>
    <w:rsid w:val="00597D3A"/>
    <w:rsid w:val="00597F91"/>
    <w:rsid w:val="005A05FA"/>
    <w:rsid w:val="005A0AE3"/>
    <w:rsid w:val="005A0B1B"/>
    <w:rsid w:val="005A0CE0"/>
    <w:rsid w:val="005A0DFE"/>
    <w:rsid w:val="005A105D"/>
    <w:rsid w:val="005A110C"/>
    <w:rsid w:val="005A152F"/>
    <w:rsid w:val="005A168A"/>
    <w:rsid w:val="005A18BB"/>
    <w:rsid w:val="005A1CFB"/>
    <w:rsid w:val="005A1E2D"/>
    <w:rsid w:val="005A2A82"/>
    <w:rsid w:val="005A2CC2"/>
    <w:rsid w:val="005A2D5A"/>
    <w:rsid w:val="005A3149"/>
    <w:rsid w:val="005A35E7"/>
    <w:rsid w:val="005A3688"/>
    <w:rsid w:val="005A378C"/>
    <w:rsid w:val="005A4048"/>
    <w:rsid w:val="005A44A0"/>
    <w:rsid w:val="005A4540"/>
    <w:rsid w:val="005A495D"/>
    <w:rsid w:val="005A4B83"/>
    <w:rsid w:val="005A5B46"/>
    <w:rsid w:val="005A5DD7"/>
    <w:rsid w:val="005A5F9F"/>
    <w:rsid w:val="005A6193"/>
    <w:rsid w:val="005A61DB"/>
    <w:rsid w:val="005A6B3F"/>
    <w:rsid w:val="005A6D0A"/>
    <w:rsid w:val="005A6E73"/>
    <w:rsid w:val="005A6ECA"/>
    <w:rsid w:val="005A747B"/>
    <w:rsid w:val="005B07D2"/>
    <w:rsid w:val="005B0AE5"/>
    <w:rsid w:val="005B0E97"/>
    <w:rsid w:val="005B0F85"/>
    <w:rsid w:val="005B164F"/>
    <w:rsid w:val="005B1C26"/>
    <w:rsid w:val="005B1F82"/>
    <w:rsid w:val="005B2CBD"/>
    <w:rsid w:val="005B2E17"/>
    <w:rsid w:val="005B3065"/>
    <w:rsid w:val="005B337F"/>
    <w:rsid w:val="005B33B5"/>
    <w:rsid w:val="005B345C"/>
    <w:rsid w:val="005B35B1"/>
    <w:rsid w:val="005B3BE1"/>
    <w:rsid w:val="005B4A49"/>
    <w:rsid w:val="005B51BD"/>
    <w:rsid w:val="005B52BA"/>
    <w:rsid w:val="005B52CC"/>
    <w:rsid w:val="005B581A"/>
    <w:rsid w:val="005B595F"/>
    <w:rsid w:val="005B5FBD"/>
    <w:rsid w:val="005B7116"/>
    <w:rsid w:val="005B7533"/>
    <w:rsid w:val="005B7857"/>
    <w:rsid w:val="005B7A47"/>
    <w:rsid w:val="005C0153"/>
    <w:rsid w:val="005C03F1"/>
    <w:rsid w:val="005C08C5"/>
    <w:rsid w:val="005C0E95"/>
    <w:rsid w:val="005C1B0A"/>
    <w:rsid w:val="005C1FCB"/>
    <w:rsid w:val="005C24AA"/>
    <w:rsid w:val="005C27DE"/>
    <w:rsid w:val="005C2931"/>
    <w:rsid w:val="005C3267"/>
    <w:rsid w:val="005C3301"/>
    <w:rsid w:val="005C38C4"/>
    <w:rsid w:val="005C3DF5"/>
    <w:rsid w:val="005C41FE"/>
    <w:rsid w:val="005C4465"/>
    <w:rsid w:val="005C4474"/>
    <w:rsid w:val="005C4522"/>
    <w:rsid w:val="005C458A"/>
    <w:rsid w:val="005C48A9"/>
    <w:rsid w:val="005C4960"/>
    <w:rsid w:val="005C4B4F"/>
    <w:rsid w:val="005C5291"/>
    <w:rsid w:val="005C58DF"/>
    <w:rsid w:val="005C5E31"/>
    <w:rsid w:val="005C6153"/>
    <w:rsid w:val="005C6382"/>
    <w:rsid w:val="005C68C8"/>
    <w:rsid w:val="005C6A01"/>
    <w:rsid w:val="005C6A30"/>
    <w:rsid w:val="005C6DE8"/>
    <w:rsid w:val="005C74DB"/>
    <w:rsid w:val="005C7930"/>
    <w:rsid w:val="005D001B"/>
    <w:rsid w:val="005D0265"/>
    <w:rsid w:val="005D078D"/>
    <w:rsid w:val="005D0CAE"/>
    <w:rsid w:val="005D0F87"/>
    <w:rsid w:val="005D10C4"/>
    <w:rsid w:val="005D10DF"/>
    <w:rsid w:val="005D1524"/>
    <w:rsid w:val="005D1586"/>
    <w:rsid w:val="005D1822"/>
    <w:rsid w:val="005D18A3"/>
    <w:rsid w:val="005D1929"/>
    <w:rsid w:val="005D1DE1"/>
    <w:rsid w:val="005D28FC"/>
    <w:rsid w:val="005D28FE"/>
    <w:rsid w:val="005D2993"/>
    <w:rsid w:val="005D35BF"/>
    <w:rsid w:val="005D3B09"/>
    <w:rsid w:val="005D4353"/>
    <w:rsid w:val="005D4D23"/>
    <w:rsid w:val="005D4D6B"/>
    <w:rsid w:val="005D4E11"/>
    <w:rsid w:val="005D4F64"/>
    <w:rsid w:val="005D4FCE"/>
    <w:rsid w:val="005D56C5"/>
    <w:rsid w:val="005D5912"/>
    <w:rsid w:val="005D5DB0"/>
    <w:rsid w:val="005D5E41"/>
    <w:rsid w:val="005D5F59"/>
    <w:rsid w:val="005D6365"/>
    <w:rsid w:val="005D67A0"/>
    <w:rsid w:val="005D69C1"/>
    <w:rsid w:val="005D6B0A"/>
    <w:rsid w:val="005D6CDF"/>
    <w:rsid w:val="005D6F91"/>
    <w:rsid w:val="005D738E"/>
    <w:rsid w:val="005D7819"/>
    <w:rsid w:val="005D78F7"/>
    <w:rsid w:val="005D7CA3"/>
    <w:rsid w:val="005D7D2A"/>
    <w:rsid w:val="005E00A8"/>
    <w:rsid w:val="005E0157"/>
    <w:rsid w:val="005E0CDF"/>
    <w:rsid w:val="005E105D"/>
    <w:rsid w:val="005E1294"/>
    <w:rsid w:val="005E13FE"/>
    <w:rsid w:val="005E1797"/>
    <w:rsid w:val="005E1B37"/>
    <w:rsid w:val="005E1B80"/>
    <w:rsid w:val="005E2307"/>
    <w:rsid w:val="005E2385"/>
    <w:rsid w:val="005E2688"/>
    <w:rsid w:val="005E26BC"/>
    <w:rsid w:val="005E2779"/>
    <w:rsid w:val="005E2AC6"/>
    <w:rsid w:val="005E2B55"/>
    <w:rsid w:val="005E2C7F"/>
    <w:rsid w:val="005E306C"/>
    <w:rsid w:val="005E3277"/>
    <w:rsid w:val="005E347E"/>
    <w:rsid w:val="005E3681"/>
    <w:rsid w:val="005E3ABA"/>
    <w:rsid w:val="005E42A9"/>
    <w:rsid w:val="005E56DF"/>
    <w:rsid w:val="005E56FF"/>
    <w:rsid w:val="005E5F2A"/>
    <w:rsid w:val="005E6025"/>
    <w:rsid w:val="005E63BF"/>
    <w:rsid w:val="005E6A5E"/>
    <w:rsid w:val="005E7062"/>
    <w:rsid w:val="005E719C"/>
    <w:rsid w:val="005E725E"/>
    <w:rsid w:val="005E7906"/>
    <w:rsid w:val="005E7BF4"/>
    <w:rsid w:val="005E7EAA"/>
    <w:rsid w:val="005F0233"/>
    <w:rsid w:val="005F02AA"/>
    <w:rsid w:val="005F03BC"/>
    <w:rsid w:val="005F0DCE"/>
    <w:rsid w:val="005F1333"/>
    <w:rsid w:val="005F1A7F"/>
    <w:rsid w:val="005F1AC5"/>
    <w:rsid w:val="005F25D9"/>
    <w:rsid w:val="005F2D6C"/>
    <w:rsid w:val="005F34C2"/>
    <w:rsid w:val="005F3909"/>
    <w:rsid w:val="005F40D8"/>
    <w:rsid w:val="005F4591"/>
    <w:rsid w:val="005F473C"/>
    <w:rsid w:val="005F4C29"/>
    <w:rsid w:val="005F5370"/>
    <w:rsid w:val="005F54FB"/>
    <w:rsid w:val="005F553B"/>
    <w:rsid w:val="005F5EE3"/>
    <w:rsid w:val="005F6B53"/>
    <w:rsid w:val="005F6DC2"/>
    <w:rsid w:val="005F6E9A"/>
    <w:rsid w:val="005F7CB9"/>
    <w:rsid w:val="006000F5"/>
    <w:rsid w:val="006000FA"/>
    <w:rsid w:val="006001F4"/>
    <w:rsid w:val="006002FF"/>
    <w:rsid w:val="00600417"/>
    <w:rsid w:val="006004F3"/>
    <w:rsid w:val="00600508"/>
    <w:rsid w:val="00600715"/>
    <w:rsid w:val="00600823"/>
    <w:rsid w:val="006008A8"/>
    <w:rsid w:val="00600B4F"/>
    <w:rsid w:val="006026FF"/>
    <w:rsid w:val="00602C94"/>
    <w:rsid w:val="00602CF6"/>
    <w:rsid w:val="00603367"/>
    <w:rsid w:val="006035E8"/>
    <w:rsid w:val="00603800"/>
    <w:rsid w:val="00603BAC"/>
    <w:rsid w:val="00603C8A"/>
    <w:rsid w:val="00603E0D"/>
    <w:rsid w:val="006041A0"/>
    <w:rsid w:val="0060437F"/>
    <w:rsid w:val="0060456C"/>
    <w:rsid w:val="006048DD"/>
    <w:rsid w:val="00604D27"/>
    <w:rsid w:val="00605B16"/>
    <w:rsid w:val="00605EAA"/>
    <w:rsid w:val="006060AD"/>
    <w:rsid w:val="006061E8"/>
    <w:rsid w:val="0060627E"/>
    <w:rsid w:val="006063FE"/>
    <w:rsid w:val="0060647A"/>
    <w:rsid w:val="00606D1C"/>
    <w:rsid w:val="00606E90"/>
    <w:rsid w:val="006074E3"/>
    <w:rsid w:val="00607E4D"/>
    <w:rsid w:val="00610353"/>
    <w:rsid w:val="00610435"/>
    <w:rsid w:val="00610631"/>
    <w:rsid w:val="00610635"/>
    <w:rsid w:val="00610AE5"/>
    <w:rsid w:val="00610B5D"/>
    <w:rsid w:val="00611000"/>
    <w:rsid w:val="00611184"/>
    <w:rsid w:val="00611421"/>
    <w:rsid w:val="0061175F"/>
    <w:rsid w:val="00611AC6"/>
    <w:rsid w:val="00611AF0"/>
    <w:rsid w:val="00611CC4"/>
    <w:rsid w:val="00611E4C"/>
    <w:rsid w:val="00611F0C"/>
    <w:rsid w:val="00611FCC"/>
    <w:rsid w:val="00612099"/>
    <w:rsid w:val="00612256"/>
    <w:rsid w:val="006122E4"/>
    <w:rsid w:val="00612300"/>
    <w:rsid w:val="0061238F"/>
    <w:rsid w:val="00612C91"/>
    <w:rsid w:val="00612F33"/>
    <w:rsid w:val="00613311"/>
    <w:rsid w:val="0061371E"/>
    <w:rsid w:val="0061376C"/>
    <w:rsid w:val="00613AC8"/>
    <w:rsid w:val="00613C06"/>
    <w:rsid w:val="00613F18"/>
    <w:rsid w:val="00614139"/>
    <w:rsid w:val="0061493F"/>
    <w:rsid w:val="006166FE"/>
    <w:rsid w:val="00616C6F"/>
    <w:rsid w:val="00616D60"/>
    <w:rsid w:val="00616E98"/>
    <w:rsid w:val="00616F55"/>
    <w:rsid w:val="006171CB"/>
    <w:rsid w:val="0061738C"/>
    <w:rsid w:val="00617564"/>
    <w:rsid w:val="00617D21"/>
    <w:rsid w:val="00617F4A"/>
    <w:rsid w:val="006206CA"/>
    <w:rsid w:val="00620B8A"/>
    <w:rsid w:val="006210EC"/>
    <w:rsid w:val="00621261"/>
    <w:rsid w:val="0062145A"/>
    <w:rsid w:val="00621559"/>
    <w:rsid w:val="006218A9"/>
    <w:rsid w:val="00621A3D"/>
    <w:rsid w:val="00621F6B"/>
    <w:rsid w:val="00622478"/>
    <w:rsid w:val="006229EA"/>
    <w:rsid w:val="00622BCD"/>
    <w:rsid w:val="00622D1E"/>
    <w:rsid w:val="00622E31"/>
    <w:rsid w:val="00622F7C"/>
    <w:rsid w:val="0062369B"/>
    <w:rsid w:val="006239A6"/>
    <w:rsid w:val="00623C4D"/>
    <w:rsid w:val="006242E2"/>
    <w:rsid w:val="00624846"/>
    <w:rsid w:val="00624AD3"/>
    <w:rsid w:val="00624D2C"/>
    <w:rsid w:val="00625F73"/>
    <w:rsid w:val="0062662C"/>
    <w:rsid w:val="00626AB2"/>
    <w:rsid w:val="006271AD"/>
    <w:rsid w:val="006278A4"/>
    <w:rsid w:val="00627A72"/>
    <w:rsid w:val="00627DBF"/>
    <w:rsid w:val="00627F29"/>
    <w:rsid w:val="006304BB"/>
    <w:rsid w:val="006307E2"/>
    <w:rsid w:val="00630839"/>
    <w:rsid w:val="00630A4B"/>
    <w:rsid w:val="00630B2F"/>
    <w:rsid w:val="00631085"/>
    <w:rsid w:val="00631E14"/>
    <w:rsid w:val="00631E63"/>
    <w:rsid w:val="00631F40"/>
    <w:rsid w:val="00632192"/>
    <w:rsid w:val="00632579"/>
    <w:rsid w:val="00632580"/>
    <w:rsid w:val="00632B96"/>
    <w:rsid w:val="00632EEB"/>
    <w:rsid w:val="0063344B"/>
    <w:rsid w:val="006336E5"/>
    <w:rsid w:val="00633DBC"/>
    <w:rsid w:val="0063404C"/>
    <w:rsid w:val="00634797"/>
    <w:rsid w:val="0063499B"/>
    <w:rsid w:val="00634F0E"/>
    <w:rsid w:val="006353DE"/>
    <w:rsid w:val="00635AB9"/>
    <w:rsid w:val="00635AD9"/>
    <w:rsid w:val="00635C9C"/>
    <w:rsid w:val="00635DDC"/>
    <w:rsid w:val="006361A2"/>
    <w:rsid w:val="00636418"/>
    <w:rsid w:val="006364F4"/>
    <w:rsid w:val="00636662"/>
    <w:rsid w:val="00636F8F"/>
    <w:rsid w:val="006375C2"/>
    <w:rsid w:val="006376F5"/>
    <w:rsid w:val="006377F3"/>
    <w:rsid w:val="00637925"/>
    <w:rsid w:val="00637A43"/>
    <w:rsid w:val="00637C5B"/>
    <w:rsid w:val="00640139"/>
    <w:rsid w:val="006402A2"/>
    <w:rsid w:val="006402E4"/>
    <w:rsid w:val="006403A9"/>
    <w:rsid w:val="006405FA"/>
    <w:rsid w:val="0064081B"/>
    <w:rsid w:val="00640CF0"/>
    <w:rsid w:val="0064116B"/>
    <w:rsid w:val="00641482"/>
    <w:rsid w:val="006416B5"/>
    <w:rsid w:val="006418DB"/>
    <w:rsid w:val="00642197"/>
    <w:rsid w:val="00642227"/>
    <w:rsid w:val="0064264B"/>
    <w:rsid w:val="006428AC"/>
    <w:rsid w:val="00642A49"/>
    <w:rsid w:val="00642F91"/>
    <w:rsid w:val="00643E9E"/>
    <w:rsid w:val="006441F7"/>
    <w:rsid w:val="00644703"/>
    <w:rsid w:val="00644CCD"/>
    <w:rsid w:val="006455AF"/>
    <w:rsid w:val="006459BD"/>
    <w:rsid w:val="00645DBC"/>
    <w:rsid w:val="006462FF"/>
    <w:rsid w:val="00646510"/>
    <w:rsid w:val="006467DC"/>
    <w:rsid w:val="00646BA3"/>
    <w:rsid w:val="00646E14"/>
    <w:rsid w:val="00647B45"/>
    <w:rsid w:val="00647BE8"/>
    <w:rsid w:val="00647E15"/>
    <w:rsid w:val="00650023"/>
    <w:rsid w:val="006502F7"/>
    <w:rsid w:val="00650496"/>
    <w:rsid w:val="00650698"/>
    <w:rsid w:val="00650D2F"/>
    <w:rsid w:val="00651786"/>
    <w:rsid w:val="0065198B"/>
    <w:rsid w:val="00651FEB"/>
    <w:rsid w:val="0065288C"/>
    <w:rsid w:val="00652901"/>
    <w:rsid w:val="006529F0"/>
    <w:rsid w:val="00652EAF"/>
    <w:rsid w:val="00653119"/>
    <w:rsid w:val="0065312D"/>
    <w:rsid w:val="006538DA"/>
    <w:rsid w:val="00653998"/>
    <w:rsid w:val="006539E7"/>
    <w:rsid w:val="00653B97"/>
    <w:rsid w:val="0065415E"/>
    <w:rsid w:val="0065425B"/>
    <w:rsid w:val="006542D3"/>
    <w:rsid w:val="00654328"/>
    <w:rsid w:val="006544FB"/>
    <w:rsid w:val="00654658"/>
    <w:rsid w:val="00654868"/>
    <w:rsid w:val="00654E15"/>
    <w:rsid w:val="00654E8C"/>
    <w:rsid w:val="00654F81"/>
    <w:rsid w:val="00655576"/>
    <w:rsid w:val="0065559C"/>
    <w:rsid w:val="006556AF"/>
    <w:rsid w:val="00655959"/>
    <w:rsid w:val="006559B8"/>
    <w:rsid w:val="006568FE"/>
    <w:rsid w:val="00656C45"/>
    <w:rsid w:val="00656DB0"/>
    <w:rsid w:val="0065710E"/>
    <w:rsid w:val="00657309"/>
    <w:rsid w:val="00657A97"/>
    <w:rsid w:val="0066014A"/>
    <w:rsid w:val="006601AD"/>
    <w:rsid w:val="00660828"/>
    <w:rsid w:val="006609CF"/>
    <w:rsid w:val="00660A4E"/>
    <w:rsid w:val="00661B5B"/>
    <w:rsid w:val="006622CB"/>
    <w:rsid w:val="006623CA"/>
    <w:rsid w:val="006623E7"/>
    <w:rsid w:val="00662504"/>
    <w:rsid w:val="006625C5"/>
    <w:rsid w:val="006629E3"/>
    <w:rsid w:val="00662F16"/>
    <w:rsid w:val="006631B6"/>
    <w:rsid w:val="006634A7"/>
    <w:rsid w:val="00663744"/>
    <w:rsid w:val="00663749"/>
    <w:rsid w:val="00663A15"/>
    <w:rsid w:val="00663AC0"/>
    <w:rsid w:val="00663B04"/>
    <w:rsid w:val="006641D8"/>
    <w:rsid w:val="006646AF"/>
    <w:rsid w:val="00664810"/>
    <w:rsid w:val="00664839"/>
    <w:rsid w:val="00664901"/>
    <w:rsid w:val="00664A84"/>
    <w:rsid w:val="00664CB6"/>
    <w:rsid w:val="00664E1F"/>
    <w:rsid w:val="00664F2F"/>
    <w:rsid w:val="006650CF"/>
    <w:rsid w:val="006651B6"/>
    <w:rsid w:val="0066522A"/>
    <w:rsid w:val="00665237"/>
    <w:rsid w:val="00665C6F"/>
    <w:rsid w:val="00665E7C"/>
    <w:rsid w:val="00665EC6"/>
    <w:rsid w:val="006660B0"/>
    <w:rsid w:val="00666A55"/>
    <w:rsid w:val="00666B70"/>
    <w:rsid w:val="00666BB4"/>
    <w:rsid w:val="00667154"/>
    <w:rsid w:val="0066731F"/>
    <w:rsid w:val="006675ED"/>
    <w:rsid w:val="0066764A"/>
    <w:rsid w:val="006700AF"/>
    <w:rsid w:val="00670508"/>
    <w:rsid w:val="00670766"/>
    <w:rsid w:val="0067097C"/>
    <w:rsid w:val="00670EF2"/>
    <w:rsid w:val="00671108"/>
    <w:rsid w:val="006713AC"/>
    <w:rsid w:val="00671540"/>
    <w:rsid w:val="00671B79"/>
    <w:rsid w:val="00671CB5"/>
    <w:rsid w:val="00671F26"/>
    <w:rsid w:val="006723F0"/>
    <w:rsid w:val="00672A32"/>
    <w:rsid w:val="00672C14"/>
    <w:rsid w:val="00673144"/>
    <w:rsid w:val="00673779"/>
    <w:rsid w:val="0067386F"/>
    <w:rsid w:val="00673902"/>
    <w:rsid w:val="00673C57"/>
    <w:rsid w:val="00673CB4"/>
    <w:rsid w:val="00674321"/>
    <w:rsid w:val="006747E1"/>
    <w:rsid w:val="0067532E"/>
    <w:rsid w:val="00675585"/>
    <w:rsid w:val="00675672"/>
    <w:rsid w:val="00675840"/>
    <w:rsid w:val="00675854"/>
    <w:rsid w:val="00675A8A"/>
    <w:rsid w:val="00675A94"/>
    <w:rsid w:val="00675B16"/>
    <w:rsid w:val="00675C49"/>
    <w:rsid w:val="00675EC8"/>
    <w:rsid w:val="00676209"/>
    <w:rsid w:val="0067655E"/>
    <w:rsid w:val="00676600"/>
    <w:rsid w:val="00676636"/>
    <w:rsid w:val="00677158"/>
    <w:rsid w:val="006777E7"/>
    <w:rsid w:val="00677C07"/>
    <w:rsid w:val="00677CA6"/>
    <w:rsid w:val="00680494"/>
    <w:rsid w:val="00680657"/>
    <w:rsid w:val="0068075D"/>
    <w:rsid w:val="00680809"/>
    <w:rsid w:val="0068093D"/>
    <w:rsid w:val="00680BE7"/>
    <w:rsid w:val="00680EDD"/>
    <w:rsid w:val="00681B85"/>
    <w:rsid w:val="00682139"/>
    <w:rsid w:val="006821CF"/>
    <w:rsid w:val="0068290E"/>
    <w:rsid w:val="00682B0F"/>
    <w:rsid w:val="006831BD"/>
    <w:rsid w:val="00683585"/>
    <w:rsid w:val="006837A1"/>
    <w:rsid w:val="00683831"/>
    <w:rsid w:val="006838B6"/>
    <w:rsid w:val="00683BB5"/>
    <w:rsid w:val="00683F59"/>
    <w:rsid w:val="00684303"/>
    <w:rsid w:val="006845D1"/>
    <w:rsid w:val="00684625"/>
    <w:rsid w:val="00684736"/>
    <w:rsid w:val="006847A3"/>
    <w:rsid w:val="0068496F"/>
    <w:rsid w:val="00684BA3"/>
    <w:rsid w:val="00684F36"/>
    <w:rsid w:val="00684F62"/>
    <w:rsid w:val="00684FA9"/>
    <w:rsid w:val="006850F1"/>
    <w:rsid w:val="00685579"/>
    <w:rsid w:val="0068597B"/>
    <w:rsid w:val="006859BA"/>
    <w:rsid w:val="006859CC"/>
    <w:rsid w:val="00685ACD"/>
    <w:rsid w:val="0068603B"/>
    <w:rsid w:val="00686922"/>
    <w:rsid w:val="00686AB4"/>
    <w:rsid w:val="00687051"/>
    <w:rsid w:val="00687295"/>
    <w:rsid w:val="006872CA"/>
    <w:rsid w:val="006873C9"/>
    <w:rsid w:val="00687487"/>
    <w:rsid w:val="006874E4"/>
    <w:rsid w:val="00687B60"/>
    <w:rsid w:val="00687E66"/>
    <w:rsid w:val="00687EDC"/>
    <w:rsid w:val="006906A9"/>
    <w:rsid w:val="0069087C"/>
    <w:rsid w:val="00690896"/>
    <w:rsid w:val="00690BB9"/>
    <w:rsid w:val="00690DC2"/>
    <w:rsid w:val="00690DE7"/>
    <w:rsid w:val="00691501"/>
    <w:rsid w:val="00691797"/>
    <w:rsid w:val="00691988"/>
    <w:rsid w:val="00691D03"/>
    <w:rsid w:val="0069205A"/>
    <w:rsid w:val="006920D4"/>
    <w:rsid w:val="00692313"/>
    <w:rsid w:val="006928CA"/>
    <w:rsid w:val="00693173"/>
    <w:rsid w:val="00693946"/>
    <w:rsid w:val="00693A5A"/>
    <w:rsid w:val="006942D7"/>
    <w:rsid w:val="00694346"/>
    <w:rsid w:val="00694857"/>
    <w:rsid w:val="006948D6"/>
    <w:rsid w:val="00694966"/>
    <w:rsid w:val="00694FCF"/>
    <w:rsid w:val="00695098"/>
    <w:rsid w:val="00695346"/>
    <w:rsid w:val="00695B6D"/>
    <w:rsid w:val="00695E6B"/>
    <w:rsid w:val="00696006"/>
    <w:rsid w:val="00696415"/>
    <w:rsid w:val="006964EE"/>
    <w:rsid w:val="006965CB"/>
    <w:rsid w:val="00696914"/>
    <w:rsid w:val="006973D0"/>
    <w:rsid w:val="00697698"/>
    <w:rsid w:val="00697866"/>
    <w:rsid w:val="006A0455"/>
    <w:rsid w:val="006A04AF"/>
    <w:rsid w:val="006A0887"/>
    <w:rsid w:val="006A0AA5"/>
    <w:rsid w:val="006A0C6E"/>
    <w:rsid w:val="006A0C8F"/>
    <w:rsid w:val="006A1072"/>
    <w:rsid w:val="006A13F8"/>
    <w:rsid w:val="006A175C"/>
    <w:rsid w:val="006A2088"/>
    <w:rsid w:val="006A242E"/>
    <w:rsid w:val="006A2CDA"/>
    <w:rsid w:val="006A313B"/>
    <w:rsid w:val="006A314C"/>
    <w:rsid w:val="006A33BB"/>
    <w:rsid w:val="006A39CF"/>
    <w:rsid w:val="006A3C1F"/>
    <w:rsid w:val="006A4D86"/>
    <w:rsid w:val="006A56A2"/>
    <w:rsid w:val="006A5A3E"/>
    <w:rsid w:val="006A5B44"/>
    <w:rsid w:val="006A5F86"/>
    <w:rsid w:val="006A61A6"/>
    <w:rsid w:val="006A6F30"/>
    <w:rsid w:val="006A7000"/>
    <w:rsid w:val="006A7A5B"/>
    <w:rsid w:val="006A7E76"/>
    <w:rsid w:val="006A7F64"/>
    <w:rsid w:val="006A7FCD"/>
    <w:rsid w:val="006B05B3"/>
    <w:rsid w:val="006B1551"/>
    <w:rsid w:val="006B2039"/>
    <w:rsid w:val="006B21C4"/>
    <w:rsid w:val="006B2394"/>
    <w:rsid w:val="006B2695"/>
    <w:rsid w:val="006B2842"/>
    <w:rsid w:val="006B2A4E"/>
    <w:rsid w:val="006B2B56"/>
    <w:rsid w:val="006B2D45"/>
    <w:rsid w:val="006B2E31"/>
    <w:rsid w:val="006B2FB1"/>
    <w:rsid w:val="006B33FD"/>
    <w:rsid w:val="006B3755"/>
    <w:rsid w:val="006B38B4"/>
    <w:rsid w:val="006B3E32"/>
    <w:rsid w:val="006B3E89"/>
    <w:rsid w:val="006B41C3"/>
    <w:rsid w:val="006B43D0"/>
    <w:rsid w:val="006B4FC5"/>
    <w:rsid w:val="006B5326"/>
    <w:rsid w:val="006B53B1"/>
    <w:rsid w:val="006B5B44"/>
    <w:rsid w:val="006B5CE3"/>
    <w:rsid w:val="006B5EEC"/>
    <w:rsid w:val="006B5F07"/>
    <w:rsid w:val="006B68A8"/>
    <w:rsid w:val="006B697B"/>
    <w:rsid w:val="006B6A92"/>
    <w:rsid w:val="006B6DEF"/>
    <w:rsid w:val="006B711C"/>
    <w:rsid w:val="006B74E3"/>
    <w:rsid w:val="006B7618"/>
    <w:rsid w:val="006B7933"/>
    <w:rsid w:val="006B79C4"/>
    <w:rsid w:val="006C015E"/>
    <w:rsid w:val="006C096C"/>
    <w:rsid w:val="006C0A0A"/>
    <w:rsid w:val="006C100D"/>
    <w:rsid w:val="006C12CE"/>
    <w:rsid w:val="006C1369"/>
    <w:rsid w:val="006C16A0"/>
    <w:rsid w:val="006C1875"/>
    <w:rsid w:val="006C1B38"/>
    <w:rsid w:val="006C1CF6"/>
    <w:rsid w:val="006C2353"/>
    <w:rsid w:val="006C274E"/>
    <w:rsid w:val="006C288E"/>
    <w:rsid w:val="006C28E6"/>
    <w:rsid w:val="006C28FC"/>
    <w:rsid w:val="006C2FCB"/>
    <w:rsid w:val="006C3049"/>
    <w:rsid w:val="006C319C"/>
    <w:rsid w:val="006C335E"/>
    <w:rsid w:val="006C3526"/>
    <w:rsid w:val="006C3593"/>
    <w:rsid w:val="006C382E"/>
    <w:rsid w:val="006C409D"/>
    <w:rsid w:val="006C4301"/>
    <w:rsid w:val="006C4367"/>
    <w:rsid w:val="006C4530"/>
    <w:rsid w:val="006C4CF0"/>
    <w:rsid w:val="006C5028"/>
    <w:rsid w:val="006C5042"/>
    <w:rsid w:val="006C5447"/>
    <w:rsid w:val="006C5F6B"/>
    <w:rsid w:val="006C672C"/>
    <w:rsid w:val="006C6ACE"/>
    <w:rsid w:val="006C730E"/>
    <w:rsid w:val="006C773C"/>
    <w:rsid w:val="006C797F"/>
    <w:rsid w:val="006C7DA7"/>
    <w:rsid w:val="006D07C0"/>
    <w:rsid w:val="006D1770"/>
    <w:rsid w:val="006D1CAF"/>
    <w:rsid w:val="006D1CB8"/>
    <w:rsid w:val="006D1FB0"/>
    <w:rsid w:val="006D20E2"/>
    <w:rsid w:val="006D2129"/>
    <w:rsid w:val="006D26FB"/>
    <w:rsid w:val="006D27ED"/>
    <w:rsid w:val="006D2B6B"/>
    <w:rsid w:val="006D2EAC"/>
    <w:rsid w:val="006D3098"/>
    <w:rsid w:val="006D3CB1"/>
    <w:rsid w:val="006D414E"/>
    <w:rsid w:val="006D43D9"/>
    <w:rsid w:val="006D4C9D"/>
    <w:rsid w:val="006D5080"/>
    <w:rsid w:val="006D514F"/>
    <w:rsid w:val="006D53B8"/>
    <w:rsid w:val="006D57CB"/>
    <w:rsid w:val="006D5B73"/>
    <w:rsid w:val="006D5BF8"/>
    <w:rsid w:val="006D5CAC"/>
    <w:rsid w:val="006D5DF0"/>
    <w:rsid w:val="006D5E45"/>
    <w:rsid w:val="006D618A"/>
    <w:rsid w:val="006D61CA"/>
    <w:rsid w:val="006D6694"/>
    <w:rsid w:val="006D6D75"/>
    <w:rsid w:val="006E0001"/>
    <w:rsid w:val="006E04C3"/>
    <w:rsid w:val="006E0591"/>
    <w:rsid w:val="006E0C63"/>
    <w:rsid w:val="006E0D96"/>
    <w:rsid w:val="006E1026"/>
    <w:rsid w:val="006E14B0"/>
    <w:rsid w:val="006E15DC"/>
    <w:rsid w:val="006E1793"/>
    <w:rsid w:val="006E17CE"/>
    <w:rsid w:val="006E1879"/>
    <w:rsid w:val="006E1A38"/>
    <w:rsid w:val="006E215A"/>
    <w:rsid w:val="006E296E"/>
    <w:rsid w:val="006E2983"/>
    <w:rsid w:val="006E2AE5"/>
    <w:rsid w:val="006E2EB1"/>
    <w:rsid w:val="006E31E4"/>
    <w:rsid w:val="006E3393"/>
    <w:rsid w:val="006E3577"/>
    <w:rsid w:val="006E35E9"/>
    <w:rsid w:val="006E3CBB"/>
    <w:rsid w:val="006E3DB6"/>
    <w:rsid w:val="006E4289"/>
    <w:rsid w:val="006E42DA"/>
    <w:rsid w:val="006E48D1"/>
    <w:rsid w:val="006E4A76"/>
    <w:rsid w:val="006E5069"/>
    <w:rsid w:val="006E50F0"/>
    <w:rsid w:val="006E51B5"/>
    <w:rsid w:val="006E5294"/>
    <w:rsid w:val="006E5736"/>
    <w:rsid w:val="006E58EF"/>
    <w:rsid w:val="006E657B"/>
    <w:rsid w:val="006E6F74"/>
    <w:rsid w:val="006E702E"/>
    <w:rsid w:val="006E734F"/>
    <w:rsid w:val="006E74CC"/>
    <w:rsid w:val="006E754F"/>
    <w:rsid w:val="006E756C"/>
    <w:rsid w:val="006E7929"/>
    <w:rsid w:val="006E7954"/>
    <w:rsid w:val="006F008C"/>
    <w:rsid w:val="006F062F"/>
    <w:rsid w:val="006F06BB"/>
    <w:rsid w:val="006F06E5"/>
    <w:rsid w:val="006F06E6"/>
    <w:rsid w:val="006F0738"/>
    <w:rsid w:val="006F08AF"/>
    <w:rsid w:val="006F0AED"/>
    <w:rsid w:val="006F17C7"/>
    <w:rsid w:val="006F18F3"/>
    <w:rsid w:val="006F1C30"/>
    <w:rsid w:val="006F1CB7"/>
    <w:rsid w:val="006F1F39"/>
    <w:rsid w:val="006F21B5"/>
    <w:rsid w:val="006F2932"/>
    <w:rsid w:val="006F3775"/>
    <w:rsid w:val="006F379B"/>
    <w:rsid w:val="006F3A66"/>
    <w:rsid w:val="006F3BB2"/>
    <w:rsid w:val="006F3DDC"/>
    <w:rsid w:val="006F3E84"/>
    <w:rsid w:val="006F3EAD"/>
    <w:rsid w:val="006F420E"/>
    <w:rsid w:val="006F429F"/>
    <w:rsid w:val="006F45A5"/>
    <w:rsid w:val="006F46A9"/>
    <w:rsid w:val="006F48E8"/>
    <w:rsid w:val="006F56EA"/>
    <w:rsid w:val="006F581E"/>
    <w:rsid w:val="006F631A"/>
    <w:rsid w:val="006F6495"/>
    <w:rsid w:val="006F6769"/>
    <w:rsid w:val="006F67CF"/>
    <w:rsid w:val="006F6B01"/>
    <w:rsid w:val="006F6BA9"/>
    <w:rsid w:val="006F6EBF"/>
    <w:rsid w:val="006F7295"/>
    <w:rsid w:val="006F7355"/>
    <w:rsid w:val="006F7557"/>
    <w:rsid w:val="006F78F8"/>
    <w:rsid w:val="006F79EE"/>
    <w:rsid w:val="006F7B51"/>
    <w:rsid w:val="006F7F03"/>
    <w:rsid w:val="00701431"/>
    <w:rsid w:val="007015AA"/>
    <w:rsid w:val="007020D2"/>
    <w:rsid w:val="00702286"/>
    <w:rsid w:val="007029DE"/>
    <w:rsid w:val="00702B53"/>
    <w:rsid w:val="00702D23"/>
    <w:rsid w:val="007031BD"/>
    <w:rsid w:val="00703502"/>
    <w:rsid w:val="00703733"/>
    <w:rsid w:val="00703AA8"/>
    <w:rsid w:val="00703E31"/>
    <w:rsid w:val="00703F4A"/>
    <w:rsid w:val="007042FA"/>
    <w:rsid w:val="007045AD"/>
    <w:rsid w:val="007045CB"/>
    <w:rsid w:val="00704FD4"/>
    <w:rsid w:val="007052B6"/>
    <w:rsid w:val="00705311"/>
    <w:rsid w:val="00705631"/>
    <w:rsid w:val="00705D18"/>
    <w:rsid w:val="00705E3F"/>
    <w:rsid w:val="00706103"/>
    <w:rsid w:val="00706570"/>
    <w:rsid w:val="007073BE"/>
    <w:rsid w:val="00707956"/>
    <w:rsid w:val="00710185"/>
    <w:rsid w:val="00710250"/>
    <w:rsid w:val="00710272"/>
    <w:rsid w:val="00710441"/>
    <w:rsid w:val="007109C0"/>
    <w:rsid w:val="00710B04"/>
    <w:rsid w:val="00710B5F"/>
    <w:rsid w:val="00710E0A"/>
    <w:rsid w:val="00711489"/>
    <w:rsid w:val="00711505"/>
    <w:rsid w:val="00711632"/>
    <w:rsid w:val="00711BAD"/>
    <w:rsid w:val="00711C39"/>
    <w:rsid w:val="007122DF"/>
    <w:rsid w:val="00712429"/>
    <w:rsid w:val="007129A9"/>
    <w:rsid w:val="007129EB"/>
    <w:rsid w:val="00712BAC"/>
    <w:rsid w:val="00712C10"/>
    <w:rsid w:val="00712CEE"/>
    <w:rsid w:val="00712E2A"/>
    <w:rsid w:val="00712F78"/>
    <w:rsid w:val="0071313A"/>
    <w:rsid w:val="007131A3"/>
    <w:rsid w:val="00713871"/>
    <w:rsid w:val="00713AC6"/>
    <w:rsid w:val="00713E8C"/>
    <w:rsid w:val="007140F4"/>
    <w:rsid w:val="0071452C"/>
    <w:rsid w:val="00714977"/>
    <w:rsid w:val="00714A7F"/>
    <w:rsid w:val="007150AE"/>
    <w:rsid w:val="007150F2"/>
    <w:rsid w:val="007153E4"/>
    <w:rsid w:val="007156F1"/>
    <w:rsid w:val="00715748"/>
    <w:rsid w:val="0071597D"/>
    <w:rsid w:val="00715EFC"/>
    <w:rsid w:val="00715F69"/>
    <w:rsid w:val="007162DA"/>
    <w:rsid w:val="007163CA"/>
    <w:rsid w:val="007169EB"/>
    <w:rsid w:val="00716B6F"/>
    <w:rsid w:val="00716C15"/>
    <w:rsid w:val="007176EA"/>
    <w:rsid w:val="00717716"/>
    <w:rsid w:val="0071797C"/>
    <w:rsid w:val="0072053E"/>
    <w:rsid w:val="00720981"/>
    <w:rsid w:val="00720E12"/>
    <w:rsid w:val="00720FA4"/>
    <w:rsid w:val="007210F7"/>
    <w:rsid w:val="007213E3"/>
    <w:rsid w:val="0072151E"/>
    <w:rsid w:val="0072152E"/>
    <w:rsid w:val="00721658"/>
    <w:rsid w:val="007217F1"/>
    <w:rsid w:val="00721BB4"/>
    <w:rsid w:val="00721D00"/>
    <w:rsid w:val="007220CC"/>
    <w:rsid w:val="00722FBC"/>
    <w:rsid w:val="00723521"/>
    <w:rsid w:val="007237D0"/>
    <w:rsid w:val="00723900"/>
    <w:rsid w:val="00723C70"/>
    <w:rsid w:val="00723E57"/>
    <w:rsid w:val="00723FBC"/>
    <w:rsid w:val="00724285"/>
    <w:rsid w:val="007247F2"/>
    <w:rsid w:val="007248E5"/>
    <w:rsid w:val="00724959"/>
    <w:rsid w:val="00724B87"/>
    <w:rsid w:val="007257E2"/>
    <w:rsid w:val="00725B19"/>
    <w:rsid w:val="00725CDB"/>
    <w:rsid w:val="00725D6D"/>
    <w:rsid w:val="00725E2F"/>
    <w:rsid w:val="00726692"/>
    <w:rsid w:val="007266C6"/>
    <w:rsid w:val="00726AF2"/>
    <w:rsid w:val="00726AF4"/>
    <w:rsid w:val="00726C36"/>
    <w:rsid w:val="00726DDE"/>
    <w:rsid w:val="0072724C"/>
    <w:rsid w:val="00727BEA"/>
    <w:rsid w:val="00727CF4"/>
    <w:rsid w:val="00727ECD"/>
    <w:rsid w:val="007300E4"/>
    <w:rsid w:val="00730437"/>
    <w:rsid w:val="007306C0"/>
    <w:rsid w:val="007306DE"/>
    <w:rsid w:val="00730742"/>
    <w:rsid w:val="00730A15"/>
    <w:rsid w:val="00730BC6"/>
    <w:rsid w:val="00730EE3"/>
    <w:rsid w:val="0073133F"/>
    <w:rsid w:val="00731463"/>
    <w:rsid w:val="00731675"/>
    <w:rsid w:val="007316E1"/>
    <w:rsid w:val="00731A78"/>
    <w:rsid w:val="00731B42"/>
    <w:rsid w:val="00731E4D"/>
    <w:rsid w:val="00731E7F"/>
    <w:rsid w:val="00731E8E"/>
    <w:rsid w:val="007328B6"/>
    <w:rsid w:val="0073306E"/>
    <w:rsid w:val="00733662"/>
    <w:rsid w:val="0073393F"/>
    <w:rsid w:val="00734061"/>
    <w:rsid w:val="007340E4"/>
    <w:rsid w:val="007347D2"/>
    <w:rsid w:val="007348AD"/>
    <w:rsid w:val="00734CEF"/>
    <w:rsid w:val="00734D78"/>
    <w:rsid w:val="007355D9"/>
    <w:rsid w:val="007359E2"/>
    <w:rsid w:val="0073613D"/>
    <w:rsid w:val="00736200"/>
    <w:rsid w:val="007362B8"/>
    <w:rsid w:val="0073694C"/>
    <w:rsid w:val="00736F49"/>
    <w:rsid w:val="007372B9"/>
    <w:rsid w:val="00737300"/>
    <w:rsid w:val="00737550"/>
    <w:rsid w:val="007375D1"/>
    <w:rsid w:val="00737657"/>
    <w:rsid w:val="00737663"/>
    <w:rsid w:val="0073767E"/>
    <w:rsid w:val="007379F5"/>
    <w:rsid w:val="0074064A"/>
    <w:rsid w:val="007410CF"/>
    <w:rsid w:val="0074115A"/>
    <w:rsid w:val="00741599"/>
    <w:rsid w:val="007416BC"/>
    <w:rsid w:val="007419CD"/>
    <w:rsid w:val="007419F6"/>
    <w:rsid w:val="007420F3"/>
    <w:rsid w:val="00742197"/>
    <w:rsid w:val="0074221E"/>
    <w:rsid w:val="00742266"/>
    <w:rsid w:val="00742C2E"/>
    <w:rsid w:val="0074329C"/>
    <w:rsid w:val="007437B2"/>
    <w:rsid w:val="0074395B"/>
    <w:rsid w:val="0074419A"/>
    <w:rsid w:val="007445B9"/>
    <w:rsid w:val="007448D2"/>
    <w:rsid w:val="00744A16"/>
    <w:rsid w:val="0074529A"/>
    <w:rsid w:val="00745448"/>
    <w:rsid w:val="00745630"/>
    <w:rsid w:val="00745680"/>
    <w:rsid w:val="00745943"/>
    <w:rsid w:val="00745A46"/>
    <w:rsid w:val="00745CA8"/>
    <w:rsid w:val="00745E97"/>
    <w:rsid w:val="007476BB"/>
    <w:rsid w:val="00747757"/>
    <w:rsid w:val="00747BED"/>
    <w:rsid w:val="00747D53"/>
    <w:rsid w:val="00747F01"/>
    <w:rsid w:val="00750AD5"/>
    <w:rsid w:val="00750B70"/>
    <w:rsid w:val="00750FE0"/>
    <w:rsid w:val="00751023"/>
    <w:rsid w:val="00751AF6"/>
    <w:rsid w:val="00752482"/>
    <w:rsid w:val="007524C3"/>
    <w:rsid w:val="00752526"/>
    <w:rsid w:val="007525EE"/>
    <w:rsid w:val="00752B23"/>
    <w:rsid w:val="007533E5"/>
    <w:rsid w:val="007533FD"/>
    <w:rsid w:val="00753517"/>
    <w:rsid w:val="007536C8"/>
    <w:rsid w:val="0075372A"/>
    <w:rsid w:val="007538B2"/>
    <w:rsid w:val="00753C58"/>
    <w:rsid w:val="00753C5A"/>
    <w:rsid w:val="007540E0"/>
    <w:rsid w:val="0075475C"/>
    <w:rsid w:val="00754B35"/>
    <w:rsid w:val="00754D12"/>
    <w:rsid w:val="00755900"/>
    <w:rsid w:val="007568B3"/>
    <w:rsid w:val="007568CD"/>
    <w:rsid w:val="00756AC0"/>
    <w:rsid w:val="00756E76"/>
    <w:rsid w:val="00756EC2"/>
    <w:rsid w:val="00757072"/>
    <w:rsid w:val="007573D8"/>
    <w:rsid w:val="007574E7"/>
    <w:rsid w:val="0075762A"/>
    <w:rsid w:val="00757753"/>
    <w:rsid w:val="0076011E"/>
    <w:rsid w:val="007601E4"/>
    <w:rsid w:val="00760427"/>
    <w:rsid w:val="007604CE"/>
    <w:rsid w:val="0076057E"/>
    <w:rsid w:val="00760E1A"/>
    <w:rsid w:val="00760F96"/>
    <w:rsid w:val="00761373"/>
    <w:rsid w:val="007614AE"/>
    <w:rsid w:val="00761633"/>
    <w:rsid w:val="0076167E"/>
    <w:rsid w:val="00761910"/>
    <w:rsid w:val="00761CE2"/>
    <w:rsid w:val="00761EBF"/>
    <w:rsid w:val="00762705"/>
    <w:rsid w:val="00762C42"/>
    <w:rsid w:val="007633CB"/>
    <w:rsid w:val="00763498"/>
    <w:rsid w:val="007635DC"/>
    <w:rsid w:val="00763ADE"/>
    <w:rsid w:val="00763B79"/>
    <w:rsid w:val="00763CB2"/>
    <w:rsid w:val="00764045"/>
    <w:rsid w:val="007640FF"/>
    <w:rsid w:val="00764496"/>
    <w:rsid w:val="00765B24"/>
    <w:rsid w:val="00765B61"/>
    <w:rsid w:val="00766382"/>
    <w:rsid w:val="00766447"/>
    <w:rsid w:val="007666C3"/>
    <w:rsid w:val="00766975"/>
    <w:rsid w:val="0076699B"/>
    <w:rsid w:val="00766A53"/>
    <w:rsid w:val="00766B92"/>
    <w:rsid w:val="00766DA0"/>
    <w:rsid w:val="00766ED8"/>
    <w:rsid w:val="00766F04"/>
    <w:rsid w:val="00767A70"/>
    <w:rsid w:val="007707A8"/>
    <w:rsid w:val="0077080C"/>
    <w:rsid w:val="0077098A"/>
    <w:rsid w:val="00771DBB"/>
    <w:rsid w:val="00771E6E"/>
    <w:rsid w:val="00772146"/>
    <w:rsid w:val="007722EC"/>
    <w:rsid w:val="007727AD"/>
    <w:rsid w:val="00772D03"/>
    <w:rsid w:val="007736B2"/>
    <w:rsid w:val="0077395E"/>
    <w:rsid w:val="00773F6E"/>
    <w:rsid w:val="00774C4A"/>
    <w:rsid w:val="00774F44"/>
    <w:rsid w:val="0077522C"/>
    <w:rsid w:val="0077589F"/>
    <w:rsid w:val="00775C5C"/>
    <w:rsid w:val="0077620F"/>
    <w:rsid w:val="00776251"/>
    <w:rsid w:val="007763CB"/>
    <w:rsid w:val="007765B7"/>
    <w:rsid w:val="00776CA8"/>
    <w:rsid w:val="00777067"/>
    <w:rsid w:val="0077716B"/>
    <w:rsid w:val="00777417"/>
    <w:rsid w:val="0077767F"/>
    <w:rsid w:val="0077783B"/>
    <w:rsid w:val="00777D86"/>
    <w:rsid w:val="0078019D"/>
    <w:rsid w:val="007805F7"/>
    <w:rsid w:val="00780753"/>
    <w:rsid w:val="007808E1"/>
    <w:rsid w:val="007814A9"/>
    <w:rsid w:val="0078177D"/>
    <w:rsid w:val="00781F01"/>
    <w:rsid w:val="00782433"/>
    <w:rsid w:val="007825C7"/>
    <w:rsid w:val="00782B05"/>
    <w:rsid w:val="00782DE6"/>
    <w:rsid w:val="00782E9C"/>
    <w:rsid w:val="00782F30"/>
    <w:rsid w:val="00782FDC"/>
    <w:rsid w:val="007830F3"/>
    <w:rsid w:val="007834CA"/>
    <w:rsid w:val="00783BDE"/>
    <w:rsid w:val="00783F81"/>
    <w:rsid w:val="007844A2"/>
    <w:rsid w:val="0078483B"/>
    <w:rsid w:val="00784844"/>
    <w:rsid w:val="00784BDB"/>
    <w:rsid w:val="00784DC0"/>
    <w:rsid w:val="00785938"/>
    <w:rsid w:val="00785CF8"/>
    <w:rsid w:val="00785E3D"/>
    <w:rsid w:val="0078626B"/>
    <w:rsid w:val="007863D6"/>
    <w:rsid w:val="0078666D"/>
    <w:rsid w:val="00786793"/>
    <w:rsid w:val="00786AFE"/>
    <w:rsid w:val="00786DC3"/>
    <w:rsid w:val="007904C0"/>
    <w:rsid w:val="00790759"/>
    <w:rsid w:val="007908AA"/>
    <w:rsid w:val="00790DD5"/>
    <w:rsid w:val="007913C0"/>
    <w:rsid w:val="00791C18"/>
    <w:rsid w:val="00791D0D"/>
    <w:rsid w:val="007924A0"/>
    <w:rsid w:val="007924AC"/>
    <w:rsid w:val="00792969"/>
    <w:rsid w:val="00792EB8"/>
    <w:rsid w:val="00793442"/>
    <w:rsid w:val="007935FA"/>
    <w:rsid w:val="0079427E"/>
    <w:rsid w:val="007949AF"/>
    <w:rsid w:val="00794A16"/>
    <w:rsid w:val="00794A1F"/>
    <w:rsid w:val="00794BD1"/>
    <w:rsid w:val="007952A4"/>
    <w:rsid w:val="00795355"/>
    <w:rsid w:val="00796050"/>
    <w:rsid w:val="007962E3"/>
    <w:rsid w:val="00796509"/>
    <w:rsid w:val="007967E1"/>
    <w:rsid w:val="00796FC8"/>
    <w:rsid w:val="00797363"/>
    <w:rsid w:val="00797496"/>
    <w:rsid w:val="007978AD"/>
    <w:rsid w:val="00797D75"/>
    <w:rsid w:val="007A035D"/>
    <w:rsid w:val="007A0532"/>
    <w:rsid w:val="007A0744"/>
    <w:rsid w:val="007A0791"/>
    <w:rsid w:val="007A108C"/>
    <w:rsid w:val="007A1456"/>
    <w:rsid w:val="007A1AAF"/>
    <w:rsid w:val="007A1D2B"/>
    <w:rsid w:val="007A1ECD"/>
    <w:rsid w:val="007A208F"/>
    <w:rsid w:val="007A2843"/>
    <w:rsid w:val="007A2FD3"/>
    <w:rsid w:val="007A3230"/>
    <w:rsid w:val="007A334D"/>
    <w:rsid w:val="007A3759"/>
    <w:rsid w:val="007A3F1B"/>
    <w:rsid w:val="007A4008"/>
    <w:rsid w:val="007A4130"/>
    <w:rsid w:val="007A438F"/>
    <w:rsid w:val="007A44DC"/>
    <w:rsid w:val="007A49CD"/>
    <w:rsid w:val="007A4C74"/>
    <w:rsid w:val="007A4D20"/>
    <w:rsid w:val="007A4FD1"/>
    <w:rsid w:val="007A5245"/>
    <w:rsid w:val="007A5374"/>
    <w:rsid w:val="007A5633"/>
    <w:rsid w:val="007A5932"/>
    <w:rsid w:val="007A5B6D"/>
    <w:rsid w:val="007A5B9C"/>
    <w:rsid w:val="007A5FBE"/>
    <w:rsid w:val="007A6479"/>
    <w:rsid w:val="007A6864"/>
    <w:rsid w:val="007A6914"/>
    <w:rsid w:val="007A6B8F"/>
    <w:rsid w:val="007A6F3A"/>
    <w:rsid w:val="007A7310"/>
    <w:rsid w:val="007A735F"/>
    <w:rsid w:val="007A7410"/>
    <w:rsid w:val="007A7671"/>
    <w:rsid w:val="007A76AB"/>
    <w:rsid w:val="007A7726"/>
    <w:rsid w:val="007A79C0"/>
    <w:rsid w:val="007A7C4E"/>
    <w:rsid w:val="007B00ED"/>
    <w:rsid w:val="007B08E5"/>
    <w:rsid w:val="007B0969"/>
    <w:rsid w:val="007B15A2"/>
    <w:rsid w:val="007B1FEE"/>
    <w:rsid w:val="007B27FA"/>
    <w:rsid w:val="007B285D"/>
    <w:rsid w:val="007B2B2F"/>
    <w:rsid w:val="007B2CCA"/>
    <w:rsid w:val="007B2CF8"/>
    <w:rsid w:val="007B2FA0"/>
    <w:rsid w:val="007B440F"/>
    <w:rsid w:val="007B4880"/>
    <w:rsid w:val="007B4A9A"/>
    <w:rsid w:val="007B4FDB"/>
    <w:rsid w:val="007B512B"/>
    <w:rsid w:val="007B56D0"/>
    <w:rsid w:val="007B5707"/>
    <w:rsid w:val="007B5ACD"/>
    <w:rsid w:val="007B5E41"/>
    <w:rsid w:val="007B6231"/>
    <w:rsid w:val="007B687C"/>
    <w:rsid w:val="007B6EC7"/>
    <w:rsid w:val="007B6FD6"/>
    <w:rsid w:val="007B7112"/>
    <w:rsid w:val="007B7482"/>
    <w:rsid w:val="007B7483"/>
    <w:rsid w:val="007B7571"/>
    <w:rsid w:val="007B799E"/>
    <w:rsid w:val="007B7B98"/>
    <w:rsid w:val="007C012E"/>
    <w:rsid w:val="007C019C"/>
    <w:rsid w:val="007C02AB"/>
    <w:rsid w:val="007C0487"/>
    <w:rsid w:val="007C055F"/>
    <w:rsid w:val="007C0630"/>
    <w:rsid w:val="007C06B7"/>
    <w:rsid w:val="007C075E"/>
    <w:rsid w:val="007C0BEA"/>
    <w:rsid w:val="007C16F6"/>
    <w:rsid w:val="007C1C6C"/>
    <w:rsid w:val="007C1CF2"/>
    <w:rsid w:val="007C1D76"/>
    <w:rsid w:val="007C1ED7"/>
    <w:rsid w:val="007C1F7F"/>
    <w:rsid w:val="007C2016"/>
    <w:rsid w:val="007C22E6"/>
    <w:rsid w:val="007C2388"/>
    <w:rsid w:val="007C24A3"/>
    <w:rsid w:val="007C2531"/>
    <w:rsid w:val="007C2B68"/>
    <w:rsid w:val="007C2F22"/>
    <w:rsid w:val="007C316E"/>
    <w:rsid w:val="007C3284"/>
    <w:rsid w:val="007C3A88"/>
    <w:rsid w:val="007C3ABF"/>
    <w:rsid w:val="007C3C50"/>
    <w:rsid w:val="007C3F93"/>
    <w:rsid w:val="007C4278"/>
    <w:rsid w:val="007C43D7"/>
    <w:rsid w:val="007C4BC7"/>
    <w:rsid w:val="007C4F39"/>
    <w:rsid w:val="007C4F94"/>
    <w:rsid w:val="007C527F"/>
    <w:rsid w:val="007C5982"/>
    <w:rsid w:val="007C5991"/>
    <w:rsid w:val="007C5C21"/>
    <w:rsid w:val="007C5E95"/>
    <w:rsid w:val="007C6009"/>
    <w:rsid w:val="007C62F9"/>
    <w:rsid w:val="007C64E1"/>
    <w:rsid w:val="007C689A"/>
    <w:rsid w:val="007C6FE1"/>
    <w:rsid w:val="007C7210"/>
    <w:rsid w:val="007C742A"/>
    <w:rsid w:val="007C743D"/>
    <w:rsid w:val="007C7646"/>
    <w:rsid w:val="007C7D7F"/>
    <w:rsid w:val="007C7E74"/>
    <w:rsid w:val="007C9EF7"/>
    <w:rsid w:val="007D0272"/>
    <w:rsid w:val="007D0ABD"/>
    <w:rsid w:val="007D1F56"/>
    <w:rsid w:val="007D22F0"/>
    <w:rsid w:val="007D23D8"/>
    <w:rsid w:val="007D24C8"/>
    <w:rsid w:val="007D26E5"/>
    <w:rsid w:val="007D2B03"/>
    <w:rsid w:val="007D35F0"/>
    <w:rsid w:val="007D3E08"/>
    <w:rsid w:val="007D3FFF"/>
    <w:rsid w:val="007D47CF"/>
    <w:rsid w:val="007D4E8C"/>
    <w:rsid w:val="007D4FEC"/>
    <w:rsid w:val="007D52A4"/>
    <w:rsid w:val="007D53C1"/>
    <w:rsid w:val="007D5546"/>
    <w:rsid w:val="007D5775"/>
    <w:rsid w:val="007D5937"/>
    <w:rsid w:val="007D5DA3"/>
    <w:rsid w:val="007D6046"/>
    <w:rsid w:val="007D6124"/>
    <w:rsid w:val="007D6571"/>
    <w:rsid w:val="007D657D"/>
    <w:rsid w:val="007D6A22"/>
    <w:rsid w:val="007D721B"/>
    <w:rsid w:val="007D72F0"/>
    <w:rsid w:val="007D7676"/>
    <w:rsid w:val="007D79FB"/>
    <w:rsid w:val="007E0B35"/>
    <w:rsid w:val="007E0F2C"/>
    <w:rsid w:val="007E105A"/>
    <w:rsid w:val="007E119D"/>
    <w:rsid w:val="007E1745"/>
    <w:rsid w:val="007E200C"/>
    <w:rsid w:val="007E2467"/>
    <w:rsid w:val="007E3013"/>
    <w:rsid w:val="007E4798"/>
    <w:rsid w:val="007E49D8"/>
    <w:rsid w:val="007E4C27"/>
    <w:rsid w:val="007E4F4C"/>
    <w:rsid w:val="007E5297"/>
    <w:rsid w:val="007E52CC"/>
    <w:rsid w:val="007E53A1"/>
    <w:rsid w:val="007E5773"/>
    <w:rsid w:val="007E57EA"/>
    <w:rsid w:val="007E5948"/>
    <w:rsid w:val="007E5A0B"/>
    <w:rsid w:val="007E5C73"/>
    <w:rsid w:val="007E5CCB"/>
    <w:rsid w:val="007E62BB"/>
    <w:rsid w:val="007E6388"/>
    <w:rsid w:val="007E65AF"/>
    <w:rsid w:val="007E6C98"/>
    <w:rsid w:val="007E7190"/>
    <w:rsid w:val="007E72D8"/>
    <w:rsid w:val="007E73B0"/>
    <w:rsid w:val="007E73C6"/>
    <w:rsid w:val="007E7636"/>
    <w:rsid w:val="007E76AE"/>
    <w:rsid w:val="007E7934"/>
    <w:rsid w:val="007E7968"/>
    <w:rsid w:val="007E7C0B"/>
    <w:rsid w:val="007F04CF"/>
    <w:rsid w:val="007F0B15"/>
    <w:rsid w:val="007F0BD2"/>
    <w:rsid w:val="007F0CF3"/>
    <w:rsid w:val="007F0D94"/>
    <w:rsid w:val="007F14D8"/>
    <w:rsid w:val="007F1855"/>
    <w:rsid w:val="007F1900"/>
    <w:rsid w:val="007F1F71"/>
    <w:rsid w:val="007F2053"/>
    <w:rsid w:val="007F2297"/>
    <w:rsid w:val="007F22C0"/>
    <w:rsid w:val="007F2510"/>
    <w:rsid w:val="007F2823"/>
    <w:rsid w:val="007F2990"/>
    <w:rsid w:val="007F2D2B"/>
    <w:rsid w:val="007F36E5"/>
    <w:rsid w:val="007F4924"/>
    <w:rsid w:val="007F4B16"/>
    <w:rsid w:val="007F4C91"/>
    <w:rsid w:val="007F56A4"/>
    <w:rsid w:val="007F58E2"/>
    <w:rsid w:val="007F5A71"/>
    <w:rsid w:val="007F5AFF"/>
    <w:rsid w:val="007F5CA1"/>
    <w:rsid w:val="007F6018"/>
    <w:rsid w:val="007F62E3"/>
    <w:rsid w:val="007F643F"/>
    <w:rsid w:val="007F6456"/>
    <w:rsid w:val="007F6F86"/>
    <w:rsid w:val="007F71D9"/>
    <w:rsid w:val="007F7888"/>
    <w:rsid w:val="007F7D2B"/>
    <w:rsid w:val="008001FB"/>
    <w:rsid w:val="008007C0"/>
    <w:rsid w:val="008008BA"/>
    <w:rsid w:val="00800A56"/>
    <w:rsid w:val="00800C5B"/>
    <w:rsid w:val="00800E26"/>
    <w:rsid w:val="00800EDF"/>
    <w:rsid w:val="00800F0A"/>
    <w:rsid w:val="00801135"/>
    <w:rsid w:val="00801D44"/>
    <w:rsid w:val="00801D53"/>
    <w:rsid w:val="00801D8F"/>
    <w:rsid w:val="00801EB3"/>
    <w:rsid w:val="0080209D"/>
    <w:rsid w:val="008024B3"/>
    <w:rsid w:val="008024C5"/>
    <w:rsid w:val="00802750"/>
    <w:rsid w:val="00802A86"/>
    <w:rsid w:val="00802F3C"/>
    <w:rsid w:val="00803030"/>
    <w:rsid w:val="00803066"/>
    <w:rsid w:val="008033D5"/>
    <w:rsid w:val="0080347B"/>
    <w:rsid w:val="008036D1"/>
    <w:rsid w:val="0080375D"/>
    <w:rsid w:val="00803830"/>
    <w:rsid w:val="00803B0F"/>
    <w:rsid w:val="00803EF8"/>
    <w:rsid w:val="008042D4"/>
    <w:rsid w:val="008043D9"/>
    <w:rsid w:val="008044CE"/>
    <w:rsid w:val="00804950"/>
    <w:rsid w:val="00804E88"/>
    <w:rsid w:val="00805176"/>
    <w:rsid w:val="00805310"/>
    <w:rsid w:val="008055AD"/>
    <w:rsid w:val="00805753"/>
    <w:rsid w:val="00805B13"/>
    <w:rsid w:val="00805C8D"/>
    <w:rsid w:val="00806583"/>
    <w:rsid w:val="0080672C"/>
    <w:rsid w:val="00806781"/>
    <w:rsid w:val="00806E48"/>
    <w:rsid w:val="00807143"/>
    <w:rsid w:val="00807252"/>
    <w:rsid w:val="008075CE"/>
    <w:rsid w:val="00807BEA"/>
    <w:rsid w:val="00807D65"/>
    <w:rsid w:val="00810B43"/>
    <w:rsid w:val="00810D0C"/>
    <w:rsid w:val="0081195A"/>
    <w:rsid w:val="00811D27"/>
    <w:rsid w:val="00811DEA"/>
    <w:rsid w:val="00812324"/>
    <w:rsid w:val="00812330"/>
    <w:rsid w:val="00813A5B"/>
    <w:rsid w:val="00813EB9"/>
    <w:rsid w:val="00813F0F"/>
    <w:rsid w:val="00813F26"/>
    <w:rsid w:val="00814216"/>
    <w:rsid w:val="008142FD"/>
    <w:rsid w:val="008144AB"/>
    <w:rsid w:val="008146C6"/>
    <w:rsid w:val="00814705"/>
    <w:rsid w:val="008147EA"/>
    <w:rsid w:val="0081549F"/>
    <w:rsid w:val="0081609B"/>
    <w:rsid w:val="00816103"/>
    <w:rsid w:val="00816230"/>
    <w:rsid w:val="0081636E"/>
    <w:rsid w:val="0081678D"/>
    <w:rsid w:val="00816A2C"/>
    <w:rsid w:val="00816A6E"/>
    <w:rsid w:val="00816B51"/>
    <w:rsid w:val="00816F48"/>
    <w:rsid w:val="00816FED"/>
    <w:rsid w:val="00817198"/>
    <w:rsid w:val="008173F2"/>
    <w:rsid w:val="008174FC"/>
    <w:rsid w:val="008179ED"/>
    <w:rsid w:val="00817ADB"/>
    <w:rsid w:val="00817B5A"/>
    <w:rsid w:val="00817F27"/>
    <w:rsid w:val="00817F30"/>
    <w:rsid w:val="00820A6F"/>
    <w:rsid w:val="00820F97"/>
    <w:rsid w:val="0082107F"/>
    <w:rsid w:val="008212A6"/>
    <w:rsid w:val="00821AC4"/>
    <w:rsid w:val="008224D8"/>
    <w:rsid w:val="008225BD"/>
    <w:rsid w:val="008226A8"/>
    <w:rsid w:val="00822A88"/>
    <w:rsid w:val="00822B57"/>
    <w:rsid w:val="00822CA5"/>
    <w:rsid w:val="00822D30"/>
    <w:rsid w:val="00822DDA"/>
    <w:rsid w:val="00822EA3"/>
    <w:rsid w:val="00823A4C"/>
    <w:rsid w:val="00823C83"/>
    <w:rsid w:val="00824091"/>
    <w:rsid w:val="008240A1"/>
    <w:rsid w:val="008240AA"/>
    <w:rsid w:val="008247FF"/>
    <w:rsid w:val="00824903"/>
    <w:rsid w:val="008249A3"/>
    <w:rsid w:val="00824A14"/>
    <w:rsid w:val="00824B2C"/>
    <w:rsid w:val="00824F41"/>
    <w:rsid w:val="008253BD"/>
    <w:rsid w:val="00825415"/>
    <w:rsid w:val="0082582D"/>
    <w:rsid w:val="0082590B"/>
    <w:rsid w:val="008259F2"/>
    <w:rsid w:val="00825B69"/>
    <w:rsid w:val="00825FF5"/>
    <w:rsid w:val="0082615A"/>
    <w:rsid w:val="0082636D"/>
    <w:rsid w:val="008263B2"/>
    <w:rsid w:val="008263E9"/>
    <w:rsid w:val="00826AF3"/>
    <w:rsid w:val="00826EE5"/>
    <w:rsid w:val="008270DB"/>
    <w:rsid w:val="00827418"/>
    <w:rsid w:val="00827548"/>
    <w:rsid w:val="00827653"/>
    <w:rsid w:val="008277D1"/>
    <w:rsid w:val="00827BC8"/>
    <w:rsid w:val="00827C38"/>
    <w:rsid w:val="00827E9E"/>
    <w:rsid w:val="00827F58"/>
    <w:rsid w:val="008303EE"/>
    <w:rsid w:val="00830402"/>
    <w:rsid w:val="008304EA"/>
    <w:rsid w:val="00830605"/>
    <w:rsid w:val="00830964"/>
    <w:rsid w:val="00830B58"/>
    <w:rsid w:val="00830F65"/>
    <w:rsid w:val="008311C5"/>
    <w:rsid w:val="008313F5"/>
    <w:rsid w:val="0083146D"/>
    <w:rsid w:val="0083194E"/>
    <w:rsid w:val="00831A0F"/>
    <w:rsid w:val="00831D71"/>
    <w:rsid w:val="008321D7"/>
    <w:rsid w:val="00832299"/>
    <w:rsid w:val="0083234C"/>
    <w:rsid w:val="00832841"/>
    <w:rsid w:val="00832851"/>
    <w:rsid w:val="00832D44"/>
    <w:rsid w:val="00832F33"/>
    <w:rsid w:val="00833017"/>
    <w:rsid w:val="008330C2"/>
    <w:rsid w:val="00834309"/>
    <w:rsid w:val="008345BE"/>
    <w:rsid w:val="008346DC"/>
    <w:rsid w:val="008347AD"/>
    <w:rsid w:val="00834F66"/>
    <w:rsid w:val="0083538E"/>
    <w:rsid w:val="00835532"/>
    <w:rsid w:val="00835BDB"/>
    <w:rsid w:val="00835C4F"/>
    <w:rsid w:val="00835E5A"/>
    <w:rsid w:val="00836CB7"/>
    <w:rsid w:val="00837188"/>
    <w:rsid w:val="008403A4"/>
    <w:rsid w:val="0084059E"/>
    <w:rsid w:val="00840A1D"/>
    <w:rsid w:val="00840BE7"/>
    <w:rsid w:val="00840D95"/>
    <w:rsid w:val="00840E8C"/>
    <w:rsid w:val="008411D3"/>
    <w:rsid w:val="00841590"/>
    <w:rsid w:val="00841DE1"/>
    <w:rsid w:val="00842A6A"/>
    <w:rsid w:val="00842A97"/>
    <w:rsid w:val="00842A9C"/>
    <w:rsid w:val="00842C54"/>
    <w:rsid w:val="00842F4B"/>
    <w:rsid w:val="008431E8"/>
    <w:rsid w:val="008437ED"/>
    <w:rsid w:val="008439B6"/>
    <w:rsid w:val="00843C21"/>
    <w:rsid w:val="00843C3A"/>
    <w:rsid w:val="00843E84"/>
    <w:rsid w:val="00844270"/>
    <w:rsid w:val="0084429E"/>
    <w:rsid w:val="008447A7"/>
    <w:rsid w:val="00844F98"/>
    <w:rsid w:val="00845561"/>
    <w:rsid w:val="00845CAD"/>
    <w:rsid w:val="00845F78"/>
    <w:rsid w:val="00846340"/>
    <w:rsid w:val="0084673E"/>
    <w:rsid w:val="008468D9"/>
    <w:rsid w:val="008469AE"/>
    <w:rsid w:val="008469FA"/>
    <w:rsid w:val="0084761C"/>
    <w:rsid w:val="00847B7A"/>
    <w:rsid w:val="00847C43"/>
    <w:rsid w:val="00850105"/>
    <w:rsid w:val="008508B8"/>
    <w:rsid w:val="0085097E"/>
    <w:rsid w:val="008509B4"/>
    <w:rsid w:val="00850D3B"/>
    <w:rsid w:val="00851439"/>
    <w:rsid w:val="00851591"/>
    <w:rsid w:val="008515EC"/>
    <w:rsid w:val="00851A61"/>
    <w:rsid w:val="00851AD7"/>
    <w:rsid w:val="00851E71"/>
    <w:rsid w:val="008520C0"/>
    <w:rsid w:val="008520E5"/>
    <w:rsid w:val="00852983"/>
    <w:rsid w:val="00852DE8"/>
    <w:rsid w:val="00852EF1"/>
    <w:rsid w:val="008535DA"/>
    <w:rsid w:val="00853A95"/>
    <w:rsid w:val="00853BBE"/>
    <w:rsid w:val="00853F10"/>
    <w:rsid w:val="008543D9"/>
    <w:rsid w:val="00854C4A"/>
    <w:rsid w:val="00854E32"/>
    <w:rsid w:val="00854EF7"/>
    <w:rsid w:val="00855059"/>
    <w:rsid w:val="008550B8"/>
    <w:rsid w:val="0085524B"/>
    <w:rsid w:val="0085555E"/>
    <w:rsid w:val="00855762"/>
    <w:rsid w:val="0085587D"/>
    <w:rsid w:val="00855925"/>
    <w:rsid w:val="008559C8"/>
    <w:rsid w:val="00855B77"/>
    <w:rsid w:val="00855E52"/>
    <w:rsid w:val="00855F4C"/>
    <w:rsid w:val="0085621E"/>
    <w:rsid w:val="00856307"/>
    <w:rsid w:val="008563B6"/>
    <w:rsid w:val="008566E8"/>
    <w:rsid w:val="008566F8"/>
    <w:rsid w:val="00857307"/>
    <w:rsid w:val="008575FA"/>
    <w:rsid w:val="00857F62"/>
    <w:rsid w:val="00857FC7"/>
    <w:rsid w:val="00860158"/>
    <w:rsid w:val="00860B6D"/>
    <w:rsid w:val="00860F68"/>
    <w:rsid w:val="00861561"/>
    <w:rsid w:val="00861860"/>
    <w:rsid w:val="00861AEB"/>
    <w:rsid w:val="00861C69"/>
    <w:rsid w:val="00862305"/>
    <w:rsid w:val="008626E1"/>
    <w:rsid w:val="00862FFB"/>
    <w:rsid w:val="00863019"/>
    <w:rsid w:val="00863218"/>
    <w:rsid w:val="008632E9"/>
    <w:rsid w:val="008633AC"/>
    <w:rsid w:val="00863701"/>
    <w:rsid w:val="00863CFB"/>
    <w:rsid w:val="00863D4C"/>
    <w:rsid w:val="00863EAF"/>
    <w:rsid w:val="0086405A"/>
    <w:rsid w:val="008643D8"/>
    <w:rsid w:val="0086443B"/>
    <w:rsid w:val="00864A98"/>
    <w:rsid w:val="00865030"/>
    <w:rsid w:val="00865293"/>
    <w:rsid w:val="00865524"/>
    <w:rsid w:val="00865613"/>
    <w:rsid w:val="008657D4"/>
    <w:rsid w:val="00865E57"/>
    <w:rsid w:val="00865E81"/>
    <w:rsid w:val="008669C7"/>
    <w:rsid w:val="00866DE0"/>
    <w:rsid w:val="00866E55"/>
    <w:rsid w:val="00867FE0"/>
    <w:rsid w:val="00870007"/>
    <w:rsid w:val="008707B2"/>
    <w:rsid w:val="008708B2"/>
    <w:rsid w:val="00870D63"/>
    <w:rsid w:val="0087103A"/>
    <w:rsid w:val="008712F7"/>
    <w:rsid w:val="0087154E"/>
    <w:rsid w:val="00871881"/>
    <w:rsid w:val="008718A0"/>
    <w:rsid w:val="008718FB"/>
    <w:rsid w:val="00871DA7"/>
    <w:rsid w:val="0087217C"/>
    <w:rsid w:val="008722EC"/>
    <w:rsid w:val="008724C9"/>
    <w:rsid w:val="00872619"/>
    <w:rsid w:val="0087262D"/>
    <w:rsid w:val="00872631"/>
    <w:rsid w:val="0087289D"/>
    <w:rsid w:val="00872A7D"/>
    <w:rsid w:val="00872C35"/>
    <w:rsid w:val="0087309B"/>
    <w:rsid w:val="00873302"/>
    <w:rsid w:val="0087345D"/>
    <w:rsid w:val="0087354E"/>
    <w:rsid w:val="0087370A"/>
    <w:rsid w:val="00873BF7"/>
    <w:rsid w:val="008744AF"/>
    <w:rsid w:val="00874936"/>
    <w:rsid w:val="00874A99"/>
    <w:rsid w:val="00874C8A"/>
    <w:rsid w:val="00875324"/>
    <w:rsid w:val="008753B4"/>
    <w:rsid w:val="0087580D"/>
    <w:rsid w:val="00875CFD"/>
    <w:rsid w:val="00875EEF"/>
    <w:rsid w:val="0087607B"/>
    <w:rsid w:val="00876084"/>
    <w:rsid w:val="008762CC"/>
    <w:rsid w:val="00876E46"/>
    <w:rsid w:val="0087745B"/>
    <w:rsid w:val="008774B2"/>
    <w:rsid w:val="00877F60"/>
    <w:rsid w:val="00880151"/>
    <w:rsid w:val="0088035B"/>
    <w:rsid w:val="008803E5"/>
    <w:rsid w:val="00880E87"/>
    <w:rsid w:val="008815B7"/>
    <w:rsid w:val="0088165D"/>
    <w:rsid w:val="008819CF"/>
    <w:rsid w:val="00881C2D"/>
    <w:rsid w:val="00881E4E"/>
    <w:rsid w:val="008823BD"/>
    <w:rsid w:val="00882431"/>
    <w:rsid w:val="00882462"/>
    <w:rsid w:val="00882635"/>
    <w:rsid w:val="0088279D"/>
    <w:rsid w:val="00882A04"/>
    <w:rsid w:val="00882FE9"/>
    <w:rsid w:val="00883350"/>
    <w:rsid w:val="00883495"/>
    <w:rsid w:val="00883588"/>
    <w:rsid w:val="008837F4"/>
    <w:rsid w:val="0088399B"/>
    <w:rsid w:val="00883AC5"/>
    <w:rsid w:val="00883C3B"/>
    <w:rsid w:val="00883E09"/>
    <w:rsid w:val="0088409D"/>
    <w:rsid w:val="00884109"/>
    <w:rsid w:val="00884360"/>
    <w:rsid w:val="00885EC7"/>
    <w:rsid w:val="00886238"/>
    <w:rsid w:val="0088624C"/>
    <w:rsid w:val="0088635B"/>
    <w:rsid w:val="00886464"/>
    <w:rsid w:val="00886DFF"/>
    <w:rsid w:val="00886F63"/>
    <w:rsid w:val="008870E1"/>
    <w:rsid w:val="00887893"/>
    <w:rsid w:val="008908BD"/>
    <w:rsid w:val="00890ABB"/>
    <w:rsid w:val="00890B6F"/>
    <w:rsid w:val="00890E79"/>
    <w:rsid w:val="008912A0"/>
    <w:rsid w:val="008919B1"/>
    <w:rsid w:val="00891A49"/>
    <w:rsid w:val="00891A71"/>
    <w:rsid w:val="00891BD5"/>
    <w:rsid w:val="008929BA"/>
    <w:rsid w:val="00892C3F"/>
    <w:rsid w:val="00892C5B"/>
    <w:rsid w:val="0089343B"/>
    <w:rsid w:val="0089355C"/>
    <w:rsid w:val="008936FF"/>
    <w:rsid w:val="00893E5A"/>
    <w:rsid w:val="00893ED2"/>
    <w:rsid w:val="00893F61"/>
    <w:rsid w:val="008940E0"/>
    <w:rsid w:val="0089466A"/>
    <w:rsid w:val="0089490D"/>
    <w:rsid w:val="00894AA1"/>
    <w:rsid w:val="00894B04"/>
    <w:rsid w:val="00894C7F"/>
    <w:rsid w:val="00894E41"/>
    <w:rsid w:val="0089502E"/>
    <w:rsid w:val="0089505B"/>
    <w:rsid w:val="008950AB"/>
    <w:rsid w:val="00895400"/>
    <w:rsid w:val="008955C6"/>
    <w:rsid w:val="00895706"/>
    <w:rsid w:val="00895769"/>
    <w:rsid w:val="00895C56"/>
    <w:rsid w:val="00896139"/>
    <w:rsid w:val="008967AB"/>
    <w:rsid w:val="00896831"/>
    <w:rsid w:val="00896B88"/>
    <w:rsid w:val="00897286"/>
    <w:rsid w:val="008972EC"/>
    <w:rsid w:val="008975D9"/>
    <w:rsid w:val="008976E9"/>
    <w:rsid w:val="008977AF"/>
    <w:rsid w:val="008A01D0"/>
    <w:rsid w:val="008A086D"/>
    <w:rsid w:val="008A0D47"/>
    <w:rsid w:val="008A137A"/>
    <w:rsid w:val="008A189E"/>
    <w:rsid w:val="008A1AD6"/>
    <w:rsid w:val="008A1B8B"/>
    <w:rsid w:val="008A20B7"/>
    <w:rsid w:val="008A29D9"/>
    <w:rsid w:val="008A2AD6"/>
    <w:rsid w:val="008A2D22"/>
    <w:rsid w:val="008A2D98"/>
    <w:rsid w:val="008A2F52"/>
    <w:rsid w:val="008A3133"/>
    <w:rsid w:val="008A35EB"/>
    <w:rsid w:val="008A414B"/>
    <w:rsid w:val="008A458A"/>
    <w:rsid w:val="008A495F"/>
    <w:rsid w:val="008A4B90"/>
    <w:rsid w:val="008A4D96"/>
    <w:rsid w:val="008A4EA8"/>
    <w:rsid w:val="008A507B"/>
    <w:rsid w:val="008A50C9"/>
    <w:rsid w:val="008A5186"/>
    <w:rsid w:val="008A5287"/>
    <w:rsid w:val="008A5294"/>
    <w:rsid w:val="008A5332"/>
    <w:rsid w:val="008A535C"/>
    <w:rsid w:val="008A53D2"/>
    <w:rsid w:val="008A55FF"/>
    <w:rsid w:val="008A5B86"/>
    <w:rsid w:val="008A5FBB"/>
    <w:rsid w:val="008A6327"/>
    <w:rsid w:val="008A6A82"/>
    <w:rsid w:val="008A6AB1"/>
    <w:rsid w:val="008A6E98"/>
    <w:rsid w:val="008A6FCF"/>
    <w:rsid w:val="008A79DC"/>
    <w:rsid w:val="008A7D15"/>
    <w:rsid w:val="008A7D5C"/>
    <w:rsid w:val="008B0052"/>
    <w:rsid w:val="008B064A"/>
    <w:rsid w:val="008B06E3"/>
    <w:rsid w:val="008B0740"/>
    <w:rsid w:val="008B0835"/>
    <w:rsid w:val="008B0957"/>
    <w:rsid w:val="008B0ABE"/>
    <w:rsid w:val="008B0BB5"/>
    <w:rsid w:val="008B0FF1"/>
    <w:rsid w:val="008B12C8"/>
    <w:rsid w:val="008B150D"/>
    <w:rsid w:val="008B1C48"/>
    <w:rsid w:val="008B24CF"/>
    <w:rsid w:val="008B2872"/>
    <w:rsid w:val="008B29E8"/>
    <w:rsid w:val="008B2CBB"/>
    <w:rsid w:val="008B2E1C"/>
    <w:rsid w:val="008B33DB"/>
    <w:rsid w:val="008B3A0D"/>
    <w:rsid w:val="008B3E00"/>
    <w:rsid w:val="008B3EAB"/>
    <w:rsid w:val="008B44BE"/>
    <w:rsid w:val="008B4620"/>
    <w:rsid w:val="008B4F04"/>
    <w:rsid w:val="008B5050"/>
    <w:rsid w:val="008B522F"/>
    <w:rsid w:val="008B5C4F"/>
    <w:rsid w:val="008B672E"/>
    <w:rsid w:val="008B681F"/>
    <w:rsid w:val="008B6CB9"/>
    <w:rsid w:val="008B790A"/>
    <w:rsid w:val="008B7A39"/>
    <w:rsid w:val="008B7BF1"/>
    <w:rsid w:val="008C0277"/>
    <w:rsid w:val="008C040B"/>
    <w:rsid w:val="008C0423"/>
    <w:rsid w:val="008C08D6"/>
    <w:rsid w:val="008C1196"/>
    <w:rsid w:val="008C1245"/>
    <w:rsid w:val="008C1F31"/>
    <w:rsid w:val="008C2155"/>
    <w:rsid w:val="008C2224"/>
    <w:rsid w:val="008C2254"/>
    <w:rsid w:val="008C22EA"/>
    <w:rsid w:val="008C22F8"/>
    <w:rsid w:val="008C27AA"/>
    <w:rsid w:val="008C2ADE"/>
    <w:rsid w:val="008C37CC"/>
    <w:rsid w:val="008C3A57"/>
    <w:rsid w:val="008C40C1"/>
    <w:rsid w:val="008C4570"/>
    <w:rsid w:val="008C5BC5"/>
    <w:rsid w:val="008C6155"/>
    <w:rsid w:val="008C63C4"/>
    <w:rsid w:val="008C69D4"/>
    <w:rsid w:val="008C76BE"/>
    <w:rsid w:val="008C7FEB"/>
    <w:rsid w:val="008D005A"/>
    <w:rsid w:val="008D05BC"/>
    <w:rsid w:val="008D0796"/>
    <w:rsid w:val="008D0A39"/>
    <w:rsid w:val="008D0BD1"/>
    <w:rsid w:val="008D0C5C"/>
    <w:rsid w:val="008D1339"/>
    <w:rsid w:val="008D1614"/>
    <w:rsid w:val="008D1CEF"/>
    <w:rsid w:val="008D21A7"/>
    <w:rsid w:val="008D2C82"/>
    <w:rsid w:val="008D336B"/>
    <w:rsid w:val="008D351C"/>
    <w:rsid w:val="008D3A7D"/>
    <w:rsid w:val="008D3B8F"/>
    <w:rsid w:val="008D3DCA"/>
    <w:rsid w:val="008D4199"/>
    <w:rsid w:val="008D4358"/>
    <w:rsid w:val="008D48A9"/>
    <w:rsid w:val="008D4D12"/>
    <w:rsid w:val="008D4D2B"/>
    <w:rsid w:val="008D4D99"/>
    <w:rsid w:val="008D5136"/>
    <w:rsid w:val="008D530F"/>
    <w:rsid w:val="008D55AA"/>
    <w:rsid w:val="008D5733"/>
    <w:rsid w:val="008D604A"/>
    <w:rsid w:val="008D68EF"/>
    <w:rsid w:val="008D6B4F"/>
    <w:rsid w:val="008D73D1"/>
    <w:rsid w:val="008D7923"/>
    <w:rsid w:val="008D7E88"/>
    <w:rsid w:val="008E0571"/>
    <w:rsid w:val="008E0C76"/>
    <w:rsid w:val="008E1005"/>
    <w:rsid w:val="008E1041"/>
    <w:rsid w:val="008E129C"/>
    <w:rsid w:val="008E1B6C"/>
    <w:rsid w:val="008E1B7C"/>
    <w:rsid w:val="008E1CE2"/>
    <w:rsid w:val="008E227B"/>
    <w:rsid w:val="008E27B7"/>
    <w:rsid w:val="008E28C8"/>
    <w:rsid w:val="008E2EC6"/>
    <w:rsid w:val="008E31E4"/>
    <w:rsid w:val="008E33C9"/>
    <w:rsid w:val="008E361E"/>
    <w:rsid w:val="008E36BA"/>
    <w:rsid w:val="008E3957"/>
    <w:rsid w:val="008E39CB"/>
    <w:rsid w:val="008E3E68"/>
    <w:rsid w:val="008E4151"/>
    <w:rsid w:val="008E4710"/>
    <w:rsid w:val="008E4860"/>
    <w:rsid w:val="008E48E5"/>
    <w:rsid w:val="008E4A70"/>
    <w:rsid w:val="008E4ECC"/>
    <w:rsid w:val="008E4F2F"/>
    <w:rsid w:val="008E574C"/>
    <w:rsid w:val="008E5755"/>
    <w:rsid w:val="008E6200"/>
    <w:rsid w:val="008E64C5"/>
    <w:rsid w:val="008E6662"/>
    <w:rsid w:val="008E6711"/>
    <w:rsid w:val="008E6B78"/>
    <w:rsid w:val="008E6CA1"/>
    <w:rsid w:val="008E7176"/>
    <w:rsid w:val="008E74A3"/>
    <w:rsid w:val="008E794A"/>
    <w:rsid w:val="008F0297"/>
    <w:rsid w:val="008F0827"/>
    <w:rsid w:val="008F13A4"/>
    <w:rsid w:val="008F14F2"/>
    <w:rsid w:val="008F1AF3"/>
    <w:rsid w:val="008F1BBD"/>
    <w:rsid w:val="008F2279"/>
    <w:rsid w:val="008F2D5C"/>
    <w:rsid w:val="008F30FD"/>
    <w:rsid w:val="008F3144"/>
    <w:rsid w:val="008F3A9C"/>
    <w:rsid w:val="008F43FC"/>
    <w:rsid w:val="008F4487"/>
    <w:rsid w:val="008F4AA5"/>
    <w:rsid w:val="008F4B1C"/>
    <w:rsid w:val="008F4C36"/>
    <w:rsid w:val="008F516F"/>
    <w:rsid w:val="008F54BD"/>
    <w:rsid w:val="008F5510"/>
    <w:rsid w:val="008F5E9D"/>
    <w:rsid w:val="008F65CD"/>
    <w:rsid w:val="008F6B52"/>
    <w:rsid w:val="008F6BBE"/>
    <w:rsid w:val="008F6F36"/>
    <w:rsid w:val="008F7860"/>
    <w:rsid w:val="008F794E"/>
    <w:rsid w:val="008F7984"/>
    <w:rsid w:val="009001FF"/>
    <w:rsid w:val="00900B12"/>
    <w:rsid w:val="00900F2C"/>
    <w:rsid w:val="0090128F"/>
    <w:rsid w:val="009012BA"/>
    <w:rsid w:val="0090189F"/>
    <w:rsid w:val="009018DD"/>
    <w:rsid w:val="00901937"/>
    <w:rsid w:val="00901954"/>
    <w:rsid w:val="00901ADC"/>
    <w:rsid w:val="00901B09"/>
    <w:rsid w:val="00901B83"/>
    <w:rsid w:val="00901C75"/>
    <w:rsid w:val="00901F5E"/>
    <w:rsid w:val="00901F6A"/>
    <w:rsid w:val="009021B3"/>
    <w:rsid w:val="00902233"/>
    <w:rsid w:val="009029D7"/>
    <w:rsid w:val="00902E46"/>
    <w:rsid w:val="00903004"/>
    <w:rsid w:val="00903060"/>
    <w:rsid w:val="0090348A"/>
    <w:rsid w:val="0090352E"/>
    <w:rsid w:val="009038D5"/>
    <w:rsid w:val="00903CE8"/>
    <w:rsid w:val="00903E89"/>
    <w:rsid w:val="00903EC5"/>
    <w:rsid w:val="00904297"/>
    <w:rsid w:val="009042F6"/>
    <w:rsid w:val="0090432B"/>
    <w:rsid w:val="00904581"/>
    <w:rsid w:val="009048E4"/>
    <w:rsid w:val="00904AD9"/>
    <w:rsid w:val="00905050"/>
    <w:rsid w:val="009054A2"/>
    <w:rsid w:val="009054DF"/>
    <w:rsid w:val="009057D6"/>
    <w:rsid w:val="00905928"/>
    <w:rsid w:val="00905B0D"/>
    <w:rsid w:val="00906D95"/>
    <w:rsid w:val="0090731F"/>
    <w:rsid w:val="00907366"/>
    <w:rsid w:val="009075B5"/>
    <w:rsid w:val="00907A33"/>
    <w:rsid w:val="00907A69"/>
    <w:rsid w:val="00907ADA"/>
    <w:rsid w:val="00910153"/>
    <w:rsid w:val="009101F1"/>
    <w:rsid w:val="00910BA8"/>
    <w:rsid w:val="00910E6A"/>
    <w:rsid w:val="00910E72"/>
    <w:rsid w:val="0091106B"/>
    <w:rsid w:val="009118A2"/>
    <w:rsid w:val="00911ABE"/>
    <w:rsid w:val="00911B47"/>
    <w:rsid w:val="00911C11"/>
    <w:rsid w:val="00911E3E"/>
    <w:rsid w:val="00912241"/>
    <w:rsid w:val="00912A00"/>
    <w:rsid w:val="00912E4B"/>
    <w:rsid w:val="009137E5"/>
    <w:rsid w:val="00913B8D"/>
    <w:rsid w:val="00913BC8"/>
    <w:rsid w:val="00914696"/>
    <w:rsid w:val="00914D61"/>
    <w:rsid w:val="00914EB5"/>
    <w:rsid w:val="00914F55"/>
    <w:rsid w:val="009157C8"/>
    <w:rsid w:val="00915B20"/>
    <w:rsid w:val="009161B6"/>
    <w:rsid w:val="009163AF"/>
    <w:rsid w:val="0091659E"/>
    <w:rsid w:val="00916634"/>
    <w:rsid w:val="00916D14"/>
    <w:rsid w:val="00916E74"/>
    <w:rsid w:val="00917171"/>
    <w:rsid w:val="00920646"/>
    <w:rsid w:val="00920787"/>
    <w:rsid w:val="00920C03"/>
    <w:rsid w:val="009210D2"/>
    <w:rsid w:val="00921763"/>
    <w:rsid w:val="0092186E"/>
    <w:rsid w:val="00921A2B"/>
    <w:rsid w:val="00921D88"/>
    <w:rsid w:val="009221B9"/>
    <w:rsid w:val="00922229"/>
    <w:rsid w:val="00922281"/>
    <w:rsid w:val="00922297"/>
    <w:rsid w:val="0092274C"/>
    <w:rsid w:val="00922E3D"/>
    <w:rsid w:val="00923176"/>
    <w:rsid w:val="0092320D"/>
    <w:rsid w:val="009232B4"/>
    <w:rsid w:val="00923581"/>
    <w:rsid w:val="009238A8"/>
    <w:rsid w:val="00923D6E"/>
    <w:rsid w:val="00924260"/>
    <w:rsid w:val="009246B6"/>
    <w:rsid w:val="009246C2"/>
    <w:rsid w:val="0092496E"/>
    <w:rsid w:val="00924FBD"/>
    <w:rsid w:val="00924FDB"/>
    <w:rsid w:val="00925790"/>
    <w:rsid w:val="00925B84"/>
    <w:rsid w:val="00926266"/>
    <w:rsid w:val="009262EE"/>
    <w:rsid w:val="009263F6"/>
    <w:rsid w:val="009266BD"/>
    <w:rsid w:val="00926864"/>
    <w:rsid w:val="009268E5"/>
    <w:rsid w:val="009270FD"/>
    <w:rsid w:val="009272FB"/>
    <w:rsid w:val="00927720"/>
    <w:rsid w:val="009277C7"/>
    <w:rsid w:val="0093018A"/>
    <w:rsid w:val="009305D3"/>
    <w:rsid w:val="009308B8"/>
    <w:rsid w:val="00930A75"/>
    <w:rsid w:val="00931514"/>
    <w:rsid w:val="00931938"/>
    <w:rsid w:val="00931E90"/>
    <w:rsid w:val="009323AA"/>
    <w:rsid w:val="00932677"/>
    <w:rsid w:val="00932753"/>
    <w:rsid w:val="009327FD"/>
    <w:rsid w:val="00932BCB"/>
    <w:rsid w:val="00932C71"/>
    <w:rsid w:val="00932D50"/>
    <w:rsid w:val="0093378A"/>
    <w:rsid w:val="00933AED"/>
    <w:rsid w:val="00933ECE"/>
    <w:rsid w:val="009349FB"/>
    <w:rsid w:val="00934FBF"/>
    <w:rsid w:val="0093535E"/>
    <w:rsid w:val="00935783"/>
    <w:rsid w:val="009359EE"/>
    <w:rsid w:val="00935A69"/>
    <w:rsid w:val="00935B6E"/>
    <w:rsid w:val="00935C22"/>
    <w:rsid w:val="00935CBE"/>
    <w:rsid w:val="009361B6"/>
    <w:rsid w:val="0093624B"/>
    <w:rsid w:val="009364D6"/>
    <w:rsid w:val="009368EB"/>
    <w:rsid w:val="00936B82"/>
    <w:rsid w:val="00936BE5"/>
    <w:rsid w:val="0093710E"/>
    <w:rsid w:val="00937310"/>
    <w:rsid w:val="009376ED"/>
    <w:rsid w:val="0093786B"/>
    <w:rsid w:val="009401B0"/>
    <w:rsid w:val="00940387"/>
    <w:rsid w:val="009404FE"/>
    <w:rsid w:val="00940A56"/>
    <w:rsid w:val="00940A5B"/>
    <w:rsid w:val="0094144D"/>
    <w:rsid w:val="009415DE"/>
    <w:rsid w:val="00942415"/>
    <w:rsid w:val="0094258C"/>
    <w:rsid w:val="00942748"/>
    <w:rsid w:val="00942966"/>
    <w:rsid w:val="00942FBA"/>
    <w:rsid w:val="00943538"/>
    <w:rsid w:val="009435B4"/>
    <w:rsid w:val="00943620"/>
    <w:rsid w:val="0094372F"/>
    <w:rsid w:val="00943A60"/>
    <w:rsid w:val="00943A84"/>
    <w:rsid w:val="00943B71"/>
    <w:rsid w:val="00943CAF"/>
    <w:rsid w:val="009447CC"/>
    <w:rsid w:val="0094499A"/>
    <w:rsid w:val="00944BF4"/>
    <w:rsid w:val="00944DC1"/>
    <w:rsid w:val="00944F46"/>
    <w:rsid w:val="00945273"/>
    <w:rsid w:val="009460A2"/>
    <w:rsid w:val="0094620F"/>
    <w:rsid w:val="009467E4"/>
    <w:rsid w:val="00946F5D"/>
    <w:rsid w:val="009474DC"/>
    <w:rsid w:val="009476A1"/>
    <w:rsid w:val="00947F96"/>
    <w:rsid w:val="0095017C"/>
    <w:rsid w:val="00950265"/>
    <w:rsid w:val="0095035B"/>
    <w:rsid w:val="009503D7"/>
    <w:rsid w:val="009507D0"/>
    <w:rsid w:val="00950859"/>
    <w:rsid w:val="00950E04"/>
    <w:rsid w:val="00950F03"/>
    <w:rsid w:val="009510EC"/>
    <w:rsid w:val="009511B4"/>
    <w:rsid w:val="009511E9"/>
    <w:rsid w:val="00951454"/>
    <w:rsid w:val="0095197A"/>
    <w:rsid w:val="00951AAF"/>
    <w:rsid w:val="00952241"/>
    <w:rsid w:val="0095230A"/>
    <w:rsid w:val="00952605"/>
    <w:rsid w:val="00952A63"/>
    <w:rsid w:val="00952D0C"/>
    <w:rsid w:val="00952FA6"/>
    <w:rsid w:val="009531E3"/>
    <w:rsid w:val="0095336B"/>
    <w:rsid w:val="009534F1"/>
    <w:rsid w:val="009538A9"/>
    <w:rsid w:val="009539AF"/>
    <w:rsid w:val="00953CDC"/>
    <w:rsid w:val="00954393"/>
    <w:rsid w:val="00954619"/>
    <w:rsid w:val="00954A19"/>
    <w:rsid w:val="00954C0D"/>
    <w:rsid w:val="00954EA0"/>
    <w:rsid w:val="00954F24"/>
    <w:rsid w:val="0095509B"/>
    <w:rsid w:val="009552BF"/>
    <w:rsid w:val="009554FF"/>
    <w:rsid w:val="00955659"/>
    <w:rsid w:val="00955923"/>
    <w:rsid w:val="00955AFE"/>
    <w:rsid w:val="00955C26"/>
    <w:rsid w:val="00955CEC"/>
    <w:rsid w:val="00956543"/>
    <w:rsid w:val="00956616"/>
    <w:rsid w:val="00956C0B"/>
    <w:rsid w:val="00956F3F"/>
    <w:rsid w:val="009571C0"/>
    <w:rsid w:val="009575B6"/>
    <w:rsid w:val="009579AE"/>
    <w:rsid w:val="00957AF9"/>
    <w:rsid w:val="00957C35"/>
    <w:rsid w:val="00957DAF"/>
    <w:rsid w:val="00960021"/>
    <w:rsid w:val="009600DA"/>
    <w:rsid w:val="00960133"/>
    <w:rsid w:val="0096023F"/>
    <w:rsid w:val="00960D53"/>
    <w:rsid w:val="00960DF4"/>
    <w:rsid w:val="0096170D"/>
    <w:rsid w:val="00961C1F"/>
    <w:rsid w:val="00961F39"/>
    <w:rsid w:val="0096201D"/>
    <w:rsid w:val="00962297"/>
    <w:rsid w:val="009623C9"/>
    <w:rsid w:val="00962D35"/>
    <w:rsid w:val="0096319D"/>
    <w:rsid w:val="009642A7"/>
    <w:rsid w:val="00964380"/>
    <w:rsid w:val="009643FB"/>
    <w:rsid w:val="0096454D"/>
    <w:rsid w:val="009648F2"/>
    <w:rsid w:val="00965213"/>
    <w:rsid w:val="00965348"/>
    <w:rsid w:val="00965668"/>
    <w:rsid w:val="00965E07"/>
    <w:rsid w:val="009667C4"/>
    <w:rsid w:val="00966949"/>
    <w:rsid w:val="00966A1D"/>
    <w:rsid w:val="00966F9D"/>
    <w:rsid w:val="0096747D"/>
    <w:rsid w:val="00967594"/>
    <w:rsid w:val="00967667"/>
    <w:rsid w:val="0096773C"/>
    <w:rsid w:val="00970A8B"/>
    <w:rsid w:val="00970AB1"/>
    <w:rsid w:val="00970C1D"/>
    <w:rsid w:val="00970C24"/>
    <w:rsid w:val="00970CAE"/>
    <w:rsid w:val="00970EFA"/>
    <w:rsid w:val="00970F44"/>
    <w:rsid w:val="009713A7"/>
    <w:rsid w:val="00971651"/>
    <w:rsid w:val="00971661"/>
    <w:rsid w:val="00971C47"/>
    <w:rsid w:val="00971D2B"/>
    <w:rsid w:val="00972068"/>
    <w:rsid w:val="009727EF"/>
    <w:rsid w:val="00972AAC"/>
    <w:rsid w:val="00972D6E"/>
    <w:rsid w:val="00972F1D"/>
    <w:rsid w:val="0097355F"/>
    <w:rsid w:val="00973A3A"/>
    <w:rsid w:val="00973AB3"/>
    <w:rsid w:val="00973AD6"/>
    <w:rsid w:val="00973ECD"/>
    <w:rsid w:val="00973FE0"/>
    <w:rsid w:val="009740EB"/>
    <w:rsid w:val="00974124"/>
    <w:rsid w:val="0097451D"/>
    <w:rsid w:val="00974A41"/>
    <w:rsid w:val="00974F98"/>
    <w:rsid w:val="00975717"/>
    <w:rsid w:val="009757BC"/>
    <w:rsid w:val="009767E3"/>
    <w:rsid w:val="00976DC4"/>
    <w:rsid w:val="0097709B"/>
    <w:rsid w:val="009775FB"/>
    <w:rsid w:val="00977BF5"/>
    <w:rsid w:val="00980152"/>
    <w:rsid w:val="009801B7"/>
    <w:rsid w:val="009801FF"/>
    <w:rsid w:val="0098073F"/>
    <w:rsid w:val="009813E1"/>
    <w:rsid w:val="00981695"/>
    <w:rsid w:val="00981A58"/>
    <w:rsid w:val="00981BFD"/>
    <w:rsid w:val="00981EC9"/>
    <w:rsid w:val="0098203C"/>
    <w:rsid w:val="009820FA"/>
    <w:rsid w:val="00982420"/>
    <w:rsid w:val="00982D91"/>
    <w:rsid w:val="00982F85"/>
    <w:rsid w:val="00983153"/>
    <w:rsid w:val="00983284"/>
    <w:rsid w:val="00983383"/>
    <w:rsid w:val="009834EB"/>
    <w:rsid w:val="0098363C"/>
    <w:rsid w:val="0098433A"/>
    <w:rsid w:val="009848BD"/>
    <w:rsid w:val="0098551D"/>
    <w:rsid w:val="00985894"/>
    <w:rsid w:val="009858E8"/>
    <w:rsid w:val="00986047"/>
    <w:rsid w:val="00986323"/>
    <w:rsid w:val="0098647D"/>
    <w:rsid w:val="0098692B"/>
    <w:rsid w:val="00986AA5"/>
    <w:rsid w:val="00986F34"/>
    <w:rsid w:val="009879C5"/>
    <w:rsid w:val="00987C9B"/>
    <w:rsid w:val="00987D0E"/>
    <w:rsid w:val="00990171"/>
    <w:rsid w:val="0099021B"/>
    <w:rsid w:val="009903FF"/>
    <w:rsid w:val="00990452"/>
    <w:rsid w:val="00990A3C"/>
    <w:rsid w:val="00990E6F"/>
    <w:rsid w:val="00991040"/>
    <w:rsid w:val="0099108B"/>
    <w:rsid w:val="00991217"/>
    <w:rsid w:val="009916F8"/>
    <w:rsid w:val="00991D1D"/>
    <w:rsid w:val="009920DC"/>
    <w:rsid w:val="00992192"/>
    <w:rsid w:val="009922DB"/>
    <w:rsid w:val="009922DF"/>
    <w:rsid w:val="00992481"/>
    <w:rsid w:val="009926F8"/>
    <w:rsid w:val="009927DA"/>
    <w:rsid w:val="0099283E"/>
    <w:rsid w:val="009929F5"/>
    <w:rsid w:val="009931C6"/>
    <w:rsid w:val="00993478"/>
    <w:rsid w:val="009938E8"/>
    <w:rsid w:val="00993900"/>
    <w:rsid w:val="0099417C"/>
    <w:rsid w:val="009944A5"/>
    <w:rsid w:val="009949A4"/>
    <w:rsid w:val="00994C0B"/>
    <w:rsid w:val="00995129"/>
    <w:rsid w:val="009954EE"/>
    <w:rsid w:val="00995B9D"/>
    <w:rsid w:val="00995E53"/>
    <w:rsid w:val="00995FCC"/>
    <w:rsid w:val="00996240"/>
    <w:rsid w:val="0099660A"/>
    <w:rsid w:val="00996BAF"/>
    <w:rsid w:val="00996F6E"/>
    <w:rsid w:val="0099712A"/>
    <w:rsid w:val="00997426"/>
    <w:rsid w:val="00997BA8"/>
    <w:rsid w:val="00997F3C"/>
    <w:rsid w:val="00997F95"/>
    <w:rsid w:val="009A03D3"/>
    <w:rsid w:val="009A05D1"/>
    <w:rsid w:val="009A0797"/>
    <w:rsid w:val="009A07D9"/>
    <w:rsid w:val="009A0DB0"/>
    <w:rsid w:val="009A1196"/>
    <w:rsid w:val="009A120A"/>
    <w:rsid w:val="009A1A9B"/>
    <w:rsid w:val="009A2252"/>
    <w:rsid w:val="009A24BB"/>
    <w:rsid w:val="009A2621"/>
    <w:rsid w:val="009A27DF"/>
    <w:rsid w:val="009A2FC7"/>
    <w:rsid w:val="009A392F"/>
    <w:rsid w:val="009A3DD5"/>
    <w:rsid w:val="009A3F55"/>
    <w:rsid w:val="009A4A6F"/>
    <w:rsid w:val="009A4B80"/>
    <w:rsid w:val="009A4D0B"/>
    <w:rsid w:val="009A4D0D"/>
    <w:rsid w:val="009A508C"/>
    <w:rsid w:val="009A52A9"/>
    <w:rsid w:val="009A52F2"/>
    <w:rsid w:val="009A5490"/>
    <w:rsid w:val="009A552D"/>
    <w:rsid w:val="009A59AC"/>
    <w:rsid w:val="009A5BE7"/>
    <w:rsid w:val="009A5CD9"/>
    <w:rsid w:val="009A6270"/>
    <w:rsid w:val="009A62C8"/>
    <w:rsid w:val="009A6703"/>
    <w:rsid w:val="009A6762"/>
    <w:rsid w:val="009A68D3"/>
    <w:rsid w:val="009A6FA3"/>
    <w:rsid w:val="009A709B"/>
    <w:rsid w:val="009A71DD"/>
    <w:rsid w:val="009A72BD"/>
    <w:rsid w:val="009A744A"/>
    <w:rsid w:val="009A778D"/>
    <w:rsid w:val="009A78E4"/>
    <w:rsid w:val="009A7B9E"/>
    <w:rsid w:val="009A7E42"/>
    <w:rsid w:val="009B0050"/>
    <w:rsid w:val="009B0612"/>
    <w:rsid w:val="009B0865"/>
    <w:rsid w:val="009B0B89"/>
    <w:rsid w:val="009B0E34"/>
    <w:rsid w:val="009B1273"/>
    <w:rsid w:val="009B175F"/>
    <w:rsid w:val="009B177A"/>
    <w:rsid w:val="009B1C95"/>
    <w:rsid w:val="009B216C"/>
    <w:rsid w:val="009B2331"/>
    <w:rsid w:val="009B23AB"/>
    <w:rsid w:val="009B2415"/>
    <w:rsid w:val="009B24B0"/>
    <w:rsid w:val="009B25B1"/>
    <w:rsid w:val="009B26B9"/>
    <w:rsid w:val="009B2ACB"/>
    <w:rsid w:val="009B3155"/>
    <w:rsid w:val="009B3686"/>
    <w:rsid w:val="009B380B"/>
    <w:rsid w:val="009B3A8E"/>
    <w:rsid w:val="009B3C18"/>
    <w:rsid w:val="009B4045"/>
    <w:rsid w:val="009B409D"/>
    <w:rsid w:val="009B40C7"/>
    <w:rsid w:val="009B4C0D"/>
    <w:rsid w:val="009B4FCE"/>
    <w:rsid w:val="009B5686"/>
    <w:rsid w:val="009B60AA"/>
    <w:rsid w:val="009B6617"/>
    <w:rsid w:val="009B67CD"/>
    <w:rsid w:val="009B6A20"/>
    <w:rsid w:val="009B6F2A"/>
    <w:rsid w:val="009B6FE3"/>
    <w:rsid w:val="009B7304"/>
    <w:rsid w:val="009C0075"/>
    <w:rsid w:val="009C013C"/>
    <w:rsid w:val="009C06E0"/>
    <w:rsid w:val="009C095B"/>
    <w:rsid w:val="009C12A4"/>
    <w:rsid w:val="009C1596"/>
    <w:rsid w:val="009C1653"/>
    <w:rsid w:val="009C16BF"/>
    <w:rsid w:val="009C18B4"/>
    <w:rsid w:val="009C1A1A"/>
    <w:rsid w:val="009C1C38"/>
    <w:rsid w:val="009C1CB1"/>
    <w:rsid w:val="009C1EB2"/>
    <w:rsid w:val="009C215A"/>
    <w:rsid w:val="009C2467"/>
    <w:rsid w:val="009C25A2"/>
    <w:rsid w:val="009C2893"/>
    <w:rsid w:val="009C2B7D"/>
    <w:rsid w:val="009C2DB9"/>
    <w:rsid w:val="009C31A6"/>
    <w:rsid w:val="009C31D8"/>
    <w:rsid w:val="009C322D"/>
    <w:rsid w:val="009C3233"/>
    <w:rsid w:val="009C3334"/>
    <w:rsid w:val="009C347B"/>
    <w:rsid w:val="009C3731"/>
    <w:rsid w:val="009C3D1B"/>
    <w:rsid w:val="009C4213"/>
    <w:rsid w:val="009C4595"/>
    <w:rsid w:val="009C46CF"/>
    <w:rsid w:val="009C472A"/>
    <w:rsid w:val="009C4C23"/>
    <w:rsid w:val="009C4DA7"/>
    <w:rsid w:val="009C4F5B"/>
    <w:rsid w:val="009C50FD"/>
    <w:rsid w:val="009C5810"/>
    <w:rsid w:val="009C594A"/>
    <w:rsid w:val="009C596C"/>
    <w:rsid w:val="009C5AA6"/>
    <w:rsid w:val="009C5DFE"/>
    <w:rsid w:val="009C5F8E"/>
    <w:rsid w:val="009C5FC0"/>
    <w:rsid w:val="009C62E2"/>
    <w:rsid w:val="009C6431"/>
    <w:rsid w:val="009C66CF"/>
    <w:rsid w:val="009C6FC9"/>
    <w:rsid w:val="009C71EC"/>
    <w:rsid w:val="009C72F7"/>
    <w:rsid w:val="009C7722"/>
    <w:rsid w:val="009C7734"/>
    <w:rsid w:val="009D0AC2"/>
    <w:rsid w:val="009D0B95"/>
    <w:rsid w:val="009D0CED"/>
    <w:rsid w:val="009D10AA"/>
    <w:rsid w:val="009D1257"/>
    <w:rsid w:val="009D13EA"/>
    <w:rsid w:val="009D13F3"/>
    <w:rsid w:val="009D14DA"/>
    <w:rsid w:val="009D14E0"/>
    <w:rsid w:val="009D19C8"/>
    <w:rsid w:val="009D1E4D"/>
    <w:rsid w:val="009D200A"/>
    <w:rsid w:val="009D2024"/>
    <w:rsid w:val="009D240C"/>
    <w:rsid w:val="009D2435"/>
    <w:rsid w:val="009D2845"/>
    <w:rsid w:val="009D3003"/>
    <w:rsid w:val="009D35C7"/>
    <w:rsid w:val="009D3984"/>
    <w:rsid w:val="009D39C5"/>
    <w:rsid w:val="009D3D0F"/>
    <w:rsid w:val="009D3D7B"/>
    <w:rsid w:val="009D4BB9"/>
    <w:rsid w:val="009D4C5D"/>
    <w:rsid w:val="009D5269"/>
    <w:rsid w:val="009D5783"/>
    <w:rsid w:val="009D5CCA"/>
    <w:rsid w:val="009D5EB9"/>
    <w:rsid w:val="009D5FDA"/>
    <w:rsid w:val="009D691C"/>
    <w:rsid w:val="009D780B"/>
    <w:rsid w:val="009D7DED"/>
    <w:rsid w:val="009E0723"/>
    <w:rsid w:val="009E0ADD"/>
    <w:rsid w:val="009E0D74"/>
    <w:rsid w:val="009E1332"/>
    <w:rsid w:val="009E13A5"/>
    <w:rsid w:val="009E14E9"/>
    <w:rsid w:val="009E179E"/>
    <w:rsid w:val="009E1A99"/>
    <w:rsid w:val="009E1EB5"/>
    <w:rsid w:val="009E206E"/>
    <w:rsid w:val="009E22BB"/>
    <w:rsid w:val="009E2560"/>
    <w:rsid w:val="009E2C2B"/>
    <w:rsid w:val="009E30C1"/>
    <w:rsid w:val="009E37F3"/>
    <w:rsid w:val="009E3863"/>
    <w:rsid w:val="009E3933"/>
    <w:rsid w:val="009E3A5E"/>
    <w:rsid w:val="009E3AC1"/>
    <w:rsid w:val="009E3AE2"/>
    <w:rsid w:val="009E3D6E"/>
    <w:rsid w:val="009E417F"/>
    <w:rsid w:val="009E432C"/>
    <w:rsid w:val="009E432E"/>
    <w:rsid w:val="009E4703"/>
    <w:rsid w:val="009E47DC"/>
    <w:rsid w:val="009E4A60"/>
    <w:rsid w:val="009E4E5E"/>
    <w:rsid w:val="009E5137"/>
    <w:rsid w:val="009E5280"/>
    <w:rsid w:val="009E5B79"/>
    <w:rsid w:val="009E5BAF"/>
    <w:rsid w:val="009E5E88"/>
    <w:rsid w:val="009E606E"/>
    <w:rsid w:val="009E6249"/>
    <w:rsid w:val="009E6ABD"/>
    <w:rsid w:val="009E6E43"/>
    <w:rsid w:val="009E6EE1"/>
    <w:rsid w:val="009E777A"/>
    <w:rsid w:val="009E77D6"/>
    <w:rsid w:val="009E7DAC"/>
    <w:rsid w:val="009E7E29"/>
    <w:rsid w:val="009F0055"/>
    <w:rsid w:val="009F013C"/>
    <w:rsid w:val="009F03CA"/>
    <w:rsid w:val="009F0443"/>
    <w:rsid w:val="009F0F24"/>
    <w:rsid w:val="009F122F"/>
    <w:rsid w:val="009F15C9"/>
    <w:rsid w:val="009F18A8"/>
    <w:rsid w:val="009F1B87"/>
    <w:rsid w:val="009F1CFB"/>
    <w:rsid w:val="009F1F97"/>
    <w:rsid w:val="009F20F5"/>
    <w:rsid w:val="009F21D1"/>
    <w:rsid w:val="009F26FD"/>
    <w:rsid w:val="009F27CF"/>
    <w:rsid w:val="009F2C9A"/>
    <w:rsid w:val="009F2DFA"/>
    <w:rsid w:val="009F2E7F"/>
    <w:rsid w:val="009F3247"/>
    <w:rsid w:val="009F3466"/>
    <w:rsid w:val="009F379F"/>
    <w:rsid w:val="009F3FA4"/>
    <w:rsid w:val="009F4B61"/>
    <w:rsid w:val="009F4E80"/>
    <w:rsid w:val="009F5358"/>
    <w:rsid w:val="009F5587"/>
    <w:rsid w:val="009F564A"/>
    <w:rsid w:val="009F589B"/>
    <w:rsid w:val="009F5CE3"/>
    <w:rsid w:val="009F6DBF"/>
    <w:rsid w:val="009F712D"/>
    <w:rsid w:val="009F7135"/>
    <w:rsid w:val="009F76AC"/>
    <w:rsid w:val="009F7AD2"/>
    <w:rsid w:val="009F7B2B"/>
    <w:rsid w:val="009F7E7C"/>
    <w:rsid w:val="009F7FC9"/>
    <w:rsid w:val="00A00390"/>
    <w:rsid w:val="00A00468"/>
    <w:rsid w:val="00A00514"/>
    <w:rsid w:val="00A005BB"/>
    <w:rsid w:val="00A005C7"/>
    <w:rsid w:val="00A00B0C"/>
    <w:rsid w:val="00A01C8C"/>
    <w:rsid w:val="00A021FD"/>
    <w:rsid w:val="00A023C4"/>
    <w:rsid w:val="00A0257A"/>
    <w:rsid w:val="00A02C51"/>
    <w:rsid w:val="00A02F9E"/>
    <w:rsid w:val="00A03525"/>
    <w:rsid w:val="00A039B3"/>
    <w:rsid w:val="00A042CF"/>
    <w:rsid w:val="00A0484B"/>
    <w:rsid w:val="00A04F64"/>
    <w:rsid w:val="00A0508C"/>
    <w:rsid w:val="00A05A18"/>
    <w:rsid w:val="00A05D07"/>
    <w:rsid w:val="00A05DA4"/>
    <w:rsid w:val="00A062B1"/>
    <w:rsid w:val="00A06877"/>
    <w:rsid w:val="00A07980"/>
    <w:rsid w:val="00A0798A"/>
    <w:rsid w:val="00A07E01"/>
    <w:rsid w:val="00A07F14"/>
    <w:rsid w:val="00A07F16"/>
    <w:rsid w:val="00A100A7"/>
    <w:rsid w:val="00A10644"/>
    <w:rsid w:val="00A1068D"/>
    <w:rsid w:val="00A107B5"/>
    <w:rsid w:val="00A108F9"/>
    <w:rsid w:val="00A10D82"/>
    <w:rsid w:val="00A10E4D"/>
    <w:rsid w:val="00A1178D"/>
    <w:rsid w:val="00A11CD7"/>
    <w:rsid w:val="00A11D99"/>
    <w:rsid w:val="00A11F32"/>
    <w:rsid w:val="00A123CE"/>
    <w:rsid w:val="00A124E7"/>
    <w:rsid w:val="00A12EC3"/>
    <w:rsid w:val="00A13017"/>
    <w:rsid w:val="00A130DB"/>
    <w:rsid w:val="00A13284"/>
    <w:rsid w:val="00A135FD"/>
    <w:rsid w:val="00A1454C"/>
    <w:rsid w:val="00A14BD9"/>
    <w:rsid w:val="00A14DEF"/>
    <w:rsid w:val="00A152A5"/>
    <w:rsid w:val="00A15369"/>
    <w:rsid w:val="00A155BA"/>
    <w:rsid w:val="00A1584E"/>
    <w:rsid w:val="00A158D2"/>
    <w:rsid w:val="00A15F02"/>
    <w:rsid w:val="00A1602B"/>
    <w:rsid w:val="00A1629C"/>
    <w:rsid w:val="00A1641A"/>
    <w:rsid w:val="00A164B0"/>
    <w:rsid w:val="00A16743"/>
    <w:rsid w:val="00A16D38"/>
    <w:rsid w:val="00A17360"/>
    <w:rsid w:val="00A17550"/>
    <w:rsid w:val="00A1758F"/>
    <w:rsid w:val="00A17B18"/>
    <w:rsid w:val="00A17D12"/>
    <w:rsid w:val="00A17F04"/>
    <w:rsid w:val="00A202A7"/>
    <w:rsid w:val="00A203C0"/>
    <w:rsid w:val="00A205AE"/>
    <w:rsid w:val="00A205CD"/>
    <w:rsid w:val="00A205EF"/>
    <w:rsid w:val="00A20AAA"/>
    <w:rsid w:val="00A211BC"/>
    <w:rsid w:val="00A212AF"/>
    <w:rsid w:val="00A213B0"/>
    <w:rsid w:val="00A21F52"/>
    <w:rsid w:val="00A2213F"/>
    <w:rsid w:val="00A22B6A"/>
    <w:rsid w:val="00A22BAF"/>
    <w:rsid w:val="00A22F62"/>
    <w:rsid w:val="00A232A3"/>
    <w:rsid w:val="00A232E9"/>
    <w:rsid w:val="00A232F7"/>
    <w:rsid w:val="00A23753"/>
    <w:rsid w:val="00A23AA9"/>
    <w:rsid w:val="00A23D42"/>
    <w:rsid w:val="00A24265"/>
    <w:rsid w:val="00A25208"/>
    <w:rsid w:val="00A253C6"/>
    <w:rsid w:val="00A2559F"/>
    <w:rsid w:val="00A255E9"/>
    <w:rsid w:val="00A25630"/>
    <w:rsid w:val="00A25BF1"/>
    <w:rsid w:val="00A25D2D"/>
    <w:rsid w:val="00A26498"/>
    <w:rsid w:val="00A264E0"/>
    <w:rsid w:val="00A26821"/>
    <w:rsid w:val="00A2709B"/>
    <w:rsid w:val="00A274C0"/>
    <w:rsid w:val="00A27663"/>
    <w:rsid w:val="00A27826"/>
    <w:rsid w:val="00A278D5"/>
    <w:rsid w:val="00A27D7E"/>
    <w:rsid w:val="00A27EFD"/>
    <w:rsid w:val="00A27F09"/>
    <w:rsid w:val="00A30000"/>
    <w:rsid w:val="00A302B7"/>
    <w:rsid w:val="00A309C2"/>
    <w:rsid w:val="00A30D18"/>
    <w:rsid w:val="00A30E61"/>
    <w:rsid w:val="00A31180"/>
    <w:rsid w:val="00A31334"/>
    <w:rsid w:val="00A31E31"/>
    <w:rsid w:val="00A31F4E"/>
    <w:rsid w:val="00A322D7"/>
    <w:rsid w:val="00A327DE"/>
    <w:rsid w:val="00A32CA3"/>
    <w:rsid w:val="00A3301B"/>
    <w:rsid w:val="00A3399E"/>
    <w:rsid w:val="00A347E8"/>
    <w:rsid w:val="00A34EEC"/>
    <w:rsid w:val="00A35083"/>
    <w:rsid w:val="00A3566A"/>
    <w:rsid w:val="00A35999"/>
    <w:rsid w:val="00A35CD7"/>
    <w:rsid w:val="00A35EB5"/>
    <w:rsid w:val="00A36063"/>
    <w:rsid w:val="00A36183"/>
    <w:rsid w:val="00A366F4"/>
    <w:rsid w:val="00A36BD2"/>
    <w:rsid w:val="00A36CFD"/>
    <w:rsid w:val="00A36F1E"/>
    <w:rsid w:val="00A3744A"/>
    <w:rsid w:val="00A3751C"/>
    <w:rsid w:val="00A3774B"/>
    <w:rsid w:val="00A37A03"/>
    <w:rsid w:val="00A401DF"/>
    <w:rsid w:val="00A40439"/>
    <w:rsid w:val="00A40CBB"/>
    <w:rsid w:val="00A410AA"/>
    <w:rsid w:val="00A41B1E"/>
    <w:rsid w:val="00A41DF8"/>
    <w:rsid w:val="00A41FA5"/>
    <w:rsid w:val="00A4208A"/>
    <w:rsid w:val="00A427EA"/>
    <w:rsid w:val="00A428C0"/>
    <w:rsid w:val="00A42940"/>
    <w:rsid w:val="00A42CBD"/>
    <w:rsid w:val="00A431E7"/>
    <w:rsid w:val="00A43960"/>
    <w:rsid w:val="00A43AC8"/>
    <w:rsid w:val="00A44333"/>
    <w:rsid w:val="00A443D6"/>
    <w:rsid w:val="00A44AF7"/>
    <w:rsid w:val="00A44CF4"/>
    <w:rsid w:val="00A44E2E"/>
    <w:rsid w:val="00A44EBF"/>
    <w:rsid w:val="00A44F08"/>
    <w:rsid w:val="00A45359"/>
    <w:rsid w:val="00A4571D"/>
    <w:rsid w:val="00A45A12"/>
    <w:rsid w:val="00A46212"/>
    <w:rsid w:val="00A4667D"/>
    <w:rsid w:val="00A46E21"/>
    <w:rsid w:val="00A4703C"/>
    <w:rsid w:val="00A47628"/>
    <w:rsid w:val="00A476C4"/>
    <w:rsid w:val="00A47F2A"/>
    <w:rsid w:val="00A505C3"/>
    <w:rsid w:val="00A5060C"/>
    <w:rsid w:val="00A50B5B"/>
    <w:rsid w:val="00A50B92"/>
    <w:rsid w:val="00A50E94"/>
    <w:rsid w:val="00A50F9D"/>
    <w:rsid w:val="00A517FF"/>
    <w:rsid w:val="00A5204C"/>
    <w:rsid w:val="00A526F4"/>
    <w:rsid w:val="00A52EAB"/>
    <w:rsid w:val="00A5350A"/>
    <w:rsid w:val="00A53DDE"/>
    <w:rsid w:val="00A54339"/>
    <w:rsid w:val="00A54A40"/>
    <w:rsid w:val="00A54CCA"/>
    <w:rsid w:val="00A54DA6"/>
    <w:rsid w:val="00A54E8E"/>
    <w:rsid w:val="00A54FF9"/>
    <w:rsid w:val="00A55C05"/>
    <w:rsid w:val="00A56177"/>
    <w:rsid w:val="00A563DD"/>
    <w:rsid w:val="00A565B5"/>
    <w:rsid w:val="00A56658"/>
    <w:rsid w:val="00A567BA"/>
    <w:rsid w:val="00A56B45"/>
    <w:rsid w:val="00A56DD6"/>
    <w:rsid w:val="00A57593"/>
    <w:rsid w:val="00A579E7"/>
    <w:rsid w:val="00A57C99"/>
    <w:rsid w:val="00A602D3"/>
    <w:rsid w:val="00A606AA"/>
    <w:rsid w:val="00A60D79"/>
    <w:rsid w:val="00A60DF1"/>
    <w:rsid w:val="00A618B4"/>
    <w:rsid w:val="00A61F5D"/>
    <w:rsid w:val="00A629BA"/>
    <w:rsid w:val="00A62A45"/>
    <w:rsid w:val="00A62C96"/>
    <w:rsid w:val="00A62DDC"/>
    <w:rsid w:val="00A62EE4"/>
    <w:rsid w:val="00A62F82"/>
    <w:rsid w:val="00A63B93"/>
    <w:rsid w:val="00A63CAB"/>
    <w:rsid w:val="00A63EBD"/>
    <w:rsid w:val="00A63FC1"/>
    <w:rsid w:val="00A6416C"/>
    <w:rsid w:val="00A64DA9"/>
    <w:rsid w:val="00A64F8E"/>
    <w:rsid w:val="00A653F4"/>
    <w:rsid w:val="00A66189"/>
    <w:rsid w:val="00A66531"/>
    <w:rsid w:val="00A6666B"/>
    <w:rsid w:val="00A66E47"/>
    <w:rsid w:val="00A670CB"/>
    <w:rsid w:val="00A6713C"/>
    <w:rsid w:val="00A67891"/>
    <w:rsid w:val="00A67D1E"/>
    <w:rsid w:val="00A67E44"/>
    <w:rsid w:val="00A707ED"/>
    <w:rsid w:val="00A71348"/>
    <w:rsid w:val="00A71D4F"/>
    <w:rsid w:val="00A72479"/>
    <w:rsid w:val="00A7257E"/>
    <w:rsid w:val="00A728DA"/>
    <w:rsid w:val="00A72AE4"/>
    <w:rsid w:val="00A72E47"/>
    <w:rsid w:val="00A72EBA"/>
    <w:rsid w:val="00A73003"/>
    <w:rsid w:val="00A7362C"/>
    <w:rsid w:val="00A738D6"/>
    <w:rsid w:val="00A73BAA"/>
    <w:rsid w:val="00A73D59"/>
    <w:rsid w:val="00A74258"/>
    <w:rsid w:val="00A74894"/>
    <w:rsid w:val="00A74AF1"/>
    <w:rsid w:val="00A74D11"/>
    <w:rsid w:val="00A75431"/>
    <w:rsid w:val="00A75654"/>
    <w:rsid w:val="00A758EC"/>
    <w:rsid w:val="00A75C86"/>
    <w:rsid w:val="00A75CB8"/>
    <w:rsid w:val="00A76211"/>
    <w:rsid w:val="00A765C5"/>
    <w:rsid w:val="00A767C3"/>
    <w:rsid w:val="00A76A9D"/>
    <w:rsid w:val="00A76F69"/>
    <w:rsid w:val="00A77281"/>
    <w:rsid w:val="00A77612"/>
    <w:rsid w:val="00A77A05"/>
    <w:rsid w:val="00A802DA"/>
    <w:rsid w:val="00A80316"/>
    <w:rsid w:val="00A805B3"/>
    <w:rsid w:val="00A80685"/>
    <w:rsid w:val="00A81139"/>
    <w:rsid w:val="00A81690"/>
    <w:rsid w:val="00A819D1"/>
    <w:rsid w:val="00A81E27"/>
    <w:rsid w:val="00A8296B"/>
    <w:rsid w:val="00A835AB"/>
    <w:rsid w:val="00A837DC"/>
    <w:rsid w:val="00A83836"/>
    <w:rsid w:val="00A83DA7"/>
    <w:rsid w:val="00A83DDB"/>
    <w:rsid w:val="00A84360"/>
    <w:rsid w:val="00A84BFC"/>
    <w:rsid w:val="00A84CA9"/>
    <w:rsid w:val="00A85399"/>
    <w:rsid w:val="00A85482"/>
    <w:rsid w:val="00A859F7"/>
    <w:rsid w:val="00A859FA"/>
    <w:rsid w:val="00A85ABE"/>
    <w:rsid w:val="00A860CC"/>
    <w:rsid w:val="00A866DB"/>
    <w:rsid w:val="00A86729"/>
    <w:rsid w:val="00A86A2D"/>
    <w:rsid w:val="00A870A4"/>
    <w:rsid w:val="00A87731"/>
    <w:rsid w:val="00A87ACB"/>
    <w:rsid w:val="00A90582"/>
    <w:rsid w:val="00A90799"/>
    <w:rsid w:val="00A90A02"/>
    <w:rsid w:val="00A90E97"/>
    <w:rsid w:val="00A91244"/>
    <w:rsid w:val="00A913FA"/>
    <w:rsid w:val="00A9177D"/>
    <w:rsid w:val="00A91D9B"/>
    <w:rsid w:val="00A9223A"/>
    <w:rsid w:val="00A92340"/>
    <w:rsid w:val="00A923C5"/>
    <w:rsid w:val="00A92451"/>
    <w:rsid w:val="00A926AA"/>
    <w:rsid w:val="00A9281E"/>
    <w:rsid w:val="00A92FFC"/>
    <w:rsid w:val="00A93043"/>
    <w:rsid w:val="00A931A0"/>
    <w:rsid w:val="00A936D5"/>
    <w:rsid w:val="00A936FD"/>
    <w:rsid w:val="00A93D0A"/>
    <w:rsid w:val="00A93F38"/>
    <w:rsid w:val="00A9402C"/>
    <w:rsid w:val="00A948B8"/>
    <w:rsid w:val="00A94F6D"/>
    <w:rsid w:val="00A94F74"/>
    <w:rsid w:val="00A94FC7"/>
    <w:rsid w:val="00A95281"/>
    <w:rsid w:val="00A953C1"/>
    <w:rsid w:val="00A956B6"/>
    <w:rsid w:val="00A95AFA"/>
    <w:rsid w:val="00A96182"/>
    <w:rsid w:val="00A96245"/>
    <w:rsid w:val="00A962BD"/>
    <w:rsid w:val="00A963B6"/>
    <w:rsid w:val="00A96650"/>
    <w:rsid w:val="00A96899"/>
    <w:rsid w:val="00A96A64"/>
    <w:rsid w:val="00A96AF4"/>
    <w:rsid w:val="00A96C26"/>
    <w:rsid w:val="00A96C4B"/>
    <w:rsid w:val="00A96E7A"/>
    <w:rsid w:val="00A96F4C"/>
    <w:rsid w:val="00A9749A"/>
    <w:rsid w:val="00A97522"/>
    <w:rsid w:val="00A977D1"/>
    <w:rsid w:val="00A97A5D"/>
    <w:rsid w:val="00A97CC9"/>
    <w:rsid w:val="00AA004E"/>
    <w:rsid w:val="00AA0179"/>
    <w:rsid w:val="00AA02EC"/>
    <w:rsid w:val="00AA0870"/>
    <w:rsid w:val="00AA1596"/>
    <w:rsid w:val="00AA16B3"/>
    <w:rsid w:val="00AA1998"/>
    <w:rsid w:val="00AA1A62"/>
    <w:rsid w:val="00AA1AB7"/>
    <w:rsid w:val="00AA1DED"/>
    <w:rsid w:val="00AA1E2F"/>
    <w:rsid w:val="00AA1FE1"/>
    <w:rsid w:val="00AA21D0"/>
    <w:rsid w:val="00AA227A"/>
    <w:rsid w:val="00AA27FD"/>
    <w:rsid w:val="00AA298E"/>
    <w:rsid w:val="00AA2ADB"/>
    <w:rsid w:val="00AA2B33"/>
    <w:rsid w:val="00AA2BFD"/>
    <w:rsid w:val="00AA2D96"/>
    <w:rsid w:val="00AA3104"/>
    <w:rsid w:val="00AA387B"/>
    <w:rsid w:val="00AA3E6B"/>
    <w:rsid w:val="00AA4228"/>
    <w:rsid w:val="00AA4DDE"/>
    <w:rsid w:val="00AA4F81"/>
    <w:rsid w:val="00AA572D"/>
    <w:rsid w:val="00AA5B57"/>
    <w:rsid w:val="00AA5C78"/>
    <w:rsid w:val="00AA6944"/>
    <w:rsid w:val="00AA6E3B"/>
    <w:rsid w:val="00AA71D6"/>
    <w:rsid w:val="00AA73C8"/>
    <w:rsid w:val="00AA7BB0"/>
    <w:rsid w:val="00AB006B"/>
    <w:rsid w:val="00AB0123"/>
    <w:rsid w:val="00AB03AB"/>
    <w:rsid w:val="00AB0614"/>
    <w:rsid w:val="00AB07A9"/>
    <w:rsid w:val="00AB08E7"/>
    <w:rsid w:val="00AB090D"/>
    <w:rsid w:val="00AB0987"/>
    <w:rsid w:val="00AB11EC"/>
    <w:rsid w:val="00AB13B6"/>
    <w:rsid w:val="00AB153E"/>
    <w:rsid w:val="00AB167F"/>
    <w:rsid w:val="00AB1E17"/>
    <w:rsid w:val="00AB1E73"/>
    <w:rsid w:val="00AB219E"/>
    <w:rsid w:val="00AB2316"/>
    <w:rsid w:val="00AB25E6"/>
    <w:rsid w:val="00AB2709"/>
    <w:rsid w:val="00AB2E48"/>
    <w:rsid w:val="00AB391D"/>
    <w:rsid w:val="00AB39ED"/>
    <w:rsid w:val="00AB3A7D"/>
    <w:rsid w:val="00AB3BF7"/>
    <w:rsid w:val="00AB40FF"/>
    <w:rsid w:val="00AB4266"/>
    <w:rsid w:val="00AB45A1"/>
    <w:rsid w:val="00AB47F4"/>
    <w:rsid w:val="00AB4D04"/>
    <w:rsid w:val="00AB5234"/>
    <w:rsid w:val="00AB5BA1"/>
    <w:rsid w:val="00AB5FAE"/>
    <w:rsid w:val="00AB641F"/>
    <w:rsid w:val="00AB65C0"/>
    <w:rsid w:val="00AB6922"/>
    <w:rsid w:val="00AB6A87"/>
    <w:rsid w:val="00AB70B6"/>
    <w:rsid w:val="00AB72A2"/>
    <w:rsid w:val="00AB7618"/>
    <w:rsid w:val="00AB799D"/>
    <w:rsid w:val="00AB7EF0"/>
    <w:rsid w:val="00AC0083"/>
    <w:rsid w:val="00AC00B4"/>
    <w:rsid w:val="00AC00DD"/>
    <w:rsid w:val="00AC0103"/>
    <w:rsid w:val="00AC0198"/>
    <w:rsid w:val="00AC01FD"/>
    <w:rsid w:val="00AC02F8"/>
    <w:rsid w:val="00AC049C"/>
    <w:rsid w:val="00AC099A"/>
    <w:rsid w:val="00AC1177"/>
    <w:rsid w:val="00AC1472"/>
    <w:rsid w:val="00AC152E"/>
    <w:rsid w:val="00AC19AD"/>
    <w:rsid w:val="00AC1D59"/>
    <w:rsid w:val="00AC2198"/>
    <w:rsid w:val="00AC24EA"/>
    <w:rsid w:val="00AC24FA"/>
    <w:rsid w:val="00AC2805"/>
    <w:rsid w:val="00AC2A31"/>
    <w:rsid w:val="00AC3451"/>
    <w:rsid w:val="00AC3D61"/>
    <w:rsid w:val="00AC424F"/>
    <w:rsid w:val="00AC4383"/>
    <w:rsid w:val="00AC4F3F"/>
    <w:rsid w:val="00AC5505"/>
    <w:rsid w:val="00AC5506"/>
    <w:rsid w:val="00AC577A"/>
    <w:rsid w:val="00AC580D"/>
    <w:rsid w:val="00AC5B1C"/>
    <w:rsid w:val="00AC5DE7"/>
    <w:rsid w:val="00AC65C8"/>
    <w:rsid w:val="00AC6AE8"/>
    <w:rsid w:val="00AC6E13"/>
    <w:rsid w:val="00AC6E15"/>
    <w:rsid w:val="00AC7024"/>
    <w:rsid w:val="00AC72CB"/>
    <w:rsid w:val="00AC7B1B"/>
    <w:rsid w:val="00AD0001"/>
    <w:rsid w:val="00AD043B"/>
    <w:rsid w:val="00AD07B0"/>
    <w:rsid w:val="00AD1166"/>
    <w:rsid w:val="00AD1328"/>
    <w:rsid w:val="00AD1524"/>
    <w:rsid w:val="00AD173A"/>
    <w:rsid w:val="00AD1A0F"/>
    <w:rsid w:val="00AD1DB0"/>
    <w:rsid w:val="00AD24A5"/>
    <w:rsid w:val="00AD25C6"/>
    <w:rsid w:val="00AD2788"/>
    <w:rsid w:val="00AD300D"/>
    <w:rsid w:val="00AD429C"/>
    <w:rsid w:val="00AD4316"/>
    <w:rsid w:val="00AD434F"/>
    <w:rsid w:val="00AD43D5"/>
    <w:rsid w:val="00AD44BE"/>
    <w:rsid w:val="00AD464B"/>
    <w:rsid w:val="00AD549C"/>
    <w:rsid w:val="00AD55C9"/>
    <w:rsid w:val="00AD5705"/>
    <w:rsid w:val="00AD58B0"/>
    <w:rsid w:val="00AD5BAB"/>
    <w:rsid w:val="00AD5FB4"/>
    <w:rsid w:val="00AD63DA"/>
    <w:rsid w:val="00AD6D6D"/>
    <w:rsid w:val="00AD6EA2"/>
    <w:rsid w:val="00AD7439"/>
    <w:rsid w:val="00AD7463"/>
    <w:rsid w:val="00AD7473"/>
    <w:rsid w:val="00AD7D30"/>
    <w:rsid w:val="00AE014A"/>
    <w:rsid w:val="00AE0350"/>
    <w:rsid w:val="00AE0438"/>
    <w:rsid w:val="00AE0C59"/>
    <w:rsid w:val="00AE0D0C"/>
    <w:rsid w:val="00AE124B"/>
    <w:rsid w:val="00AE1351"/>
    <w:rsid w:val="00AE137F"/>
    <w:rsid w:val="00AE1B9F"/>
    <w:rsid w:val="00AE1C15"/>
    <w:rsid w:val="00AE25AF"/>
    <w:rsid w:val="00AE2601"/>
    <w:rsid w:val="00AE277F"/>
    <w:rsid w:val="00AE2BC4"/>
    <w:rsid w:val="00AE2D09"/>
    <w:rsid w:val="00AE2F13"/>
    <w:rsid w:val="00AE3005"/>
    <w:rsid w:val="00AE36AB"/>
    <w:rsid w:val="00AE3E51"/>
    <w:rsid w:val="00AE4060"/>
    <w:rsid w:val="00AE4644"/>
    <w:rsid w:val="00AE47EB"/>
    <w:rsid w:val="00AE4BA8"/>
    <w:rsid w:val="00AE4C5C"/>
    <w:rsid w:val="00AE5616"/>
    <w:rsid w:val="00AE57B7"/>
    <w:rsid w:val="00AE6329"/>
    <w:rsid w:val="00AE6397"/>
    <w:rsid w:val="00AE6D2C"/>
    <w:rsid w:val="00AE6DCE"/>
    <w:rsid w:val="00AE7799"/>
    <w:rsid w:val="00AE7E5D"/>
    <w:rsid w:val="00AF03A6"/>
    <w:rsid w:val="00AF03E2"/>
    <w:rsid w:val="00AF06E7"/>
    <w:rsid w:val="00AF08F6"/>
    <w:rsid w:val="00AF171A"/>
    <w:rsid w:val="00AF1AD3"/>
    <w:rsid w:val="00AF1B50"/>
    <w:rsid w:val="00AF1D50"/>
    <w:rsid w:val="00AF1E10"/>
    <w:rsid w:val="00AF1EB6"/>
    <w:rsid w:val="00AF20D9"/>
    <w:rsid w:val="00AF227F"/>
    <w:rsid w:val="00AF298A"/>
    <w:rsid w:val="00AF2B8B"/>
    <w:rsid w:val="00AF2D51"/>
    <w:rsid w:val="00AF32D4"/>
    <w:rsid w:val="00AF35B0"/>
    <w:rsid w:val="00AF369F"/>
    <w:rsid w:val="00AF40CA"/>
    <w:rsid w:val="00AF4439"/>
    <w:rsid w:val="00AF44F0"/>
    <w:rsid w:val="00AF48CE"/>
    <w:rsid w:val="00AF49DF"/>
    <w:rsid w:val="00AF5567"/>
    <w:rsid w:val="00AF5699"/>
    <w:rsid w:val="00AF57E0"/>
    <w:rsid w:val="00AF586F"/>
    <w:rsid w:val="00AF5A7E"/>
    <w:rsid w:val="00AF5B1D"/>
    <w:rsid w:val="00AF5B73"/>
    <w:rsid w:val="00AF5F25"/>
    <w:rsid w:val="00AF67FF"/>
    <w:rsid w:val="00AF6BA2"/>
    <w:rsid w:val="00AF6D2D"/>
    <w:rsid w:val="00AF6FC5"/>
    <w:rsid w:val="00AF72BF"/>
    <w:rsid w:val="00AF7440"/>
    <w:rsid w:val="00AF765D"/>
    <w:rsid w:val="00AF797F"/>
    <w:rsid w:val="00AF7E2B"/>
    <w:rsid w:val="00AF7E73"/>
    <w:rsid w:val="00AF7FF1"/>
    <w:rsid w:val="00B00062"/>
    <w:rsid w:val="00B005E7"/>
    <w:rsid w:val="00B00DC7"/>
    <w:rsid w:val="00B01244"/>
    <w:rsid w:val="00B01507"/>
    <w:rsid w:val="00B022D8"/>
    <w:rsid w:val="00B0235A"/>
    <w:rsid w:val="00B023D4"/>
    <w:rsid w:val="00B0255A"/>
    <w:rsid w:val="00B02C71"/>
    <w:rsid w:val="00B02D55"/>
    <w:rsid w:val="00B02F59"/>
    <w:rsid w:val="00B02F68"/>
    <w:rsid w:val="00B03314"/>
    <w:rsid w:val="00B038A0"/>
    <w:rsid w:val="00B03A97"/>
    <w:rsid w:val="00B042D4"/>
    <w:rsid w:val="00B04429"/>
    <w:rsid w:val="00B04A7D"/>
    <w:rsid w:val="00B04EA8"/>
    <w:rsid w:val="00B051FA"/>
    <w:rsid w:val="00B0526C"/>
    <w:rsid w:val="00B054F2"/>
    <w:rsid w:val="00B05834"/>
    <w:rsid w:val="00B05B17"/>
    <w:rsid w:val="00B05D03"/>
    <w:rsid w:val="00B06499"/>
    <w:rsid w:val="00B06D74"/>
    <w:rsid w:val="00B06EE4"/>
    <w:rsid w:val="00B075C7"/>
    <w:rsid w:val="00B07A20"/>
    <w:rsid w:val="00B07B42"/>
    <w:rsid w:val="00B07C20"/>
    <w:rsid w:val="00B07E0B"/>
    <w:rsid w:val="00B10193"/>
    <w:rsid w:val="00B10239"/>
    <w:rsid w:val="00B10718"/>
    <w:rsid w:val="00B10EE3"/>
    <w:rsid w:val="00B10F2E"/>
    <w:rsid w:val="00B1113D"/>
    <w:rsid w:val="00B116C2"/>
    <w:rsid w:val="00B11703"/>
    <w:rsid w:val="00B1183D"/>
    <w:rsid w:val="00B11B8E"/>
    <w:rsid w:val="00B121A9"/>
    <w:rsid w:val="00B123F2"/>
    <w:rsid w:val="00B124F5"/>
    <w:rsid w:val="00B12B32"/>
    <w:rsid w:val="00B12BDE"/>
    <w:rsid w:val="00B12C45"/>
    <w:rsid w:val="00B12E55"/>
    <w:rsid w:val="00B12F9D"/>
    <w:rsid w:val="00B12FEE"/>
    <w:rsid w:val="00B13586"/>
    <w:rsid w:val="00B1381F"/>
    <w:rsid w:val="00B13956"/>
    <w:rsid w:val="00B13997"/>
    <w:rsid w:val="00B13F22"/>
    <w:rsid w:val="00B13F43"/>
    <w:rsid w:val="00B13FAC"/>
    <w:rsid w:val="00B15375"/>
    <w:rsid w:val="00B1556A"/>
    <w:rsid w:val="00B1559D"/>
    <w:rsid w:val="00B156CA"/>
    <w:rsid w:val="00B15B29"/>
    <w:rsid w:val="00B15DD8"/>
    <w:rsid w:val="00B15F78"/>
    <w:rsid w:val="00B160FA"/>
    <w:rsid w:val="00B16128"/>
    <w:rsid w:val="00B163D3"/>
    <w:rsid w:val="00B166F9"/>
    <w:rsid w:val="00B16868"/>
    <w:rsid w:val="00B16E48"/>
    <w:rsid w:val="00B16FA4"/>
    <w:rsid w:val="00B1731E"/>
    <w:rsid w:val="00B1732B"/>
    <w:rsid w:val="00B17803"/>
    <w:rsid w:val="00B17830"/>
    <w:rsid w:val="00B200CC"/>
    <w:rsid w:val="00B2010D"/>
    <w:rsid w:val="00B20359"/>
    <w:rsid w:val="00B207FB"/>
    <w:rsid w:val="00B20D11"/>
    <w:rsid w:val="00B21B5A"/>
    <w:rsid w:val="00B21CF0"/>
    <w:rsid w:val="00B22078"/>
    <w:rsid w:val="00B22103"/>
    <w:rsid w:val="00B22662"/>
    <w:rsid w:val="00B22F66"/>
    <w:rsid w:val="00B22FF6"/>
    <w:rsid w:val="00B230F7"/>
    <w:rsid w:val="00B23387"/>
    <w:rsid w:val="00B23539"/>
    <w:rsid w:val="00B23D51"/>
    <w:rsid w:val="00B23D71"/>
    <w:rsid w:val="00B23D9A"/>
    <w:rsid w:val="00B23E7E"/>
    <w:rsid w:val="00B24552"/>
    <w:rsid w:val="00B246D2"/>
    <w:rsid w:val="00B24C72"/>
    <w:rsid w:val="00B25621"/>
    <w:rsid w:val="00B25643"/>
    <w:rsid w:val="00B25B04"/>
    <w:rsid w:val="00B25FD3"/>
    <w:rsid w:val="00B2603A"/>
    <w:rsid w:val="00B262CB"/>
    <w:rsid w:val="00B26382"/>
    <w:rsid w:val="00B2680E"/>
    <w:rsid w:val="00B26AA8"/>
    <w:rsid w:val="00B26E1C"/>
    <w:rsid w:val="00B26E55"/>
    <w:rsid w:val="00B26FE7"/>
    <w:rsid w:val="00B27E53"/>
    <w:rsid w:val="00B27F61"/>
    <w:rsid w:val="00B30C52"/>
    <w:rsid w:val="00B30C61"/>
    <w:rsid w:val="00B30DA3"/>
    <w:rsid w:val="00B31108"/>
    <w:rsid w:val="00B311D5"/>
    <w:rsid w:val="00B31329"/>
    <w:rsid w:val="00B3151A"/>
    <w:rsid w:val="00B3154E"/>
    <w:rsid w:val="00B31C25"/>
    <w:rsid w:val="00B31CFB"/>
    <w:rsid w:val="00B327C4"/>
    <w:rsid w:val="00B32A93"/>
    <w:rsid w:val="00B32DAD"/>
    <w:rsid w:val="00B33BA0"/>
    <w:rsid w:val="00B33E3D"/>
    <w:rsid w:val="00B33F6A"/>
    <w:rsid w:val="00B341A2"/>
    <w:rsid w:val="00B342B1"/>
    <w:rsid w:val="00B342CB"/>
    <w:rsid w:val="00B34436"/>
    <w:rsid w:val="00B34477"/>
    <w:rsid w:val="00B348A0"/>
    <w:rsid w:val="00B352C0"/>
    <w:rsid w:val="00B352D6"/>
    <w:rsid w:val="00B352DC"/>
    <w:rsid w:val="00B3579F"/>
    <w:rsid w:val="00B359FD"/>
    <w:rsid w:val="00B36322"/>
    <w:rsid w:val="00B3638F"/>
    <w:rsid w:val="00B363A0"/>
    <w:rsid w:val="00B363AB"/>
    <w:rsid w:val="00B36AF6"/>
    <w:rsid w:val="00B36CBC"/>
    <w:rsid w:val="00B36EC5"/>
    <w:rsid w:val="00B37DB8"/>
    <w:rsid w:val="00B37DC1"/>
    <w:rsid w:val="00B400CF"/>
    <w:rsid w:val="00B402A7"/>
    <w:rsid w:val="00B402B9"/>
    <w:rsid w:val="00B409F1"/>
    <w:rsid w:val="00B40B03"/>
    <w:rsid w:val="00B4100C"/>
    <w:rsid w:val="00B41037"/>
    <w:rsid w:val="00B4154E"/>
    <w:rsid w:val="00B418AE"/>
    <w:rsid w:val="00B42150"/>
    <w:rsid w:val="00B421D6"/>
    <w:rsid w:val="00B42E58"/>
    <w:rsid w:val="00B437D0"/>
    <w:rsid w:val="00B439DD"/>
    <w:rsid w:val="00B43C6C"/>
    <w:rsid w:val="00B43E09"/>
    <w:rsid w:val="00B43E60"/>
    <w:rsid w:val="00B44564"/>
    <w:rsid w:val="00B446E9"/>
    <w:rsid w:val="00B44AEA"/>
    <w:rsid w:val="00B44B3E"/>
    <w:rsid w:val="00B44F5B"/>
    <w:rsid w:val="00B4537F"/>
    <w:rsid w:val="00B453B1"/>
    <w:rsid w:val="00B45473"/>
    <w:rsid w:val="00B454D7"/>
    <w:rsid w:val="00B45DC8"/>
    <w:rsid w:val="00B462BF"/>
    <w:rsid w:val="00B4647E"/>
    <w:rsid w:val="00B4684D"/>
    <w:rsid w:val="00B46FFF"/>
    <w:rsid w:val="00B47977"/>
    <w:rsid w:val="00B479B2"/>
    <w:rsid w:val="00B47BA0"/>
    <w:rsid w:val="00B5035E"/>
    <w:rsid w:val="00B50768"/>
    <w:rsid w:val="00B50BC2"/>
    <w:rsid w:val="00B50E61"/>
    <w:rsid w:val="00B51063"/>
    <w:rsid w:val="00B5116D"/>
    <w:rsid w:val="00B51200"/>
    <w:rsid w:val="00B5176F"/>
    <w:rsid w:val="00B51934"/>
    <w:rsid w:val="00B51DB3"/>
    <w:rsid w:val="00B51E6A"/>
    <w:rsid w:val="00B51F4D"/>
    <w:rsid w:val="00B529B6"/>
    <w:rsid w:val="00B52CAA"/>
    <w:rsid w:val="00B537BE"/>
    <w:rsid w:val="00B54DC1"/>
    <w:rsid w:val="00B54E0D"/>
    <w:rsid w:val="00B54E7B"/>
    <w:rsid w:val="00B55210"/>
    <w:rsid w:val="00B55481"/>
    <w:rsid w:val="00B555FD"/>
    <w:rsid w:val="00B559E4"/>
    <w:rsid w:val="00B55C69"/>
    <w:rsid w:val="00B560A6"/>
    <w:rsid w:val="00B561FB"/>
    <w:rsid w:val="00B562BA"/>
    <w:rsid w:val="00B56463"/>
    <w:rsid w:val="00B56A2E"/>
    <w:rsid w:val="00B56AB3"/>
    <w:rsid w:val="00B56D8D"/>
    <w:rsid w:val="00B56DF1"/>
    <w:rsid w:val="00B56E5D"/>
    <w:rsid w:val="00B57126"/>
    <w:rsid w:val="00B57366"/>
    <w:rsid w:val="00B573BD"/>
    <w:rsid w:val="00B57587"/>
    <w:rsid w:val="00B57B4F"/>
    <w:rsid w:val="00B60124"/>
    <w:rsid w:val="00B601B2"/>
    <w:rsid w:val="00B604F0"/>
    <w:rsid w:val="00B60B7E"/>
    <w:rsid w:val="00B60FA7"/>
    <w:rsid w:val="00B61052"/>
    <w:rsid w:val="00B61BF1"/>
    <w:rsid w:val="00B61DB8"/>
    <w:rsid w:val="00B6245F"/>
    <w:rsid w:val="00B62568"/>
    <w:rsid w:val="00B625FF"/>
    <w:rsid w:val="00B62A03"/>
    <w:rsid w:val="00B62C7B"/>
    <w:rsid w:val="00B62CE2"/>
    <w:rsid w:val="00B62F4D"/>
    <w:rsid w:val="00B62FB4"/>
    <w:rsid w:val="00B632FF"/>
    <w:rsid w:val="00B6363D"/>
    <w:rsid w:val="00B63C19"/>
    <w:rsid w:val="00B642DB"/>
    <w:rsid w:val="00B64406"/>
    <w:rsid w:val="00B647F6"/>
    <w:rsid w:val="00B64BD4"/>
    <w:rsid w:val="00B64C69"/>
    <w:rsid w:val="00B64D3E"/>
    <w:rsid w:val="00B64E37"/>
    <w:rsid w:val="00B64E48"/>
    <w:rsid w:val="00B65132"/>
    <w:rsid w:val="00B654EE"/>
    <w:rsid w:val="00B6608F"/>
    <w:rsid w:val="00B66DEB"/>
    <w:rsid w:val="00B671CF"/>
    <w:rsid w:val="00B67F3B"/>
    <w:rsid w:val="00B70620"/>
    <w:rsid w:val="00B70A37"/>
    <w:rsid w:val="00B7128E"/>
    <w:rsid w:val="00B71521"/>
    <w:rsid w:val="00B71896"/>
    <w:rsid w:val="00B71DEC"/>
    <w:rsid w:val="00B72817"/>
    <w:rsid w:val="00B7294D"/>
    <w:rsid w:val="00B72980"/>
    <w:rsid w:val="00B729BE"/>
    <w:rsid w:val="00B72C5E"/>
    <w:rsid w:val="00B72F1C"/>
    <w:rsid w:val="00B73096"/>
    <w:rsid w:val="00B730C2"/>
    <w:rsid w:val="00B737BF"/>
    <w:rsid w:val="00B737FF"/>
    <w:rsid w:val="00B73A0E"/>
    <w:rsid w:val="00B73AB0"/>
    <w:rsid w:val="00B73D0E"/>
    <w:rsid w:val="00B73D77"/>
    <w:rsid w:val="00B73F07"/>
    <w:rsid w:val="00B73F4E"/>
    <w:rsid w:val="00B741EA"/>
    <w:rsid w:val="00B742B8"/>
    <w:rsid w:val="00B74520"/>
    <w:rsid w:val="00B74E9B"/>
    <w:rsid w:val="00B74F59"/>
    <w:rsid w:val="00B75879"/>
    <w:rsid w:val="00B75BF9"/>
    <w:rsid w:val="00B75ED6"/>
    <w:rsid w:val="00B762F9"/>
    <w:rsid w:val="00B766D0"/>
    <w:rsid w:val="00B76891"/>
    <w:rsid w:val="00B76978"/>
    <w:rsid w:val="00B76EBE"/>
    <w:rsid w:val="00B76EE7"/>
    <w:rsid w:val="00B76F98"/>
    <w:rsid w:val="00B77290"/>
    <w:rsid w:val="00B772EB"/>
    <w:rsid w:val="00B77368"/>
    <w:rsid w:val="00B77F34"/>
    <w:rsid w:val="00B8084D"/>
    <w:rsid w:val="00B80B42"/>
    <w:rsid w:val="00B80E68"/>
    <w:rsid w:val="00B80EDD"/>
    <w:rsid w:val="00B81098"/>
    <w:rsid w:val="00B811D0"/>
    <w:rsid w:val="00B8125A"/>
    <w:rsid w:val="00B813EE"/>
    <w:rsid w:val="00B81AAC"/>
    <w:rsid w:val="00B81C89"/>
    <w:rsid w:val="00B82145"/>
    <w:rsid w:val="00B826DA"/>
    <w:rsid w:val="00B8282D"/>
    <w:rsid w:val="00B82D77"/>
    <w:rsid w:val="00B82D99"/>
    <w:rsid w:val="00B83083"/>
    <w:rsid w:val="00B83C2B"/>
    <w:rsid w:val="00B83DB2"/>
    <w:rsid w:val="00B83FD8"/>
    <w:rsid w:val="00B83FEB"/>
    <w:rsid w:val="00B840AF"/>
    <w:rsid w:val="00B8442A"/>
    <w:rsid w:val="00B84729"/>
    <w:rsid w:val="00B84B26"/>
    <w:rsid w:val="00B84F29"/>
    <w:rsid w:val="00B8549C"/>
    <w:rsid w:val="00B85708"/>
    <w:rsid w:val="00B85718"/>
    <w:rsid w:val="00B85AB2"/>
    <w:rsid w:val="00B85CE1"/>
    <w:rsid w:val="00B85E43"/>
    <w:rsid w:val="00B860DB"/>
    <w:rsid w:val="00B86198"/>
    <w:rsid w:val="00B8630F"/>
    <w:rsid w:val="00B863E4"/>
    <w:rsid w:val="00B86980"/>
    <w:rsid w:val="00B86DB4"/>
    <w:rsid w:val="00B87047"/>
    <w:rsid w:val="00B87138"/>
    <w:rsid w:val="00B87186"/>
    <w:rsid w:val="00B87253"/>
    <w:rsid w:val="00B87424"/>
    <w:rsid w:val="00B87472"/>
    <w:rsid w:val="00B877B0"/>
    <w:rsid w:val="00B87B59"/>
    <w:rsid w:val="00B90D43"/>
    <w:rsid w:val="00B91376"/>
    <w:rsid w:val="00B91468"/>
    <w:rsid w:val="00B91782"/>
    <w:rsid w:val="00B91B66"/>
    <w:rsid w:val="00B91C08"/>
    <w:rsid w:val="00B91F43"/>
    <w:rsid w:val="00B922AC"/>
    <w:rsid w:val="00B9256C"/>
    <w:rsid w:val="00B9266B"/>
    <w:rsid w:val="00B92C2B"/>
    <w:rsid w:val="00B92F54"/>
    <w:rsid w:val="00B931A8"/>
    <w:rsid w:val="00B931AB"/>
    <w:rsid w:val="00B93514"/>
    <w:rsid w:val="00B93E77"/>
    <w:rsid w:val="00B94200"/>
    <w:rsid w:val="00B9428E"/>
    <w:rsid w:val="00B942EB"/>
    <w:rsid w:val="00B944A9"/>
    <w:rsid w:val="00B944D1"/>
    <w:rsid w:val="00B94740"/>
    <w:rsid w:val="00B949BD"/>
    <w:rsid w:val="00B94B25"/>
    <w:rsid w:val="00B95132"/>
    <w:rsid w:val="00B957DB"/>
    <w:rsid w:val="00B959A5"/>
    <w:rsid w:val="00B95B9C"/>
    <w:rsid w:val="00B96355"/>
    <w:rsid w:val="00B96FCF"/>
    <w:rsid w:val="00B9727E"/>
    <w:rsid w:val="00B97316"/>
    <w:rsid w:val="00B974D5"/>
    <w:rsid w:val="00B97DE6"/>
    <w:rsid w:val="00BA04F6"/>
    <w:rsid w:val="00BA066B"/>
    <w:rsid w:val="00BA0B07"/>
    <w:rsid w:val="00BA0B1D"/>
    <w:rsid w:val="00BA0C53"/>
    <w:rsid w:val="00BA0DBA"/>
    <w:rsid w:val="00BA118D"/>
    <w:rsid w:val="00BA15FF"/>
    <w:rsid w:val="00BA17B5"/>
    <w:rsid w:val="00BA1AA7"/>
    <w:rsid w:val="00BA1B72"/>
    <w:rsid w:val="00BA1BC7"/>
    <w:rsid w:val="00BA1EB4"/>
    <w:rsid w:val="00BA201F"/>
    <w:rsid w:val="00BA2550"/>
    <w:rsid w:val="00BA3170"/>
    <w:rsid w:val="00BA33E2"/>
    <w:rsid w:val="00BA351E"/>
    <w:rsid w:val="00BA3CD9"/>
    <w:rsid w:val="00BA3FD6"/>
    <w:rsid w:val="00BA4120"/>
    <w:rsid w:val="00BA44B7"/>
    <w:rsid w:val="00BA47E9"/>
    <w:rsid w:val="00BA4AD3"/>
    <w:rsid w:val="00BA4E51"/>
    <w:rsid w:val="00BA5280"/>
    <w:rsid w:val="00BA5BF4"/>
    <w:rsid w:val="00BA5C0D"/>
    <w:rsid w:val="00BA5C9E"/>
    <w:rsid w:val="00BA5DBA"/>
    <w:rsid w:val="00BA6387"/>
    <w:rsid w:val="00BA66F2"/>
    <w:rsid w:val="00BA66F6"/>
    <w:rsid w:val="00BA6895"/>
    <w:rsid w:val="00BA6A0A"/>
    <w:rsid w:val="00BA6B22"/>
    <w:rsid w:val="00BA6C5E"/>
    <w:rsid w:val="00BA719D"/>
    <w:rsid w:val="00BA7301"/>
    <w:rsid w:val="00BA7533"/>
    <w:rsid w:val="00BA782D"/>
    <w:rsid w:val="00BA7947"/>
    <w:rsid w:val="00BA7D70"/>
    <w:rsid w:val="00BA7DFA"/>
    <w:rsid w:val="00BB06C2"/>
    <w:rsid w:val="00BB07DA"/>
    <w:rsid w:val="00BB08A9"/>
    <w:rsid w:val="00BB0A50"/>
    <w:rsid w:val="00BB10A7"/>
    <w:rsid w:val="00BB1A75"/>
    <w:rsid w:val="00BB1BA4"/>
    <w:rsid w:val="00BB1DA7"/>
    <w:rsid w:val="00BB2560"/>
    <w:rsid w:val="00BB27D5"/>
    <w:rsid w:val="00BB2A2B"/>
    <w:rsid w:val="00BB2BAD"/>
    <w:rsid w:val="00BB30E8"/>
    <w:rsid w:val="00BB3274"/>
    <w:rsid w:val="00BB3642"/>
    <w:rsid w:val="00BB3CEF"/>
    <w:rsid w:val="00BB3E11"/>
    <w:rsid w:val="00BB4055"/>
    <w:rsid w:val="00BB4579"/>
    <w:rsid w:val="00BB4AFD"/>
    <w:rsid w:val="00BB4CF5"/>
    <w:rsid w:val="00BB525B"/>
    <w:rsid w:val="00BB5C13"/>
    <w:rsid w:val="00BB5EA0"/>
    <w:rsid w:val="00BB605C"/>
    <w:rsid w:val="00BB63F8"/>
    <w:rsid w:val="00BB675B"/>
    <w:rsid w:val="00BB6762"/>
    <w:rsid w:val="00BB6AF7"/>
    <w:rsid w:val="00BB70A0"/>
    <w:rsid w:val="00BB7132"/>
    <w:rsid w:val="00BB7A5E"/>
    <w:rsid w:val="00BB7BD0"/>
    <w:rsid w:val="00BB7C1B"/>
    <w:rsid w:val="00BB7D2C"/>
    <w:rsid w:val="00BB7E7F"/>
    <w:rsid w:val="00BB7EDE"/>
    <w:rsid w:val="00BB7F93"/>
    <w:rsid w:val="00BC057B"/>
    <w:rsid w:val="00BC0915"/>
    <w:rsid w:val="00BC0B05"/>
    <w:rsid w:val="00BC0ECC"/>
    <w:rsid w:val="00BC0EF8"/>
    <w:rsid w:val="00BC1C70"/>
    <w:rsid w:val="00BC25B5"/>
    <w:rsid w:val="00BC2A9A"/>
    <w:rsid w:val="00BC2D40"/>
    <w:rsid w:val="00BC2D99"/>
    <w:rsid w:val="00BC2FAB"/>
    <w:rsid w:val="00BC37F3"/>
    <w:rsid w:val="00BC3B27"/>
    <w:rsid w:val="00BC3BF2"/>
    <w:rsid w:val="00BC3C90"/>
    <w:rsid w:val="00BC3E0E"/>
    <w:rsid w:val="00BC3F47"/>
    <w:rsid w:val="00BC427C"/>
    <w:rsid w:val="00BC45FB"/>
    <w:rsid w:val="00BC50C2"/>
    <w:rsid w:val="00BC55F7"/>
    <w:rsid w:val="00BC5A15"/>
    <w:rsid w:val="00BC5A52"/>
    <w:rsid w:val="00BC5DB2"/>
    <w:rsid w:val="00BC5F1B"/>
    <w:rsid w:val="00BC6087"/>
    <w:rsid w:val="00BC61FF"/>
    <w:rsid w:val="00BC6654"/>
    <w:rsid w:val="00BC66C0"/>
    <w:rsid w:val="00BC6A49"/>
    <w:rsid w:val="00BC6BD9"/>
    <w:rsid w:val="00BC6CFD"/>
    <w:rsid w:val="00BC6F4A"/>
    <w:rsid w:val="00BC7444"/>
    <w:rsid w:val="00BC75A4"/>
    <w:rsid w:val="00BC7C99"/>
    <w:rsid w:val="00BC7CC0"/>
    <w:rsid w:val="00BC7DAD"/>
    <w:rsid w:val="00BC7EDE"/>
    <w:rsid w:val="00BD05A0"/>
    <w:rsid w:val="00BD0C6C"/>
    <w:rsid w:val="00BD10CE"/>
    <w:rsid w:val="00BD14F8"/>
    <w:rsid w:val="00BD15C3"/>
    <w:rsid w:val="00BD19D1"/>
    <w:rsid w:val="00BD1BD7"/>
    <w:rsid w:val="00BD1DD9"/>
    <w:rsid w:val="00BD2AA4"/>
    <w:rsid w:val="00BD327F"/>
    <w:rsid w:val="00BD382A"/>
    <w:rsid w:val="00BD4388"/>
    <w:rsid w:val="00BD4E02"/>
    <w:rsid w:val="00BD5A2E"/>
    <w:rsid w:val="00BD6692"/>
    <w:rsid w:val="00BD68D1"/>
    <w:rsid w:val="00BD6AA7"/>
    <w:rsid w:val="00BD6C4A"/>
    <w:rsid w:val="00BD6F95"/>
    <w:rsid w:val="00BD7399"/>
    <w:rsid w:val="00BD7427"/>
    <w:rsid w:val="00BD7722"/>
    <w:rsid w:val="00BD79F3"/>
    <w:rsid w:val="00BD7A55"/>
    <w:rsid w:val="00BD7A93"/>
    <w:rsid w:val="00BD7E31"/>
    <w:rsid w:val="00BE016B"/>
    <w:rsid w:val="00BE03DB"/>
    <w:rsid w:val="00BE04D3"/>
    <w:rsid w:val="00BE0876"/>
    <w:rsid w:val="00BE1442"/>
    <w:rsid w:val="00BE1B44"/>
    <w:rsid w:val="00BE1DA4"/>
    <w:rsid w:val="00BE20E3"/>
    <w:rsid w:val="00BE2548"/>
    <w:rsid w:val="00BE25F8"/>
    <w:rsid w:val="00BE263E"/>
    <w:rsid w:val="00BE2973"/>
    <w:rsid w:val="00BE2BD1"/>
    <w:rsid w:val="00BE2DDC"/>
    <w:rsid w:val="00BE2F1F"/>
    <w:rsid w:val="00BE2FF2"/>
    <w:rsid w:val="00BE3076"/>
    <w:rsid w:val="00BE31F0"/>
    <w:rsid w:val="00BE3C92"/>
    <w:rsid w:val="00BE3C9B"/>
    <w:rsid w:val="00BE419A"/>
    <w:rsid w:val="00BE515B"/>
    <w:rsid w:val="00BE57FA"/>
    <w:rsid w:val="00BE5B2C"/>
    <w:rsid w:val="00BE621E"/>
    <w:rsid w:val="00BE6A48"/>
    <w:rsid w:val="00BE6C69"/>
    <w:rsid w:val="00BE6EF4"/>
    <w:rsid w:val="00BE7079"/>
    <w:rsid w:val="00BE7586"/>
    <w:rsid w:val="00BF02EE"/>
    <w:rsid w:val="00BF0548"/>
    <w:rsid w:val="00BF065B"/>
    <w:rsid w:val="00BF0FE3"/>
    <w:rsid w:val="00BF17C5"/>
    <w:rsid w:val="00BF1A28"/>
    <w:rsid w:val="00BF1B8D"/>
    <w:rsid w:val="00BF1BB7"/>
    <w:rsid w:val="00BF2180"/>
    <w:rsid w:val="00BF22D5"/>
    <w:rsid w:val="00BF2449"/>
    <w:rsid w:val="00BF249E"/>
    <w:rsid w:val="00BF2590"/>
    <w:rsid w:val="00BF2749"/>
    <w:rsid w:val="00BF2B31"/>
    <w:rsid w:val="00BF2C73"/>
    <w:rsid w:val="00BF308F"/>
    <w:rsid w:val="00BF31B3"/>
    <w:rsid w:val="00BF3932"/>
    <w:rsid w:val="00BF39B5"/>
    <w:rsid w:val="00BF3B03"/>
    <w:rsid w:val="00BF4D2C"/>
    <w:rsid w:val="00BF4E3D"/>
    <w:rsid w:val="00BF4E95"/>
    <w:rsid w:val="00BF4F7A"/>
    <w:rsid w:val="00BF5358"/>
    <w:rsid w:val="00BF5518"/>
    <w:rsid w:val="00BF589A"/>
    <w:rsid w:val="00BF59DF"/>
    <w:rsid w:val="00BF5B07"/>
    <w:rsid w:val="00BF5C42"/>
    <w:rsid w:val="00BF5F9B"/>
    <w:rsid w:val="00BF6BE5"/>
    <w:rsid w:val="00BF6C75"/>
    <w:rsid w:val="00BF6E1E"/>
    <w:rsid w:val="00BF70C5"/>
    <w:rsid w:val="00BF7135"/>
    <w:rsid w:val="00BF71B0"/>
    <w:rsid w:val="00BF7273"/>
    <w:rsid w:val="00BF73CC"/>
    <w:rsid w:val="00BF74D0"/>
    <w:rsid w:val="00BF79C4"/>
    <w:rsid w:val="00BF7AF1"/>
    <w:rsid w:val="00BF7CB8"/>
    <w:rsid w:val="00C008D4"/>
    <w:rsid w:val="00C00948"/>
    <w:rsid w:val="00C00BD2"/>
    <w:rsid w:val="00C00FD5"/>
    <w:rsid w:val="00C010B6"/>
    <w:rsid w:val="00C012B1"/>
    <w:rsid w:val="00C01D40"/>
    <w:rsid w:val="00C01EDB"/>
    <w:rsid w:val="00C020EC"/>
    <w:rsid w:val="00C024E8"/>
    <w:rsid w:val="00C02881"/>
    <w:rsid w:val="00C029BF"/>
    <w:rsid w:val="00C029D9"/>
    <w:rsid w:val="00C02B9F"/>
    <w:rsid w:val="00C02D9B"/>
    <w:rsid w:val="00C02E8F"/>
    <w:rsid w:val="00C0372F"/>
    <w:rsid w:val="00C0393D"/>
    <w:rsid w:val="00C03C5A"/>
    <w:rsid w:val="00C03EB3"/>
    <w:rsid w:val="00C04470"/>
    <w:rsid w:val="00C044DB"/>
    <w:rsid w:val="00C0506E"/>
    <w:rsid w:val="00C05B95"/>
    <w:rsid w:val="00C05BBF"/>
    <w:rsid w:val="00C05C75"/>
    <w:rsid w:val="00C064C2"/>
    <w:rsid w:val="00C06518"/>
    <w:rsid w:val="00C06B5A"/>
    <w:rsid w:val="00C06FD3"/>
    <w:rsid w:val="00C07067"/>
    <w:rsid w:val="00C072BA"/>
    <w:rsid w:val="00C07497"/>
    <w:rsid w:val="00C077DB"/>
    <w:rsid w:val="00C07E96"/>
    <w:rsid w:val="00C1031B"/>
    <w:rsid w:val="00C10839"/>
    <w:rsid w:val="00C10B62"/>
    <w:rsid w:val="00C10E20"/>
    <w:rsid w:val="00C10F28"/>
    <w:rsid w:val="00C1127D"/>
    <w:rsid w:val="00C118CA"/>
    <w:rsid w:val="00C11B2A"/>
    <w:rsid w:val="00C123F0"/>
    <w:rsid w:val="00C12AA3"/>
    <w:rsid w:val="00C12C07"/>
    <w:rsid w:val="00C13530"/>
    <w:rsid w:val="00C135EB"/>
    <w:rsid w:val="00C136B9"/>
    <w:rsid w:val="00C13825"/>
    <w:rsid w:val="00C13C7F"/>
    <w:rsid w:val="00C13E2B"/>
    <w:rsid w:val="00C14114"/>
    <w:rsid w:val="00C1456B"/>
    <w:rsid w:val="00C147AF"/>
    <w:rsid w:val="00C1514B"/>
    <w:rsid w:val="00C15825"/>
    <w:rsid w:val="00C15C4E"/>
    <w:rsid w:val="00C16049"/>
    <w:rsid w:val="00C161EF"/>
    <w:rsid w:val="00C1627F"/>
    <w:rsid w:val="00C1652C"/>
    <w:rsid w:val="00C16EB7"/>
    <w:rsid w:val="00C16EC2"/>
    <w:rsid w:val="00C1726E"/>
    <w:rsid w:val="00C17599"/>
    <w:rsid w:val="00C17607"/>
    <w:rsid w:val="00C178FA"/>
    <w:rsid w:val="00C2038A"/>
    <w:rsid w:val="00C208D9"/>
    <w:rsid w:val="00C20B3E"/>
    <w:rsid w:val="00C20B60"/>
    <w:rsid w:val="00C2130F"/>
    <w:rsid w:val="00C21562"/>
    <w:rsid w:val="00C21FB7"/>
    <w:rsid w:val="00C223BD"/>
    <w:rsid w:val="00C22780"/>
    <w:rsid w:val="00C228C3"/>
    <w:rsid w:val="00C228E9"/>
    <w:rsid w:val="00C235C8"/>
    <w:rsid w:val="00C235CF"/>
    <w:rsid w:val="00C2384B"/>
    <w:rsid w:val="00C23CCA"/>
    <w:rsid w:val="00C23E17"/>
    <w:rsid w:val="00C24095"/>
    <w:rsid w:val="00C241F7"/>
    <w:rsid w:val="00C24210"/>
    <w:rsid w:val="00C242E6"/>
    <w:rsid w:val="00C244E5"/>
    <w:rsid w:val="00C2475C"/>
    <w:rsid w:val="00C2492E"/>
    <w:rsid w:val="00C24BD0"/>
    <w:rsid w:val="00C24D65"/>
    <w:rsid w:val="00C2512C"/>
    <w:rsid w:val="00C2537D"/>
    <w:rsid w:val="00C255B5"/>
    <w:rsid w:val="00C25829"/>
    <w:rsid w:val="00C261AB"/>
    <w:rsid w:val="00C26713"/>
    <w:rsid w:val="00C26DC5"/>
    <w:rsid w:val="00C26DD1"/>
    <w:rsid w:val="00C270C8"/>
    <w:rsid w:val="00C2712F"/>
    <w:rsid w:val="00C27302"/>
    <w:rsid w:val="00C27629"/>
    <w:rsid w:val="00C27764"/>
    <w:rsid w:val="00C277D1"/>
    <w:rsid w:val="00C27F91"/>
    <w:rsid w:val="00C303C3"/>
    <w:rsid w:val="00C309C8"/>
    <w:rsid w:val="00C30EE3"/>
    <w:rsid w:val="00C311BA"/>
    <w:rsid w:val="00C313C2"/>
    <w:rsid w:val="00C31437"/>
    <w:rsid w:val="00C31680"/>
    <w:rsid w:val="00C3203B"/>
    <w:rsid w:val="00C3213D"/>
    <w:rsid w:val="00C32163"/>
    <w:rsid w:val="00C32896"/>
    <w:rsid w:val="00C32AAB"/>
    <w:rsid w:val="00C32E6F"/>
    <w:rsid w:val="00C32F77"/>
    <w:rsid w:val="00C332B2"/>
    <w:rsid w:val="00C3353B"/>
    <w:rsid w:val="00C336A3"/>
    <w:rsid w:val="00C33973"/>
    <w:rsid w:val="00C33CC9"/>
    <w:rsid w:val="00C34AA7"/>
    <w:rsid w:val="00C34ABA"/>
    <w:rsid w:val="00C34ED9"/>
    <w:rsid w:val="00C3549F"/>
    <w:rsid w:val="00C357EA"/>
    <w:rsid w:val="00C359FC"/>
    <w:rsid w:val="00C36551"/>
    <w:rsid w:val="00C36559"/>
    <w:rsid w:val="00C36611"/>
    <w:rsid w:val="00C366E1"/>
    <w:rsid w:val="00C36AD5"/>
    <w:rsid w:val="00C36AF8"/>
    <w:rsid w:val="00C36B4C"/>
    <w:rsid w:val="00C36C1D"/>
    <w:rsid w:val="00C376E9"/>
    <w:rsid w:val="00C37755"/>
    <w:rsid w:val="00C37757"/>
    <w:rsid w:val="00C37F0A"/>
    <w:rsid w:val="00C40456"/>
    <w:rsid w:val="00C40730"/>
    <w:rsid w:val="00C40794"/>
    <w:rsid w:val="00C407B7"/>
    <w:rsid w:val="00C407C5"/>
    <w:rsid w:val="00C407F6"/>
    <w:rsid w:val="00C408C7"/>
    <w:rsid w:val="00C40C3B"/>
    <w:rsid w:val="00C40FF0"/>
    <w:rsid w:val="00C413F1"/>
    <w:rsid w:val="00C4172A"/>
    <w:rsid w:val="00C41AD2"/>
    <w:rsid w:val="00C41C78"/>
    <w:rsid w:val="00C41FAC"/>
    <w:rsid w:val="00C42065"/>
    <w:rsid w:val="00C420D4"/>
    <w:rsid w:val="00C423E3"/>
    <w:rsid w:val="00C4274B"/>
    <w:rsid w:val="00C4297B"/>
    <w:rsid w:val="00C42B63"/>
    <w:rsid w:val="00C42EDB"/>
    <w:rsid w:val="00C43087"/>
    <w:rsid w:val="00C43106"/>
    <w:rsid w:val="00C4319E"/>
    <w:rsid w:val="00C4330F"/>
    <w:rsid w:val="00C434BD"/>
    <w:rsid w:val="00C43F55"/>
    <w:rsid w:val="00C4440C"/>
    <w:rsid w:val="00C44413"/>
    <w:rsid w:val="00C44A52"/>
    <w:rsid w:val="00C44CDD"/>
    <w:rsid w:val="00C44D7F"/>
    <w:rsid w:val="00C45377"/>
    <w:rsid w:val="00C45B4F"/>
    <w:rsid w:val="00C45C3D"/>
    <w:rsid w:val="00C464C3"/>
    <w:rsid w:val="00C46721"/>
    <w:rsid w:val="00C46A55"/>
    <w:rsid w:val="00C46D57"/>
    <w:rsid w:val="00C47754"/>
    <w:rsid w:val="00C479BC"/>
    <w:rsid w:val="00C47A16"/>
    <w:rsid w:val="00C47F65"/>
    <w:rsid w:val="00C47F8E"/>
    <w:rsid w:val="00C47FEC"/>
    <w:rsid w:val="00C50280"/>
    <w:rsid w:val="00C503F8"/>
    <w:rsid w:val="00C50510"/>
    <w:rsid w:val="00C50C89"/>
    <w:rsid w:val="00C50CE8"/>
    <w:rsid w:val="00C511D8"/>
    <w:rsid w:val="00C51370"/>
    <w:rsid w:val="00C5180D"/>
    <w:rsid w:val="00C51865"/>
    <w:rsid w:val="00C51A0B"/>
    <w:rsid w:val="00C51E7A"/>
    <w:rsid w:val="00C520A0"/>
    <w:rsid w:val="00C52193"/>
    <w:rsid w:val="00C522D8"/>
    <w:rsid w:val="00C52813"/>
    <w:rsid w:val="00C535D6"/>
    <w:rsid w:val="00C53D31"/>
    <w:rsid w:val="00C53E0A"/>
    <w:rsid w:val="00C542B9"/>
    <w:rsid w:val="00C544F0"/>
    <w:rsid w:val="00C54AF8"/>
    <w:rsid w:val="00C55012"/>
    <w:rsid w:val="00C55206"/>
    <w:rsid w:val="00C5597B"/>
    <w:rsid w:val="00C55A98"/>
    <w:rsid w:val="00C55B7F"/>
    <w:rsid w:val="00C55D78"/>
    <w:rsid w:val="00C56529"/>
    <w:rsid w:val="00C565F7"/>
    <w:rsid w:val="00C56B71"/>
    <w:rsid w:val="00C575EF"/>
    <w:rsid w:val="00C57E45"/>
    <w:rsid w:val="00C6020B"/>
    <w:rsid w:val="00C6027B"/>
    <w:rsid w:val="00C6057D"/>
    <w:rsid w:val="00C609C4"/>
    <w:rsid w:val="00C609D6"/>
    <w:rsid w:val="00C60C81"/>
    <w:rsid w:val="00C60CAE"/>
    <w:rsid w:val="00C60DB8"/>
    <w:rsid w:val="00C61150"/>
    <w:rsid w:val="00C61E97"/>
    <w:rsid w:val="00C61F9D"/>
    <w:rsid w:val="00C620DB"/>
    <w:rsid w:val="00C62488"/>
    <w:rsid w:val="00C62C6A"/>
    <w:rsid w:val="00C63816"/>
    <w:rsid w:val="00C63A77"/>
    <w:rsid w:val="00C63ACD"/>
    <w:rsid w:val="00C645B4"/>
    <w:rsid w:val="00C64946"/>
    <w:rsid w:val="00C649BB"/>
    <w:rsid w:val="00C64CEA"/>
    <w:rsid w:val="00C650E2"/>
    <w:rsid w:val="00C65265"/>
    <w:rsid w:val="00C65444"/>
    <w:rsid w:val="00C6558A"/>
    <w:rsid w:val="00C658F4"/>
    <w:rsid w:val="00C65B8D"/>
    <w:rsid w:val="00C65C13"/>
    <w:rsid w:val="00C66209"/>
    <w:rsid w:val="00C662D8"/>
    <w:rsid w:val="00C672F7"/>
    <w:rsid w:val="00C6736F"/>
    <w:rsid w:val="00C674DB"/>
    <w:rsid w:val="00C67A08"/>
    <w:rsid w:val="00C70370"/>
    <w:rsid w:val="00C7061D"/>
    <w:rsid w:val="00C70BD3"/>
    <w:rsid w:val="00C70F04"/>
    <w:rsid w:val="00C70FF8"/>
    <w:rsid w:val="00C710BE"/>
    <w:rsid w:val="00C711A4"/>
    <w:rsid w:val="00C711FC"/>
    <w:rsid w:val="00C717B0"/>
    <w:rsid w:val="00C71810"/>
    <w:rsid w:val="00C718EF"/>
    <w:rsid w:val="00C71F1A"/>
    <w:rsid w:val="00C71F9B"/>
    <w:rsid w:val="00C721CF"/>
    <w:rsid w:val="00C7260F"/>
    <w:rsid w:val="00C72989"/>
    <w:rsid w:val="00C735C0"/>
    <w:rsid w:val="00C737E3"/>
    <w:rsid w:val="00C73DCC"/>
    <w:rsid w:val="00C740CF"/>
    <w:rsid w:val="00C74ABF"/>
    <w:rsid w:val="00C74C8B"/>
    <w:rsid w:val="00C75130"/>
    <w:rsid w:val="00C754DB"/>
    <w:rsid w:val="00C755A2"/>
    <w:rsid w:val="00C75D0D"/>
    <w:rsid w:val="00C76B85"/>
    <w:rsid w:val="00C76D00"/>
    <w:rsid w:val="00C76E4B"/>
    <w:rsid w:val="00C77031"/>
    <w:rsid w:val="00C77A31"/>
    <w:rsid w:val="00C77B84"/>
    <w:rsid w:val="00C801D6"/>
    <w:rsid w:val="00C80401"/>
    <w:rsid w:val="00C8057F"/>
    <w:rsid w:val="00C80C81"/>
    <w:rsid w:val="00C80F81"/>
    <w:rsid w:val="00C80FB8"/>
    <w:rsid w:val="00C81255"/>
    <w:rsid w:val="00C8128B"/>
    <w:rsid w:val="00C813C9"/>
    <w:rsid w:val="00C817A5"/>
    <w:rsid w:val="00C81A4C"/>
    <w:rsid w:val="00C81DA9"/>
    <w:rsid w:val="00C81FA1"/>
    <w:rsid w:val="00C822C0"/>
    <w:rsid w:val="00C8230E"/>
    <w:rsid w:val="00C824DD"/>
    <w:rsid w:val="00C8270C"/>
    <w:rsid w:val="00C828C8"/>
    <w:rsid w:val="00C82B7F"/>
    <w:rsid w:val="00C82C81"/>
    <w:rsid w:val="00C82D22"/>
    <w:rsid w:val="00C82EAD"/>
    <w:rsid w:val="00C832ED"/>
    <w:rsid w:val="00C8361F"/>
    <w:rsid w:val="00C83BB2"/>
    <w:rsid w:val="00C84162"/>
    <w:rsid w:val="00C8429C"/>
    <w:rsid w:val="00C84A49"/>
    <w:rsid w:val="00C84D95"/>
    <w:rsid w:val="00C84DCA"/>
    <w:rsid w:val="00C85277"/>
    <w:rsid w:val="00C85462"/>
    <w:rsid w:val="00C859C9"/>
    <w:rsid w:val="00C85AC8"/>
    <w:rsid w:val="00C85DE4"/>
    <w:rsid w:val="00C85FED"/>
    <w:rsid w:val="00C861EB"/>
    <w:rsid w:val="00C865A7"/>
    <w:rsid w:val="00C8672C"/>
    <w:rsid w:val="00C86AF9"/>
    <w:rsid w:val="00C86B95"/>
    <w:rsid w:val="00C86D5C"/>
    <w:rsid w:val="00C87D80"/>
    <w:rsid w:val="00C87E80"/>
    <w:rsid w:val="00C87EAB"/>
    <w:rsid w:val="00C87F32"/>
    <w:rsid w:val="00C9047A"/>
    <w:rsid w:val="00C909AD"/>
    <w:rsid w:val="00C90E6C"/>
    <w:rsid w:val="00C91024"/>
    <w:rsid w:val="00C9102F"/>
    <w:rsid w:val="00C9129A"/>
    <w:rsid w:val="00C9180F"/>
    <w:rsid w:val="00C919E9"/>
    <w:rsid w:val="00C91B3C"/>
    <w:rsid w:val="00C91C7E"/>
    <w:rsid w:val="00C91DA6"/>
    <w:rsid w:val="00C91E08"/>
    <w:rsid w:val="00C9229B"/>
    <w:rsid w:val="00C9242B"/>
    <w:rsid w:val="00C9280D"/>
    <w:rsid w:val="00C92892"/>
    <w:rsid w:val="00C92A2E"/>
    <w:rsid w:val="00C92AB2"/>
    <w:rsid w:val="00C92B5D"/>
    <w:rsid w:val="00C92CC2"/>
    <w:rsid w:val="00C93100"/>
    <w:rsid w:val="00C93574"/>
    <w:rsid w:val="00C93888"/>
    <w:rsid w:val="00C93A1A"/>
    <w:rsid w:val="00C93CE6"/>
    <w:rsid w:val="00C93EE0"/>
    <w:rsid w:val="00C93F41"/>
    <w:rsid w:val="00C93F8D"/>
    <w:rsid w:val="00C94063"/>
    <w:rsid w:val="00C9430B"/>
    <w:rsid w:val="00C94CC4"/>
    <w:rsid w:val="00C94DA7"/>
    <w:rsid w:val="00C94F19"/>
    <w:rsid w:val="00C94FFD"/>
    <w:rsid w:val="00C9507C"/>
    <w:rsid w:val="00C95CF7"/>
    <w:rsid w:val="00C95E61"/>
    <w:rsid w:val="00C96241"/>
    <w:rsid w:val="00C9663A"/>
    <w:rsid w:val="00C96652"/>
    <w:rsid w:val="00C96B02"/>
    <w:rsid w:val="00C96F12"/>
    <w:rsid w:val="00C96F80"/>
    <w:rsid w:val="00C97DAB"/>
    <w:rsid w:val="00C97EEE"/>
    <w:rsid w:val="00CA066C"/>
    <w:rsid w:val="00CA08F0"/>
    <w:rsid w:val="00CA0A6C"/>
    <w:rsid w:val="00CA0BD6"/>
    <w:rsid w:val="00CA1202"/>
    <w:rsid w:val="00CA1B28"/>
    <w:rsid w:val="00CA1D9C"/>
    <w:rsid w:val="00CA2675"/>
    <w:rsid w:val="00CA29FB"/>
    <w:rsid w:val="00CA2C12"/>
    <w:rsid w:val="00CA2CED"/>
    <w:rsid w:val="00CA2D87"/>
    <w:rsid w:val="00CA2E34"/>
    <w:rsid w:val="00CA2FE3"/>
    <w:rsid w:val="00CA343D"/>
    <w:rsid w:val="00CA37CD"/>
    <w:rsid w:val="00CA3CFE"/>
    <w:rsid w:val="00CA4571"/>
    <w:rsid w:val="00CA4A47"/>
    <w:rsid w:val="00CA4AB9"/>
    <w:rsid w:val="00CA4E31"/>
    <w:rsid w:val="00CA4E5B"/>
    <w:rsid w:val="00CA5189"/>
    <w:rsid w:val="00CA5368"/>
    <w:rsid w:val="00CA5427"/>
    <w:rsid w:val="00CA5531"/>
    <w:rsid w:val="00CA6112"/>
    <w:rsid w:val="00CA61DE"/>
    <w:rsid w:val="00CA665A"/>
    <w:rsid w:val="00CA6B47"/>
    <w:rsid w:val="00CA6C80"/>
    <w:rsid w:val="00CA6D67"/>
    <w:rsid w:val="00CA6F57"/>
    <w:rsid w:val="00CA747E"/>
    <w:rsid w:val="00CA7573"/>
    <w:rsid w:val="00CA78AA"/>
    <w:rsid w:val="00CA791E"/>
    <w:rsid w:val="00CA7EB3"/>
    <w:rsid w:val="00CA7F99"/>
    <w:rsid w:val="00CB04EA"/>
    <w:rsid w:val="00CB073E"/>
    <w:rsid w:val="00CB07DE"/>
    <w:rsid w:val="00CB0ADB"/>
    <w:rsid w:val="00CB0ADE"/>
    <w:rsid w:val="00CB0AF9"/>
    <w:rsid w:val="00CB1382"/>
    <w:rsid w:val="00CB1657"/>
    <w:rsid w:val="00CB173D"/>
    <w:rsid w:val="00CB1936"/>
    <w:rsid w:val="00CB1C87"/>
    <w:rsid w:val="00CB1D26"/>
    <w:rsid w:val="00CB1EAB"/>
    <w:rsid w:val="00CB21BB"/>
    <w:rsid w:val="00CB2380"/>
    <w:rsid w:val="00CB2386"/>
    <w:rsid w:val="00CB28D4"/>
    <w:rsid w:val="00CB2BD6"/>
    <w:rsid w:val="00CB2D62"/>
    <w:rsid w:val="00CB2DC9"/>
    <w:rsid w:val="00CB31D4"/>
    <w:rsid w:val="00CB3CF3"/>
    <w:rsid w:val="00CB3D8B"/>
    <w:rsid w:val="00CB3E9E"/>
    <w:rsid w:val="00CB3F29"/>
    <w:rsid w:val="00CB46EC"/>
    <w:rsid w:val="00CB4975"/>
    <w:rsid w:val="00CB4ADB"/>
    <w:rsid w:val="00CB4C4B"/>
    <w:rsid w:val="00CB4D24"/>
    <w:rsid w:val="00CB50A4"/>
    <w:rsid w:val="00CB54D1"/>
    <w:rsid w:val="00CB5609"/>
    <w:rsid w:val="00CB57EA"/>
    <w:rsid w:val="00CB585B"/>
    <w:rsid w:val="00CB588F"/>
    <w:rsid w:val="00CB5B63"/>
    <w:rsid w:val="00CB5C83"/>
    <w:rsid w:val="00CB5D1B"/>
    <w:rsid w:val="00CB5D23"/>
    <w:rsid w:val="00CB5DFE"/>
    <w:rsid w:val="00CB5E1E"/>
    <w:rsid w:val="00CB67C2"/>
    <w:rsid w:val="00CB6965"/>
    <w:rsid w:val="00CB6CAB"/>
    <w:rsid w:val="00CB6F36"/>
    <w:rsid w:val="00CB7045"/>
    <w:rsid w:val="00CB71BF"/>
    <w:rsid w:val="00CB738D"/>
    <w:rsid w:val="00CB780A"/>
    <w:rsid w:val="00CB7D1C"/>
    <w:rsid w:val="00CB7D35"/>
    <w:rsid w:val="00CB7ED9"/>
    <w:rsid w:val="00CC072E"/>
    <w:rsid w:val="00CC0996"/>
    <w:rsid w:val="00CC0DEA"/>
    <w:rsid w:val="00CC0EA9"/>
    <w:rsid w:val="00CC1850"/>
    <w:rsid w:val="00CC1D06"/>
    <w:rsid w:val="00CC200A"/>
    <w:rsid w:val="00CC2258"/>
    <w:rsid w:val="00CC2449"/>
    <w:rsid w:val="00CC2836"/>
    <w:rsid w:val="00CC2D28"/>
    <w:rsid w:val="00CC2FB8"/>
    <w:rsid w:val="00CC31D8"/>
    <w:rsid w:val="00CC321A"/>
    <w:rsid w:val="00CC3408"/>
    <w:rsid w:val="00CC3853"/>
    <w:rsid w:val="00CC4037"/>
    <w:rsid w:val="00CC404B"/>
    <w:rsid w:val="00CC40E4"/>
    <w:rsid w:val="00CC420B"/>
    <w:rsid w:val="00CC42B5"/>
    <w:rsid w:val="00CC4445"/>
    <w:rsid w:val="00CC4ED6"/>
    <w:rsid w:val="00CC4EF7"/>
    <w:rsid w:val="00CC51F9"/>
    <w:rsid w:val="00CC5359"/>
    <w:rsid w:val="00CC595B"/>
    <w:rsid w:val="00CC5D83"/>
    <w:rsid w:val="00CC60F8"/>
    <w:rsid w:val="00CC627F"/>
    <w:rsid w:val="00CC6657"/>
    <w:rsid w:val="00CC6662"/>
    <w:rsid w:val="00CC68BD"/>
    <w:rsid w:val="00CC6B32"/>
    <w:rsid w:val="00CC6FDA"/>
    <w:rsid w:val="00CC7236"/>
    <w:rsid w:val="00CC74E3"/>
    <w:rsid w:val="00CC777F"/>
    <w:rsid w:val="00CC7D6D"/>
    <w:rsid w:val="00CD0121"/>
    <w:rsid w:val="00CD079B"/>
    <w:rsid w:val="00CD0AFE"/>
    <w:rsid w:val="00CD0CBC"/>
    <w:rsid w:val="00CD1768"/>
    <w:rsid w:val="00CD1B61"/>
    <w:rsid w:val="00CD1E87"/>
    <w:rsid w:val="00CD2345"/>
    <w:rsid w:val="00CD2386"/>
    <w:rsid w:val="00CD2692"/>
    <w:rsid w:val="00CD3108"/>
    <w:rsid w:val="00CD35A7"/>
    <w:rsid w:val="00CD4133"/>
    <w:rsid w:val="00CD4520"/>
    <w:rsid w:val="00CD4E2A"/>
    <w:rsid w:val="00CD4E2E"/>
    <w:rsid w:val="00CD55D7"/>
    <w:rsid w:val="00CD5688"/>
    <w:rsid w:val="00CD58C6"/>
    <w:rsid w:val="00CD5A9B"/>
    <w:rsid w:val="00CD5AA9"/>
    <w:rsid w:val="00CD5DCE"/>
    <w:rsid w:val="00CD622C"/>
    <w:rsid w:val="00CD6D3E"/>
    <w:rsid w:val="00CD6E5F"/>
    <w:rsid w:val="00CD6E83"/>
    <w:rsid w:val="00CD734C"/>
    <w:rsid w:val="00CD7613"/>
    <w:rsid w:val="00CD7A2D"/>
    <w:rsid w:val="00CD7CBF"/>
    <w:rsid w:val="00CE02B1"/>
    <w:rsid w:val="00CE05AD"/>
    <w:rsid w:val="00CE07D4"/>
    <w:rsid w:val="00CE09D6"/>
    <w:rsid w:val="00CE0C26"/>
    <w:rsid w:val="00CE0F24"/>
    <w:rsid w:val="00CE113D"/>
    <w:rsid w:val="00CE17E1"/>
    <w:rsid w:val="00CE1C32"/>
    <w:rsid w:val="00CE1EDF"/>
    <w:rsid w:val="00CE22B9"/>
    <w:rsid w:val="00CE2793"/>
    <w:rsid w:val="00CE27E8"/>
    <w:rsid w:val="00CE29BC"/>
    <w:rsid w:val="00CE29FD"/>
    <w:rsid w:val="00CE2C0A"/>
    <w:rsid w:val="00CE2FCF"/>
    <w:rsid w:val="00CE3163"/>
    <w:rsid w:val="00CE3824"/>
    <w:rsid w:val="00CE384F"/>
    <w:rsid w:val="00CE3B8E"/>
    <w:rsid w:val="00CE3F78"/>
    <w:rsid w:val="00CE40EC"/>
    <w:rsid w:val="00CE41C5"/>
    <w:rsid w:val="00CE442C"/>
    <w:rsid w:val="00CE4543"/>
    <w:rsid w:val="00CE4553"/>
    <w:rsid w:val="00CE4969"/>
    <w:rsid w:val="00CE4A3F"/>
    <w:rsid w:val="00CE4B58"/>
    <w:rsid w:val="00CE4B88"/>
    <w:rsid w:val="00CE4D2F"/>
    <w:rsid w:val="00CE4E00"/>
    <w:rsid w:val="00CE4F1E"/>
    <w:rsid w:val="00CE503C"/>
    <w:rsid w:val="00CE548E"/>
    <w:rsid w:val="00CE575D"/>
    <w:rsid w:val="00CE5826"/>
    <w:rsid w:val="00CE5A40"/>
    <w:rsid w:val="00CE5C31"/>
    <w:rsid w:val="00CE5EC1"/>
    <w:rsid w:val="00CE6073"/>
    <w:rsid w:val="00CE63A1"/>
    <w:rsid w:val="00CE64C9"/>
    <w:rsid w:val="00CE6A82"/>
    <w:rsid w:val="00CE6A8E"/>
    <w:rsid w:val="00CE7135"/>
    <w:rsid w:val="00CE75D5"/>
    <w:rsid w:val="00CE7CBB"/>
    <w:rsid w:val="00CE7D90"/>
    <w:rsid w:val="00CE7DA5"/>
    <w:rsid w:val="00CE7F3B"/>
    <w:rsid w:val="00CE7F8E"/>
    <w:rsid w:val="00CF0351"/>
    <w:rsid w:val="00CF04CA"/>
    <w:rsid w:val="00CF058F"/>
    <w:rsid w:val="00CF091F"/>
    <w:rsid w:val="00CF0947"/>
    <w:rsid w:val="00CF0DD7"/>
    <w:rsid w:val="00CF10D9"/>
    <w:rsid w:val="00CF16EA"/>
    <w:rsid w:val="00CF1A7C"/>
    <w:rsid w:val="00CF1AFB"/>
    <w:rsid w:val="00CF239A"/>
    <w:rsid w:val="00CF2594"/>
    <w:rsid w:val="00CF2940"/>
    <w:rsid w:val="00CF2C16"/>
    <w:rsid w:val="00CF36CA"/>
    <w:rsid w:val="00CF3A12"/>
    <w:rsid w:val="00CF3CB1"/>
    <w:rsid w:val="00CF3FA8"/>
    <w:rsid w:val="00CF409D"/>
    <w:rsid w:val="00CF4427"/>
    <w:rsid w:val="00CF447A"/>
    <w:rsid w:val="00CF472E"/>
    <w:rsid w:val="00CF4ACC"/>
    <w:rsid w:val="00CF5007"/>
    <w:rsid w:val="00CF51DA"/>
    <w:rsid w:val="00CF56BB"/>
    <w:rsid w:val="00CF57C8"/>
    <w:rsid w:val="00CF5AAF"/>
    <w:rsid w:val="00CF5C18"/>
    <w:rsid w:val="00CF5D10"/>
    <w:rsid w:val="00CF5DA0"/>
    <w:rsid w:val="00CF5E74"/>
    <w:rsid w:val="00CF66A9"/>
    <w:rsid w:val="00CF79C4"/>
    <w:rsid w:val="00CF7A67"/>
    <w:rsid w:val="00CF7C1E"/>
    <w:rsid w:val="00CF7C4A"/>
    <w:rsid w:val="00CF7C92"/>
    <w:rsid w:val="00CF7E80"/>
    <w:rsid w:val="00CF7ED0"/>
    <w:rsid w:val="00CF7F19"/>
    <w:rsid w:val="00D0016D"/>
    <w:rsid w:val="00D00325"/>
    <w:rsid w:val="00D005EE"/>
    <w:rsid w:val="00D006BA"/>
    <w:rsid w:val="00D006C5"/>
    <w:rsid w:val="00D0076D"/>
    <w:rsid w:val="00D00E6B"/>
    <w:rsid w:val="00D010B5"/>
    <w:rsid w:val="00D011A5"/>
    <w:rsid w:val="00D01884"/>
    <w:rsid w:val="00D0189B"/>
    <w:rsid w:val="00D018FA"/>
    <w:rsid w:val="00D019CA"/>
    <w:rsid w:val="00D01B56"/>
    <w:rsid w:val="00D01CB5"/>
    <w:rsid w:val="00D02000"/>
    <w:rsid w:val="00D02107"/>
    <w:rsid w:val="00D025FB"/>
    <w:rsid w:val="00D02C8D"/>
    <w:rsid w:val="00D03BD2"/>
    <w:rsid w:val="00D03DCE"/>
    <w:rsid w:val="00D03DDA"/>
    <w:rsid w:val="00D044A2"/>
    <w:rsid w:val="00D04668"/>
    <w:rsid w:val="00D04781"/>
    <w:rsid w:val="00D04A22"/>
    <w:rsid w:val="00D053CF"/>
    <w:rsid w:val="00D05610"/>
    <w:rsid w:val="00D059EB"/>
    <w:rsid w:val="00D061D9"/>
    <w:rsid w:val="00D0644E"/>
    <w:rsid w:val="00D065A1"/>
    <w:rsid w:val="00D069FB"/>
    <w:rsid w:val="00D06A89"/>
    <w:rsid w:val="00D06C03"/>
    <w:rsid w:val="00D06CD0"/>
    <w:rsid w:val="00D079AA"/>
    <w:rsid w:val="00D07A14"/>
    <w:rsid w:val="00D07DBE"/>
    <w:rsid w:val="00D102EE"/>
    <w:rsid w:val="00D11190"/>
    <w:rsid w:val="00D11543"/>
    <w:rsid w:val="00D115A7"/>
    <w:rsid w:val="00D116E7"/>
    <w:rsid w:val="00D11DB8"/>
    <w:rsid w:val="00D11E10"/>
    <w:rsid w:val="00D1234F"/>
    <w:rsid w:val="00D124FD"/>
    <w:rsid w:val="00D12609"/>
    <w:rsid w:val="00D12E1F"/>
    <w:rsid w:val="00D12F70"/>
    <w:rsid w:val="00D13A60"/>
    <w:rsid w:val="00D13AFC"/>
    <w:rsid w:val="00D13C29"/>
    <w:rsid w:val="00D13C42"/>
    <w:rsid w:val="00D13C73"/>
    <w:rsid w:val="00D13F8D"/>
    <w:rsid w:val="00D14252"/>
    <w:rsid w:val="00D14428"/>
    <w:rsid w:val="00D148D6"/>
    <w:rsid w:val="00D14954"/>
    <w:rsid w:val="00D1516E"/>
    <w:rsid w:val="00D15A1D"/>
    <w:rsid w:val="00D15C5C"/>
    <w:rsid w:val="00D16CFC"/>
    <w:rsid w:val="00D170A2"/>
    <w:rsid w:val="00D20267"/>
    <w:rsid w:val="00D20498"/>
    <w:rsid w:val="00D20605"/>
    <w:rsid w:val="00D206A9"/>
    <w:rsid w:val="00D206E6"/>
    <w:rsid w:val="00D2090C"/>
    <w:rsid w:val="00D210C7"/>
    <w:rsid w:val="00D21396"/>
    <w:rsid w:val="00D214AB"/>
    <w:rsid w:val="00D21B4D"/>
    <w:rsid w:val="00D21DC7"/>
    <w:rsid w:val="00D21F98"/>
    <w:rsid w:val="00D21FD0"/>
    <w:rsid w:val="00D21FF2"/>
    <w:rsid w:val="00D22302"/>
    <w:rsid w:val="00D22537"/>
    <w:rsid w:val="00D22C1C"/>
    <w:rsid w:val="00D22EDF"/>
    <w:rsid w:val="00D231E6"/>
    <w:rsid w:val="00D232DB"/>
    <w:rsid w:val="00D235A6"/>
    <w:rsid w:val="00D236A2"/>
    <w:rsid w:val="00D2386E"/>
    <w:rsid w:val="00D238E7"/>
    <w:rsid w:val="00D240DC"/>
    <w:rsid w:val="00D244BE"/>
    <w:rsid w:val="00D24632"/>
    <w:rsid w:val="00D246A9"/>
    <w:rsid w:val="00D246AD"/>
    <w:rsid w:val="00D247C9"/>
    <w:rsid w:val="00D2489A"/>
    <w:rsid w:val="00D24C3E"/>
    <w:rsid w:val="00D24FA6"/>
    <w:rsid w:val="00D2571E"/>
    <w:rsid w:val="00D25D4A"/>
    <w:rsid w:val="00D26007"/>
    <w:rsid w:val="00D2614D"/>
    <w:rsid w:val="00D2638B"/>
    <w:rsid w:val="00D26980"/>
    <w:rsid w:val="00D26D5A"/>
    <w:rsid w:val="00D26D67"/>
    <w:rsid w:val="00D2757B"/>
    <w:rsid w:val="00D27670"/>
    <w:rsid w:val="00D3011D"/>
    <w:rsid w:val="00D302C7"/>
    <w:rsid w:val="00D303D3"/>
    <w:rsid w:val="00D30657"/>
    <w:rsid w:val="00D307B2"/>
    <w:rsid w:val="00D30B1D"/>
    <w:rsid w:val="00D30D6E"/>
    <w:rsid w:val="00D31149"/>
    <w:rsid w:val="00D3152B"/>
    <w:rsid w:val="00D3170B"/>
    <w:rsid w:val="00D31B83"/>
    <w:rsid w:val="00D31D1C"/>
    <w:rsid w:val="00D321B6"/>
    <w:rsid w:val="00D32442"/>
    <w:rsid w:val="00D32469"/>
    <w:rsid w:val="00D327BE"/>
    <w:rsid w:val="00D32810"/>
    <w:rsid w:val="00D32B8B"/>
    <w:rsid w:val="00D32D09"/>
    <w:rsid w:val="00D3357D"/>
    <w:rsid w:val="00D338A0"/>
    <w:rsid w:val="00D33AB5"/>
    <w:rsid w:val="00D33AEB"/>
    <w:rsid w:val="00D33DCA"/>
    <w:rsid w:val="00D34245"/>
    <w:rsid w:val="00D343F5"/>
    <w:rsid w:val="00D343F6"/>
    <w:rsid w:val="00D34951"/>
    <w:rsid w:val="00D34FA9"/>
    <w:rsid w:val="00D3512E"/>
    <w:rsid w:val="00D354D6"/>
    <w:rsid w:val="00D35710"/>
    <w:rsid w:val="00D357CE"/>
    <w:rsid w:val="00D358C7"/>
    <w:rsid w:val="00D35D17"/>
    <w:rsid w:val="00D35D61"/>
    <w:rsid w:val="00D35EFD"/>
    <w:rsid w:val="00D35F6E"/>
    <w:rsid w:val="00D360C7"/>
    <w:rsid w:val="00D36409"/>
    <w:rsid w:val="00D364D6"/>
    <w:rsid w:val="00D36695"/>
    <w:rsid w:val="00D369E3"/>
    <w:rsid w:val="00D36BEF"/>
    <w:rsid w:val="00D36E21"/>
    <w:rsid w:val="00D36EDD"/>
    <w:rsid w:val="00D37734"/>
    <w:rsid w:val="00D37AE2"/>
    <w:rsid w:val="00D40339"/>
    <w:rsid w:val="00D40393"/>
    <w:rsid w:val="00D4078D"/>
    <w:rsid w:val="00D40AAD"/>
    <w:rsid w:val="00D40C0A"/>
    <w:rsid w:val="00D4119B"/>
    <w:rsid w:val="00D411F1"/>
    <w:rsid w:val="00D4124C"/>
    <w:rsid w:val="00D41600"/>
    <w:rsid w:val="00D41D70"/>
    <w:rsid w:val="00D4284A"/>
    <w:rsid w:val="00D42A0F"/>
    <w:rsid w:val="00D42D23"/>
    <w:rsid w:val="00D42E76"/>
    <w:rsid w:val="00D42FC0"/>
    <w:rsid w:val="00D43355"/>
    <w:rsid w:val="00D43AC7"/>
    <w:rsid w:val="00D44053"/>
    <w:rsid w:val="00D4407C"/>
    <w:rsid w:val="00D44210"/>
    <w:rsid w:val="00D44773"/>
    <w:rsid w:val="00D44B76"/>
    <w:rsid w:val="00D44BED"/>
    <w:rsid w:val="00D44C01"/>
    <w:rsid w:val="00D4515A"/>
    <w:rsid w:val="00D4520E"/>
    <w:rsid w:val="00D45918"/>
    <w:rsid w:val="00D45D1E"/>
    <w:rsid w:val="00D45F2B"/>
    <w:rsid w:val="00D46B0A"/>
    <w:rsid w:val="00D46C7A"/>
    <w:rsid w:val="00D474BC"/>
    <w:rsid w:val="00D47A65"/>
    <w:rsid w:val="00D47C3E"/>
    <w:rsid w:val="00D47C96"/>
    <w:rsid w:val="00D5023A"/>
    <w:rsid w:val="00D50508"/>
    <w:rsid w:val="00D50796"/>
    <w:rsid w:val="00D508AD"/>
    <w:rsid w:val="00D50B56"/>
    <w:rsid w:val="00D50BCC"/>
    <w:rsid w:val="00D50EE4"/>
    <w:rsid w:val="00D50F9E"/>
    <w:rsid w:val="00D510AF"/>
    <w:rsid w:val="00D5126C"/>
    <w:rsid w:val="00D516C6"/>
    <w:rsid w:val="00D5177E"/>
    <w:rsid w:val="00D518CD"/>
    <w:rsid w:val="00D51BB9"/>
    <w:rsid w:val="00D51EC2"/>
    <w:rsid w:val="00D52987"/>
    <w:rsid w:val="00D52994"/>
    <w:rsid w:val="00D52C0D"/>
    <w:rsid w:val="00D53156"/>
    <w:rsid w:val="00D53C29"/>
    <w:rsid w:val="00D53F3F"/>
    <w:rsid w:val="00D53F46"/>
    <w:rsid w:val="00D5416C"/>
    <w:rsid w:val="00D54B43"/>
    <w:rsid w:val="00D54B8B"/>
    <w:rsid w:val="00D55067"/>
    <w:rsid w:val="00D551A9"/>
    <w:rsid w:val="00D55373"/>
    <w:rsid w:val="00D55C87"/>
    <w:rsid w:val="00D55C98"/>
    <w:rsid w:val="00D561D1"/>
    <w:rsid w:val="00D56500"/>
    <w:rsid w:val="00D5657B"/>
    <w:rsid w:val="00D565B5"/>
    <w:rsid w:val="00D568FB"/>
    <w:rsid w:val="00D56F05"/>
    <w:rsid w:val="00D571F0"/>
    <w:rsid w:val="00D5769D"/>
    <w:rsid w:val="00D5791F"/>
    <w:rsid w:val="00D57BBB"/>
    <w:rsid w:val="00D60022"/>
    <w:rsid w:val="00D60645"/>
    <w:rsid w:val="00D60CC4"/>
    <w:rsid w:val="00D60CD6"/>
    <w:rsid w:val="00D60EF8"/>
    <w:rsid w:val="00D616F7"/>
    <w:rsid w:val="00D617EA"/>
    <w:rsid w:val="00D619ED"/>
    <w:rsid w:val="00D61DE5"/>
    <w:rsid w:val="00D61F15"/>
    <w:rsid w:val="00D62124"/>
    <w:rsid w:val="00D62367"/>
    <w:rsid w:val="00D62651"/>
    <w:rsid w:val="00D63068"/>
    <w:rsid w:val="00D631A5"/>
    <w:rsid w:val="00D634EE"/>
    <w:rsid w:val="00D6355C"/>
    <w:rsid w:val="00D636AB"/>
    <w:rsid w:val="00D638EC"/>
    <w:rsid w:val="00D6398D"/>
    <w:rsid w:val="00D63BE1"/>
    <w:rsid w:val="00D63C56"/>
    <w:rsid w:val="00D63E99"/>
    <w:rsid w:val="00D64030"/>
    <w:rsid w:val="00D647D6"/>
    <w:rsid w:val="00D6532A"/>
    <w:rsid w:val="00D657CF"/>
    <w:rsid w:val="00D65935"/>
    <w:rsid w:val="00D6616C"/>
    <w:rsid w:val="00D66299"/>
    <w:rsid w:val="00D662C1"/>
    <w:rsid w:val="00D665A7"/>
    <w:rsid w:val="00D667FD"/>
    <w:rsid w:val="00D66803"/>
    <w:rsid w:val="00D66E48"/>
    <w:rsid w:val="00D66EAE"/>
    <w:rsid w:val="00D67406"/>
    <w:rsid w:val="00D6757E"/>
    <w:rsid w:val="00D67858"/>
    <w:rsid w:val="00D67C42"/>
    <w:rsid w:val="00D67C45"/>
    <w:rsid w:val="00D67D36"/>
    <w:rsid w:val="00D704A0"/>
    <w:rsid w:val="00D7092B"/>
    <w:rsid w:val="00D70AEB"/>
    <w:rsid w:val="00D70BE9"/>
    <w:rsid w:val="00D70E76"/>
    <w:rsid w:val="00D7105C"/>
    <w:rsid w:val="00D710A2"/>
    <w:rsid w:val="00D71151"/>
    <w:rsid w:val="00D71572"/>
    <w:rsid w:val="00D718FB"/>
    <w:rsid w:val="00D71A39"/>
    <w:rsid w:val="00D7204B"/>
    <w:rsid w:val="00D7208A"/>
    <w:rsid w:val="00D72642"/>
    <w:rsid w:val="00D72724"/>
    <w:rsid w:val="00D72819"/>
    <w:rsid w:val="00D72B0D"/>
    <w:rsid w:val="00D72BDF"/>
    <w:rsid w:val="00D72CD1"/>
    <w:rsid w:val="00D72E03"/>
    <w:rsid w:val="00D73323"/>
    <w:rsid w:val="00D734C8"/>
    <w:rsid w:val="00D73913"/>
    <w:rsid w:val="00D73958"/>
    <w:rsid w:val="00D73CB4"/>
    <w:rsid w:val="00D73DB8"/>
    <w:rsid w:val="00D742DD"/>
    <w:rsid w:val="00D74C02"/>
    <w:rsid w:val="00D754BC"/>
    <w:rsid w:val="00D75544"/>
    <w:rsid w:val="00D75696"/>
    <w:rsid w:val="00D75804"/>
    <w:rsid w:val="00D7581D"/>
    <w:rsid w:val="00D7630F"/>
    <w:rsid w:val="00D76542"/>
    <w:rsid w:val="00D76BB5"/>
    <w:rsid w:val="00D77173"/>
    <w:rsid w:val="00D7723E"/>
    <w:rsid w:val="00D7753D"/>
    <w:rsid w:val="00D77700"/>
    <w:rsid w:val="00D77A9E"/>
    <w:rsid w:val="00D77E4A"/>
    <w:rsid w:val="00D801F0"/>
    <w:rsid w:val="00D802CD"/>
    <w:rsid w:val="00D80540"/>
    <w:rsid w:val="00D80ED5"/>
    <w:rsid w:val="00D80F33"/>
    <w:rsid w:val="00D812B0"/>
    <w:rsid w:val="00D81E0F"/>
    <w:rsid w:val="00D82208"/>
    <w:rsid w:val="00D8248C"/>
    <w:rsid w:val="00D82637"/>
    <w:rsid w:val="00D82684"/>
    <w:rsid w:val="00D826A2"/>
    <w:rsid w:val="00D82880"/>
    <w:rsid w:val="00D82D88"/>
    <w:rsid w:val="00D82E1F"/>
    <w:rsid w:val="00D8339E"/>
    <w:rsid w:val="00D835D1"/>
    <w:rsid w:val="00D836E8"/>
    <w:rsid w:val="00D83824"/>
    <w:rsid w:val="00D8383F"/>
    <w:rsid w:val="00D83BB0"/>
    <w:rsid w:val="00D8411D"/>
    <w:rsid w:val="00D8445B"/>
    <w:rsid w:val="00D8461F"/>
    <w:rsid w:val="00D847B9"/>
    <w:rsid w:val="00D8484E"/>
    <w:rsid w:val="00D84AC3"/>
    <w:rsid w:val="00D84C06"/>
    <w:rsid w:val="00D84F4C"/>
    <w:rsid w:val="00D8538C"/>
    <w:rsid w:val="00D85BFF"/>
    <w:rsid w:val="00D85D6D"/>
    <w:rsid w:val="00D85EB4"/>
    <w:rsid w:val="00D85F70"/>
    <w:rsid w:val="00D86223"/>
    <w:rsid w:val="00D8671E"/>
    <w:rsid w:val="00D869BE"/>
    <w:rsid w:val="00D869DA"/>
    <w:rsid w:val="00D86C41"/>
    <w:rsid w:val="00D86C53"/>
    <w:rsid w:val="00D86C84"/>
    <w:rsid w:val="00D86E85"/>
    <w:rsid w:val="00D86F97"/>
    <w:rsid w:val="00D86FA8"/>
    <w:rsid w:val="00D8711B"/>
    <w:rsid w:val="00D87366"/>
    <w:rsid w:val="00D87886"/>
    <w:rsid w:val="00D87A2A"/>
    <w:rsid w:val="00D87C43"/>
    <w:rsid w:val="00D87E32"/>
    <w:rsid w:val="00D9008A"/>
    <w:rsid w:val="00D900E4"/>
    <w:rsid w:val="00D90440"/>
    <w:rsid w:val="00D904D6"/>
    <w:rsid w:val="00D909B1"/>
    <w:rsid w:val="00D90B46"/>
    <w:rsid w:val="00D9102A"/>
    <w:rsid w:val="00D918AF"/>
    <w:rsid w:val="00D91B98"/>
    <w:rsid w:val="00D91BC6"/>
    <w:rsid w:val="00D91F31"/>
    <w:rsid w:val="00D924A5"/>
    <w:rsid w:val="00D92611"/>
    <w:rsid w:val="00D92826"/>
    <w:rsid w:val="00D92BC1"/>
    <w:rsid w:val="00D93173"/>
    <w:rsid w:val="00D93244"/>
    <w:rsid w:val="00D93405"/>
    <w:rsid w:val="00D93563"/>
    <w:rsid w:val="00D9357F"/>
    <w:rsid w:val="00D936D5"/>
    <w:rsid w:val="00D9457F"/>
    <w:rsid w:val="00D9497D"/>
    <w:rsid w:val="00D94A7C"/>
    <w:rsid w:val="00D94C76"/>
    <w:rsid w:val="00D94D16"/>
    <w:rsid w:val="00D9597B"/>
    <w:rsid w:val="00D95B49"/>
    <w:rsid w:val="00D9600D"/>
    <w:rsid w:val="00D9637F"/>
    <w:rsid w:val="00D96AAD"/>
    <w:rsid w:val="00D977F2"/>
    <w:rsid w:val="00D978F6"/>
    <w:rsid w:val="00D97D06"/>
    <w:rsid w:val="00DA07B8"/>
    <w:rsid w:val="00DA0A90"/>
    <w:rsid w:val="00DA183A"/>
    <w:rsid w:val="00DA1BEB"/>
    <w:rsid w:val="00DA1F94"/>
    <w:rsid w:val="00DA211B"/>
    <w:rsid w:val="00DA21C5"/>
    <w:rsid w:val="00DA2578"/>
    <w:rsid w:val="00DA2A43"/>
    <w:rsid w:val="00DA2B1D"/>
    <w:rsid w:val="00DA2D64"/>
    <w:rsid w:val="00DA2D93"/>
    <w:rsid w:val="00DA323F"/>
    <w:rsid w:val="00DA34ED"/>
    <w:rsid w:val="00DA3948"/>
    <w:rsid w:val="00DA39E3"/>
    <w:rsid w:val="00DA3FD8"/>
    <w:rsid w:val="00DA4016"/>
    <w:rsid w:val="00DA49B4"/>
    <w:rsid w:val="00DA4B58"/>
    <w:rsid w:val="00DA4D42"/>
    <w:rsid w:val="00DA50ED"/>
    <w:rsid w:val="00DA5217"/>
    <w:rsid w:val="00DA56A0"/>
    <w:rsid w:val="00DA5A78"/>
    <w:rsid w:val="00DA5C50"/>
    <w:rsid w:val="00DA6201"/>
    <w:rsid w:val="00DA64BD"/>
    <w:rsid w:val="00DA66F5"/>
    <w:rsid w:val="00DA68A8"/>
    <w:rsid w:val="00DA68D8"/>
    <w:rsid w:val="00DA6B15"/>
    <w:rsid w:val="00DA784D"/>
    <w:rsid w:val="00DA7FA8"/>
    <w:rsid w:val="00DA7FEF"/>
    <w:rsid w:val="00DB010C"/>
    <w:rsid w:val="00DB0BC0"/>
    <w:rsid w:val="00DB0FF1"/>
    <w:rsid w:val="00DB15A7"/>
    <w:rsid w:val="00DB161C"/>
    <w:rsid w:val="00DB1AD4"/>
    <w:rsid w:val="00DB1C18"/>
    <w:rsid w:val="00DB1E4C"/>
    <w:rsid w:val="00DB21B2"/>
    <w:rsid w:val="00DB253E"/>
    <w:rsid w:val="00DB28A4"/>
    <w:rsid w:val="00DB2B97"/>
    <w:rsid w:val="00DB2DFD"/>
    <w:rsid w:val="00DB2FC0"/>
    <w:rsid w:val="00DB34E4"/>
    <w:rsid w:val="00DB4D01"/>
    <w:rsid w:val="00DB5763"/>
    <w:rsid w:val="00DB5B15"/>
    <w:rsid w:val="00DB5BC9"/>
    <w:rsid w:val="00DB5BDD"/>
    <w:rsid w:val="00DB6388"/>
    <w:rsid w:val="00DB6A0F"/>
    <w:rsid w:val="00DB6BC5"/>
    <w:rsid w:val="00DB6E4E"/>
    <w:rsid w:val="00DB706A"/>
    <w:rsid w:val="00DB73DD"/>
    <w:rsid w:val="00DB7A6D"/>
    <w:rsid w:val="00DC0119"/>
    <w:rsid w:val="00DC0C0A"/>
    <w:rsid w:val="00DC0F5E"/>
    <w:rsid w:val="00DC15E2"/>
    <w:rsid w:val="00DC1B61"/>
    <w:rsid w:val="00DC2AA4"/>
    <w:rsid w:val="00DC2C84"/>
    <w:rsid w:val="00DC32CA"/>
    <w:rsid w:val="00DC3558"/>
    <w:rsid w:val="00DC360B"/>
    <w:rsid w:val="00DC3AAB"/>
    <w:rsid w:val="00DC41EA"/>
    <w:rsid w:val="00DC42C0"/>
    <w:rsid w:val="00DC45AA"/>
    <w:rsid w:val="00DC4783"/>
    <w:rsid w:val="00DC4A1A"/>
    <w:rsid w:val="00DC4B4E"/>
    <w:rsid w:val="00DC4D45"/>
    <w:rsid w:val="00DC4DAE"/>
    <w:rsid w:val="00DC5251"/>
    <w:rsid w:val="00DC5459"/>
    <w:rsid w:val="00DC573D"/>
    <w:rsid w:val="00DC5802"/>
    <w:rsid w:val="00DC601C"/>
    <w:rsid w:val="00DC684D"/>
    <w:rsid w:val="00DC6905"/>
    <w:rsid w:val="00DC6AD8"/>
    <w:rsid w:val="00DC6ADA"/>
    <w:rsid w:val="00DC6EA9"/>
    <w:rsid w:val="00DC71F8"/>
    <w:rsid w:val="00DC725B"/>
    <w:rsid w:val="00DC76A5"/>
    <w:rsid w:val="00DC7703"/>
    <w:rsid w:val="00DC7B0F"/>
    <w:rsid w:val="00DC7C18"/>
    <w:rsid w:val="00DD045D"/>
    <w:rsid w:val="00DD0564"/>
    <w:rsid w:val="00DD0728"/>
    <w:rsid w:val="00DD077E"/>
    <w:rsid w:val="00DD08E2"/>
    <w:rsid w:val="00DD0AAF"/>
    <w:rsid w:val="00DD1379"/>
    <w:rsid w:val="00DD13F2"/>
    <w:rsid w:val="00DD16C2"/>
    <w:rsid w:val="00DD183C"/>
    <w:rsid w:val="00DD1A46"/>
    <w:rsid w:val="00DD1FD2"/>
    <w:rsid w:val="00DD363B"/>
    <w:rsid w:val="00DD3C70"/>
    <w:rsid w:val="00DD3D2C"/>
    <w:rsid w:val="00DD3FAB"/>
    <w:rsid w:val="00DD40DA"/>
    <w:rsid w:val="00DD41BF"/>
    <w:rsid w:val="00DD4818"/>
    <w:rsid w:val="00DD4859"/>
    <w:rsid w:val="00DD4BBE"/>
    <w:rsid w:val="00DD4C32"/>
    <w:rsid w:val="00DD4D07"/>
    <w:rsid w:val="00DD4E7D"/>
    <w:rsid w:val="00DD50CD"/>
    <w:rsid w:val="00DD5109"/>
    <w:rsid w:val="00DD5494"/>
    <w:rsid w:val="00DD56CA"/>
    <w:rsid w:val="00DD5882"/>
    <w:rsid w:val="00DD5C90"/>
    <w:rsid w:val="00DD63A2"/>
    <w:rsid w:val="00DD6664"/>
    <w:rsid w:val="00DD6D64"/>
    <w:rsid w:val="00DD742C"/>
    <w:rsid w:val="00DD74DD"/>
    <w:rsid w:val="00DD7F99"/>
    <w:rsid w:val="00DE0237"/>
    <w:rsid w:val="00DE0618"/>
    <w:rsid w:val="00DE0BC7"/>
    <w:rsid w:val="00DE10A8"/>
    <w:rsid w:val="00DE12D6"/>
    <w:rsid w:val="00DE1BC8"/>
    <w:rsid w:val="00DE1C78"/>
    <w:rsid w:val="00DE1D7E"/>
    <w:rsid w:val="00DE1E89"/>
    <w:rsid w:val="00DE208E"/>
    <w:rsid w:val="00DE2119"/>
    <w:rsid w:val="00DE2528"/>
    <w:rsid w:val="00DE27CE"/>
    <w:rsid w:val="00DE29A2"/>
    <w:rsid w:val="00DE2AC9"/>
    <w:rsid w:val="00DE2ADE"/>
    <w:rsid w:val="00DE2DA9"/>
    <w:rsid w:val="00DE2FFF"/>
    <w:rsid w:val="00DE32D1"/>
    <w:rsid w:val="00DE32FD"/>
    <w:rsid w:val="00DE330C"/>
    <w:rsid w:val="00DE36E5"/>
    <w:rsid w:val="00DE39EA"/>
    <w:rsid w:val="00DE3C60"/>
    <w:rsid w:val="00DE412E"/>
    <w:rsid w:val="00DE41BD"/>
    <w:rsid w:val="00DE471B"/>
    <w:rsid w:val="00DE48A8"/>
    <w:rsid w:val="00DE499C"/>
    <w:rsid w:val="00DE4B6A"/>
    <w:rsid w:val="00DE5537"/>
    <w:rsid w:val="00DE5681"/>
    <w:rsid w:val="00DE5B4E"/>
    <w:rsid w:val="00DE61AD"/>
    <w:rsid w:val="00DE61DC"/>
    <w:rsid w:val="00DE6D94"/>
    <w:rsid w:val="00DE7557"/>
    <w:rsid w:val="00DE78DD"/>
    <w:rsid w:val="00DE7B1B"/>
    <w:rsid w:val="00DF01E6"/>
    <w:rsid w:val="00DF0306"/>
    <w:rsid w:val="00DF07FF"/>
    <w:rsid w:val="00DF11A0"/>
    <w:rsid w:val="00DF17F1"/>
    <w:rsid w:val="00DF1B14"/>
    <w:rsid w:val="00DF2080"/>
    <w:rsid w:val="00DF2233"/>
    <w:rsid w:val="00DF2E46"/>
    <w:rsid w:val="00DF2FFB"/>
    <w:rsid w:val="00DF3297"/>
    <w:rsid w:val="00DF3A13"/>
    <w:rsid w:val="00DF3D6B"/>
    <w:rsid w:val="00DF3F84"/>
    <w:rsid w:val="00DF3FF9"/>
    <w:rsid w:val="00DF4038"/>
    <w:rsid w:val="00DF4131"/>
    <w:rsid w:val="00DF43F4"/>
    <w:rsid w:val="00DF4667"/>
    <w:rsid w:val="00DF4861"/>
    <w:rsid w:val="00DF4B24"/>
    <w:rsid w:val="00DF4CA4"/>
    <w:rsid w:val="00DF5420"/>
    <w:rsid w:val="00DF5878"/>
    <w:rsid w:val="00DF58D0"/>
    <w:rsid w:val="00DF5992"/>
    <w:rsid w:val="00DF5AA1"/>
    <w:rsid w:val="00DF5E08"/>
    <w:rsid w:val="00DF60EC"/>
    <w:rsid w:val="00DF64C8"/>
    <w:rsid w:val="00DF6855"/>
    <w:rsid w:val="00DF6C62"/>
    <w:rsid w:val="00DF734E"/>
    <w:rsid w:val="00DF7378"/>
    <w:rsid w:val="00DF7651"/>
    <w:rsid w:val="00E00212"/>
    <w:rsid w:val="00E0042E"/>
    <w:rsid w:val="00E00783"/>
    <w:rsid w:val="00E007FC"/>
    <w:rsid w:val="00E00A26"/>
    <w:rsid w:val="00E00D1E"/>
    <w:rsid w:val="00E012F0"/>
    <w:rsid w:val="00E01672"/>
    <w:rsid w:val="00E01683"/>
    <w:rsid w:val="00E017AA"/>
    <w:rsid w:val="00E01BE7"/>
    <w:rsid w:val="00E01C07"/>
    <w:rsid w:val="00E020F1"/>
    <w:rsid w:val="00E02586"/>
    <w:rsid w:val="00E0274F"/>
    <w:rsid w:val="00E02A5C"/>
    <w:rsid w:val="00E02F1A"/>
    <w:rsid w:val="00E0341C"/>
    <w:rsid w:val="00E03673"/>
    <w:rsid w:val="00E0372A"/>
    <w:rsid w:val="00E03A9C"/>
    <w:rsid w:val="00E03E17"/>
    <w:rsid w:val="00E03F97"/>
    <w:rsid w:val="00E0441C"/>
    <w:rsid w:val="00E0498C"/>
    <w:rsid w:val="00E056CC"/>
    <w:rsid w:val="00E05971"/>
    <w:rsid w:val="00E05D3B"/>
    <w:rsid w:val="00E062FF"/>
    <w:rsid w:val="00E063C8"/>
    <w:rsid w:val="00E066B9"/>
    <w:rsid w:val="00E06A1A"/>
    <w:rsid w:val="00E06BA0"/>
    <w:rsid w:val="00E07934"/>
    <w:rsid w:val="00E07ADE"/>
    <w:rsid w:val="00E07CA9"/>
    <w:rsid w:val="00E1037C"/>
    <w:rsid w:val="00E10776"/>
    <w:rsid w:val="00E10F25"/>
    <w:rsid w:val="00E110B6"/>
    <w:rsid w:val="00E1135E"/>
    <w:rsid w:val="00E11C22"/>
    <w:rsid w:val="00E1248E"/>
    <w:rsid w:val="00E12F51"/>
    <w:rsid w:val="00E1347F"/>
    <w:rsid w:val="00E1394A"/>
    <w:rsid w:val="00E13ED6"/>
    <w:rsid w:val="00E14C3A"/>
    <w:rsid w:val="00E156C9"/>
    <w:rsid w:val="00E16295"/>
    <w:rsid w:val="00E16637"/>
    <w:rsid w:val="00E16670"/>
    <w:rsid w:val="00E16701"/>
    <w:rsid w:val="00E16FA3"/>
    <w:rsid w:val="00E171F7"/>
    <w:rsid w:val="00E178AF"/>
    <w:rsid w:val="00E17D7B"/>
    <w:rsid w:val="00E20741"/>
    <w:rsid w:val="00E20847"/>
    <w:rsid w:val="00E20F06"/>
    <w:rsid w:val="00E215A4"/>
    <w:rsid w:val="00E2175D"/>
    <w:rsid w:val="00E21CDC"/>
    <w:rsid w:val="00E21E0E"/>
    <w:rsid w:val="00E22067"/>
    <w:rsid w:val="00E22117"/>
    <w:rsid w:val="00E2212D"/>
    <w:rsid w:val="00E223E3"/>
    <w:rsid w:val="00E227FB"/>
    <w:rsid w:val="00E22D53"/>
    <w:rsid w:val="00E237B1"/>
    <w:rsid w:val="00E23E09"/>
    <w:rsid w:val="00E23F54"/>
    <w:rsid w:val="00E23FF6"/>
    <w:rsid w:val="00E2416F"/>
    <w:rsid w:val="00E249AA"/>
    <w:rsid w:val="00E24DFB"/>
    <w:rsid w:val="00E25035"/>
    <w:rsid w:val="00E2507B"/>
    <w:rsid w:val="00E2523B"/>
    <w:rsid w:val="00E255A7"/>
    <w:rsid w:val="00E25A1B"/>
    <w:rsid w:val="00E25ACB"/>
    <w:rsid w:val="00E25E8B"/>
    <w:rsid w:val="00E26003"/>
    <w:rsid w:val="00E26175"/>
    <w:rsid w:val="00E26296"/>
    <w:rsid w:val="00E26655"/>
    <w:rsid w:val="00E268BC"/>
    <w:rsid w:val="00E26B3C"/>
    <w:rsid w:val="00E27513"/>
    <w:rsid w:val="00E27B41"/>
    <w:rsid w:val="00E27DB9"/>
    <w:rsid w:val="00E27FD3"/>
    <w:rsid w:val="00E30087"/>
    <w:rsid w:val="00E3050F"/>
    <w:rsid w:val="00E30696"/>
    <w:rsid w:val="00E30A8B"/>
    <w:rsid w:val="00E30AB5"/>
    <w:rsid w:val="00E30DA0"/>
    <w:rsid w:val="00E30EE1"/>
    <w:rsid w:val="00E3103C"/>
    <w:rsid w:val="00E31496"/>
    <w:rsid w:val="00E318F1"/>
    <w:rsid w:val="00E31C72"/>
    <w:rsid w:val="00E31CED"/>
    <w:rsid w:val="00E32403"/>
    <w:rsid w:val="00E327CE"/>
    <w:rsid w:val="00E3285F"/>
    <w:rsid w:val="00E32C69"/>
    <w:rsid w:val="00E32CED"/>
    <w:rsid w:val="00E330AE"/>
    <w:rsid w:val="00E331AF"/>
    <w:rsid w:val="00E3353B"/>
    <w:rsid w:val="00E3356B"/>
    <w:rsid w:val="00E33A2B"/>
    <w:rsid w:val="00E33F18"/>
    <w:rsid w:val="00E344C4"/>
    <w:rsid w:val="00E34CD6"/>
    <w:rsid w:val="00E3541A"/>
    <w:rsid w:val="00E3542C"/>
    <w:rsid w:val="00E35577"/>
    <w:rsid w:val="00E361FC"/>
    <w:rsid w:val="00E3668F"/>
    <w:rsid w:val="00E3696D"/>
    <w:rsid w:val="00E36E5E"/>
    <w:rsid w:val="00E3716C"/>
    <w:rsid w:val="00E373CA"/>
    <w:rsid w:val="00E37518"/>
    <w:rsid w:val="00E37B98"/>
    <w:rsid w:val="00E37FEE"/>
    <w:rsid w:val="00E400C1"/>
    <w:rsid w:val="00E403C4"/>
    <w:rsid w:val="00E404E5"/>
    <w:rsid w:val="00E40781"/>
    <w:rsid w:val="00E40B9A"/>
    <w:rsid w:val="00E40EF5"/>
    <w:rsid w:val="00E410F2"/>
    <w:rsid w:val="00E41304"/>
    <w:rsid w:val="00E41309"/>
    <w:rsid w:val="00E4177B"/>
    <w:rsid w:val="00E4177D"/>
    <w:rsid w:val="00E41B21"/>
    <w:rsid w:val="00E41E0A"/>
    <w:rsid w:val="00E42CC6"/>
    <w:rsid w:val="00E42E20"/>
    <w:rsid w:val="00E439A8"/>
    <w:rsid w:val="00E43CFB"/>
    <w:rsid w:val="00E43DB5"/>
    <w:rsid w:val="00E4418E"/>
    <w:rsid w:val="00E442F5"/>
    <w:rsid w:val="00E443D5"/>
    <w:rsid w:val="00E44587"/>
    <w:rsid w:val="00E4460A"/>
    <w:rsid w:val="00E44737"/>
    <w:rsid w:val="00E44764"/>
    <w:rsid w:val="00E4501C"/>
    <w:rsid w:val="00E45078"/>
    <w:rsid w:val="00E45234"/>
    <w:rsid w:val="00E454C9"/>
    <w:rsid w:val="00E458D6"/>
    <w:rsid w:val="00E46094"/>
    <w:rsid w:val="00E463C6"/>
    <w:rsid w:val="00E46668"/>
    <w:rsid w:val="00E46B03"/>
    <w:rsid w:val="00E46EDE"/>
    <w:rsid w:val="00E47648"/>
    <w:rsid w:val="00E476F3"/>
    <w:rsid w:val="00E47C08"/>
    <w:rsid w:val="00E47CE8"/>
    <w:rsid w:val="00E506AE"/>
    <w:rsid w:val="00E506E8"/>
    <w:rsid w:val="00E5078B"/>
    <w:rsid w:val="00E50A47"/>
    <w:rsid w:val="00E50DE9"/>
    <w:rsid w:val="00E5108B"/>
    <w:rsid w:val="00E516FB"/>
    <w:rsid w:val="00E51C04"/>
    <w:rsid w:val="00E51E2C"/>
    <w:rsid w:val="00E52214"/>
    <w:rsid w:val="00E528F3"/>
    <w:rsid w:val="00E529F2"/>
    <w:rsid w:val="00E52B9A"/>
    <w:rsid w:val="00E5301B"/>
    <w:rsid w:val="00E53490"/>
    <w:rsid w:val="00E537B8"/>
    <w:rsid w:val="00E53C3E"/>
    <w:rsid w:val="00E53DBE"/>
    <w:rsid w:val="00E5469A"/>
    <w:rsid w:val="00E54EBB"/>
    <w:rsid w:val="00E550DC"/>
    <w:rsid w:val="00E559AA"/>
    <w:rsid w:val="00E55FAB"/>
    <w:rsid w:val="00E56333"/>
    <w:rsid w:val="00E565D2"/>
    <w:rsid w:val="00E5667B"/>
    <w:rsid w:val="00E569B8"/>
    <w:rsid w:val="00E56BA3"/>
    <w:rsid w:val="00E56F92"/>
    <w:rsid w:val="00E57BAC"/>
    <w:rsid w:val="00E57CDE"/>
    <w:rsid w:val="00E57F96"/>
    <w:rsid w:val="00E60E10"/>
    <w:rsid w:val="00E60E1D"/>
    <w:rsid w:val="00E6125A"/>
    <w:rsid w:val="00E61418"/>
    <w:rsid w:val="00E61779"/>
    <w:rsid w:val="00E617BF"/>
    <w:rsid w:val="00E62570"/>
    <w:rsid w:val="00E630A6"/>
    <w:rsid w:val="00E63258"/>
    <w:rsid w:val="00E63535"/>
    <w:rsid w:val="00E63A4B"/>
    <w:rsid w:val="00E6421F"/>
    <w:rsid w:val="00E645D9"/>
    <w:rsid w:val="00E64735"/>
    <w:rsid w:val="00E649A4"/>
    <w:rsid w:val="00E64D5E"/>
    <w:rsid w:val="00E6502A"/>
    <w:rsid w:val="00E65490"/>
    <w:rsid w:val="00E658C2"/>
    <w:rsid w:val="00E65A5B"/>
    <w:rsid w:val="00E65A65"/>
    <w:rsid w:val="00E66341"/>
    <w:rsid w:val="00E667EE"/>
    <w:rsid w:val="00E668B8"/>
    <w:rsid w:val="00E66FF6"/>
    <w:rsid w:val="00E671AF"/>
    <w:rsid w:val="00E674A7"/>
    <w:rsid w:val="00E679DE"/>
    <w:rsid w:val="00E703BE"/>
    <w:rsid w:val="00E7056D"/>
    <w:rsid w:val="00E709C0"/>
    <w:rsid w:val="00E712AD"/>
    <w:rsid w:val="00E71A2E"/>
    <w:rsid w:val="00E71A6F"/>
    <w:rsid w:val="00E71BD2"/>
    <w:rsid w:val="00E71F92"/>
    <w:rsid w:val="00E72954"/>
    <w:rsid w:val="00E72B95"/>
    <w:rsid w:val="00E72E80"/>
    <w:rsid w:val="00E7308B"/>
    <w:rsid w:val="00E73490"/>
    <w:rsid w:val="00E737A0"/>
    <w:rsid w:val="00E737BD"/>
    <w:rsid w:val="00E73E04"/>
    <w:rsid w:val="00E74162"/>
    <w:rsid w:val="00E742E0"/>
    <w:rsid w:val="00E74953"/>
    <w:rsid w:val="00E749BB"/>
    <w:rsid w:val="00E74F88"/>
    <w:rsid w:val="00E750D3"/>
    <w:rsid w:val="00E750DB"/>
    <w:rsid w:val="00E756A0"/>
    <w:rsid w:val="00E762E7"/>
    <w:rsid w:val="00E7661F"/>
    <w:rsid w:val="00E76A03"/>
    <w:rsid w:val="00E77639"/>
    <w:rsid w:val="00E77883"/>
    <w:rsid w:val="00E77C8D"/>
    <w:rsid w:val="00E77CCA"/>
    <w:rsid w:val="00E80580"/>
    <w:rsid w:val="00E80B36"/>
    <w:rsid w:val="00E81218"/>
    <w:rsid w:val="00E81317"/>
    <w:rsid w:val="00E814DA"/>
    <w:rsid w:val="00E817F5"/>
    <w:rsid w:val="00E81AC8"/>
    <w:rsid w:val="00E81E4E"/>
    <w:rsid w:val="00E820CE"/>
    <w:rsid w:val="00E82C69"/>
    <w:rsid w:val="00E831CB"/>
    <w:rsid w:val="00E83FE2"/>
    <w:rsid w:val="00E84303"/>
    <w:rsid w:val="00E843B2"/>
    <w:rsid w:val="00E8489B"/>
    <w:rsid w:val="00E85136"/>
    <w:rsid w:val="00E854B6"/>
    <w:rsid w:val="00E85603"/>
    <w:rsid w:val="00E8617E"/>
    <w:rsid w:val="00E86AFB"/>
    <w:rsid w:val="00E86D43"/>
    <w:rsid w:val="00E871D4"/>
    <w:rsid w:val="00E87633"/>
    <w:rsid w:val="00E87CFD"/>
    <w:rsid w:val="00E900C7"/>
    <w:rsid w:val="00E90334"/>
    <w:rsid w:val="00E903FF"/>
    <w:rsid w:val="00E906B7"/>
    <w:rsid w:val="00E909D6"/>
    <w:rsid w:val="00E90EBA"/>
    <w:rsid w:val="00E915C9"/>
    <w:rsid w:val="00E91651"/>
    <w:rsid w:val="00E917D0"/>
    <w:rsid w:val="00E91B60"/>
    <w:rsid w:val="00E9229C"/>
    <w:rsid w:val="00E924AD"/>
    <w:rsid w:val="00E9258D"/>
    <w:rsid w:val="00E928D5"/>
    <w:rsid w:val="00E929A6"/>
    <w:rsid w:val="00E92BB2"/>
    <w:rsid w:val="00E92BE6"/>
    <w:rsid w:val="00E92DE6"/>
    <w:rsid w:val="00E92DE8"/>
    <w:rsid w:val="00E934DF"/>
    <w:rsid w:val="00E935F6"/>
    <w:rsid w:val="00E93991"/>
    <w:rsid w:val="00E93BA7"/>
    <w:rsid w:val="00E93DB1"/>
    <w:rsid w:val="00E93EDD"/>
    <w:rsid w:val="00E941C6"/>
    <w:rsid w:val="00E94F86"/>
    <w:rsid w:val="00E950E0"/>
    <w:rsid w:val="00E95556"/>
    <w:rsid w:val="00E9558E"/>
    <w:rsid w:val="00E95794"/>
    <w:rsid w:val="00E9599D"/>
    <w:rsid w:val="00E96319"/>
    <w:rsid w:val="00E96480"/>
    <w:rsid w:val="00E96837"/>
    <w:rsid w:val="00E96CA4"/>
    <w:rsid w:val="00E9703A"/>
    <w:rsid w:val="00E97216"/>
    <w:rsid w:val="00E973C8"/>
    <w:rsid w:val="00E9764F"/>
    <w:rsid w:val="00E9780D"/>
    <w:rsid w:val="00E978AC"/>
    <w:rsid w:val="00E97BCE"/>
    <w:rsid w:val="00E97F2A"/>
    <w:rsid w:val="00EA0173"/>
    <w:rsid w:val="00EA02F8"/>
    <w:rsid w:val="00EA037A"/>
    <w:rsid w:val="00EA0402"/>
    <w:rsid w:val="00EA0D19"/>
    <w:rsid w:val="00EA0F59"/>
    <w:rsid w:val="00EA11B5"/>
    <w:rsid w:val="00EA1303"/>
    <w:rsid w:val="00EA1917"/>
    <w:rsid w:val="00EA1A1C"/>
    <w:rsid w:val="00EA1A55"/>
    <w:rsid w:val="00EA2687"/>
    <w:rsid w:val="00EA2805"/>
    <w:rsid w:val="00EA295C"/>
    <w:rsid w:val="00EA331D"/>
    <w:rsid w:val="00EA3742"/>
    <w:rsid w:val="00EA3A16"/>
    <w:rsid w:val="00EA3A86"/>
    <w:rsid w:val="00EA3D5A"/>
    <w:rsid w:val="00EA43B2"/>
    <w:rsid w:val="00EA444F"/>
    <w:rsid w:val="00EA4CEB"/>
    <w:rsid w:val="00EA5917"/>
    <w:rsid w:val="00EA59E5"/>
    <w:rsid w:val="00EA5A78"/>
    <w:rsid w:val="00EA5E26"/>
    <w:rsid w:val="00EA66CC"/>
    <w:rsid w:val="00EA6796"/>
    <w:rsid w:val="00EA6D38"/>
    <w:rsid w:val="00EA7160"/>
    <w:rsid w:val="00EA78A8"/>
    <w:rsid w:val="00EA78F4"/>
    <w:rsid w:val="00EA7B7F"/>
    <w:rsid w:val="00EA7FEB"/>
    <w:rsid w:val="00EB0115"/>
    <w:rsid w:val="00EB01FF"/>
    <w:rsid w:val="00EB0F9A"/>
    <w:rsid w:val="00EB1282"/>
    <w:rsid w:val="00EB16DB"/>
    <w:rsid w:val="00EB1913"/>
    <w:rsid w:val="00EB1B92"/>
    <w:rsid w:val="00EB1BB7"/>
    <w:rsid w:val="00EB1F50"/>
    <w:rsid w:val="00EB2211"/>
    <w:rsid w:val="00EB2623"/>
    <w:rsid w:val="00EB3742"/>
    <w:rsid w:val="00EB3909"/>
    <w:rsid w:val="00EB3984"/>
    <w:rsid w:val="00EB3C89"/>
    <w:rsid w:val="00EB3D27"/>
    <w:rsid w:val="00EB3D4E"/>
    <w:rsid w:val="00EB40AB"/>
    <w:rsid w:val="00EB4104"/>
    <w:rsid w:val="00EB41E6"/>
    <w:rsid w:val="00EB48F0"/>
    <w:rsid w:val="00EB4A3D"/>
    <w:rsid w:val="00EB4E95"/>
    <w:rsid w:val="00EB5260"/>
    <w:rsid w:val="00EB6662"/>
    <w:rsid w:val="00EB66B7"/>
    <w:rsid w:val="00EB66E0"/>
    <w:rsid w:val="00EB6B50"/>
    <w:rsid w:val="00EB6C35"/>
    <w:rsid w:val="00EB6DA2"/>
    <w:rsid w:val="00EB7420"/>
    <w:rsid w:val="00EB752C"/>
    <w:rsid w:val="00EB78E7"/>
    <w:rsid w:val="00EB7A22"/>
    <w:rsid w:val="00EB7A23"/>
    <w:rsid w:val="00EB7BAF"/>
    <w:rsid w:val="00EB7DFE"/>
    <w:rsid w:val="00EC0115"/>
    <w:rsid w:val="00EC0160"/>
    <w:rsid w:val="00EC0247"/>
    <w:rsid w:val="00EC0680"/>
    <w:rsid w:val="00EC0A52"/>
    <w:rsid w:val="00EC0F64"/>
    <w:rsid w:val="00EC103E"/>
    <w:rsid w:val="00EC117B"/>
    <w:rsid w:val="00EC1387"/>
    <w:rsid w:val="00EC1AD7"/>
    <w:rsid w:val="00EC1C8C"/>
    <w:rsid w:val="00EC1DD8"/>
    <w:rsid w:val="00EC1DF0"/>
    <w:rsid w:val="00EC1E99"/>
    <w:rsid w:val="00EC1EEF"/>
    <w:rsid w:val="00EC2037"/>
    <w:rsid w:val="00EC2101"/>
    <w:rsid w:val="00EC2134"/>
    <w:rsid w:val="00EC2583"/>
    <w:rsid w:val="00EC25A9"/>
    <w:rsid w:val="00EC2CD3"/>
    <w:rsid w:val="00EC2D62"/>
    <w:rsid w:val="00EC2DE2"/>
    <w:rsid w:val="00EC3695"/>
    <w:rsid w:val="00EC3768"/>
    <w:rsid w:val="00EC3BBD"/>
    <w:rsid w:val="00EC3E92"/>
    <w:rsid w:val="00EC418B"/>
    <w:rsid w:val="00EC434B"/>
    <w:rsid w:val="00EC43BB"/>
    <w:rsid w:val="00EC43F4"/>
    <w:rsid w:val="00EC47E0"/>
    <w:rsid w:val="00EC5019"/>
    <w:rsid w:val="00EC5F23"/>
    <w:rsid w:val="00EC6326"/>
    <w:rsid w:val="00EC64F3"/>
    <w:rsid w:val="00EC6663"/>
    <w:rsid w:val="00EC68A8"/>
    <w:rsid w:val="00EC6DAA"/>
    <w:rsid w:val="00EC6F9F"/>
    <w:rsid w:val="00EC72DF"/>
    <w:rsid w:val="00EC72E5"/>
    <w:rsid w:val="00EC75AA"/>
    <w:rsid w:val="00EC7B0B"/>
    <w:rsid w:val="00EC7E44"/>
    <w:rsid w:val="00ED000A"/>
    <w:rsid w:val="00ED03BE"/>
    <w:rsid w:val="00ED03D2"/>
    <w:rsid w:val="00ED03D9"/>
    <w:rsid w:val="00ED05A8"/>
    <w:rsid w:val="00ED0C84"/>
    <w:rsid w:val="00ED0D8A"/>
    <w:rsid w:val="00ED11B4"/>
    <w:rsid w:val="00ED1271"/>
    <w:rsid w:val="00ED16A8"/>
    <w:rsid w:val="00ED1842"/>
    <w:rsid w:val="00ED1C50"/>
    <w:rsid w:val="00ED206C"/>
    <w:rsid w:val="00ED21BD"/>
    <w:rsid w:val="00ED22DC"/>
    <w:rsid w:val="00ED2E79"/>
    <w:rsid w:val="00ED35D8"/>
    <w:rsid w:val="00ED3B62"/>
    <w:rsid w:val="00ED3E5D"/>
    <w:rsid w:val="00ED3EC5"/>
    <w:rsid w:val="00ED4169"/>
    <w:rsid w:val="00ED444B"/>
    <w:rsid w:val="00ED4903"/>
    <w:rsid w:val="00ED52AC"/>
    <w:rsid w:val="00ED5696"/>
    <w:rsid w:val="00ED5B91"/>
    <w:rsid w:val="00ED6073"/>
    <w:rsid w:val="00ED6864"/>
    <w:rsid w:val="00ED691F"/>
    <w:rsid w:val="00ED6D02"/>
    <w:rsid w:val="00ED74EB"/>
    <w:rsid w:val="00ED78B8"/>
    <w:rsid w:val="00ED79E0"/>
    <w:rsid w:val="00EE028F"/>
    <w:rsid w:val="00EE0532"/>
    <w:rsid w:val="00EE07F9"/>
    <w:rsid w:val="00EE0ADA"/>
    <w:rsid w:val="00EE1166"/>
    <w:rsid w:val="00EE1671"/>
    <w:rsid w:val="00EE1788"/>
    <w:rsid w:val="00EE17EC"/>
    <w:rsid w:val="00EE189E"/>
    <w:rsid w:val="00EE1980"/>
    <w:rsid w:val="00EE1E50"/>
    <w:rsid w:val="00EE1F16"/>
    <w:rsid w:val="00EE2360"/>
    <w:rsid w:val="00EE24BA"/>
    <w:rsid w:val="00EE2533"/>
    <w:rsid w:val="00EE2A86"/>
    <w:rsid w:val="00EE365C"/>
    <w:rsid w:val="00EE37A7"/>
    <w:rsid w:val="00EE3B74"/>
    <w:rsid w:val="00EE3D98"/>
    <w:rsid w:val="00EE3F02"/>
    <w:rsid w:val="00EE4419"/>
    <w:rsid w:val="00EE44B2"/>
    <w:rsid w:val="00EE497B"/>
    <w:rsid w:val="00EE4B7A"/>
    <w:rsid w:val="00EE5070"/>
    <w:rsid w:val="00EE51C6"/>
    <w:rsid w:val="00EE5658"/>
    <w:rsid w:val="00EE5738"/>
    <w:rsid w:val="00EE585F"/>
    <w:rsid w:val="00EE58BA"/>
    <w:rsid w:val="00EE58E1"/>
    <w:rsid w:val="00EE5BCF"/>
    <w:rsid w:val="00EE5CAD"/>
    <w:rsid w:val="00EE6C10"/>
    <w:rsid w:val="00EE6DE3"/>
    <w:rsid w:val="00EE6E42"/>
    <w:rsid w:val="00EE709E"/>
    <w:rsid w:val="00EE7200"/>
    <w:rsid w:val="00EE7BEB"/>
    <w:rsid w:val="00EE7C4C"/>
    <w:rsid w:val="00EE7D7A"/>
    <w:rsid w:val="00EF04AB"/>
    <w:rsid w:val="00EF0556"/>
    <w:rsid w:val="00EF06F8"/>
    <w:rsid w:val="00EF0954"/>
    <w:rsid w:val="00EF0A96"/>
    <w:rsid w:val="00EF1167"/>
    <w:rsid w:val="00EF175E"/>
    <w:rsid w:val="00EF187B"/>
    <w:rsid w:val="00EF198D"/>
    <w:rsid w:val="00EF1AC6"/>
    <w:rsid w:val="00EF24ED"/>
    <w:rsid w:val="00EF258F"/>
    <w:rsid w:val="00EF27E1"/>
    <w:rsid w:val="00EF27E7"/>
    <w:rsid w:val="00EF2853"/>
    <w:rsid w:val="00EF2D20"/>
    <w:rsid w:val="00EF32EC"/>
    <w:rsid w:val="00EF340F"/>
    <w:rsid w:val="00EF3592"/>
    <w:rsid w:val="00EF3E9F"/>
    <w:rsid w:val="00EF3FE0"/>
    <w:rsid w:val="00EF4475"/>
    <w:rsid w:val="00EF46AB"/>
    <w:rsid w:val="00EF46AF"/>
    <w:rsid w:val="00EF4743"/>
    <w:rsid w:val="00EF5167"/>
    <w:rsid w:val="00EF54BB"/>
    <w:rsid w:val="00EF5C8C"/>
    <w:rsid w:val="00EF5D63"/>
    <w:rsid w:val="00EF6075"/>
    <w:rsid w:val="00EF6113"/>
    <w:rsid w:val="00EF6262"/>
    <w:rsid w:val="00EF62DC"/>
    <w:rsid w:val="00EF67DF"/>
    <w:rsid w:val="00EF68C4"/>
    <w:rsid w:val="00EF6A2E"/>
    <w:rsid w:val="00EF6D30"/>
    <w:rsid w:val="00EF6DF0"/>
    <w:rsid w:val="00EF7148"/>
    <w:rsid w:val="00EF74BC"/>
    <w:rsid w:val="00EF74CB"/>
    <w:rsid w:val="00EF75EF"/>
    <w:rsid w:val="00EF7AEB"/>
    <w:rsid w:val="00EF7B92"/>
    <w:rsid w:val="00F00B42"/>
    <w:rsid w:val="00F00DDE"/>
    <w:rsid w:val="00F01032"/>
    <w:rsid w:val="00F010A3"/>
    <w:rsid w:val="00F01261"/>
    <w:rsid w:val="00F0151C"/>
    <w:rsid w:val="00F01677"/>
    <w:rsid w:val="00F01709"/>
    <w:rsid w:val="00F024B9"/>
    <w:rsid w:val="00F02554"/>
    <w:rsid w:val="00F029CC"/>
    <w:rsid w:val="00F02C4E"/>
    <w:rsid w:val="00F02CFF"/>
    <w:rsid w:val="00F03255"/>
    <w:rsid w:val="00F0331B"/>
    <w:rsid w:val="00F037A6"/>
    <w:rsid w:val="00F03AAC"/>
    <w:rsid w:val="00F03DE3"/>
    <w:rsid w:val="00F04572"/>
    <w:rsid w:val="00F045CC"/>
    <w:rsid w:val="00F04E95"/>
    <w:rsid w:val="00F052AB"/>
    <w:rsid w:val="00F059DB"/>
    <w:rsid w:val="00F05ABA"/>
    <w:rsid w:val="00F06350"/>
    <w:rsid w:val="00F06B44"/>
    <w:rsid w:val="00F06DAB"/>
    <w:rsid w:val="00F077D2"/>
    <w:rsid w:val="00F1007C"/>
    <w:rsid w:val="00F10533"/>
    <w:rsid w:val="00F10699"/>
    <w:rsid w:val="00F10824"/>
    <w:rsid w:val="00F109BB"/>
    <w:rsid w:val="00F10BE7"/>
    <w:rsid w:val="00F113D3"/>
    <w:rsid w:val="00F11588"/>
    <w:rsid w:val="00F1182D"/>
    <w:rsid w:val="00F11AC0"/>
    <w:rsid w:val="00F11C8D"/>
    <w:rsid w:val="00F11E67"/>
    <w:rsid w:val="00F120DF"/>
    <w:rsid w:val="00F122A8"/>
    <w:rsid w:val="00F12473"/>
    <w:rsid w:val="00F12707"/>
    <w:rsid w:val="00F12781"/>
    <w:rsid w:val="00F138CC"/>
    <w:rsid w:val="00F13A46"/>
    <w:rsid w:val="00F14011"/>
    <w:rsid w:val="00F1402F"/>
    <w:rsid w:val="00F14054"/>
    <w:rsid w:val="00F1420A"/>
    <w:rsid w:val="00F14794"/>
    <w:rsid w:val="00F1491B"/>
    <w:rsid w:val="00F1546F"/>
    <w:rsid w:val="00F15480"/>
    <w:rsid w:val="00F154B8"/>
    <w:rsid w:val="00F15FCC"/>
    <w:rsid w:val="00F1600A"/>
    <w:rsid w:val="00F16D6B"/>
    <w:rsid w:val="00F178AF"/>
    <w:rsid w:val="00F178BC"/>
    <w:rsid w:val="00F17E61"/>
    <w:rsid w:val="00F17F88"/>
    <w:rsid w:val="00F20219"/>
    <w:rsid w:val="00F204CB"/>
    <w:rsid w:val="00F2062B"/>
    <w:rsid w:val="00F20976"/>
    <w:rsid w:val="00F20DFA"/>
    <w:rsid w:val="00F20F0D"/>
    <w:rsid w:val="00F2121A"/>
    <w:rsid w:val="00F220F3"/>
    <w:rsid w:val="00F220F8"/>
    <w:rsid w:val="00F221AD"/>
    <w:rsid w:val="00F22471"/>
    <w:rsid w:val="00F226F7"/>
    <w:rsid w:val="00F23198"/>
    <w:rsid w:val="00F23992"/>
    <w:rsid w:val="00F23CFC"/>
    <w:rsid w:val="00F24052"/>
    <w:rsid w:val="00F241A1"/>
    <w:rsid w:val="00F24310"/>
    <w:rsid w:val="00F24339"/>
    <w:rsid w:val="00F2433E"/>
    <w:rsid w:val="00F2451C"/>
    <w:rsid w:val="00F24FAD"/>
    <w:rsid w:val="00F2503B"/>
    <w:rsid w:val="00F253E0"/>
    <w:rsid w:val="00F25625"/>
    <w:rsid w:val="00F256B0"/>
    <w:rsid w:val="00F25807"/>
    <w:rsid w:val="00F25A4B"/>
    <w:rsid w:val="00F25EAE"/>
    <w:rsid w:val="00F26270"/>
    <w:rsid w:val="00F2634E"/>
    <w:rsid w:val="00F2697B"/>
    <w:rsid w:val="00F26A0B"/>
    <w:rsid w:val="00F26BA6"/>
    <w:rsid w:val="00F26ECB"/>
    <w:rsid w:val="00F27320"/>
    <w:rsid w:val="00F277D9"/>
    <w:rsid w:val="00F27A6A"/>
    <w:rsid w:val="00F27A88"/>
    <w:rsid w:val="00F27B39"/>
    <w:rsid w:val="00F300A1"/>
    <w:rsid w:val="00F3039E"/>
    <w:rsid w:val="00F31218"/>
    <w:rsid w:val="00F317DF"/>
    <w:rsid w:val="00F3197F"/>
    <w:rsid w:val="00F31AB6"/>
    <w:rsid w:val="00F31CD4"/>
    <w:rsid w:val="00F325AF"/>
    <w:rsid w:val="00F32874"/>
    <w:rsid w:val="00F33375"/>
    <w:rsid w:val="00F3355D"/>
    <w:rsid w:val="00F33709"/>
    <w:rsid w:val="00F33AF5"/>
    <w:rsid w:val="00F33D22"/>
    <w:rsid w:val="00F341EE"/>
    <w:rsid w:val="00F342E1"/>
    <w:rsid w:val="00F34336"/>
    <w:rsid w:val="00F343D1"/>
    <w:rsid w:val="00F34CAB"/>
    <w:rsid w:val="00F34F56"/>
    <w:rsid w:val="00F3525E"/>
    <w:rsid w:val="00F353DF"/>
    <w:rsid w:val="00F359ED"/>
    <w:rsid w:val="00F35C9E"/>
    <w:rsid w:val="00F35DC3"/>
    <w:rsid w:val="00F35E97"/>
    <w:rsid w:val="00F36083"/>
    <w:rsid w:val="00F36087"/>
    <w:rsid w:val="00F36089"/>
    <w:rsid w:val="00F36117"/>
    <w:rsid w:val="00F364CB"/>
    <w:rsid w:val="00F36559"/>
    <w:rsid w:val="00F36C78"/>
    <w:rsid w:val="00F36F9C"/>
    <w:rsid w:val="00F37346"/>
    <w:rsid w:val="00F37347"/>
    <w:rsid w:val="00F37428"/>
    <w:rsid w:val="00F37A32"/>
    <w:rsid w:val="00F37F35"/>
    <w:rsid w:val="00F37F40"/>
    <w:rsid w:val="00F40518"/>
    <w:rsid w:val="00F40540"/>
    <w:rsid w:val="00F40570"/>
    <w:rsid w:val="00F40641"/>
    <w:rsid w:val="00F40AE1"/>
    <w:rsid w:val="00F40D83"/>
    <w:rsid w:val="00F416FF"/>
    <w:rsid w:val="00F41FE0"/>
    <w:rsid w:val="00F4233A"/>
    <w:rsid w:val="00F4291F"/>
    <w:rsid w:val="00F43559"/>
    <w:rsid w:val="00F43715"/>
    <w:rsid w:val="00F43E7A"/>
    <w:rsid w:val="00F44F89"/>
    <w:rsid w:val="00F45414"/>
    <w:rsid w:val="00F457F8"/>
    <w:rsid w:val="00F45A6E"/>
    <w:rsid w:val="00F45B0B"/>
    <w:rsid w:val="00F45F37"/>
    <w:rsid w:val="00F46371"/>
    <w:rsid w:val="00F467E8"/>
    <w:rsid w:val="00F46ACC"/>
    <w:rsid w:val="00F46B7A"/>
    <w:rsid w:val="00F46B8F"/>
    <w:rsid w:val="00F46F46"/>
    <w:rsid w:val="00F47542"/>
    <w:rsid w:val="00F47769"/>
    <w:rsid w:val="00F47DA8"/>
    <w:rsid w:val="00F50018"/>
    <w:rsid w:val="00F502A6"/>
    <w:rsid w:val="00F50CF2"/>
    <w:rsid w:val="00F50F91"/>
    <w:rsid w:val="00F51122"/>
    <w:rsid w:val="00F514A0"/>
    <w:rsid w:val="00F516AC"/>
    <w:rsid w:val="00F51BC2"/>
    <w:rsid w:val="00F52241"/>
    <w:rsid w:val="00F52FFC"/>
    <w:rsid w:val="00F53093"/>
    <w:rsid w:val="00F53449"/>
    <w:rsid w:val="00F53679"/>
    <w:rsid w:val="00F54A24"/>
    <w:rsid w:val="00F54FB0"/>
    <w:rsid w:val="00F557A6"/>
    <w:rsid w:val="00F55BC2"/>
    <w:rsid w:val="00F562CB"/>
    <w:rsid w:val="00F56337"/>
    <w:rsid w:val="00F56383"/>
    <w:rsid w:val="00F578CD"/>
    <w:rsid w:val="00F57A9B"/>
    <w:rsid w:val="00F57AF0"/>
    <w:rsid w:val="00F57C2D"/>
    <w:rsid w:val="00F57C59"/>
    <w:rsid w:val="00F6058C"/>
    <w:rsid w:val="00F608E2"/>
    <w:rsid w:val="00F60973"/>
    <w:rsid w:val="00F60C05"/>
    <w:rsid w:val="00F610BD"/>
    <w:rsid w:val="00F611F1"/>
    <w:rsid w:val="00F619F5"/>
    <w:rsid w:val="00F61AF8"/>
    <w:rsid w:val="00F61EE5"/>
    <w:rsid w:val="00F620D9"/>
    <w:rsid w:val="00F627A3"/>
    <w:rsid w:val="00F62879"/>
    <w:rsid w:val="00F62B39"/>
    <w:rsid w:val="00F62BF0"/>
    <w:rsid w:val="00F62DE3"/>
    <w:rsid w:val="00F62F19"/>
    <w:rsid w:val="00F639C3"/>
    <w:rsid w:val="00F63D39"/>
    <w:rsid w:val="00F642EB"/>
    <w:rsid w:val="00F64425"/>
    <w:rsid w:val="00F64B1B"/>
    <w:rsid w:val="00F64D8B"/>
    <w:rsid w:val="00F65221"/>
    <w:rsid w:val="00F653EF"/>
    <w:rsid w:val="00F65456"/>
    <w:rsid w:val="00F65479"/>
    <w:rsid w:val="00F65E47"/>
    <w:rsid w:val="00F6603F"/>
    <w:rsid w:val="00F660E0"/>
    <w:rsid w:val="00F66AA9"/>
    <w:rsid w:val="00F66FCE"/>
    <w:rsid w:val="00F6704E"/>
    <w:rsid w:val="00F6704F"/>
    <w:rsid w:val="00F67095"/>
    <w:rsid w:val="00F6721E"/>
    <w:rsid w:val="00F67BF4"/>
    <w:rsid w:val="00F702C1"/>
    <w:rsid w:val="00F706C9"/>
    <w:rsid w:val="00F7075A"/>
    <w:rsid w:val="00F70789"/>
    <w:rsid w:val="00F70C2B"/>
    <w:rsid w:val="00F715F7"/>
    <w:rsid w:val="00F717EC"/>
    <w:rsid w:val="00F71BB8"/>
    <w:rsid w:val="00F71E06"/>
    <w:rsid w:val="00F720AE"/>
    <w:rsid w:val="00F72238"/>
    <w:rsid w:val="00F72374"/>
    <w:rsid w:val="00F72533"/>
    <w:rsid w:val="00F72672"/>
    <w:rsid w:val="00F72799"/>
    <w:rsid w:val="00F727A5"/>
    <w:rsid w:val="00F729F9"/>
    <w:rsid w:val="00F72AF0"/>
    <w:rsid w:val="00F731AE"/>
    <w:rsid w:val="00F731F7"/>
    <w:rsid w:val="00F73580"/>
    <w:rsid w:val="00F73898"/>
    <w:rsid w:val="00F73F29"/>
    <w:rsid w:val="00F742A3"/>
    <w:rsid w:val="00F74F13"/>
    <w:rsid w:val="00F755C8"/>
    <w:rsid w:val="00F756FF"/>
    <w:rsid w:val="00F75ACA"/>
    <w:rsid w:val="00F75AD2"/>
    <w:rsid w:val="00F75B90"/>
    <w:rsid w:val="00F75E32"/>
    <w:rsid w:val="00F76275"/>
    <w:rsid w:val="00F76D42"/>
    <w:rsid w:val="00F7707C"/>
    <w:rsid w:val="00F77154"/>
    <w:rsid w:val="00F77319"/>
    <w:rsid w:val="00F776E3"/>
    <w:rsid w:val="00F779E6"/>
    <w:rsid w:val="00F77B92"/>
    <w:rsid w:val="00F77BE3"/>
    <w:rsid w:val="00F80112"/>
    <w:rsid w:val="00F80311"/>
    <w:rsid w:val="00F80384"/>
    <w:rsid w:val="00F80FD6"/>
    <w:rsid w:val="00F811D0"/>
    <w:rsid w:val="00F81270"/>
    <w:rsid w:val="00F813C5"/>
    <w:rsid w:val="00F81F7C"/>
    <w:rsid w:val="00F820F7"/>
    <w:rsid w:val="00F82397"/>
    <w:rsid w:val="00F82625"/>
    <w:rsid w:val="00F82E3E"/>
    <w:rsid w:val="00F830FE"/>
    <w:rsid w:val="00F83148"/>
    <w:rsid w:val="00F83A15"/>
    <w:rsid w:val="00F84145"/>
    <w:rsid w:val="00F84551"/>
    <w:rsid w:val="00F847D4"/>
    <w:rsid w:val="00F84A79"/>
    <w:rsid w:val="00F84ECF"/>
    <w:rsid w:val="00F85895"/>
    <w:rsid w:val="00F858F7"/>
    <w:rsid w:val="00F85CB9"/>
    <w:rsid w:val="00F85F6A"/>
    <w:rsid w:val="00F865E3"/>
    <w:rsid w:val="00F8681C"/>
    <w:rsid w:val="00F86906"/>
    <w:rsid w:val="00F869CF"/>
    <w:rsid w:val="00F86C5E"/>
    <w:rsid w:val="00F86CA2"/>
    <w:rsid w:val="00F8774F"/>
    <w:rsid w:val="00F87A3B"/>
    <w:rsid w:val="00F90256"/>
    <w:rsid w:val="00F90888"/>
    <w:rsid w:val="00F911D3"/>
    <w:rsid w:val="00F914AE"/>
    <w:rsid w:val="00F91A73"/>
    <w:rsid w:val="00F91BF2"/>
    <w:rsid w:val="00F921AE"/>
    <w:rsid w:val="00F921E1"/>
    <w:rsid w:val="00F92270"/>
    <w:rsid w:val="00F9303D"/>
    <w:rsid w:val="00F9306C"/>
    <w:rsid w:val="00F93144"/>
    <w:rsid w:val="00F9329E"/>
    <w:rsid w:val="00F93A44"/>
    <w:rsid w:val="00F93ACE"/>
    <w:rsid w:val="00F93B84"/>
    <w:rsid w:val="00F93BD4"/>
    <w:rsid w:val="00F94BEA"/>
    <w:rsid w:val="00F95937"/>
    <w:rsid w:val="00F95947"/>
    <w:rsid w:val="00F95B05"/>
    <w:rsid w:val="00F95FB9"/>
    <w:rsid w:val="00F96133"/>
    <w:rsid w:val="00F96550"/>
    <w:rsid w:val="00F96629"/>
    <w:rsid w:val="00F96763"/>
    <w:rsid w:val="00F968FA"/>
    <w:rsid w:val="00F96A15"/>
    <w:rsid w:val="00F96D3F"/>
    <w:rsid w:val="00F96E13"/>
    <w:rsid w:val="00F96F42"/>
    <w:rsid w:val="00F973B0"/>
    <w:rsid w:val="00FA0110"/>
    <w:rsid w:val="00FA01C3"/>
    <w:rsid w:val="00FA03DC"/>
    <w:rsid w:val="00FA0531"/>
    <w:rsid w:val="00FA0654"/>
    <w:rsid w:val="00FA0849"/>
    <w:rsid w:val="00FA0978"/>
    <w:rsid w:val="00FA0A32"/>
    <w:rsid w:val="00FA1073"/>
    <w:rsid w:val="00FA14A8"/>
    <w:rsid w:val="00FA1B66"/>
    <w:rsid w:val="00FA1C60"/>
    <w:rsid w:val="00FA21A8"/>
    <w:rsid w:val="00FA23B5"/>
    <w:rsid w:val="00FA26E5"/>
    <w:rsid w:val="00FA27AD"/>
    <w:rsid w:val="00FA27D1"/>
    <w:rsid w:val="00FA2BCB"/>
    <w:rsid w:val="00FA2D8B"/>
    <w:rsid w:val="00FA2F9F"/>
    <w:rsid w:val="00FA3257"/>
    <w:rsid w:val="00FA410F"/>
    <w:rsid w:val="00FA43FC"/>
    <w:rsid w:val="00FA479C"/>
    <w:rsid w:val="00FA4805"/>
    <w:rsid w:val="00FA4C60"/>
    <w:rsid w:val="00FA51E9"/>
    <w:rsid w:val="00FA530B"/>
    <w:rsid w:val="00FA5C5A"/>
    <w:rsid w:val="00FA6561"/>
    <w:rsid w:val="00FA7018"/>
    <w:rsid w:val="00FA714B"/>
    <w:rsid w:val="00FA7932"/>
    <w:rsid w:val="00FA7AAA"/>
    <w:rsid w:val="00FA7E95"/>
    <w:rsid w:val="00FA7F29"/>
    <w:rsid w:val="00FB0218"/>
    <w:rsid w:val="00FB06BD"/>
    <w:rsid w:val="00FB121D"/>
    <w:rsid w:val="00FB1346"/>
    <w:rsid w:val="00FB1D5D"/>
    <w:rsid w:val="00FB1DA9"/>
    <w:rsid w:val="00FB216A"/>
    <w:rsid w:val="00FB2448"/>
    <w:rsid w:val="00FB25C5"/>
    <w:rsid w:val="00FB2709"/>
    <w:rsid w:val="00FB2994"/>
    <w:rsid w:val="00FB312B"/>
    <w:rsid w:val="00FB31CC"/>
    <w:rsid w:val="00FB3AF0"/>
    <w:rsid w:val="00FB3DD5"/>
    <w:rsid w:val="00FB463B"/>
    <w:rsid w:val="00FB4EAA"/>
    <w:rsid w:val="00FB52C1"/>
    <w:rsid w:val="00FB5BAF"/>
    <w:rsid w:val="00FB5CD8"/>
    <w:rsid w:val="00FB5D3E"/>
    <w:rsid w:val="00FB5E42"/>
    <w:rsid w:val="00FB6004"/>
    <w:rsid w:val="00FB66BF"/>
    <w:rsid w:val="00FB6BBB"/>
    <w:rsid w:val="00FB6C9B"/>
    <w:rsid w:val="00FB6E80"/>
    <w:rsid w:val="00FB73EA"/>
    <w:rsid w:val="00FB74D8"/>
    <w:rsid w:val="00FB7826"/>
    <w:rsid w:val="00FB7841"/>
    <w:rsid w:val="00FB7959"/>
    <w:rsid w:val="00FB79F6"/>
    <w:rsid w:val="00FB7A03"/>
    <w:rsid w:val="00FB7BA0"/>
    <w:rsid w:val="00FC05C3"/>
    <w:rsid w:val="00FC08A2"/>
    <w:rsid w:val="00FC09CA"/>
    <w:rsid w:val="00FC0A69"/>
    <w:rsid w:val="00FC0AB8"/>
    <w:rsid w:val="00FC0F90"/>
    <w:rsid w:val="00FC10A0"/>
    <w:rsid w:val="00FC15AE"/>
    <w:rsid w:val="00FC175A"/>
    <w:rsid w:val="00FC1A21"/>
    <w:rsid w:val="00FC1B73"/>
    <w:rsid w:val="00FC1C07"/>
    <w:rsid w:val="00FC1DB0"/>
    <w:rsid w:val="00FC2201"/>
    <w:rsid w:val="00FC231D"/>
    <w:rsid w:val="00FC258E"/>
    <w:rsid w:val="00FC29C4"/>
    <w:rsid w:val="00FC2A80"/>
    <w:rsid w:val="00FC2B9C"/>
    <w:rsid w:val="00FC2CCC"/>
    <w:rsid w:val="00FC2CE9"/>
    <w:rsid w:val="00FC330F"/>
    <w:rsid w:val="00FC3443"/>
    <w:rsid w:val="00FC3B42"/>
    <w:rsid w:val="00FC3EF8"/>
    <w:rsid w:val="00FC3FB7"/>
    <w:rsid w:val="00FC40F5"/>
    <w:rsid w:val="00FC4188"/>
    <w:rsid w:val="00FC49B1"/>
    <w:rsid w:val="00FC4D32"/>
    <w:rsid w:val="00FC4FE7"/>
    <w:rsid w:val="00FC52A7"/>
    <w:rsid w:val="00FC5510"/>
    <w:rsid w:val="00FC56C0"/>
    <w:rsid w:val="00FC58E7"/>
    <w:rsid w:val="00FC5AC4"/>
    <w:rsid w:val="00FC64FA"/>
    <w:rsid w:val="00FC67EF"/>
    <w:rsid w:val="00FC6A45"/>
    <w:rsid w:val="00FC6AB2"/>
    <w:rsid w:val="00FC6B47"/>
    <w:rsid w:val="00FC6B4F"/>
    <w:rsid w:val="00FC6E06"/>
    <w:rsid w:val="00FC7B2F"/>
    <w:rsid w:val="00FD019C"/>
    <w:rsid w:val="00FD0278"/>
    <w:rsid w:val="00FD0335"/>
    <w:rsid w:val="00FD0871"/>
    <w:rsid w:val="00FD0BBC"/>
    <w:rsid w:val="00FD0D7B"/>
    <w:rsid w:val="00FD0E3D"/>
    <w:rsid w:val="00FD0E7E"/>
    <w:rsid w:val="00FD0F9C"/>
    <w:rsid w:val="00FD19DC"/>
    <w:rsid w:val="00FD1C4D"/>
    <w:rsid w:val="00FD1CE1"/>
    <w:rsid w:val="00FD2792"/>
    <w:rsid w:val="00FD282F"/>
    <w:rsid w:val="00FD2D85"/>
    <w:rsid w:val="00FD2F39"/>
    <w:rsid w:val="00FD309F"/>
    <w:rsid w:val="00FD312D"/>
    <w:rsid w:val="00FD32AB"/>
    <w:rsid w:val="00FD3584"/>
    <w:rsid w:val="00FD3A2C"/>
    <w:rsid w:val="00FD3CAC"/>
    <w:rsid w:val="00FD426E"/>
    <w:rsid w:val="00FD4736"/>
    <w:rsid w:val="00FD49CC"/>
    <w:rsid w:val="00FD4D33"/>
    <w:rsid w:val="00FD4E78"/>
    <w:rsid w:val="00FD5075"/>
    <w:rsid w:val="00FD5240"/>
    <w:rsid w:val="00FD5553"/>
    <w:rsid w:val="00FD5774"/>
    <w:rsid w:val="00FD5C41"/>
    <w:rsid w:val="00FD6117"/>
    <w:rsid w:val="00FD689D"/>
    <w:rsid w:val="00FD68E7"/>
    <w:rsid w:val="00FD6AB5"/>
    <w:rsid w:val="00FD6B72"/>
    <w:rsid w:val="00FD6BCB"/>
    <w:rsid w:val="00FD7AEB"/>
    <w:rsid w:val="00FD7E65"/>
    <w:rsid w:val="00FE0B15"/>
    <w:rsid w:val="00FE1093"/>
    <w:rsid w:val="00FE179A"/>
    <w:rsid w:val="00FE17A1"/>
    <w:rsid w:val="00FE193B"/>
    <w:rsid w:val="00FE1C70"/>
    <w:rsid w:val="00FE1EF1"/>
    <w:rsid w:val="00FE1F8D"/>
    <w:rsid w:val="00FE2222"/>
    <w:rsid w:val="00FE2461"/>
    <w:rsid w:val="00FE25AA"/>
    <w:rsid w:val="00FE272B"/>
    <w:rsid w:val="00FE272F"/>
    <w:rsid w:val="00FE2A03"/>
    <w:rsid w:val="00FE2DFB"/>
    <w:rsid w:val="00FE3014"/>
    <w:rsid w:val="00FE3A41"/>
    <w:rsid w:val="00FE3B5F"/>
    <w:rsid w:val="00FE48EE"/>
    <w:rsid w:val="00FE4923"/>
    <w:rsid w:val="00FE49B2"/>
    <w:rsid w:val="00FE4D4A"/>
    <w:rsid w:val="00FE52B6"/>
    <w:rsid w:val="00FE59AE"/>
    <w:rsid w:val="00FE5AFD"/>
    <w:rsid w:val="00FE6598"/>
    <w:rsid w:val="00FE6D16"/>
    <w:rsid w:val="00FE6EEB"/>
    <w:rsid w:val="00FE741D"/>
    <w:rsid w:val="00FE7735"/>
    <w:rsid w:val="00FE7A0D"/>
    <w:rsid w:val="00FF0433"/>
    <w:rsid w:val="00FF05EE"/>
    <w:rsid w:val="00FF0C49"/>
    <w:rsid w:val="00FF14DF"/>
    <w:rsid w:val="00FF1579"/>
    <w:rsid w:val="00FF160C"/>
    <w:rsid w:val="00FF1628"/>
    <w:rsid w:val="00FF166D"/>
    <w:rsid w:val="00FF1A51"/>
    <w:rsid w:val="00FF1B59"/>
    <w:rsid w:val="00FF1ECD"/>
    <w:rsid w:val="00FF1FBA"/>
    <w:rsid w:val="00FF2259"/>
    <w:rsid w:val="00FF2430"/>
    <w:rsid w:val="00FF2692"/>
    <w:rsid w:val="00FF26DE"/>
    <w:rsid w:val="00FF26EB"/>
    <w:rsid w:val="00FF2AF3"/>
    <w:rsid w:val="00FF2AF6"/>
    <w:rsid w:val="00FF2B4B"/>
    <w:rsid w:val="00FF2C84"/>
    <w:rsid w:val="00FF2F24"/>
    <w:rsid w:val="00FF30AF"/>
    <w:rsid w:val="00FF3A9E"/>
    <w:rsid w:val="00FF3ECF"/>
    <w:rsid w:val="00FF401A"/>
    <w:rsid w:val="00FF43A3"/>
    <w:rsid w:val="00FF445D"/>
    <w:rsid w:val="00FF4A36"/>
    <w:rsid w:val="00FF4BFF"/>
    <w:rsid w:val="00FF4D55"/>
    <w:rsid w:val="00FF4F71"/>
    <w:rsid w:val="00FF50F2"/>
    <w:rsid w:val="00FF52F6"/>
    <w:rsid w:val="00FF5359"/>
    <w:rsid w:val="00FF55CE"/>
    <w:rsid w:val="00FF5618"/>
    <w:rsid w:val="00FF5A4F"/>
    <w:rsid w:val="00FF5A7A"/>
    <w:rsid w:val="00FF5ABC"/>
    <w:rsid w:val="00FF5F0C"/>
    <w:rsid w:val="00FF6096"/>
    <w:rsid w:val="00FF61D9"/>
    <w:rsid w:val="00FF6362"/>
    <w:rsid w:val="00FF63FB"/>
    <w:rsid w:val="00FF68AA"/>
    <w:rsid w:val="00FF70D1"/>
    <w:rsid w:val="00FF7111"/>
    <w:rsid w:val="00FF74AF"/>
    <w:rsid w:val="00FF75DD"/>
    <w:rsid w:val="00FF792C"/>
    <w:rsid w:val="00FF7EF3"/>
    <w:rsid w:val="01B9C2DB"/>
    <w:rsid w:val="01CD75B1"/>
    <w:rsid w:val="01F7B283"/>
    <w:rsid w:val="0333ADB1"/>
    <w:rsid w:val="037F163C"/>
    <w:rsid w:val="042561E2"/>
    <w:rsid w:val="0440C915"/>
    <w:rsid w:val="057F1E1B"/>
    <w:rsid w:val="061B5333"/>
    <w:rsid w:val="06E9B31F"/>
    <w:rsid w:val="07B18C8B"/>
    <w:rsid w:val="08017510"/>
    <w:rsid w:val="08131C54"/>
    <w:rsid w:val="084CA4EE"/>
    <w:rsid w:val="0886E5B1"/>
    <w:rsid w:val="0A1EC6AC"/>
    <w:rsid w:val="0A850A39"/>
    <w:rsid w:val="0A874894"/>
    <w:rsid w:val="0AACCE3C"/>
    <w:rsid w:val="0B8D29E3"/>
    <w:rsid w:val="0BDA013D"/>
    <w:rsid w:val="0CCDC3CE"/>
    <w:rsid w:val="0CEE5E95"/>
    <w:rsid w:val="0DB98189"/>
    <w:rsid w:val="0DE2539D"/>
    <w:rsid w:val="0E41109D"/>
    <w:rsid w:val="0FA28AF6"/>
    <w:rsid w:val="1006CF29"/>
    <w:rsid w:val="111C2BBA"/>
    <w:rsid w:val="13044B64"/>
    <w:rsid w:val="1333A3B0"/>
    <w:rsid w:val="139A39A6"/>
    <w:rsid w:val="147EDFFE"/>
    <w:rsid w:val="1510735F"/>
    <w:rsid w:val="154562EE"/>
    <w:rsid w:val="15C43761"/>
    <w:rsid w:val="16242962"/>
    <w:rsid w:val="16AF9CB6"/>
    <w:rsid w:val="16BBB743"/>
    <w:rsid w:val="192D9F66"/>
    <w:rsid w:val="1A6592CF"/>
    <w:rsid w:val="1ADF01C7"/>
    <w:rsid w:val="1AE6B821"/>
    <w:rsid w:val="1BB73C67"/>
    <w:rsid w:val="1BF41346"/>
    <w:rsid w:val="1D526A5C"/>
    <w:rsid w:val="1EBDCDB3"/>
    <w:rsid w:val="1F0A4924"/>
    <w:rsid w:val="20994DB7"/>
    <w:rsid w:val="20E12BE9"/>
    <w:rsid w:val="20E7B9DB"/>
    <w:rsid w:val="2187F00B"/>
    <w:rsid w:val="226047CF"/>
    <w:rsid w:val="229DD3D5"/>
    <w:rsid w:val="22A15B55"/>
    <w:rsid w:val="24FDE84B"/>
    <w:rsid w:val="252B96C9"/>
    <w:rsid w:val="257F0E0C"/>
    <w:rsid w:val="26AF4E9B"/>
    <w:rsid w:val="27030D0E"/>
    <w:rsid w:val="27A4BAB2"/>
    <w:rsid w:val="28E63956"/>
    <w:rsid w:val="2A2C4EB8"/>
    <w:rsid w:val="2AC7216D"/>
    <w:rsid w:val="2AE97A8B"/>
    <w:rsid w:val="2B6AD2F5"/>
    <w:rsid w:val="2B9D6041"/>
    <w:rsid w:val="2CBC9A81"/>
    <w:rsid w:val="2CE1C1BF"/>
    <w:rsid w:val="2CF3A09F"/>
    <w:rsid w:val="2D5346CC"/>
    <w:rsid w:val="2DDBF3B0"/>
    <w:rsid w:val="2EE906A5"/>
    <w:rsid w:val="2EF6B371"/>
    <w:rsid w:val="2FC9BFEA"/>
    <w:rsid w:val="30B0764C"/>
    <w:rsid w:val="31D58C3F"/>
    <w:rsid w:val="32517EAB"/>
    <w:rsid w:val="32C116A4"/>
    <w:rsid w:val="337D2AC9"/>
    <w:rsid w:val="339681D8"/>
    <w:rsid w:val="34A55293"/>
    <w:rsid w:val="34D11036"/>
    <w:rsid w:val="34DC7FE9"/>
    <w:rsid w:val="371FC616"/>
    <w:rsid w:val="37B7416E"/>
    <w:rsid w:val="37CAE104"/>
    <w:rsid w:val="39068B2B"/>
    <w:rsid w:val="390C61DE"/>
    <w:rsid w:val="3A260A3F"/>
    <w:rsid w:val="3A96568C"/>
    <w:rsid w:val="3AA53638"/>
    <w:rsid w:val="3B8DE735"/>
    <w:rsid w:val="3C7F7E4E"/>
    <w:rsid w:val="3CDCA14E"/>
    <w:rsid w:val="3D08D6FC"/>
    <w:rsid w:val="3D29AEC8"/>
    <w:rsid w:val="3D594045"/>
    <w:rsid w:val="3D5AEF1B"/>
    <w:rsid w:val="3E42B4DA"/>
    <w:rsid w:val="3E6E9223"/>
    <w:rsid w:val="3EFD16E6"/>
    <w:rsid w:val="4056AAC3"/>
    <w:rsid w:val="40F9A26B"/>
    <w:rsid w:val="4143BCE8"/>
    <w:rsid w:val="41B47970"/>
    <w:rsid w:val="4236D42D"/>
    <w:rsid w:val="4376424E"/>
    <w:rsid w:val="45A37051"/>
    <w:rsid w:val="4614B96F"/>
    <w:rsid w:val="466EFBFE"/>
    <w:rsid w:val="469F26BF"/>
    <w:rsid w:val="46BB3711"/>
    <w:rsid w:val="471FDD2F"/>
    <w:rsid w:val="47F1BC29"/>
    <w:rsid w:val="48605C6E"/>
    <w:rsid w:val="487872D9"/>
    <w:rsid w:val="48B12E55"/>
    <w:rsid w:val="49DB7F8C"/>
    <w:rsid w:val="4A16C5F7"/>
    <w:rsid w:val="4B843D6B"/>
    <w:rsid w:val="4C0C4934"/>
    <w:rsid w:val="4D6901FD"/>
    <w:rsid w:val="4E945BCD"/>
    <w:rsid w:val="4F184971"/>
    <w:rsid w:val="4F514024"/>
    <w:rsid w:val="504A33A1"/>
    <w:rsid w:val="50BE8766"/>
    <w:rsid w:val="50C3E86E"/>
    <w:rsid w:val="514400C0"/>
    <w:rsid w:val="537B94B7"/>
    <w:rsid w:val="546E46B2"/>
    <w:rsid w:val="555D6DEB"/>
    <w:rsid w:val="55C24103"/>
    <w:rsid w:val="56329028"/>
    <w:rsid w:val="56345920"/>
    <w:rsid w:val="563BB176"/>
    <w:rsid w:val="570C4399"/>
    <w:rsid w:val="583DD8EB"/>
    <w:rsid w:val="599B44DE"/>
    <w:rsid w:val="5A2741D1"/>
    <w:rsid w:val="5B083310"/>
    <w:rsid w:val="5B3F51DD"/>
    <w:rsid w:val="5C041CB2"/>
    <w:rsid w:val="5C3120F1"/>
    <w:rsid w:val="5C9888A3"/>
    <w:rsid w:val="5CC23BCF"/>
    <w:rsid w:val="5DC49C14"/>
    <w:rsid w:val="5F33406A"/>
    <w:rsid w:val="5FE69589"/>
    <w:rsid w:val="617D1968"/>
    <w:rsid w:val="624EAE93"/>
    <w:rsid w:val="629CB0A2"/>
    <w:rsid w:val="63C4CF79"/>
    <w:rsid w:val="63CE69B1"/>
    <w:rsid w:val="63D68DEE"/>
    <w:rsid w:val="64142FAD"/>
    <w:rsid w:val="6472F8BB"/>
    <w:rsid w:val="647C237C"/>
    <w:rsid w:val="65D6E416"/>
    <w:rsid w:val="65E0C980"/>
    <w:rsid w:val="66171D8D"/>
    <w:rsid w:val="67ADAF7C"/>
    <w:rsid w:val="684803C4"/>
    <w:rsid w:val="689E1B17"/>
    <w:rsid w:val="69E14DC9"/>
    <w:rsid w:val="6A73CCFB"/>
    <w:rsid w:val="6B99865B"/>
    <w:rsid w:val="6BF495D5"/>
    <w:rsid w:val="6C26065C"/>
    <w:rsid w:val="6CC09735"/>
    <w:rsid w:val="6E6EA2DC"/>
    <w:rsid w:val="6E9703B4"/>
    <w:rsid w:val="6F1E6532"/>
    <w:rsid w:val="6FD9FF82"/>
    <w:rsid w:val="6FFA0686"/>
    <w:rsid w:val="7051ED08"/>
    <w:rsid w:val="721A2702"/>
    <w:rsid w:val="72554A53"/>
    <w:rsid w:val="7268B856"/>
    <w:rsid w:val="729504F9"/>
    <w:rsid w:val="72F9366A"/>
    <w:rsid w:val="7353BDA9"/>
    <w:rsid w:val="7449CCD1"/>
    <w:rsid w:val="74F226D3"/>
    <w:rsid w:val="75421E2D"/>
    <w:rsid w:val="75A4E4AC"/>
    <w:rsid w:val="75C749EE"/>
    <w:rsid w:val="76062A3A"/>
    <w:rsid w:val="76896DDC"/>
    <w:rsid w:val="77B4FD74"/>
    <w:rsid w:val="7855DAC6"/>
    <w:rsid w:val="78878DA6"/>
    <w:rsid w:val="79199280"/>
    <w:rsid w:val="798C8738"/>
    <w:rsid w:val="79B71211"/>
    <w:rsid w:val="79CC00A0"/>
    <w:rsid w:val="7B7B9D1B"/>
    <w:rsid w:val="7C66748F"/>
    <w:rsid w:val="7CA42243"/>
    <w:rsid w:val="7DA87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754E5"/>
  <w15:chartTrackingRefBased/>
  <w15:docId w15:val="{EF898D0F-E20B-473C-87F6-925F8D50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lain Text1"/>
    <w:qFormat/>
    <w:rsid w:val="00CA5189"/>
    <w:pPr>
      <w:spacing w:before="60" w:after="60"/>
    </w:pPr>
    <w:rPr>
      <w:rFonts w:ascii="Arial" w:hAnsi="Arial"/>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qFormat/>
    <w:rsid w:val="00F71E06"/>
    <w:pPr>
      <w:keepNext/>
      <w:numPr>
        <w:numId w:val="1"/>
      </w:numPr>
      <w:spacing w:before="120" w:after="0"/>
      <w:outlineLvl w:val="0"/>
    </w:pPr>
    <w:rPr>
      <w:rFonts w:ascii="Helvetica" w:hAnsi="Helvetica" w:cs="Times"/>
      <w:b/>
      <w:kern w:val="28"/>
      <w:sz w:val="36"/>
      <w:lang w:val="en-GB"/>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qFormat/>
    <w:rsid w:val="00F71E06"/>
    <w:pPr>
      <w:keepNext/>
      <w:numPr>
        <w:ilvl w:val="1"/>
        <w:numId w:val="2"/>
      </w:numPr>
      <w:spacing w:before="120" w:after="0"/>
      <w:outlineLvl w:val="1"/>
    </w:pPr>
    <w:rPr>
      <w:rFonts w:ascii="Helvetica" w:hAnsi="Helvetica" w:cs="Times"/>
      <w:b/>
      <w:sz w:val="26"/>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qFormat/>
    <w:rsid w:val="00F71E06"/>
    <w:pPr>
      <w:keepNext/>
      <w:numPr>
        <w:ilvl w:val="2"/>
        <w:numId w:val="2"/>
      </w:numPr>
      <w:spacing w:before="260" w:after="20"/>
      <w:outlineLvl w:val="2"/>
    </w:pPr>
    <w:rPr>
      <w:rFonts w:ascii="Helvetica" w:hAnsi="Helvetica"/>
      <w:b/>
      <w:i/>
      <w:sz w:val="24"/>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qFormat/>
    <w:rsid w:val="00F71E06"/>
    <w:pPr>
      <w:keepNext/>
      <w:numPr>
        <w:ilvl w:val="3"/>
        <w:numId w:val="2"/>
      </w:numPr>
      <w:tabs>
        <w:tab w:val="clear" w:pos="360"/>
        <w:tab w:val="num" w:pos="864"/>
      </w:tabs>
      <w:spacing w:before="240" w:after="20"/>
      <w:ind w:left="864" w:hanging="864"/>
      <w:outlineLvl w:val="3"/>
    </w:pPr>
    <w:rPr>
      <w:rFonts w:ascii="Helvetica" w:hAnsi="Helvetica" w:cs="Times"/>
      <w:i/>
      <w:sz w:val="24"/>
    </w:rPr>
  </w:style>
  <w:style w:type="paragraph" w:styleId="Heading5">
    <w:name w:val="heading 5"/>
    <w:aliases w:val="Heading 5 Char"/>
    <w:basedOn w:val="Normal"/>
    <w:next w:val="Normal"/>
    <w:qFormat/>
    <w:rsid w:val="00F71E06"/>
    <w:pPr>
      <w:numPr>
        <w:ilvl w:val="4"/>
        <w:numId w:val="2"/>
      </w:numPr>
      <w:tabs>
        <w:tab w:val="clear" w:pos="360"/>
        <w:tab w:val="num" w:pos="1008"/>
      </w:tabs>
      <w:spacing w:before="240"/>
      <w:ind w:left="1008" w:hanging="1008"/>
      <w:outlineLvl w:val="4"/>
    </w:pPr>
  </w:style>
  <w:style w:type="paragraph" w:styleId="Heading6">
    <w:name w:val="heading 6"/>
    <w:basedOn w:val="Normal"/>
    <w:next w:val="Normal"/>
    <w:qFormat/>
    <w:rsid w:val="00F71E06"/>
    <w:pPr>
      <w:numPr>
        <w:ilvl w:val="5"/>
        <w:numId w:val="2"/>
      </w:numPr>
      <w:tabs>
        <w:tab w:val="clear" w:pos="360"/>
        <w:tab w:val="num" w:pos="1152"/>
      </w:tabs>
      <w:spacing w:before="240"/>
      <w:ind w:left="1152" w:hanging="1152"/>
      <w:outlineLvl w:val="5"/>
    </w:pPr>
    <w:rPr>
      <w:i/>
    </w:rPr>
  </w:style>
  <w:style w:type="paragraph" w:styleId="Heading7">
    <w:name w:val="heading 7"/>
    <w:basedOn w:val="Normal"/>
    <w:next w:val="Normal"/>
    <w:qFormat/>
    <w:rsid w:val="00F71E06"/>
    <w:pPr>
      <w:numPr>
        <w:ilvl w:val="6"/>
        <w:numId w:val="2"/>
      </w:numPr>
      <w:tabs>
        <w:tab w:val="clear" w:pos="360"/>
        <w:tab w:val="num" w:pos="1296"/>
      </w:tabs>
      <w:spacing w:before="240"/>
      <w:ind w:left="1296" w:hanging="1296"/>
      <w:outlineLvl w:val="6"/>
    </w:pPr>
  </w:style>
  <w:style w:type="paragraph" w:styleId="Heading8">
    <w:name w:val="heading 8"/>
    <w:basedOn w:val="Normal"/>
    <w:next w:val="Normal"/>
    <w:qFormat/>
    <w:rsid w:val="00F71E06"/>
    <w:pPr>
      <w:numPr>
        <w:ilvl w:val="7"/>
        <w:numId w:val="2"/>
      </w:numPr>
      <w:tabs>
        <w:tab w:val="clear" w:pos="360"/>
        <w:tab w:val="num" w:pos="1440"/>
      </w:tabs>
      <w:spacing w:before="240"/>
      <w:ind w:left="1440" w:hanging="1440"/>
      <w:outlineLvl w:val="7"/>
    </w:pPr>
    <w:rPr>
      <w:i/>
    </w:rPr>
  </w:style>
  <w:style w:type="paragraph" w:styleId="Heading9">
    <w:name w:val="heading 9"/>
    <w:basedOn w:val="Normal"/>
    <w:next w:val="Normal"/>
    <w:qFormat/>
    <w:rsid w:val="00F71E06"/>
    <w:pPr>
      <w:numPr>
        <w:ilvl w:val="8"/>
        <w:numId w:val="2"/>
      </w:numPr>
      <w:tabs>
        <w:tab w:val="clear" w:pos="360"/>
        <w:tab w:val="num" w:pos="1584"/>
      </w:tabs>
      <w:spacing w:before="240"/>
      <w:ind w:left="158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71E06"/>
    <w:pPr>
      <w:tabs>
        <w:tab w:val="right" w:leader="dot" w:pos="9638"/>
      </w:tabs>
      <w:spacing w:after="0"/>
    </w:pPr>
    <w:rPr>
      <w:b/>
    </w:rPr>
  </w:style>
  <w:style w:type="paragraph" w:styleId="TOC2">
    <w:name w:val="toc 2"/>
    <w:basedOn w:val="Normal"/>
    <w:next w:val="Normal"/>
    <w:uiPriority w:val="39"/>
    <w:rsid w:val="00F71E06"/>
    <w:pPr>
      <w:tabs>
        <w:tab w:val="right" w:leader="dot" w:pos="9638"/>
      </w:tabs>
      <w:spacing w:after="0"/>
      <w:ind w:left="221"/>
    </w:pPr>
  </w:style>
  <w:style w:type="paragraph" w:styleId="TOC3">
    <w:name w:val="toc 3"/>
    <w:basedOn w:val="Normal"/>
    <w:next w:val="Normal"/>
    <w:uiPriority w:val="39"/>
    <w:rsid w:val="00F71E06"/>
    <w:pPr>
      <w:tabs>
        <w:tab w:val="right" w:leader="dot" w:pos="9638"/>
      </w:tabs>
      <w:spacing w:after="0"/>
      <w:ind w:left="442"/>
    </w:pPr>
    <w:rPr>
      <w:rFonts w:ascii="Helvetica" w:hAnsi="Helvetica" w:cs="Arial"/>
      <w:i/>
    </w:rPr>
  </w:style>
  <w:style w:type="paragraph" w:styleId="TOC4">
    <w:name w:val="toc 4"/>
    <w:basedOn w:val="Normal"/>
    <w:next w:val="Normal"/>
    <w:semiHidden/>
    <w:rsid w:val="00F71E06"/>
    <w:pPr>
      <w:tabs>
        <w:tab w:val="right" w:leader="dot" w:pos="9638"/>
      </w:tabs>
      <w:spacing w:after="0"/>
      <w:ind w:left="658"/>
    </w:pPr>
  </w:style>
  <w:style w:type="paragraph" w:styleId="TOC5">
    <w:name w:val="toc 5"/>
    <w:basedOn w:val="Normal"/>
    <w:next w:val="Normal"/>
    <w:semiHidden/>
    <w:rsid w:val="00F71E06"/>
    <w:pPr>
      <w:tabs>
        <w:tab w:val="right" w:leader="dot" w:pos="9638"/>
      </w:tabs>
      <w:ind w:left="880"/>
    </w:pPr>
  </w:style>
  <w:style w:type="paragraph" w:styleId="TOC6">
    <w:name w:val="toc 6"/>
    <w:basedOn w:val="Normal"/>
    <w:next w:val="Normal"/>
    <w:semiHidden/>
    <w:rsid w:val="00F71E06"/>
    <w:pPr>
      <w:tabs>
        <w:tab w:val="right" w:leader="dot" w:pos="9638"/>
      </w:tabs>
      <w:ind w:left="1100"/>
    </w:pPr>
  </w:style>
  <w:style w:type="paragraph" w:styleId="TOC7">
    <w:name w:val="toc 7"/>
    <w:basedOn w:val="Normal"/>
    <w:next w:val="Normal"/>
    <w:semiHidden/>
    <w:rsid w:val="00F71E06"/>
    <w:pPr>
      <w:tabs>
        <w:tab w:val="right" w:leader="dot" w:pos="9638"/>
      </w:tabs>
      <w:ind w:left="1320"/>
    </w:pPr>
  </w:style>
  <w:style w:type="paragraph" w:styleId="TOC8">
    <w:name w:val="toc 8"/>
    <w:basedOn w:val="Normal"/>
    <w:next w:val="Normal"/>
    <w:semiHidden/>
    <w:rsid w:val="00F71E06"/>
    <w:pPr>
      <w:tabs>
        <w:tab w:val="right" w:leader="dot" w:pos="9638"/>
      </w:tabs>
      <w:ind w:left="1540"/>
    </w:pPr>
  </w:style>
  <w:style w:type="paragraph" w:styleId="TOC9">
    <w:name w:val="toc 9"/>
    <w:basedOn w:val="Normal"/>
    <w:next w:val="Normal"/>
    <w:semiHidden/>
    <w:rsid w:val="00F71E06"/>
    <w:pPr>
      <w:tabs>
        <w:tab w:val="right" w:leader="dot" w:pos="9638"/>
      </w:tabs>
      <w:ind w:left="1760"/>
    </w:pPr>
  </w:style>
  <w:style w:type="paragraph" w:styleId="Header">
    <w:name w:val="header"/>
    <w:aliases w:val="En-tête-1,En-tête-2"/>
    <w:basedOn w:val="Normal"/>
    <w:link w:val="HeaderChar"/>
    <w:rsid w:val="00F71E06"/>
    <w:pPr>
      <w:tabs>
        <w:tab w:val="center" w:pos="4153"/>
        <w:tab w:val="right" w:pos="9639"/>
      </w:tabs>
      <w:spacing w:after="0"/>
    </w:pPr>
    <w:rPr>
      <w:sz w:val="16"/>
    </w:rPr>
  </w:style>
  <w:style w:type="paragraph" w:styleId="Caption">
    <w:name w:val="caption"/>
    <w:basedOn w:val="Normal"/>
    <w:qFormat/>
    <w:rsid w:val="00F71E06"/>
    <w:pPr>
      <w:tabs>
        <w:tab w:val="left" w:pos="0"/>
      </w:tabs>
      <w:spacing w:line="360" w:lineRule="auto"/>
      <w:ind w:left="144"/>
    </w:pPr>
    <w:rPr>
      <w:u w:val="single"/>
    </w:rPr>
  </w:style>
  <w:style w:type="paragraph" w:styleId="Title">
    <w:name w:val="Title"/>
    <w:aliases w:val="Document Description,Titre Département"/>
    <w:basedOn w:val="Normal"/>
    <w:qFormat/>
    <w:rsid w:val="00F71E06"/>
    <w:pPr>
      <w:spacing w:after="600"/>
    </w:pPr>
    <w:rPr>
      <w:b/>
      <w:color w:val="008000"/>
      <w:spacing w:val="-10"/>
      <w:kern w:val="28"/>
      <w:sz w:val="36"/>
    </w:rPr>
  </w:style>
  <w:style w:type="paragraph" w:customStyle="1" w:styleId="BulletsL1">
    <w:name w:val="Bullets L1"/>
    <w:basedOn w:val="Normal"/>
    <w:rsid w:val="00F71E06"/>
    <w:pPr>
      <w:tabs>
        <w:tab w:val="left" w:pos="360"/>
      </w:tabs>
      <w:ind w:left="360" w:hanging="360"/>
    </w:pPr>
    <w:rPr>
      <w:rFonts w:cs="Arial"/>
    </w:rPr>
  </w:style>
  <w:style w:type="paragraph" w:customStyle="1" w:styleId="H2">
    <w:name w:val="H2"/>
    <w:basedOn w:val="Normal"/>
    <w:rsid w:val="00F71E06"/>
    <w:pPr>
      <w:keepLines/>
      <w:spacing w:before="100" w:after="100"/>
    </w:pPr>
    <w:rPr>
      <w:b/>
      <w:bCs/>
      <w:sz w:val="36"/>
      <w:szCs w:val="36"/>
    </w:rPr>
  </w:style>
  <w:style w:type="paragraph" w:customStyle="1" w:styleId="Style1">
    <w:name w:val="Style 1"/>
    <w:basedOn w:val="Normal"/>
    <w:rsid w:val="00F71E06"/>
    <w:pPr>
      <w:spacing w:before="0"/>
      <w:ind w:firstLine="720"/>
    </w:pPr>
    <w:rPr>
      <w:rFonts w:ascii="Tms Rmn" w:hAnsi="Tms Rmn"/>
    </w:rPr>
  </w:style>
  <w:style w:type="paragraph" w:customStyle="1" w:styleId="leafNormal">
    <w:name w:val="leafNormal"/>
    <w:basedOn w:val="Normal"/>
    <w:rsid w:val="00F71E0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customStyle="1" w:styleId="bullet1">
    <w:name w:val="bullet:1"/>
    <w:basedOn w:val="Normal"/>
    <w:rsid w:val="00F71E06"/>
    <w:pPr>
      <w:tabs>
        <w:tab w:val="left" w:pos="360"/>
        <w:tab w:val="left" w:pos="1080"/>
        <w:tab w:val="left" w:pos="1440"/>
        <w:tab w:val="left" w:pos="2880"/>
        <w:tab w:val="left" w:pos="4320"/>
      </w:tabs>
      <w:spacing w:before="0" w:after="58"/>
    </w:pPr>
    <w:rPr>
      <w:sz w:val="22"/>
      <w:szCs w:val="22"/>
    </w:rPr>
  </w:style>
  <w:style w:type="paragraph" w:customStyle="1" w:styleId="bullet">
    <w:name w:val="bullet"/>
    <w:basedOn w:val="Normal"/>
    <w:rsid w:val="00F71E0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customStyle="1" w:styleId="para">
    <w:name w:val="para"/>
    <w:basedOn w:val="Normal"/>
    <w:rsid w:val="00F71E06"/>
    <w:pPr>
      <w:tabs>
        <w:tab w:val="left" w:pos="0"/>
        <w:tab w:val="left" w:pos="1440"/>
        <w:tab w:val="left" w:pos="2880"/>
        <w:tab w:val="left" w:pos="4320"/>
      </w:tabs>
      <w:spacing w:before="0" w:line="360" w:lineRule="auto"/>
      <w:jc w:val="both"/>
    </w:pPr>
  </w:style>
  <w:style w:type="paragraph" w:customStyle="1" w:styleId="fig">
    <w:name w:val="fig"/>
    <w:basedOn w:val="Normal"/>
    <w:rsid w:val="00F71E0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customStyle="1" w:styleId="Figure">
    <w:name w:val="Figure"/>
    <w:basedOn w:val="Normal"/>
    <w:rsid w:val="00F71E06"/>
    <w:pPr>
      <w:tabs>
        <w:tab w:val="left" w:pos="0"/>
        <w:tab w:val="left" w:pos="336"/>
        <w:tab w:val="left" w:pos="432"/>
      </w:tabs>
      <w:spacing w:after="120"/>
      <w:ind w:left="432"/>
    </w:pPr>
    <w:rPr>
      <w:b/>
      <w:bCs/>
    </w:rPr>
  </w:style>
  <w:style w:type="paragraph" w:customStyle="1" w:styleId="tcap">
    <w:name w:val="tcap"/>
    <w:basedOn w:val="Normal"/>
    <w:rsid w:val="00F71E0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1E06"/>
    <w:pPr>
      <w:pBdr>
        <w:top w:val="single" w:sz="6" w:space="1" w:color="auto"/>
      </w:pBdr>
      <w:tabs>
        <w:tab w:val="center" w:pos="5103"/>
        <w:tab w:val="right" w:pos="9639"/>
      </w:tabs>
      <w:spacing w:after="0"/>
    </w:pPr>
    <w:rPr>
      <w:sz w:val="16"/>
    </w:rPr>
  </w:style>
  <w:style w:type="paragraph" w:customStyle="1" w:styleId="TOCPageNumberTextStyle">
    <w:name w:val="TOC Page Number Text Style"/>
    <w:basedOn w:val="Normal"/>
    <w:rsid w:val="00F71E06"/>
    <w:pPr>
      <w:spacing w:before="0"/>
      <w:jc w:val="right"/>
    </w:pPr>
  </w:style>
  <w:style w:type="paragraph" w:customStyle="1" w:styleId="DefaultText1">
    <w:name w:val="Default Text:1"/>
    <w:basedOn w:val="Normal"/>
    <w:rsid w:val="00F71E06"/>
    <w:pPr>
      <w:spacing w:before="0"/>
    </w:pPr>
  </w:style>
  <w:style w:type="paragraph" w:customStyle="1" w:styleId="38">
    <w:name w:val="38"/>
    <w:basedOn w:val="Normal"/>
    <w:rsid w:val="00F71E0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customStyle="1" w:styleId="OutlineNotIndented">
    <w:name w:val="Outline (Not Indented)"/>
    <w:basedOn w:val="Normal"/>
    <w:rsid w:val="00F71E06"/>
    <w:pPr>
      <w:spacing w:before="0"/>
      <w:ind w:left="360" w:hanging="360"/>
    </w:pPr>
  </w:style>
  <w:style w:type="paragraph" w:customStyle="1" w:styleId="OutlineIndented">
    <w:name w:val="Outline (Indented)"/>
    <w:basedOn w:val="Normal"/>
    <w:rsid w:val="00F71E06"/>
    <w:pPr>
      <w:spacing w:before="0"/>
      <w:ind w:left="360" w:hanging="360"/>
    </w:pPr>
  </w:style>
  <w:style w:type="paragraph" w:customStyle="1" w:styleId="TableText">
    <w:name w:val="Table Text"/>
    <w:basedOn w:val="Normal"/>
    <w:rsid w:val="00F71E06"/>
    <w:pPr>
      <w:spacing w:before="0"/>
      <w:jc w:val="right"/>
    </w:pPr>
  </w:style>
  <w:style w:type="paragraph" w:customStyle="1" w:styleId="NumberList">
    <w:name w:val="Number List"/>
    <w:basedOn w:val="Normal"/>
    <w:rsid w:val="00F71E06"/>
    <w:pPr>
      <w:spacing w:before="0"/>
      <w:ind w:left="360" w:hanging="360"/>
    </w:pPr>
  </w:style>
  <w:style w:type="paragraph" w:customStyle="1" w:styleId="FirstLineIndent">
    <w:name w:val="First Line Indent"/>
    <w:basedOn w:val="Normal"/>
    <w:rsid w:val="00F71E06"/>
    <w:pPr>
      <w:spacing w:before="0"/>
      <w:ind w:firstLine="720"/>
    </w:pPr>
  </w:style>
  <w:style w:type="paragraph" w:customStyle="1" w:styleId="Bullet2">
    <w:name w:val="Bullet 2"/>
    <w:basedOn w:val="Normal"/>
    <w:rsid w:val="00F71E06"/>
    <w:pPr>
      <w:spacing w:before="0"/>
      <w:ind w:left="360" w:hanging="360"/>
    </w:pPr>
  </w:style>
  <w:style w:type="paragraph" w:customStyle="1" w:styleId="Bullet10">
    <w:name w:val="Bullet 1"/>
    <w:basedOn w:val="Normal"/>
    <w:rsid w:val="00F71E06"/>
    <w:pPr>
      <w:spacing w:before="0"/>
      <w:ind w:left="360" w:hanging="360"/>
    </w:pPr>
  </w:style>
  <w:style w:type="paragraph" w:customStyle="1" w:styleId="BodySingle">
    <w:name w:val="Body Single"/>
    <w:basedOn w:val="Normal"/>
    <w:rsid w:val="00F71E06"/>
    <w:pPr>
      <w:spacing w:before="0"/>
    </w:pPr>
  </w:style>
  <w:style w:type="paragraph" w:customStyle="1" w:styleId="DefaultText">
    <w:name w:val="Default Text"/>
    <w:basedOn w:val="Normal"/>
    <w:rsid w:val="00F71E06"/>
    <w:pPr>
      <w:spacing w:before="0"/>
    </w:pPr>
  </w:style>
  <w:style w:type="character" w:styleId="PageNumber">
    <w:name w:val="page number"/>
    <w:rsid w:val="00F71E06"/>
    <w:rPr>
      <w:rFonts w:cs="Times New Roman"/>
    </w:rPr>
  </w:style>
  <w:style w:type="character" w:customStyle="1" w:styleId="ViewedAnchorA">
    <w:name w:val="Viewed Anchor (A)"/>
    <w:rsid w:val="00F71E06"/>
    <w:rPr>
      <w:color w:val="800000"/>
      <w:sz w:val="24"/>
      <w:u w:val="single"/>
    </w:rPr>
  </w:style>
  <w:style w:type="character" w:customStyle="1" w:styleId="AnchorA">
    <w:name w:val="Anchor (A)"/>
    <w:rsid w:val="00F71E06"/>
    <w:rPr>
      <w:color w:val="0000FF"/>
      <w:sz w:val="24"/>
      <w:u w:val="single"/>
    </w:rPr>
  </w:style>
  <w:style w:type="paragraph" w:customStyle="1" w:styleId="table">
    <w:name w:val="table"/>
    <w:basedOn w:val="Normal"/>
    <w:rsid w:val="00F71E06"/>
    <w:pPr>
      <w:keepLines/>
      <w:overflowPunct w:val="0"/>
      <w:spacing w:before="0"/>
      <w:textAlignment w:val="baseline"/>
    </w:pPr>
    <w:rPr>
      <w:lang w:val="en-AU"/>
    </w:rPr>
  </w:style>
  <w:style w:type="character" w:styleId="Hyperlink">
    <w:name w:val="Hyperlink"/>
    <w:uiPriority w:val="99"/>
    <w:rsid w:val="00F71E06"/>
    <w:rPr>
      <w:rFonts w:cs="Times New Roman"/>
      <w:color w:val="0000FF"/>
      <w:u w:val="single"/>
    </w:rPr>
  </w:style>
  <w:style w:type="paragraph" w:customStyle="1" w:styleId="Endofdoc">
    <w:name w:val="Endofdoc"/>
    <w:basedOn w:val="Normal"/>
    <w:rsid w:val="00F71E06"/>
    <w:pPr>
      <w:pBdr>
        <w:top w:val="single" w:sz="6" w:space="1" w:color="auto"/>
        <w:bottom w:val="single" w:sz="6" w:space="1" w:color="auto"/>
      </w:pBdr>
      <w:spacing w:before="120" w:after="120"/>
      <w:jc w:val="center"/>
    </w:pPr>
  </w:style>
  <w:style w:type="paragraph" w:customStyle="1" w:styleId="NormalInstructionText">
    <w:name w:val="Normal Instruction Text"/>
    <w:basedOn w:val="Normal"/>
    <w:rsid w:val="00F71E06"/>
    <w:rPr>
      <w:rFonts w:ascii="Times New Roman" w:hAnsi="Times New Roman"/>
      <w:i/>
      <w:vanish/>
      <w:color w:val="0000FF"/>
    </w:rPr>
  </w:style>
  <w:style w:type="paragraph" w:styleId="ListBullet">
    <w:name w:val="List Bullet"/>
    <w:aliases w:val="Bullet Text"/>
    <w:basedOn w:val="Normal"/>
    <w:rsid w:val="00F71E06"/>
    <w:pPr>
      <w:numPr>
        <w:numId w:val="9"/>
      </w:numPr>
    </w:pPr>
  </w:style>
  <w:style w:type="paragraph" w:styleId="ListBullet2">
    <w:name w:val="List Bullet 2"/>
    <w:aliases w:val="Indented Bullet"/>
    <w:basedOn w:val="Normal"/>
    <w:rsid w:val="00F71E06"/>
    <w:pPr>
      <w:numPr>
        <w:numId w:val="8"/>
      </w:numPr>
    </w:pPr>
  </w:style>
  <w:style w:type="paragraph" w:customStyle="1" w:styleId="CellBullet">
    <w:name w:val="Cell Bullet"/>
    <w:basedOn w:val="CellText"/>
    <w:rsid w:val="00F71E06"/>
    <w:pPr>
      <w:numPr>
        <w:numId w:val="5"/>
      </w:numPr>
    </w:pPr>
  </w:style>
  <w:style w:type="paragraph" w:customStyle="1" w:styleId="CellText">
    <w:name w:val="Cell Text"/>
    <w:rsid w:val="00F71E06"/>
    <w:pPr>
      <w:spacing w:before="60" w:after="60"/>
    </w:pPr>
    <w:rPr>
      <w:rFonts w:ascii="Arial" w:hAnsi="Arial"/>
      <w:lang w:val="en-AU"/>
    </w:rPr>
  </w:style>
  <w:style w:type="paragraph" w:customStyle="1" w:styleId="ItalicText">
    <w:name w:val="Italic Text"/>
    <w:basedOn w:val="Normal"/>
    <w:rsid w:val="00F71E06"/>
    <w:rPr>
      <w:i/>
    </w:rPr>
  </w:style>
  <w:style w:type="paragraph" w:customStyle="1" w:styleId="CellHeading">
    <w:name w:val="Cell Heading"/>
    <w:basedOn w:val="CellText"/>
    <w:next w:val="CellText"/>
    <w:rsid w:val="00F71E06"/>
    <w:rPr>
      <w:b/>
    </w:rPr>
  </w:style>
  <w:style w:type="paragraph" w:customStyle="1" w:styleId="HeaderText">
    <w:name w:val="HeaderText"/>
    <w:basedOn w:val="Header"/>
    <w:rsid w:val="00F71E06"/>
    <w:pPr>
      <w:jc w:val="right"/>
    </w:pPr>
    <w:rPr>
      <w:b/>
    </w:rPr>
  </w:style>
  <w:style w:type="paragraph" w:customStyle="1" w:styleId="CellIndentedBullet">
    <w:name w:val="Cell Indented Bullet"/>
    <w:basedOn w:val="CellBullet"/>
    <w:rsid w:val="00F71E06"/>
    <w:pPr>
      <w:numPr>
        <w:numId w:val="0"/>
      </w:numPr>
      <w:tabs>
        <w:tab w:val="left" w:pos="357"/>
        <w:tab w:val="num" w:pos="530"/>
        <w:tab w:val="num" w:pos="700"/>
      </w:tabs>
      <w:ind w:left="454" w:hanging="284"/>
    </w:pPr>
  </w:style>
  <w:style w:type="paragraph" w:customStyle="1" w:styleId="Controlsheettext">
    <w:name w:val="Control sheet text"/>
    <w:basedOn w:val="Normal"/>
    <w:autoRedefine/>
    <w:rsid w:val="00F71E06"/>
    <w:pPr>
      <w:tabs>
        <w:tab w:val="left" w:pos="2835"/>
      </w:tabs>
    </w:pPr>
    <w:rPr>
      <w:b/>
    </w:rPr>
  </w:style>
  <w:style w:type="paragraph" w:styleId="ListNumber">
    <w:name w:val="List Number"/>
    <w:aliases w:val="Numbered Text"/>
    <w:basedOn w:val="Normal"/>
    <w:rsid w:val="00F71E06"/>
    <w:pPr>
      <w:numPr>
        <w:numId w:val="11"/>
      </w:numPr>
    </w:pPr>
  </w:style>
  <w:style w:type="paragraph" w:customStyle="1" w:styleId="ControlPageTitle">
    <w:name w:val="ControlPageTitle"/>
    <w:basedOn w:val="Title"/>
    <w:rsid w:val="00F71E06"/>
    <w:pPr>
      <w:spacing w:before="120" w:after="120"/>
    </w:pPr>
    <w:rPr>
      <w:sz w:val="24"/>
    </w:rPr>
  </w:style>
  <w:style w:type="character" w:customStyle="1" w:styleId="LinkText">
    <w:name w:val="Link Text"/>
    <w:rsid w:val="00F71E06"/>
    <w:rPr>
      <w:rFonts w:ascii="Arial" w:hAnsi="Arial" w:cs="Times New Roman"/>
      <w:color w:val="0000FF"/>
      <w:sz w:val="20"/>
      <w:u w:val="single"/>
    </w:rPr>
  </w:style>
  <w:style w:type="paragraph" w:styleId="ListNumber2">
    <w:name w:val="List Number 2"/>
    <w:basedOn w:val="Normal"/>
    <w:rsid w:val="00F71E06"/>
    <w:pPr>
      <w:numPr>
        <w:numId w:val="10"/>
      </w:numPr>
    </w:pPr>
  </w:style>
  <w:style w:type="paragraph" w:customStyle="1" w:styleId="CellInstructionText">
    <w:name w:val="Cell Instruction Text"/>
    <w:basedOn w:val="Normal"/>
    <w:rsid w:val="00F71E06"/>
    <w:pPr>
      <w:spacing w:before="0" w:after="0"/>
    </w:pPr>
    <w:rPr>
      <w:rFonts w:ascii="Times New Roman" w:hAnsi="Times New Roman"/>
      <w:i/>
      <w:color w:val="0000FF"/>
    </w:rPr>
  </w:style>
  <w:style w:type="paragraph" w:customStyle="1" w:styleId="TableHeading">
    <w:name w:val="Table Heading"/>
    <w:basedOn w:val="Normal"/>
    <w:next w:val="Normal"/>
    <w:rsid w:val="00F71E06"/>
    <w:rPr>
      <w:b/>
      <w:color w:val="0000FF"/>
      <w:sz w:val="26"/>
    </w:rPr>
  </w:style>
  <w:style w:type="paragraph" w:customStyle="1" w:styleId="body1">
    <w:name w:val="body 1"/>
    <w:basedOn w:val="Normal"/>
    <w:rsid w:val="00F71E06"/>
    <w:pPr>
      <w:keepLines/>
      <w:spacing w:before="120"/>
      <w:ind w:left="567"/>
    </w:pPr>
  </w:style>
  <w:style w:type="paragraph" w:customStyle="1" w:styleId="tablespaced">
    <w:name w:val="table spaced"/>
    <w:basedOn w:val="Normal"/>
    <w:rsid w:val="00F71E06"/>
    <w:pPr>
      <w:keepLines/>
      <w:spacing w:before="120"/>
    </w:pPr>
  </w:style>
  <w:style w:type="character" w:styleId="FollowedHyperlink">
    <w:name w:val="FollowedHyperlink"/>
    <w:rsid w:val="00F71E06"/>
    <w:rPr>
      <w:rFonts w:cs="Times New Roman"/>
      <w:color w:val="800080"/>
      <w:u w:val="single"/>
    </w:rPr>
  </w:style>
  <w:style w:type="paragraph" w:styleId="NormalIndent">
    <w:name w:val="Normal Indent"/>
    <w:basedOn w:val="Normal"/>
    <w:rsid w:val="00F71E06"/>
    <w:pPr>
      <w:spacing w:before="0" w:after="0"/>
      <w:ind w:left="425"/>
      <w:jc w:val="both"/>
    </w:pPr>
    <w:rPr>
      <w:rFonts w:ascii="Times New Roman" w:hAnsi="Times New Roman"/>
      <w:sz w:val="22"/>
      <w:szCs w:val="22"/>
      <w:lang w:val="fr-FR" w:eastAsia="fr-FR"/>
    </w:rPr>
  </w:style>
  <w:style w:type="paragraph" w:styleId="BodyText">
    <w:name w:val="Body Text"/>
    <w:basedOn w:val="Normal"/>
    <w:rsid w:val="00F71E06"/>
    <w:rPr>
      <w:i/>
      <w:iCs/>
      <w:color w:val="0000FF"/>
      <w:lang w:val="fr-FR"/>
    </w:rPr>
  </w:style>
  <w:style w:type="paragraph" w:styleId="BodyTextIndent">
    <w:name w:val="Body Text Indent"/>
    <w:basedOn w:val="Normal"/>
    <w:rsid w:val="00F71E06"/>
    <w:pPr>
      <w:ind w:left="142"/>
    </w:pPr>
    <w:rPr>
      <w:i/>
      <w:iCs/>
      <w:color w:val="0000FF"/>
      <w:lang w:val="fr-FR"/>
    </w:rPr>
  </w:style>
  <w:style w:type="paragraph" w:styleId="BodyTextIndent2">
    <w:name w:val="Body Text Indent 2"/>
    <w:basedOn w:val="Normal"/>
    <w:rsid w:val="00F71E06"/>
    <w:pPr>
      <w:ind w:left="720" w:firstLine="720"/>
    </w:pPr>
    <w:rPr>
      <w:i/>
      <w:iCs/>
      <w:color w:val="0000FF"/>
      <w:lang w:val="fr-FR"/>
    </w:rPr>
  </w:style>
  <w:style w:type="table" w:styleId="TableGrid">
    <w:name w:val="Table Grid"/>
    <w:basedOn w:val="TableNormal"/>
    <w:uiPriority w:val="39"/>
    <w:rsid w:val="00F71E06"/>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scomments">
    <w:name w:val="Reader's comments"/>
    <w:basedOn w:val="Normal"/>
    <w:rsid w:val="00F71E06"/>
    <w:pPr>
      <w:overflowPunct w:val="0"/>
      <w:autoSpaceDE w:val="0"/>
      <w:autoSpaceDN w:val="0"/>
      <w:adjustRightInd w:val="0"/>
      <w:spacing w:before="0" w:after="120"/>
      <w:textAlignment w:val="baseline"/>
    </w:pPr>
    <w:rPr>
      <w:i/>
      <w:iCs/>
      <w:color w:val="CC00CC"/>
    </w:rPr>
  </w:style>
  <w:style w:type="paragraph" w:customStyle="1" w:styleId="BulletsL2">
    <w:name w:val="Bullets L2"/>
    <w:rsid w:val="00F71E06"/>
    <w:pPr>
      <w:numPr>
        <w:numId w:val="4"/>
      </w:numPr>
    </w:pPr>
    <w:rPr>
      <w:rFonts w:ascii="Arial" w:hAnsi="Arial" w:cs="Arial"/>
      <w:noProof/>
    </w:rPr>
  </w:style>
  <w:style w:type="paragraph" w:customStyle="1" w:styleId="Non-hiddeninstructionaltext">
    <w:name w:val="Non-hidden instructional text"/>
    <w:basedOn w:val="Normal"/>
    <w:rsid w:val="00F71E06"/>
    <w:rPr>
      <w:rFonts w:ascii="Times New Roman" w:hAnsi="Times New Roman"/>
      <w:i/>
      <w:color w:val="0000FF"/>
      <w:lang w:val="en-AU"/>
    </w:rPr>
  </w:style>
  <w:style w:type="paragraph" w:styleId="DocumentMap">
    <w:name w:val="Document Map"/>
    <w:basedOn w:val="Normal"/>
    <w:semiHidden/>
    <w:rsid w:val="00F71E06"/>
    <w:pPr>
      <w:shd w:val="clear" w:color="auto" w:fill="000080"/>
    </w:pPr>
    <w:rPr>
      <w:rFonts w:ascii="Tahoma" w:hAnsi="Tahoma" w:cs="Tahoma"/>
    </w:rPr>
  </w:style>
  <w:style w:type="paragraph" w:customStyle="1" w:styleId="PagedeGardeRefDroite">
    <w:name w:val="Page de Garde Ref Droite"/>
    <w:basedOn w:val="Normal"/>
    <w:rsid w:val="00F71E06"/>
    <w:pPr>
      <w:spacing w:before="0" w:after="0"/>
      <w:jc w:val="right"/>
    </w:pPr>
    <w:rPr>
      <w:rFonts w:ascii="Verdana" w:hAnsi="Verdana"/>
      <w:sz w:val="32"/>
      <w:szCs w:val="32"/>
      <w:lang w:val="fr-FR" w:eastAsia="fr-FR"/>
    </w:rPr>
  </w:style>
  <w:style w:type="paragraph" w:customStyle="1" w:styleId="TitreDoc">
    <w:name w:val="Titre Doc"/>
    <w:basedOn w:val="Title"/>
    <w:autoRedefine/>
    <w:rsid w:val="00076C48"/>
    <w:pPr>
      <w:framePr w:hSpace="141" w:wrap="around" w:vAnchor="text" w:hAnchor="margin" w:y="-555"/>
      <w:spacing w:beforeLines="100" w:before="240" w:afterLines="100" w:after="240"/>
    </w:pPr>
    <w:rPr>
      <w:rFonts w:ascii="Verdana" w:hAnsi="Verdana"/>
      <w:bCs/>
      <w:color w:val="auto"/>
      <w:spacing w:val="0"/>
      <w:kern w:val="0"/>
      <w:sz w:val="32"/>
      <w:szCs w:val="44"/>
      <w:lang w:val="fr-FR" w:eastAsia="fr-FR"/>
    </w:rPr>
  </w:style>
  <w:style w:type="character" w:customStyle="1" w:styleId="Classification">
    <w:name w:val="Classification"/>
    <w:rsid w:val="00F71E06"/>
    <w:rPr>
      <w:rFonts w:cs="Arial"/>
      <w:b/>
      <w:bCs/>
      <w:color w:val="FF0000"/>
      <w:sz w:val="28"/>
    </w:rPr>
  </w:style>
  <w:style w:type="paragraph" w:customStyle="1" w:styleId="Editorscomments">
    <w:name w:val="Editor's comments"/>
    <w:basedOn w:val="Normal"/>
    <w:link w:val="EditorscommentsChar"/>
    <w:rsid w:val="00F71E06"/>
    <w:pPr>
      <w:overflowPunct w:val="0"/>
      <w:autoSpaceDE w:val="0"/>
      <w:autoSpaceDN w:val="0"/>
      <w:adjustRightInd w:val="0"/>
      <w:spacing w:before="0" w:after="120"/>
      <w:textAlignment w:val="baseline"/>
    </w:pPr>
    <w:rPr>
      <w:i/>
      <w:iCs/>
      <w:color w:val="0000FF"/>
    </w:rPr>
  </w:style>
  <w:style w:type="paragraph" w:customStyle="1" w:styleId="TemplateComment">
    <w:name w:val="Template Comment"/>
    <w:basedOn w:val="Editorscomments"/>
    <w:link w:val="TemplateCommentChar"/>
    <w:qFormat/>
    <w:rsid w:val="00F71E06"/>
    <w:rPr>
      <w:lang w:val="en-GB"/>
    </w:rPr>
  </w:style>
  <w:style w:type="character" w:customStyle="1" w:styleId="EditorscommentsChar">
    <w:name w:val="Editor's comments Char"/>
    <w:link w:val="Editorscomments"/>
    <w:locked/>
    <w:rsid w:val="00F71E06"/>
    <w:rPr>
      <w:rFonts w:ascii="Arial" w:hAnsi="Arial" w:cs="Times New Roman"/>
      <w:i/>
      <w:iCs/>
      <w:color w:val="0000FF"/>
      <w:lang w:val="en-US" w:eastAsia="en-US" w:bidi="ar-SA"/>
    </w:rPr>
  </w:style>
  <w:style w:type="character" w:customStyle="1" w:styleId="TemplateCommentChar">
    <w:name w:val="Template Comment Char"/>
    <w:link w:val="TemplateComment"/>
    <w:locked/>
    <w:rsid w:val="00F71E06"/>
    <w:rPr>
      <w:rFonts w:ascii="Arial" w:hAnsi="Arial" w:cs="Times New Roman"/>
      <w:i/>
      <w:iCs/>
      <w:color w:val="0000FF"/>
      <w:lang w:val="en-GB" w:eastAsia="en-US" w:bidi="ar-SA"/>
    </w:rPr>
  </w:style>
  <w:style w:type="character" w:customStyle="1" w:styleId="mw-headline">
    <w:name w:val="mw-headline"/>
    <w:rsid w:val="00F71E06"/>
    <w:rPr>
      <w:rFonts w:cs="Times New Roman"/>
    </w:rPr>
  </w:style>
  <w:style w:type="paragraph" w:styleId="BalloonText">
    <w:name w:val="Balloon Text"/>
    <w:basedOn w:val="Normal"/>
    <w:link w:val="BalloonTextChar"/>
    <w:semiHidden/>
    <w:rsid w:val="00CC0996"/>
    <w:pPr>
      <w:spacing w:before="0" w:after="0"/>
    </w:pPr>
    <w:rPr>
      <w:rFonts w:ascii="Tahoma" w:hAnsi="Tahoma"/>
      <w:sz w:val="16"/>
      <w:szCs w:val="16"/>
    </w:rPr>
  </w:style>
  <w:style w:type="character" w:customStyle="1" w:styleId="BalloonTextChar">
    <w:name w:val="Balloon Text Char"/>
    <w:link w:val="BalloonText"/>
    <w:semiHidden/>
    <w:locked/>
    <w:rsid w:val="00CC0996"/>
    <w:rPr>
      <w:rFonts w:ascii="Tahoma" w:hAnsi="Tahoma" w:cs="Tahoma"/>
      <w:sz w:val="16"/>
      <w:szCs w:val="16"/>
      <w:lang w:val="en-US" w:eastAsia="en-US"/>
    </w:rPr>
  </w:style>
  <w:style w:type="table" w:customStyle="1" w:styleId="LightGrid-Accent51">
    <w:name w:val="Light Grid - Accent 51"/>
    <w:rsid w:val="00D02000"/>
    <w:rPr>
      <w:lang w:val="fr-FR" w:eastAsia="fr-F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11">
    <w:name w:val="Light Grid - Accent 11"/>
    <w:rsid w:val="00580D8B"/>
    <w:rPr>
      <w:lang w:val="fr-FR"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BookTitle1">
    <w:name w:val="Book Title1"/>
    <w:rsid w:val="00FF4BFF"/>
    <w:rPr>
      <w:rFonts w:cs="Times New Roman"/>
      <w:b/>
      <w:bCs/>
      <w:smallCaps/>
      <w:spacing w:val="5"/>
    </w:rPr>
  </w:style>
  <w:style w:type="character" w:customStyle="1" w:styleId="HeaderChar">
    <w:name w:val="Header Char"/>
    <w:aliases w:val="En-tête-1 Char,En-tête-2 Char"/>
    <w:link w:val="Header"/>
    <w:locked/>
    <w:rsid w:val="006428AC"/>
    <w:rPr>
      <w:rFonts w:ascii="Arial" w:hAnsi="Arial" w:cs="Times New Roman"/>
      <w:sz w:val="16"/>
      <w:lang w:val="en-US" w:eastAsia="en-US"/>
    </w:rPr>
  </w:style>
  <w:style w:type="character" w:customStyle="1" w:styleId="FooterChar">
    <w:name w:val="Footer Char"/>
    <w:link w:val="Footer"/>
    <w:locked/>
    <w:rsid w:val="006428AC"/>
    <w:rPr>
      <w:rFonts w:ascii="Arial" w:hAnsi="Arial" w:cs="Times New Roman"/>
      <w:sz w:val="16"/>
      <w:lang w:val="en-US" w:eastAsia="en-US"/>
    </w:rPr>
  </w:style>
  <w:style w:type="character" w:customStyle="1" w:styleId="Heading2Char">
    <w:name w:val="Heading 2 Char"/>
    <w:aliases w:val="Topic Heading Char,Contrat 2 Char1,Ctt Char1,paragraphe Char1,Heading 2 Char1 Char,Niveau 2 Char Char,Contrat 2 Char Char,Ctt Char Char,paragraphe Char Char,H2 Char Char,heading 2 Char Char,l2 Char Char,I2 Char Char,Titre 21 Char Char"/>
    <w:link w:val="Heading2"/>
    <w:locked/>
    <w:rsid w:val="00AC0198"/>
    <w:rPr>
      <w:rFonts w:ascii="Helvetica" w:hAnsi="Helvetica" w:cs="Times"/>
      <w:b/>
      <w:sz w:val="26"/>
    </w:rPr>
  </w:style>
  <w:style w:type="character" w:customStyle="1" w:styleId="Heading3Char">
    <w:name w:val="Heading 3 Char"/>
    <w:aliases w:val="Topic Sub Heading Char,H3 Char,Heading 3 Char1 Char,Heading 3 Char Char Char,Heading 3 Char1 Char Char Char,Heading 3 Char Char Char Char Char,Heading 3 Char2 Char Char Char,Heading 3 Char Char1 Char Char Char,3 Char Char Char Char"/>
    <w:link w:val="Heading3"/>
    <w:locked/>
    <w:rsid w:val="00F113D3"/>
    <w:rPr>
      <w:rFonts w:ascii="Helvetica" w:hAnsi="Helvetica"/>
      <w:b/>
      <w:i/>
      <w:sz w:val="24"/>
    </w:rPr>
  </w:style>
  <w:style w:type="paragraph" w:customStyle="1" w:styleId="Titretableau">
    <w:name w:val="Titre tableau"/>
    <w:basedOn w:val="Normal"/>
    <w:link w:val="TitretableauCar"/>
    <w:rsid w:val="00BC2FAB"/>
    <w:pPr>
      <w:pBdr>
        <w:left w:val="single" w:sz="4" w:space="4" w:color="DDDDDD"/>
        <w:right w:val="single" w:sz="4" w:space="4" w:color="DDDDDD"/>
      </w:pBdr>
      <w:shd w:val="clear" w:color="auto" w:fill="E6E6E6"/>
      <w:spacing w:before="0" w:after="0"/>
    </w:pPr>
    <w:rPr>
      <w:b/>
      <w:bCs/>
      <w:sz w:val="22"/>
      <w:lang w:val="en-AU" w:eastAsia="fr-FR"/>
    </w:rPr>
  </w:style>
  <w:style w:type="paragraph" w:customStyle="1" w:styleId="TexteTableauBlue">
    <w:name w:val="Texte Tableau Blue"/>
    <w:basedOn w:val="Normal"/>
    <w:link w:val="TexteTableauBlueCar"/>
    <w:rsid w:val="00BC2FAB"/>
    <w:pPr>
      <w:tabs>
        <w:tab w:val="left" w:pos="1134"/>
        <w:tab w:val="left" w:pos="9356"/>
      </w:tabs>
      <w:spacing w:before="0" w:after="0"/>
      <w:jc w:val="right"/>
    </w:pPr>
    <w:rPr>
      <w:rFonts w:ascii="Verdana" w:hAnsi="Verdana"/>
      <w:color w:val="000080"/>
      <w:sz w:val="24"/>
    </w:rPr>
  </w:style>
  <w:style w:type="paragraph" w:customStyle="1" w:styleId="TexteTableau">
    <w:name w:val="Texte Tableau"/>
    <w:basedOn w:val="Normal"/>
    <w:rsid w:val="00BC2FAB"/>
    <w:pPr>
      <w:spacing w:before="0" w:after="0"/>
    </w:pPr>
    <w:rPr>
      <w:rFonts w:ascii="Verdana" w:hAnsi="Verdana"/>
      <w:snapToGrid w:val="0"/>
      <w:spacing w:val="-2"/>
      <w:szCs w:val="24"/>
      <w:lang w:val="de-DE" w:eastAsia="fr-FR"/>
    </w:rPr>
  </w:style>
  <w:style w:type="paragraph" w:customStyle="1" w:styleId="TableauTexte">
    <w:name w:val="Tableau Texte"/>
    <w:basedOn w:val="Normal"/>
    <w:rsid w:val="00BC2FAB"/>
    <w:pPr>
      <w:spacing w:before="0" w:after="0"/>
    </w:pPr>
    <w:rPr>
      <w:rFonts w:ascii="Times New Roman" w:hAnsi="Times New Roman"/>
    </w:rPr>
  </w:style>
  <w:style w:type="paragraph" w:styleId="NormalWeb">
    <w:name w:val="Normal (Web)"/>
    <w:basedOn w:val="Normal"/>
    <w:uiPriority w:val="99"/>
    <w:unhideWhenUsed/>
    <w:rsid w:val="004F1497"/>
    <w:pPr>
      <w:spacing w:before="100" w:beforeAutospacing="1" w:after="100" w:afterAutospacing="1"/>
    </w:pPr>
    <w:rPr>
      <w:rFonts w:ascii="Times New Roman" w:hAnsi="Times New Roman"/>
      <w:sz w:val="24"/>
      <w:szCs w:val="24"/>
    </w:rPr>
  </w:style>
  <w:style w:type="character" w:customStyle="1" w:styleId="f487">
    <w:name w:val="f487"/>
    <w:rsid w:val="00D53C29"/>
  </w:style>
  <w:style w:type="character" w:customStyle="1" w:styleId="TitretableauCar">
    <w:name w:val="Titre tableau Car"/>
    <w:link w:val="Titretableau"/>
    <w:rsid w:val="00D302C7"/>
    <w:rPr>
      <w:rFonts w:ascii="Arial" w:hAnsi="Arial"/>
      <w:b/>
      <w:bCs/>
      <w:sz w:val="22"/>
      <w:shd w:val="clear" w:color="auto" w:fill="E6E6E6"/>
      <w:lang w:val="en-AU" w:eastAsia="fr-FR"/>
    </w:rPr>
  </w:style>
  <w:style w:type="character" w:customStyle="1" w:styleId="TexteTableauBlueCar">
    <w:name w:val="Texte Tableau Blue Car"/>
    <w:link w:val="TexteTableauBlue"/>
    <w:rsid w:val="00D302C7"/>
    <w:rPr>
      <w:rFonts w:ascii="Verdana" w:hAnsi="Verdana"/>
      <w:color w:val="000080"/>
      <w:sz w:val="24"/>
    </w:rPr>
  </w:style>
  <w:style w:type="paragraph" w:styleId="ListParagraph">
    <w:name w:val="List Paragraph"/>
    <w:basedOn w:val="Normal"/>
    <w:uiPriority w:val="34"/>
    <w:qFormat/>
    <w:rsid w:val="0096454D"/>
    <w:pPr>
      <w:ind w:left="720"/>
    </w:pPr>
  </w:style>
  <w:style w:type="character" w:customStyle="1" w:styleId="descriptionspan">
    <w:name w:val="descriptionspan"/>
    <w:rsid w:val="005A6B3F"/>
  </w:style>
  <w:style w:type="character" w:customStyle="1" w:styleId="apple-converted-space">
    <w:name w:val="apple-converted-space"/>
    <w:rsid w:val="00C34AA7"/>
  </w:style>
  <w:style w:type="character" w:styleId="CommentReference">
    <w:name w:val="annotation reference"/>
    <w:uiPriority w:val="99"/>
    <w:rsid w:val="00F85CB9"/>
    <w:rPr>
      <w:sz w:val="16"/>
      <w:szCs w:val="16"/>
    </w:rPr>
  </w:style>
  <w:style w:type="paragraph" w:styleId="CommentText">
    <w:name w:val="annotation text"/>
    <w:basedOn w:val="Normal"/>
    <w:link w:val="CommentTextChar"/>
    <w:uiPriority w:val="99"/>
    <w:rsid w:val="00F85CB9"/>
  </w:style>
  <w:style w:type="character" w:customStyle="1" w:styleId="CommentTextChar">
    <w:name w:val="Comment Text Char"/>
    <w:link w:val="CommentText"/>
    <w:rsid w:val="00F85CB9"/>
    <w:rPr>
      <w:rFonts w:ascii="Arial" w:hAnsi="Arial"/>
    </w:rPr>
  </w:style>
  <w:style w:type="paragraph" w:styleId="CommentSubject">
    <w:name w:val="annotation subject"/>
    <w:basedOn w:val="CommentText"/>
    <w:next w:val="CommentText"/>
    <w:link w:val="CommentSubjectChar"/>
    <w:rsid w:val="00F85CB9"/>
    <w:rPr>
      <w:b/>
      <w:bCs/>
    </w:rPr>
  </w:style>
  <w:style w:type="character" w:customStyle="1" w:styleId="CommentSubjectChar">
    <w:name w:val="Comment Subject Char"/>
    <w:link w:val="CommentSubject"/>
    <w:rsid w:val="00F85CB9"/>
    <w:rPr>
      <w:rFonts w:ascii="Arial" w:hAnsi="Arial"/>
      <w:b/>
      <w:bCs/>
    </w:rPr>
  </w:style>
  <w:style w:type="table" w:styleId="ListTable4">
    <w:name w:val="List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723">
    <w:name w:val="f723"/>
    <w:basedOn w:val="DefaultParagraphFont"/>
    <w:rsid w:val="00404ECF"/>
  </w:style>
  <w:style w:type="character" w:styleId="UnresolvedMention">
    <w:name w:val="Unresolved Mention"/>
    <w:basedOn w:val="DefaultParagraphFont"/>
    <w:uiPriority w:val="99"/>
    <w:semiHidden/>
    <w:unhideWhenUsed/>
    <w:rsid w:val="00F80311"/>
    <w:rPr>
      <w:color w:val="605E5C"/>
      <w:shd w:val="clear" w:color="auto" w:fill="E1DFDD"/>
    </w:rPr>
  </w:style>
  <w:style w:type="paragraph" w:customStyle="1" w:styleId="StyleHeading2">
    <w:name w:val="Style Heading 2"/>
    <w:aliases w:val="BRD"/>
    <w:basedOn w:val="Heading2"/>
    <w:rsid w:val="00862FFB"/>
    <w:pPr>
      <w:numPr>
        <w:numId w:val="6"/>
      </w:numPr>
      <w:spacing w:before="360" w:after="360"/>
      <w:ind w:left="0" w:firstLine="0"/>
      <w:jc w:val="center"/>
    </w:pPr>
    <w:rPr>
      <w:rFonts w:ascii="Verdana" w:hAnsi="Verdana" w:cs="Times New Roman"/>
      <w:bCs/>
      <w:sz w:val="32"/>
    </w:rPr>
  </w:style>
  <w:style w:type="paragraph" w:customStyle="1" w:styleId="TexteTableau1">
    <w:name w:val="Texte Tableau 1"/>
    <w:basedOn w:val="Normal"/>
    <w:rsid w:val="00B73D77"/>
    <w:pPr>
      <w:spacing w:before="0" w:after="0"/>
    </w:pPr>
    <w:rPr>
      <w:rFonts w:ascii="Verdana" w:hAnsi="Verdana"/>
      <w:szCs w:val="24"/>
      <w:lang w:val="fr-FR" w:eastAsia="fr-FR"/>
    </w:rPr>
  </w:style>
  <w:style w:type="paragraph" w:customStyle="1" w:styleId="paragraph">
    <w:name w:val="paragraph"/>
    <w:basedOn w:val="Normal"/>
    <w:rsid w:val="0037654F"/>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37654F"/>
  </w:style>
  <w:style w:type="character" w:customStyle="1" w:styleId="eop">
    <w:name w:val="eop"/>
    <w:basedOn w:val="DefaultParagraphFont"/>
    <w:rsid w:val="0037654F"/>
  </w:style>
  <w:style w:type="paragraph" w:styleId="Revision">
    <w:name w:val="Revision"/>
    <w:hidden/>
    <w:uiPriority w:val="99"/>
    <w:semiHidden/>
    <w:rsid w:val="00190545"/>
    <w:rPr>
      <w:rFonts w:ascii="Arial" w:hAnsi="Arial"/>
    </w:rPr>
  </w:style>
  <w:style w:type="table" w:styleId="GridTable1Light-Accent1">
    <w:name w:val="Grid Table 1 Light Accent 1"/>
    <w:basedOn w:val="TableNormal"/>
    <w:uiPriority w:val="46"/>
    <w:rsid w:val="00DA1F94"/>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
    <w:name w:val="List Table 3"/>
    <w:basedOn w:val="TableNormal"/>
    <w:uiPriority w:val="48"/>
    <w:rsid w:val="00DC0C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81609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tion">
    <w:name w:val="Mention"/>
    <w:basedOn w:val="DefaultParagraphFont"/>
    <w:uiPriority w:val="99"/>
    <w:unhideWhenUsed/>
    <w:rsid w:val="005A6E7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
      <w:marLeft w:val="0"/>
      <w:marRight w:val="0"/>
      <w:marTop w:val="0"/>
      <w:marBottom w:val="0"/>
      <w:divBdr>
        <w:top w:val="none" w:sz="0" w:space="0" w:color="auto"/>
        <w:left w:val="none" w:sz="0" w:space="0" w:color="auto"/>
        <w:bottom w:val="none" w:sz="0" w:space="0" w:color="auto"/>
        <w:right w:val="none" w:sz="0" w:space="0" w:color="auto"/>
      </w:divBdr>
      <w:divsChild>
        <w:div w:id="100">
          <w:marLeft w:val="1195"/>
          <w:marRight w:val="0"/>
          <w:marTop w:val="77"/>
          <w:marBottom w:val="0"/>
          <w:divBdr>
            <w:top w:val="none" w:sz="0" w:space="0" w:color="auto"/>
            <w:left w:val="none" w:sz="0" w:space="0" w:color="auto"/>
            <w:bottom w:val="none" w:sz="0" w:space="0" w:color="auto"/>
            <w:right w:val="none" w:sz="0" w:space="0" w:color="auto"/>
          </w:divBdr>
        </w:div>
        <w:div w:id="176">
          <w:marLeft w:val="446"/>
          <w:marRight w:val="0"/>
          <w:marTop w:val="13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84">
          <w:marLeft w:val="562"/>
          <w:marRight w:val="0"/>
          <w:marTop w:val="130"/>
          <w:marBottom w:val="0"/>
          <w:divBdr>
            <w:top w:val="none" w:sz="0" w:space="0" w:color="auto"/>
            <w:left w:val="none" w:sz="0" w:space="0" w:color="auto"/>
            <w:bottom w:val="none" w:sz="0" w:space="0" w:color="auto"/>
            <w:right w:val="none" w:sz="0" w:space="0" w:color="auto"/>
          </w:divBdr>
        </w:div>
        <w:div w:id="234">
          <w:marLeft w:val="562"/>
          <w:marRight w:val="0"/>
          <w:marTop w:val="13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1195"/>
          <w:marRight w:val="0"/>
          <w:marTop w:val="72"/>
          <w:marBottom w:val="0"/>
          <w:divBdr>
            <w:top w:val="none" w:sz="0" w:space="0" w:color="auto"/>
            <w:left w:val="none" w:sz="0" w:space="0" w:color="auto"/>
            <w:bottom w:val="none" w:sz="0" w:space="0" w:color="auto"/>
            <w:right w:val="none" w:sz="0" w:space="0" w:color="auto"/>
          </w:divBdr>
        </w:div>
        <w:div w:id="24">
          <w:marLeft w:val="446"/>
          <w:marRight w:val="0"/>
          <w:marTop w:val="122"/>
          <w:marBottom w:val="0"/>
          <w:divBdr>
            <w:top w:val="none" w:sz="0" w:space="0" w:color="auto"/>
            <w:left w:val="none" w:sz="0" w:space="0" w:color="auto"/>
            <w:bottom w:val="none" w:sz="0" w:space="0" w:color="auto"/>
            <w:right w:val="none" w:sz="0" w:space="0" w:color="auto"/>
          </w:divBdr>
        </w:div>
        <w:div w:id="40">
          <w:marLeft w:val="446"/>
          <w:marRight w:val="0"/>
          <w:marTop w:val="122"/>
          <w:marBottom w:val="0"/>
          <w:divBdr>
            <w:top w:val="none" w:sz="0" w:space="0" w:color="auto"/>
            <w:left w:val="none" w:sz="0" w:space="0" w:color="auto"/>
            <w:bottom w:val="none" w:sz="0" w:space="0" w:color="auto"/>
            <w:right w:val="none" w:sz="0" w:space="0" w:color="auto"/>
          </w:divBdr>
        </w:div>
        <w:div w:id="153">
          <w:marLeft w:val="446"/>
          <w:marRight w:val="0"/>
          <w:marTop w:val="122"/>
          <w:marBottom w:val="0"/>
          <w:divBdr>
            <w:top w:val="none" w:sz="0" w:space="0" w:color="auto"/>
            <w:left w:val="none" w:sz="0" w:space="0" w:color="auto"/>
            <w:bottom w:val="none" w:sz="0" w:space="0" w:color="auto"/>
            <w:right w:val="none" w:sz="0" w:space="0" w:color="auto"/>
          </w:divBdr>
        </w:div>
        <w:div w:id="159">
          <w:marLeft w:val="1195"/>
          <w:marRight w:val="0"/>
          <w:marTop w:val="72"/>
          <w:marBottom w:val="0"/>
          <w:divBdr>
            <w:top w:val="none" w:sz="0" w:space="0" w:color="auto"/>
            <w:left w:val="none" w:sz="0" w:space="0" w:color="auto"/>
            <w:bottom w:val="none" w:sz="0" w:space="0" w:color="auto"/>
            <w:right w:val="none" w:sz="0" w:space="0" w:color="auto"/>
          </w:divBdr>
        </w:div>
        <w:div w:id="168">
          <w:marLeft w:val="446"/>
          <w:marRight w:val="0"/>
          <w:marTop w:val="122"/>
          <w:marBottom w:val="0"/>
          <w:divBdr>
            <w:top w:val="none" w:sz="0" w:space="0" w:color="auto"/>
            <w:left w:val="none" w:sz="0" w:space="0" w:color="auto"/>
            <w:bottom w:val="none" w:sz="0" w:space="0" w:color="auto"/>
            <w:right w:val="none" w:sz="0" w:space="0" w:color="auto"/>
          </w:divBdr>
        </w:div>
        <w:div w:id="169">
          <w:marLeft w:val="446"/>
          <w:marRight w:val="0"/>
          <w:marTop w:val="122"/>
          <w:marBottom w:val="0"/>
          <w:divBdr>
            <w:top w:val="none" w:sz="0" w:space="0" w:color="auto"/>
            <w:left w:val="none" w:sz="0" w:space="0" w:color="auto"/>
            <w:bottom w:val="none" w:sz="0" w:space="0" w:color="auto"/>
            <w:right w:val="none" w:sz="0" w:space="0" w:color="auto"/>
          </w:divBdr>
        </w:div>
        <w:div w:id="253">
          <w:marLeft w:val="446"/>
          <w:marRight w:val="0"/>
          <w:marTop w:val="122"/>
          <w:marBottom w:val="0"/>
          <w:divBdr>
            <w:top w:val="none" w:sz="0" w:space="0" w:color="auto"/>
            <w:left w:val="none" w:sz="0" w:space="0" w:color="auto"/>
            <w:bottom w:val="none" w:sz="0" w:space="0" w:color="auto"/>
            <w:right w:val="none" w:sz="0" w:space="0" w:color="auto"/>
          </w:divBdr>
        </w:div>
        <w:div w:id="276">
          <w:marLeft w:val="1195"/>
          <w:marRight w:val="0"/>
          <w:marTop w:val="72"/>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446"/>
          <w:marRight w:val="0"/>
          <w:marTop w:val="130"/>
          <w:marBottom w:val="0"/>
          <w:divBdr>
            <w:top w:val="none" w:sz="0" w:space="0" w:color="auto"/>
            <w:left w:val="none" w:sz="0" w:space="0" w:color="auto"/>
            <w:bottom w:val="none" w:sz="0" w:space="0" w:color="auto"/>
            <w:right w:val="none" w:sz="0" w:space="0" w:color="auto"/>
          </w:divBdr>
        </w:div>
        <w:div w:id="106">
          <w:marLeft w:val="446"/>
          <w:marRight w:val="0"/>
          <w:marTop w:val="130"/>
          <w:marBottom w:val="0"/>
          <w:divBdr>
            <w:top w:val="none" w:sz="0" w:space="0" w:color="auto"/>
            <w:left w:val="none" w:sz="0" w:space="0" w:color="auto"/>
            <w:bottom w:val="none" w:sz="0" w:space="0" w:color="auto"/>
            <w:right w:val="none" w:sz="0" w:space="0" w:color="auto"/>
          </w:divBdr>
        </w:div>
        <w:div w:id="113">
          <w:marLeft w:val="446"/>
          <w:marRight w:val="0"/>
          <w:marTop w:val="130"/>
          <w:marBottom w:val="0"/>
          <w:divBdr>
            <w:top w:val="none" w:sz="0" w:space="0" w:color="auto"/>
            <w:left w:val="none" w:sz="0" w:space="0" w:color="auto"/>
            <w:bottom w:val="none" w:sz="0" w:space="0" w:color="auto"/>
            <w:right w:val="none" w:sz="0" w:space="0" w:color="auto"/>
          </w:divBdr>
        </w:div>
        <w:div w:id="228">
          <w:marLeft w:val="446"/>
          <w:marRight w:val="0"/>
          <w:marTop w:val="13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07">
          <w:marLeft w:val="446"/>
          <w:marRight w:val="0"/>
          <w:marTop w:val="130"/>
          <w:marBottom w:val="0"/>
          <w:divBdr>
            <w:top w:val="none" w:sz="0" w:space="0" w:color="auto"/>
            <w:left w:val="none" w:sz="0" w:space="0" w:color="auto"/>
            <w:bottom w:val="none" w:sz="0" w:space="0" w:color="auto"/>
            <w:right w:val="none" w:sz="0" w:space="0" w:color="auto"/>
          </w:divBdr>
        </w:div>
        <w:div w:id="118">
          <w:marLeft w:val="446"/>
          <w:marRight w:val="0"/>
          <w:marTop w:val="130"/>
          <w:marBottom w:val="0"/>
          <w:divBdr>
            <w:top w:val="none" w:sz="0" w:space="0" w:color="auto"/>
            <w:left w:val="none" w:sz="0" w:space="0" w:color="auto"/>
            <w:bottom w:val="none" w:sz="0" w:space="0" w:color="auto"/>
            <w:right w:val="none" w:sz="0" w:space="0" w:color="auto"/>
          </w:divBdr>
        </w:div>
        <w:div w:id="174">
          <w:marLeft w:val="1195"/>
          <w:marRight w:val="0"/>
          <w:marTop w:val="86"/>
          <w:marBottom w:val="0"/>
          <w:divBdr>
            <w:top w:val="none" w:sz="0" w:space="0" w:color="auto"/>
            <w:left w:val="none" w:sz="0" w:space="0" w:color="auto"/>
            <w:bottom w:val="none" w:sz="0" w:space="0" w:color="auto"/>
            <w:right w:val="none" w:sz="0" w:space="0" w:color="auto"/>
          </w:divBdr>
        </w:div>
        <w:div w:id="293">
          <w:marLeft w:val="1195"/>
          <w:marRight w:val="0"/>
          <w:marTop w:val="86"/>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28">
          <w:marLeft w:val="446"/>
          <w:marRight w:val="0"/>
          <w:marTop w:val="144"/>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73">
          <w:marLeft w:val="446"/>
          <w:marRight w:val="0"/>
          <w:marTop w:val="130"/>
          <w:marBottom w:val="0"/>
          <w:divBdr>
            <w:top w:val="none" w:sz="0" w:space="0" w:color="auto"/>
            <w:left w:val="none" w:sz="0" w:space="0" w:color="auto"/>
            <w:bottom w:val="none" w:sz="0" w:space="0" w:color="auto"/>
            <w:right w:val="none" w:sz="0" w:space="0" w:color="auto"/>
          </w:divBdr>
        </w:div>
        <w:div w:id="102">
          <w:marLeft w:val="1411"/>
          <w:marRight w:val="0"/>
          <w:marTop w:val="77"/>
          <w:marBottom w:val="0"/>
          <w:divBdr>
            <w:top w:val="none" w:sz="0" w:space="0" w:color="auto"/>
            <w:left w:val="none" w:sz="0" w:space="0" w:color="auto"/>
            <w:bottom w:val="none" w:sz="0" w:space="0" w:color="auto"/>
            <w:right w:val="none" w:sz="0" w:space="0" w:color="auto"/>
          </w:divBdr>
        </w:div>
        <w:div w:id="186">
          <w:marLeft w:val="1411"/>
          <w:marRight w:val="0"/>
          <w:marTop w:val="77"/>
          <w:marBottom w:val="0"/>
          <w:divBdr>
            <w:top w:val="none" w:sz="0" w:space="0" w:color="auto"/>
            <w:left w:val="none" w:sz="0" w:space="0" w:color="auto"/>
            <w:bottom w:val="none" w:sz="0" w:space="0" w:color="auto"/>
            <w:right w:val="none" w:sz="0" w:space="0" w:color="auto"/>
          </w:divBdr>
        </w:div>
        <w:div w:id="195">
          <w:marLeft w:val="446"/>
          <w:marRight w:val="0"/>
          <w:marTop w:val="130"/>
          <w:marBottom w:val="0"/>
          <w:divBdr>
            <w:top w:val="none" w:sz="0" w:space="0" w:color="auto"/>
            <w:left w:val="none" w:sz="0" w:space="0" w:color="auto"/>
            <w:bottom w:val="none" w:sz="0" w:space="0" w:color="auto"/>
            <w:right w:val="none" w:sz="0" w:space="0" w:color="auto"/>
          </w:divBdr>
        </w:div>
        <w:div w:id="251">
          <w:marLeft w:val="446"/>
          <w:marRight w:val="0"/>
          <w:marTop w:val="130"/>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39">
          <w:marLeft w:val="1195"/>
          <w:marRight w:val="0"/>
          <w:marTop w:val="77"/>
          <w:marBottom w:val="0"/>
          <w:divBdr>
            <w:top w:val="none" w:sz="0" w:space="0" w:color="auto"/>
            <w:left w:val="none" w:sz="0" w:space="0" w:color="auto"/>
            <w:bottom w:val="none" w:sz="0" w:space="0" w:color="auto"/>
            <w:right w:val="none" w:sz="0" w:space="0" w:color="auto"/>
          </w:divBdr>
        </w:div>
        <w:div w:id="131">
          <w:marLeft w:val="1195"/>
          <w:marRight w:val="0"/>
          <w:marTop w:val="77"/>
          <w:marBottom w:val="0"/>
          <w:divBdr>
            <w:top w:val="none" w:sz="0" w:space="0" w:color="auto"/>
            <w:left w:val="none" w:sz="0" w:space="0" w:color="auto"/>
            <w:bottom w:val="none" w:sz="0" w:space="0" w:color="auto"/>
            <w:right w:val="none" w:sz="0" w:space="0" w:color="auto"/>
          </w:divBdr>
        </w:div>
        <w:div w:id="243">
          <w:marLeft w:val="1987"/>
          <w:marRight w:val="0"/>
          <w:marTop w:val="77"/>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9">
          <w:marLeft w:val="1195"/>
          <w:marRight w:val="0"/>
          <w:marTop w:val="96"/>
          <w:marBottom w:val="0"/>
          <w:divBdr>
            <w:top w:val="none" w:sz="0" w:space="0" w:color="auto"/>
            <w:left w:val="none" w:sz="0" w:space="0" w:color="auto"/>
            <w:bottom w:val="none" w:sz="0" w:space="0" w:color="auto"/>
            <w:right w:val="none" w:sz="0" w:space="0" w:color="auto"/>
          </w:divBdr>
        </w:div>
        <w:div w:id="25">
          <w:marLeft w:val="1195"/>
          <w:marRight w:val="0"/>
          <w:marTop w:val="96"/>
          <w:marBottom w:val="0"/>
          <w:divBdr>
            <w:top w:val="none" w:sz="0" w:space="0" w:color="auto"/>
            <w:left w:val="none" w:sz="0" w:space="0" w:color="auto"/>
            <w:bottom w:val="none" w:sz="0" w:space="0" w:color="auto"/>
            <w:right w:val="none" w:sz="0" w:space="0" w:color="auto"/>
          </w:divBdr>
        </w:div>
        <w:div w:id="151">
          <w:marLeft w:val="446"/>
          <w:marRight w:val="0"/>
          <w:marTop w:val="144"/>
          <w:marBottom w:val="0"/>
          <w:divBdr>
            <w:top w:val="none" w:sz="0" w:space="0" w:color="auto"/>
            <w:left w:val="none" w:sz="0" w:space="0" w:color="auto"/>
            <w:bottom w:val="none" w:sz="0" w:space="0" w:color="auto"/>
            <w:right w:val="none" w:sz="0" w:space="0" w:color="auto"/>
          </w:divBdr>
        </w:div>
        <w:div w:id="238">
          <w:marLeft w:val="1195"/>
          <w:marRight w:val="0"/>
          <w:marTop w:val="96"/>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9">
          <w:marLeft w:val="1411"/>
          <w:marRight w:val="0"/>
          <w:marTop w:val="77"/>
          <w:marBottom w:val="0"/>
          <w:divBdr>
            <w:top w:val="none" w:sz="0" w:space="0" w:color="auto"/>
            <w:left w:val="none" w:sz="0" w:space="0" w:color="auto"/>
            <w:bottom w:val="none" w:sz="0" w:space="0" w:color="auto"/>
            <w:right w:val="none" w:sz="0" w:space="0" w:color="auto"/>
          </w:divBdr>
        </w:div>
        <w:div w:id="44">
          <w:marLeft w:val="446"/>
          <w:marRight w:val="0"/>
          <w:marTop w:val="130"/>
          <w:marBottom w:val="0"/>
          <w:divBdr>
            <w:top w:val="none" w:sz="0" w:space="0" w:color="auto"/>
            <w:left w:val="none" w:sz="0" w:space="0" w:color="auto"/>
            <w:bottom w:val="none" w:sz="0" w:space="0" w:color="auto"/>
            <w:right w:val="none" w:sz="0" w:space="0" w:color="auto"/>
          </w:divBdr>
        </w:div>
        <w:div w:id="161">
          <w:marLeft w:val="446"/>
          <w:marRight w:val="0"/>
          <w:marTop w:val="13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1181"/>
          <w:marRight w:val="0"/>
          <w:marTop w:val="67"/>
          <w:marBottom w:val="0"/>
          <w:divBdr>
            <w:top w:val="none" w:sz="0" w:space="0" w:color="auto"/>
            <w:left w:val="none" w:sz="0" w:space="0" w:color="auto"/>
            <w:bottom w:val="none" w:sz="0" w:space="0" w:color="auto"/>
            <w:right w:val="none" w:sz="0" w:space="0" w:color="auto"/>
          </w:divBdr>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32">
          <w:marLeft w:val="562"/>
          <w:marRight w:val="0"/>
          <w:marTop w:val="144"/>
          <w:marBottom w:val="0"/>
          <w:divBdr>
            <w:top w:val="none" w:sz="0" w:space="0" w:color="auto"/>
            <w:left w:val="none" w:sz="0" w:space="0" w:color="auto"/>
            <w:bottom w:val="none" w:sz="0" w:space="0" w:color="auto"/>
            <w:right w:val="none" w:sz="0" w:space="0" w:color="auto"/>
          </w:divBdr>
        </w:div>
        <w:div w:id="94">
          <w:marLeft w:val="1296"/>
          <w:marRight w:val="0"/>
          <w:marTop w:val="86"/>
          <w:marBottom w:val="0"/>
          <w:divBdr>
            <w:top w:val="none" w:sz="0" w:space="0" w:color="auto"/>
            <w:left w:val="none" w:sz="0" w:space="0" w:color="auto"/>
            <w:bottom w:val="none" w:sz="0" w:space="0" w:color="auto"/>
            <w:right w:val="none" w:sz="0" w:space="0" w:color="auto"/>
          </w:divBdr>
        </w:div>
        <w:div w:id="109">
          <w:marLeft w:val="1296"/>
          <w:marRight w:val="0"/>
          <w:marTop w:val="86"/>
          <w:marBottom w:val="0"/>
          <w:divBdr>
            <w:top w:val="none" w:sz="0" w:space="0" w:color="auto"/>
            <w:left w:val="none" w:sz="0" w:space="0" w:color="auto"/>
            <w:bottom w:val="none" w:sz="0" w:space="0" w:color="auto"/>
            <w:right w:val="none" w:sz="0" w:space="0" w:color="auto"/>
          </w:divBdr>
        </w:div>
        <w:div w:id="112">
          <w:marLeft w:val="562"/>
          <w:marRight w:val="0"/>
          <w:marTop w:val="144"/>
          <w:marBottom w:val="0"/>
          <w:divBdr>
            <w:top w:val="none" w:sz="0" w:space="0" w:color="auto"/>
            <w:left w:val="none" w:sz="0" w:space="0" w:color="auto"/>
            <w:bottom w:val="none" w:sz="0" w:space="0" w:color="auto"/>
            <w:right w:val="none" w:sz="0" w:space="0" w:color="auto"/>
          </w:divBdr>
        </w:div>
        <w:div w:id="226">
          <w:marLeft w:val="1296"/>
          <w:marRight w:val="0"/>
          <w:marTop w:val="86"/>
          <w:marBottom w:val="0"/>
          <w:divBdr>
            <w:top w:val="none" w:sz="0" w:space="0" w:color="auto"/>
            <w:left w:val="none" w:sz="0" w:space="0" w:color="auto"/>
            <w:bottom w:val="none" w:sz="0" w:space="0" w:color="auto"/>
            <w:right w:val="none" w:sz="0" w:space="0" w:color="auto"/>
          </w:divBdr>
        </w:div>
        <w:div w:id="286">
          <w:marLeft w:val="562"/>
          <w:marRight w:val="0"/>
          <w:marTop w:val="144"/>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188">
          <w:marLeft w:val="446"/>
          <w:marRight w:val="0"/>
          <w:marTop w:val="130"/>
          <w:marBottom w:val="0"/>
          <w:divBdr>
            <w:top w:val="none" w:sz="0" w:space="0" w:color="auto"/>
            <w:left w:val="none" w:sz="0" w:space="0" w:color="auto"/>
            <w:bottom w:val="none" w:sz="0" w:space="0" w:color="auto"/>
            <w:right w:val="none" w:sz="0" w:space="0" w:color="auto"/>
          </w:divBdr>
        </w:div>
        <w:div w:id="198">
          <w:marLeft w:val="446"/>
          <w:marRight w:val="0"/>
          <w:marTop w:val="130"/>
          <w:marBottom w:val="0"/>
          <w:divBdr>
            <w:top w:val="none" w:sz="0" w:space="0" w:color="auto"/>
            <w:left w:val="none" w:sz="0" w:space="0" w:color="auto"/>
            <w:bottom w:val="none" w:sz="0" w:space="0" w:color="auto"/>
            <w:right w:val="none" w:sz="0" w:space="0" w:color="auto"/>
          </w:divBdr>
        </w:div>
        <w:div w:id="266">
          <w:marLeft w:val="1195"/>
          <w:marRight w:val="0"/>
          <w:marTop w:val="86"/>
          <w:marBottom w:val="0"/>
          <w:divBdr>
            <w:top w:val="none" w:sz="0" w:space="0" w:color="auto"/>
            <w:left w:val="none" w:sz="0" w:space="0" w:color="auto"/>
            <w:bottom w:val="none" w:sz="0" w:space="0" w:color="auto"/>
            <w:right w:val="none" w:sz="0" w:space="0" w:color="auto"/>
          </w:divBdr>
        </w:div>
        <w:div w:id="300">
          <w:marLeft w:val="1195"/>
          <w:marRight w:val="0"/>
          <w:marTop w:val="86"/>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
          <w:marLeft w:val="1296"/>
          <w:marRight w:val="0"/>
          <w:marTop w:val="86"/>
          <w:marBottom w:val="0"/>
          <w:divBdr>
            <w:top w:val="none" w:sz="0" w:space="0" w:color="auto"/>
            <w:left w:val="none" w:sz="0" w:space="0" w:color="auto"/>
            <w:bottom w:val="none" w:sz="0" w:space="0" w:color="auto"/>
            <w:right w:val="none" w:sz="0" w:space="0" w:color="auto"/>
          </w:divBdr>
        </w:div>
        <w:div w:id="48">
          <w:marLeft w:val="562"/>
          <w:marRight w:val="0"/>
          <w:marTop w:val="130"/>
          <w:marBottom w:val="0"/>
          <w:divBdr>
            <w:top w:val="none" w:sz="0" w:space="0" w:color="auto"/>
            <w:left w:val="none" w:sz="0" w:space="0" w:color="auto"/>
            <w:bottom w:val="none" w:sz="0" w:space="0" w:color="auto"/>
            <w:right w:val="none" w:sz="0" w:space="0" w:color="auto"/>
          </w:divBdr>
        </w:div>
        <w:div w:id="75">
          <w:marLeft w:val="1296"/>
          <w:marRight w:val="0"/>
          <w:marTop w:val="86"/>
          <w:marBottom w:val="0"/>
          <w:divBdr>
            <w:top w:val="none" w:sz="0" w:space="0" w:color="auto"/>
            <w:left w:val="none" w:sz="0" w:space="0" w:color="auto"/>
            <w:bottom w:val="none" w:sz="0" w:space="0" w:color="auto"/>
            <w:right w:val="none" w:sz="0" w:space="0" w:color="auto"/>
          </w:divBdr>
        </w:div>
        <w:div w:id="85">
          <w:marLeft w:val="1296"/>
          <w:marRight w:val="0"/>
          <w:marTop w:val="86"/>
          <w:marBottom w:val="0"/>
          <w:divBdr>
            <w:top w:val="none" w:sz="0" w:space="0" w:color="auto"/>
            <w:left w:val="none" w:sz="0" w:space="0" w:color="auto"/>
            <w:bottom w:val="none" w:sz="0" w:space="0" w:color="auto"/>
            <w:right w:val="none" w:sz="0" w:space="0" w:color="auto"/>
          </w:divBdr>
        </w:div>
        <w:div w:id="135">
          <w:marLeft w:val="562"/>
          <w:marRight w:val="0"/>
          <w:marTop w:val="13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52">
          <w:marLeft w:val="446"/>
          <w:marRight w:val="0"/>
          <w:marTop w:val="130"/>
          <w:marBottom w:val="0"/>
          <w:divBdr>
            <w:top w:val="none" w:sz="0" w:space="0" w:color="auto"/>
            <w:left w:val="none" w:sz="0" w:space="0" w:color="auto"/>
            <w:bottom w:val="none" w:sz="0" w:space="0" w:color="auto"/>
            <w:right w:val="none" w:sz="0" w:space="0" w:color="auto"/>
          </w:divBdr>
        </w:div>
        <w:div w:id="60">
          <w:marLeft w:val="446"/>
          <w:marRight w:val="0"/>
          <w:marTop w:val="130"/>
          <w:marBottom w:val="0"/>
          <w:divBdr>
            <w:top w:val="none" w:sz="0" w:space="0" w:color="auto"/>
            <w:left w:val="none" w:sz="0" w:space="0" w:color="auto"/>
            <w:bottom w:val="none" w:sz="0" w:space="0" w:color="auto"/>
            <w:right w:val="none" w:sz="0" w:space="0" w:color="auto"/>
          </w:divBdr>
        </w:div>
        <w:div w:id="208">
          <w:marLeft w:val="446"/>
          <w:marRight w:val="0"/>
          <w:marTop w:val="130"/>
          <w:marBottom w:val="0"/>
          <w:divBdr>
            <w:top w:val="none" w:sz="0" w:space="0" w:color="auto"/>
            <w:left w:val="none" w:sz="0" w:space="0" w:color="auto"/>
            <w:bottom w:val="none" w:sz="0" w:space="0" w:color="auto"/>
            <w:right w:val="none" w:sz="0" w:space="0" w:color="auto"/>
          </w:divBdr>
        </w:div>
        <w:div w:id="224">
          <w:marLeft w:val="446"/>
          <w:marRight w:val="0"/>
          <w:marTop w:val="130"/>
          <w:marBottom w:val="0"/>
          <w:divBdr>
            <w:top w:val="none" w:sz="0" w:space="0" w:color="auto"/>
            <w:left w:val="none" w:sz="0" w:space="0" w:color="auto"/>
            <w:bottom w:val="none" w:sz="0" w:space="0" w:color="auto"/>
            <w:right w:val="none" w:sz="0" w:space="0" w:color="auto"/>
          </w:divBdr>
        </w:div>
        <w:div w:id="259">
          <w:marLeft w:val="446"/>
          <w:marRight w:val="0"/>
          <w:marTop w:val="13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284">
          <w:marLeft w:val="446"/>
          <w:marRight w:val="0"/>
          <w:marTop w:val="144"/>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150">
          <w:marLeft w:val="1195"/>
          <w:marRight w:val="0"/>
          <w:marTop w:val="86"/>
          <w:marBottom w:val="0"/>
          <w:divBdr>
            <w:top w:val="none" w:sz="0" w:space="0" w:color="auto"/>
            <w:left w:val="none" w:sz="0" w:space="0" w:color="auto"/>
            <w:bottom w:val="none" w:sz="0" w:space="0" w:color="auto"/>
            <w:right w:val="none" w:sz="0" w:space="0" w:color="auto"/>
          </w:divBdr>
        </w:div>
        <w:div w:id="252">
          <w:marLeft w:val="1195"/>
          <w:marRight w:val="0"/>
          <w:marTop w:val="86"/>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68">
          <w:marLeft w:val="446"/>
          <w:marRight w:val="0"/>
          <w:marTop w:val="144"/>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sChild>
        <w:div w:id="63">
          <w:marLeft w:val="1195"/>
          <w:marRight w:val="0"/>
          <w:marTop w:val="86"/>
          <w:marBottom w:val="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sChild>
        <w:div w:id="27">
          <w:marLeft w:val="446"/>
          <w:marRight w:val="0"/>
          <w:marTop w:val="130"/>
          <w:marBottom w:val="0"/>
          <w:divBdr>
            <w:top w:val="none" w:sz="0" w:space="0" w:color="auto"/>
            <w:left w:val="none" w:sz="0" w:space="0" w:color="auto"/>
            <w:bottom w:val="none" w:sz="0" w:space="0" w:color="auto"/>
            <w:right w:val="none" w:sz="0" w:space="0" w:color="auto"/>
          </w:divBdr>
        </w:div>
        <w:div w:id="55">
          <w:marLeft w:val="446"/>
          <w:marRight w:val="0"/>
          <w:marTop w:val="130"/>
          <w:marBottom w:val="0"/>
          <w:divBdr>
            <w:top w:val="none" w:sz="0" w:space="0" w:color="auto"/>
            <w:left w:val="none" w:sz="0" w:space="0" w:color="auto"/>
            <w:bottom w:val="none" w:sz="0" w:space="0" w:color="auto"/>
            <w:right w:val="none" w:sz="0" w:space="0" w:color="auto"/>
          </w:divBdr>
        </w:div>
        <w:div w:id="96">
          <w:marLeft w:val="446"/>
          <w:marRight w:val="0"/>
          <w:marTop w:val="130"/>
          <w:marBottom w:val="0"/>
          <w:divBdr>
            <w:top w:val="none" w:sz="0" w:space="0" w:color="auto"/>
            <w:left w:val="none" w:sz="0" w:space="0" w:color="auto"/>
            <w:bottom w:val="none" w:sz="0" w:space="0" w:color="auto"/>
            <w:right w:val="none" w:sz="0" w:space="0" w:color="auto"/>
          </w:divBdr>
        </w:div>
        <w:div w:id="214">
          <w:marLeft w:val="446"/>
          <w:marRight w:val="0"/>
          <w:marTop w:val="130"/>
          <w:marBottom w:val="0"/>
          <w:divBdr>
            <w:top w:val="none" w:sz="0" w:space="0" w:color="auto"/>
            <w:left w:val="none" w:sz="0" w:space="0" w:color="auto"/>
            <w:bottom w:val="none" w:sz="0" w:space="0" w:color="auto"/>
            <w:right w:val="none" w:sz="0" w:space="0" w:color="auto"/>
          </w:divBdr>
        </w:div>
        <w:div w:id="215">
          <w:marLeft w:val="446"/>
          <w:marRight w:val="0"/>
          <w:marTop w:val="130"/>
          <w:marBottom w:val="0"/>
          <w:divBdr>
            <w:top w:val="none" w:sz="0" w:space="0" w:color="auto"/>
            <w:left w:val="none" w:sz="0" w:space="0" w:color="auto"/>
            <w:bottom w:val="none" w:sz="0" w:space="0" w:color="auto"/>
            <w:right w:val="none" w:sz="0" w:space="0" w:color="auto"/>
          </w:divBdr>
        </w:div>
      </w:divsChild>
    </w:div>
    <w:div w:id="93">
      <w:marLeft w:val="0"/>
      <w:marRight w:val="0"/>
      <w:marTop w:val="0"/>
      <w:marBottom w:val="0"/>
      <w:divBdr>
        <w:top w:val="none" w:sz="0" w:space="0" w:color="auto"/>
        <w:left w:val="none" w:sz="0" w:space="0" w:color="auto"/>
        <w:bottom w:val="none" w:sz="0" w:space="0" w:color="auto"/>
        <w:right w:val="none" w:sz="0" w:space="0" w:color="auto"/>
      </w:divBdr>
      <w:divsChild>
        <w:div w:id="64">
          <w:marLeft w:val="446"/>
          <w:marRight w:val="0"/>
          <w:marTop w:val="130"/>
          <w:marBottom w:val="0"/>
          <w:divBdr>
            <w:top w:val="none" w:sz="0" w:space="0" w:color="auto"/>
            <w:left w:val="none" w:sz="0" w:space="0" w:color="auto"/>
            <w:bottom w:val="none" w:sz="0" w:space="0" w:color="auto"/>
            <w:right w:val="none" w:sz="0" w:space="0" w:color="auto"/>
          </w:divBdr>
        </w:div>
        <w:div w:id="108">
          <w:marLeft w:val="446"/>
          <w:marRight w:val="0"/>
          <w:marTop w:val="130"/>
          <w:marBottom w:val="0"/>
          <w:divBdr>
            <w:top w:val="none" w:sz="0" w:space="0" w:color="auto"/>
            <w:left w:val="none" w:sz="0" w:space="0" w:color="auto"/>
            <w:bottom w:val="none" w:sz="0" w:space="0" w:color="auto"/>
            <w:right w:val="none" w:sz="0" w:space="0" w:color="auto"/>
          </w:divBdr>
        </w:div>
        <w:div w:id="272">
          <w:marLeft w:val="446"/>
          <w:marRight w:val="0"/>
          <w:marTop w:val="130"/>
          <w:marBottom w:val="0"/>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84">
          <w:marLeft w:val="1411"/>
          <w:marRight w:val="0"/>
          <w:marTop w:val="77"/>
          <w:marBottom w:val="0"/>
          <w:divBdr>
            <w:top w:val="none" w:sz="0" w:space="0" w:color="auto"/>
            <w:left w:val="none" w:sz="0" w:space="0" w:color="auto"/>
            <w:bottom w:val="none" w:sz="0" w:space="0" w:color="auto"/>
            <w:right w:val="none" w:sz="0" w:space="0" w:color="auto"/>
          </w:divBdr>
        </w:div>
        <w:div w:id="167">
          <w:marLeft w:val="446"/>
          <w:marRight w:val="0"/>
          <w:marTop w:val="130"/>
          <w:marBottom w:val="0"/>
          <w:divBdr>
            <w:top w:val="none" w:sz="0" w:space="0" w:color="auto"/>
            <w:left w:val="none" w:sz="0" w:space="0" w:color="auto"/>
            <w:bottom w:val="none" w:sz="0" w:space="0" w:color="auto"/>
            <w:right w:val="none" w:sz="0" w:space="0" w:color="auto"/>
          </w:divBdr>
        </w:div>
        <w:div w:id="190">
          <w:marLeft w:val="446"/>
          <w:marRight w:val="0"/>
          <w:marTop w:val="130"/>
          <w:marBottom w:val="0"/>
          <w:divBdr>
            <w:top w:val="none" w:sz="0" w:space="0" w:color="auto"/>
            <w:left w:val="none" w:sz="0" w:space="0" w:color="auto"/>
            <w:bottom w:val="none" w:sz="0" w:space="0" w:color="auto"/>
            <w:right w:val="none" w:sz="0" w:space="0" w:color="auto"/>
          </w:divBdr>
        </w:div>
        <w:div w:id="270">
          <w:marLeft w:val="446"/>
          <w:marRight w:val="0"/>
          <w:marTop w:val="130"/>
          <w:marBottom w:val="0"/>
          <w:divBdr>
            <w:top w:val="none" w:sz="0" w:space="0" w:color="auto"/>
            <w:left w:val="none" w:sz="0" w:space="0" w:color="auto"/>
            <w:bottom w:val="none" w:sz="0" w:space="0" w:color="auto"/>
            <w:right w:val="none" w:sz="0" w:space="0" w:color="auto"/>
          </w:divBdr>
        </w:div>
        <w:div w:id="291">
          <w:marLeft w:val="446"/>
          <w:marRight w:val="0"/>
          <w:marTop w:val="13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75">
          <w:marLeft w:val="446"/>
          <w:marRight w:val="0"/>
          <w:marTop w:val="130"/>
          <w:marBottom w:val="0"/>
          <w:divBdr>
            <w:top w:val="none" w:sz="0" w:space="0" w:color="auto"/>
            <w:left w:val="none" w:sz="0" w:space="0" w:color="auto"/>
            <w:bottom w:val="none" w:sz="0" w:space="0" w:color="auto"/>
            <w:right w:val="none" w:sz="0" w:space="0" w:color="auto"/>
          </w:divBdr>
        </w:div>
        <w:div w:id="260">
          <w:marLeft w:val="446"/>
          <w:marRight w:val="0"/>
          <w:marTop w:val="130"/>
          <w:marBottom w:val="0"/>
          <w:divBdr>
            <w:top w:val="none" w:sz="0" w:space="0" w:color="auto"/>
            <w:left w:val="none" w:sz="0" w:space="0" w:color="auto"/>
            <w:bottom w:val="none" w:sz="0" w:space="0" w:color="auto"/>
            <w:right w:val="none" w:sz="0" w:space="0" w:color="auto"/>
          </w:divBdr>
        </w:div>
        <w:div w:id="287">
          <w:marLeft w:val="446"/>
          <w:marRight w:val="0"/>
          <w:marTop w:val="130"/>
          <w:marBottom w:val="0"/>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sChild>
        <w:div w:id="221">
          <w:marLeft w:val="446"/>
          <w:marRight w:val="0"/>
          <w:marTop w:val="144"/>
          <w:marBottom w:val="0"/>
          <w:divBdr>
            <w:top w:val="none" w:sz="0" w:space="0" w:color="auto"/>
            <w:left w:val="none" w:sz="0" w:space="0" w:color="auto"/>
            <w:bottom w:val="none" w:sz="0" w:space="0" w:color="auto"/>
            <w:right w:val="none" w:sz="0" w:space="0" w:color="auto"/>
          </w:divBdr>
        </w:div>
        <w:div w:id="265">
          <w:marLeft w:val="1195"/>
          <w:marRight w:val="0"/>
          <w:marTop w:val="86"/>
          <w:marBottom w:val="0"/>
          <w:divBdr>
            <w:top w:val="none" w:sz="0" w:space="0" w:color="auto"/>
            <w:left w:val="none" w:sz="0" w:space="0" w:color="auto"/>
            <w:bottom w:val="none" w:sz="0" w:space="0" w:color="auto"/>
            <w:right w:val="none" w:sz="0" w:space="0" w:color="auto"/>
          </w:divBdr>
        </w:div>
        <w:div w:id="275">
          <w:marLeft w:val="1195"/>
          <w:marRight w:val="0"/>
          <w:marTop w:val="86"/>
          <w:marBottom w:val="0"/>
          <w:divBdr>
            <w:top w:val="none" w:sz="0" w:space="0" w:color="auto"/>
            <w:left w:val="none" w:sz="0" w:space="0" w:color="auto"/>
            <w:bottom w:val="none" w:sz="0" w:space="0" w:color="auto"/>
            <w:right w:val="none" w:sz="0" w:space="0" w:color="auto"/>
          </w:divBdr>
        </w:div>
      </w:divsChild>
    </w:div>
    <w:div w:id="1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10">
          <w:marLeft w:val="1195"/>
          <w:marRight w:val="0"/>
          <w:marTop w:val="86"/>
          <w:marBottom w:val="0"/>
          <w:divBdr>
            <w:top w:val="none" w:sz="0" w:space="0" w:color="auto"/>
            <w:left w:val="none" w:sz="0" w:space="0" w:color="auto"/>
            <w:bottom w:val="none" w:sz="0" w:space="0" w:color="auto"/>
            <w:right w:val="none" w:sz="0" w:space="0" w:color="auto"/>
          </w:divBdr>
        </w:div>
        <w:div w:id="31">
          <w:marLeft w:val="1195"/>
          <w:marRight w:val="0"/>
          <w:marTop w:val="86"/>
          <w:marBottom w:val="0"/>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42">
          <w:marLeft w:val="1166"/>
          <w:marRight w:val="0"/>
          <w:marTop w:val="144"/>
          <w:marBottom w:val="0"/>
          <w:divBdr>
            <w:top w:val="none" w:sz="0" w:space="0" w:color="auto"/>
            <w:left w:val="none" w:sz="0" w:space="0" w:color="auto"/>
            <w:bottom w:val="none" w:sz="0" w:space="0" w:color="auto"/>
            <w:right w:val="none" w:sz="0" w:space="0" w:color="auto"/>
          </w:divBdr>
        </w:div>
        <w:div w:id="139">
          <w:marLeft w:val="1166"/>
          <w:marRight w:val="0"/>
          <w:marTop w:val="144"/>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49">
          <w:marLeft w:val="1426"/>
          <w:marRight w:val="0"/>
          <w:marTop w:val="77"/>
          <w:marBottom w:val="0"/>
          <w:divBdr>
            <w:top w:val="none" w:sz="0" w:space="0" w:color="auto"/>
            <w:left w:val="none" w:sz="0" w:space="0" w:color="auto"/>
            <w:bottom w:val="none" w:sz="0" w:space="0" w:color="auto"/>
            <w:right w:val="none" w:sz="0" w:space="0" w:color="auto"/>
          </w:divBdr>
        </w:div>
        <w:div w:id="62">
          <w:marLeft w:val="1426"/>
          <w:marRight w:val="0"/>
          <w:marTop w:val="77"/>
          <w:marBottom w:val="0"/>
          <w:divBdr>
            <w:top w:val="none" w:sz="0" w:space="0" w:color="auto"/>
            <w:left w:val="none" w:sz="0" w:space="0" w:color="auto"/>
            <w:bottom w:val="none" w:sz="0" w:space="0" w:color="auto"/>
            <w:right w:val="none" w:sz="0" w:space="0" w:color="auto"/>
          </w:divBdr>
        </w:div>
        <w:div w:id="132">
          <w:marLeft w:val="1426"/>
          <w:marRight w:val="0"/>
          <w:marTop w:val="77"/>
          <w:marBottom w:val="0"/>
          <w:divBdr>
            <w:top w:val="none" w:sz="0" w:space="0" w:color="auto"/>
            <w:left w:val="none" w:sz="0" w:space="0" w:color="auto"/>
            <w:bottom w:val="none" w:sz="0" w:space="0" w:color="auto"/>
            <w:right w:val="none" w:sz="0" w:space="0" w:color="auto"/>
          </w:divBdr>
        </w:div>
        <w:div w:id="273">
          <w:marLeft w:val="1426"/>
          <w:marRight w:val="0"/>
          <w:marTop w:val="77"/>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197">
          <w:marLeft w:val="446"/>
          <w:marRight w:val="0"/>
          <w:marTop w:val="96"/>
          <w:marBottom w:val="0"/>
          <w:divBdr>
            <w:top w:val="none" w:sz="0" w:space="0" w:color="auto"/>
            <w:left w:val="none" w:sz="0" w:space="0" w:color="auto"/>
            <w:bottom w:val="none" w:sz="0" w:space="0" w:color="auto"/>
            <w:right w:val="none" w:sz="0" w:space="0" w:color="auto"/>
          </w:divBdr>
        </w:div>
        <w:div w:id="231">
          <w:marLeft w:val="1051"/>
          <w:marRight w:val="0"/>
          <w:marTop w:val="86"/>
          <w:marBottom w:val="0"/>
          <w:divBdr>
            <w:top w:val="none" w:sz="0" w:space="0" w:color="auto"/>
            <w:left w:val="none" w:sz="0" w:space="0" w:color="auto"/>
            <w:bottom w:val="none" w:sz="0" w:space="0" w:color="auto"/>
            <w:right w:val="none" w:sz="0" w:space="0" w:color="auto"/>
          </w:divBdr>
        </w:div>
        <w:div w:id="281">
          <w:marLeft w:val="446"/>
          <w:marRight w:val="0"/>
          <w:marTop w:val="96"/>
          <w:marBottom w:val="0"/>
          <w:divBdr>
            <w:top w:val="none" w:sz="0" w:space="0" w:color="auto"/>
            <w:left w:val="none" w:sz="0" w:space="0" w:color="auto"/>
            <w:bottom w:val="none" w:sz="0" w:space="0" w:color="auto"/>
            <w:right w:val="none" w:sz="0" w:space="0" w:color="auto"/>
          </w:divBdr>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20">
          <w:marLeft w:val="446"/>
          <w:marRight w:val="0"/>
          <w:marTop w:val="144"/>
          <w:marBottom w:val="0"/>
          <w:divBdr>
            <w:top w:val="none" w:sz="0" w:space="0" w:color="auto"/>
            <w:left w:val="none" w:sz="0" w:space="0" w:color="auto"/>
            <w:bottom w:val="none" w:sz="0" w:space="0" w:color="auto"/>
            <w:right w:val="none" w:sz="0" w:space="0" w:color="auto"/>
          </w:divBdr>
        </w:div>
        <w:div w:id="196">
          <w:marLeft w:val="446"/>
          <w:marRight w:val="0"/>
          <w:marTop w:val="144"/>
          <w:marBottom w:val="0"/>
          <w:divBdr>
            <w:top w:val="none" w:sz="0" w:space="0" w:color="auto"/>
            <w:left w:val="none" w:sz="0" w:space="0" w:color="auto"/>
            <w:bottom w:val="none" w:sz="0" w:space="0" w:color="auto"/>
            <w:right w:val="none" w:sz="0" w:space="0" w:color="auto"/>
          </w:divBdr>
        </w:div>
        <w:div w:id="212">
          <w:marLeft w:val="446"/>
          <w:marRight w:val="0"/>
          <w:marTop w:val="144"/>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sChild>
        <w:div w:id="163">
          <w:marLeft w:val="1195"/>
          <w:marRight w:val="0"/>
          <w:marTop w:val="86"/>
          <w:marBottom w:val="0"/>
          <w:divBdr>
            <w:top w:val="none" w:sz="0" w:space="0" w:color="auto"/>
            <w:left w:val="none" w:sz="0" w:space="0" w:color="auto"/>
            <w:bottom w:val="none" w:sz="0" w:space="0" w:color="auto"/>
            <w:right w:val="none" w:sz="0" w:space="0" w:color="auto"/>
          </w:divBdr>
        </w:div>
        <w:div w:id="282">
          <w:marLeft w:val="1195"/>
          <w:marRight w:val="0"/>
          <w:marTop w:val="86"/>
          <w:marBottom w:val="0"/>
          <w:divBdr>
            <w:top w:val="none" w:sz="0" w:space="0" w:color="auto"/>
            <w:left w:val="none" w:sz="0" w:space="0" w:color="auto"/>
            <w:bottom w:val="none" w:sz="0" w:space="0" w:color="auto"/>
            <w:right w:val="none" w:sz="0" w:space="0" w:color="auto"/>
          </w:divBdr>
        </w:div>
      </w:divsChild>
    </w:div>
    <w:div w:id="129">
      <w:marLeft w:val="0"/>
      <w:marRight w:val="0"/>
      <w:marTop w:val="0"/>
      <w:marBottom w:val="0"/>
      <w:divBdr>
        <w:top w:val="none" w:sz="0" w:space="0" w:color="auto"/>
        <w:left w:val="none" w:sz="0" w:space="0" w:color="auto"/>
        <w:bottom w:val="none" w:sz="0" w:space="0" w:color="auto"/>
        <w:right w:val="none" w:sz="0" w:space="0" w:color="auto"/>
      </w:divBdr>
      <w:divsChild>
        <w:div w:id="7">
          <w:marLeft w:val="1411"/>
          <w:marRight w:val="0"/>
          <w:marTop w:val="77"/>
          <w:marBottom w:val="0"/>
          <w:divBdr>
            <w:top w:val="none" w:sz="0" w:space="0" w:color="auto"/>
            <w:left w:val="none" w:sz="0" w:space="0" w:color="auto"/>
            <w:bottom w:val="none" w:sz="0" w:space="0" w:color="auto"/>
            <w:right w:val="none" w:sz="0" w:space="0" w:color="auto"/>
          </w:divBdr>
        </w:div>
        <w:div w:id="138">
          <w:marLeft w:val="1411"/>
          <w:marRight w:val="0"/>
          <w:marTop w:val="77"/>
          <w:marBottom w:val="0"/>
          <w:divBdr>
            <w:top w:val="none" w:sz="0" w:space="0" w:color="auto"/>
            <w:left w:val="none" w:sz="0" w:space="0" w:color="auto"/>
            <w:bottom w:val="none" w:sz="0" w:space="0" w:color="auto"/>
            <w:right w:val="none" w:sz="0" w:space="0" w:color="auto"/>
          </w:divBdr>
        </w:div>
        <w:div w:id="171">
          <w:marLeft w:val="446"/>
          <w:marRight w:val="0"/>
          <w:marTop w:val="130"/>
          <w:marBottom w:val="0"/>
          <w:divBdr>
            <w:top w:val="none" w:sz="0" w:space="0" w:color="auto"/>
            <w:left w:val="none" w:sz="0" w:space="0" w:color="auto"/>
            <w:bottom w:val="none" w:sz="0" w:space="0" w:color="auto"/>
            <w:right w:val="none" w:sz="0" w:space="0" w:color="auto"/>
          </w:divBdr>
        </w:div>
        <w:div w:id="205">
          <w:marLeft w:val="446"/>
          <w:marRight w:val="0"/>
          <w:marTop w:val="130"/>
          <w:marBottom w:val="0"/>
          <w:divBdr>
            <w:top w:val="none" w:sz="0" w:space="0" w:color="auto"/>
            <w:left w:val="none" w:sz="0" w:space="0" w:color="auto"/>
            <w:bottom w:val="none" w:sz="0" w:space="0" w:color="auto"/>
            <w:right w:val="none" w:sz="0" w:space="0" w:color="auto"/>
          </w:divBdr>
        </w:div>
        <w:div w:id="278">
          <w:marLeft w:val="446"/>
          <w:marRight w:val="0"/>
          <w:marTop w:val="130"/>
          <w:marBottom w:val="0"/>
          <w:divBdr>
            <w:top w:val="none" w:sz="0" w:space="0" w:color="auto"/>
            <w:left w:val="none" w:sz="0" w:space="0" w:color="auto"/>
            <w:bottom w:val="none" w:sz="0" w:space="0" w:color="auto"/>
            <w:right w:val="none" w:sz="0" w:space="0" w:color="auto"/>
          </w:divBdr>
        </w:div>
      </w:divsChild>
    </w:div>
    <w:div w:id="130">
      <w:marLeft w:val="0"/>
      <w:marRight w:val="0"/>
      <w:marTop w:val="0"/>
      <w:marBottom w:val="0"/>
      <w:divBdr>
        <w:top w:val="none" w:sz="0" w:space="0" w:color="auto"/>
        <w:left w:val="none" w:sz="0" w:space="0" w:color="auto"/>
        <w:bottom w:val="none" w:sz="0" w:space="0" w:color="auto"/>
        <w:right w:val="none" w:sz="0" w:space="0" w:color="auto"/>
      </w:divBdr>
      <w:divsChild>
        <w:div w:id="103">
          <w:marLeft w:val="446"/>
          <w:marRight w:val="0"/>
          <w:marTop w:val="130"/>
          <w:marBottom w:val="0"/>
          <w:divBdr>
            <w:top w:val="none" w:sz="0" w:space="0" w:color="auto"/>
            <w:left w:val="none" w:sz="0" w:space="0" w:color="auto"/>
            <w:bottom w:val="none" w:sz="0" w:space="0" w:color="auto"/>
            <w:right w:val="none" w:sz="0" w:space="0" w:color="auto"/>
          </w:divBdr>
        </w:div>
        <w:div w:id="183">
          <w:marLeft w:val="446"/>
          <w:marRight w:val="0"/>
          <w:marTop w:val="130"/>
          <w:marBottom w:val="0"/>
          <w:divBdr>
            <w:top w:val="none" w:sz="0" w:space="0" w:color="auto"/>
            <w:left w:val="none" w:sz="0" w:space="0" w:color="auto"/>
            <w:bottom w:val="none" w:sz="0" w:space="0" w:color="auto"/>
            <w:right w:val="none" w:sz="0" w:space="0" w:color="auto"/>
          </w:divBdr>
        </w:div>
        <w:div w:id="271">
          <w:marLeft w:val="446"/>
          <w:marRight w:val="0"/>
          <w:marTop w:val="130"/>
          <w:marBottom w:val="0"/>
          <w:divBdr>
            <w:top w:val="none" w:sz="0" w:space="0" w:color="auto"/>
            <w:left w:val="none" w:sz="0" w:space="0" w:color="auto"/>
            <w:bottom w:val="none" w:sz="0" w:space="0" w:color="auto"/>
            <w:right w:val="none" w:sz="0" w:space="0" w:color="auto"/>
          </w:divBdr>
        </w:div>
        <w:div w:id="283">
          <w:marLeft w:val="446"/>
          <w:marRight w:val="0"/>
          <w:marTop w:val="130"/>
          <w:marBottom w:val="0"/>
          <w:divBdr>
            <w:top w:val="none" w:sz="0" w:space="0" w:color="auto"/>
            <w:left w:val="none" w:sz="0" w:space="0" w:color="auto"/>
            <w:bottom w:val="none" w:sz="0" w:space="0" w:color="auto"/>
            <w:right w:val="none" w:sz="0" w:space="0" w:color="auto"/>
          </w:divBdr>
        </w:div>
      </w:divsChild>
    </w:div>
    <w:div w:id="133">
      <w:marLeft w:val="0"/>
      <w:marRight w:val="0"/>
      <w:marTop w:val="0"/>
      <w:marBottom w:val="0"/>
      <w:divBdr>
        <w:top w:val="none" w:sz="0" w:space="0" w:color="auto"/>
        <w:left w:val="none" w:sz="0" w:space="0" w:color="auto"/>
        <w:bottom w:val="none" w:sz="0" w:space="0" w:color="auto"/>
        <w:right w:val="none" w:sz="0" w:space="0" w:color="auto"/>
      </w:divBdr>
      <w:divsChild>
        <w:div w:id="3">
          <w:marLeft w:val="446"/>
          <w:marRight w:val="0"/>
          <w:marTop w:val="130"/>
          <w:marBottom w:val="0"/>
          <w:divBdr>
            <w:top w:val="none" w:sz="0" w:space="0" w:color="auto"/>
            <w:left w:val="none" w:sz="0" w:space="0" w:color="auto"/>
            <w:bottom w:val="none" w:sz="0" w:space="0" w:color="auto"/>
            <w:right w:val="none" w:sz="0" w:space="0" w:color="auto"/>
          </w:divBdr>
        </w:div>
        <w:div w:id="116">
          <w:marLeft w:val="446"/>
          <w:marRight w:val="0"/>
          <w:marTop w:val="130"/>
          <w:marBottom w:val="0"/>
          <w:divBdr>
            <w:top w:val="none" w:sz="0" w:space="0" w:color="auto"/>
            <w:left w:val="none" w:sz="0" w:space="0" w:color="auto"/>
            <w:bottom w:val="none" w:sz="0" w:space="0" w:color="auto"/>
            <w:right w:val="none" w:sz="0" w:space="0" w:color="auto"/>
          </w:divBdr>
        </w:div>
        <w:div w:id="140">
          <w:marLeft w:val="446"/>
          <w:marRight w:val="0"/>
          <w:marTop w:val="130"/>
          <w:marBottom w:val="0"/>
          <w:divBdr>
            <w:top w:val="none" w:sz="0" w:space="0" w:color="auto"/>
            <w:left w:val="none" w:sz="0" w:space="0" w:color="auto"/>
            <w:bottom w:val="none" w:sz="0" w:space="0" w:color="auto"/>
            <w:right w:val="none" w:sz="0" w:space="0" w:color="auto"/>
          </w:divBdr>
        </w:div>
        <w:div w:id="216">
          <w:marLeft w:val="446"/>
          <w:marRight w:val="0"/>
          <w:marTop w:val="13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2">
          <w:marLeft w:val="1195"/>
          <w:marRight w:val="0"/>
          <w:marTop w:val="77"/>
          <w:marBottom w:val="0"/>
          <w:divBdr>
            <w:top w:val="none" w:sz="0" w:space="0" w:color="auto"/>
            <w:left w:val="none" w:sz="0" w:space="0" w:color="auto"/>
            <w:bottom w:val="none" w:sz="0" w:space="0" w:color="auto"/>
            <w:right w:val="none" w:sz="0" w:space="0" w:color="auto"/>
          </w:divBdr>
        </w:div>
        <w:div w:id="152">
          <w:marLeft w:val="1987"/>
          <w:marRight w:val="0"/>
          <w:marTop w:val="77"/>
          <w:marBottom w:val="0"/>
          <w:divBdr>
            <w:top w:val="none" w:sz="0" w:space="0" w:color="auto"/>
            <w:left w:val="none" w:sz="0" w:space="0" w:color="auto"/>
            <w:bottom w:val="none" w:sz="0" w:space="0" w:color="auto"/>
            <w:right w:val="none" w:sz="0" w:space="0" w:color="auto"/>
          </w:divBdr>
        </w:div>
        <w:div w:id="257">
          <w:marLeft w:val="1987"/>
          <w:marRight w:val="0"/>
          <w:marTop w:val="77"/>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36">
          <w:marLeft w:val="562"/>
          <w:marRight w:val="0"/>
          <w:marTop w:val="130"/>
          <w:marBottom w:val="0"/>
          <w:divBdr>
            <w:top w:val="none" w:sz="0" w:space="0" w:color="auto"/>
            <w:left w:val="none" w:sz="0" w:space="0" w:color="auto"/>
            <w:bottom w:val="none" w:sz="0" w:space="0" w:color="auto"/>
            <w:right w:val="none" w:sz="0" w:space="0" w:color="auto"/>
          </w:divBdr>
        </w:div>
        <w:div w:id="164">
          <w:marLeft w:val="562"/>
          <w:marRight w:val="0"/>
          <w:marTop w:val="130"/>
          <w:marBottom w:val="0"/>
          <w:divBdr>
            <w:top w:val="none" w:sz="0" w:space="0" w:color="auto"/>
            <w:left w:val="none" w:sz="0" w:space="0" w:color="auto"/>
            <w:bottom w:val="none" w:sz="0" w:space="0" w:color="auto"/>
            <w:right w:val="none" w:sz="0" w:space="0" w:color="auto"/>
          </w:divBdr>
        </w:div>
      </w:divsChild>
    </w:div>
    <w:div w:id="144">
      <w:marLeft w:val="0"/>
      <w:marRight w:val="0"/>
      <w:marTop w:val="0"/>
      <w:marBottom w:val="0"/>
      <w:divBdr>
        <w:top w:val="none" w:sz="0" w:space="0" w:color="auto"/>
        <w:left w:val="none" w:sz="0" w:space="0" w:color="auto"/>
        <w:bottom w:val="none" w:sz="0" w:space="0" w:color="auto"/>
        <w:right w:val="none" w:sz="0" w:space="0" w:color="auto"/>
      </w:divBdr>
      <w:divsChild>
        <w:div w:id="172">
          <w:marLeft w:val="446"/>
          <w:marRight w:val="0"/>
          <w:marTop w:val="144"/>
          <w:marBottom w:val="0"/>
          <w:divBdr>
            <w:top w:val="none" w:sz="0" w:space="0" w:color="auto"/>
            <w:left w:val="none" w:sz="0" w:space="0" w:color="auto"/>
            <w:bottom w:val="none" w:sz="0" w:space="0" w:color="auto"/>
            <w:right w:val="none" w:sz="0" w:space="0" w:color="auto"/>
          </w:divBdr>
        </w:div>
        <w:div w:id="239">
          <w:marLeft w:val="446"/>
          <w:marRight w:val="0"/>
          <w:marTop w:val="144"/>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
          <w:marLeft w:val="446"/>
          <w:marRight w:val="0"/>
          <w:marTop w:val="130"/>
          <w:marBottom w:val="0"/>
          <w:divBdr>
            <w:top w:val="none" w:sz="0" w:space="0" w:color="auto"/>
            <w:left w:val="none" w:sz="0" w:space="0" w:color="auto"/>
            <w:bottom w:val="none" w:sz="0" w:space="0" w:color="auto"/>
            <w:right w:val="none" w:sz="0" w:space="0" w:color="auto"/>
          </w:divBdr>
        </w:div>
        <w:div w:id="41">
          <w:marLeft w:val="1411"/>
          <w:marRight w:val="0"/>
          <w:marTop w:val="77"/>
          <w:marBottom w:val="0"/>
          <w:divBdr>
            <w:top w:val="none" w:sz="0" w:space="0" w:color="auto"/>
            <w:left w:val="none" w:sz="0" w:space="0" w:color="auto"/>
            <w:bottom w:val="none" w:sz="0" w:space="0" w:color="auto"/>
            <w:right w:val="none" w:sz="0" w:space="0" w:color="auto"/>
          </w:divBdr>
        </w:div>
        <w:div w:id="157">
          <w:marLeft w:val="446"/>
          <w:marRight w:val="0"/>
          <w:marTop w:val="130"/>
          <w:marBottom w:val="0"/>
          <w:divBdr>
            <w:top w:val="none" w:sz="0" w:space="0" w:color="auto"/>
            <w:left w:val="none" w:sz="0" w:space="0" w:color="auto"/>
            <w:bottom w:val="none" w:sz="0" w:space="0" w:color="auto"/>
            <w:right w:val="none" w:sz="0" w:space="0" w:color="auto"/>
          </w:divBdr>
        </w:div>
        <w:div w:id="229">
          <w:marLeft w:val="1411"/>
          <w:marRight w:val="0"/>
          <w:marTop w:val="77"/>
          <w:marBottom w:val="0"/>
          <w:divBdr>
            <w:top w:val="none" w:sz="0" w:space="0" w:color="auto"/>
            <w:left w:val="none" w:sz="0" w:space="0" w:color="auto"/>
            <w:bottom w:val="none" w:sz="0" w:space="0" w:color="auto"/>
            <w:right w:val="none" w:sz="0" w:space="0" w:color="auto"/>
          </w:divBdr>
        </w:div>
        <w:div w:id="247">
          <w:marLeft w:val="446"/>
          <w:marRight w:val="0"/>
          <w:marTop w:val="130"/>
          <w:marBottom w:val="0"/>
          <w:divBdr>
            <w:top w:val="none" w:sz="0" w:space="0" w:color="auto"/>
            <w:left w:val="none" w:sz="0" w:space="0" w:color="auto"/>
            <w:bottom w:val="none" w:sz="0" w:space="0" w:color="auto"/>
            <w:right w:val="none" w:sz="0" w:space="0" w:color="auto"/>
          </w:divBdr>
        </w:div>
      </w:divsChild>
    </w:div>
    <w:div w:id="158">
      <w:marLeft w:val="0"/>
      <w:marRight w:val="0"/>
      <w:marTop w:val="0"/>
      <w:marBottom w:val="0"/>
      <w:divBdr>
        <w:top w:val="none" w:sz="0" w:space="0" w:color="auto"/>
        <w:left w:val="none" w:sz="0" w:space="0" w:color="auto"/>
        <w:bottom w:val="none" w:sz="0" w:space="0" w:color="auto"/>
        <w:right w:val="none" w:sz="0" w:space="0" w:color="auto"/>
      </w:divBdr>
      <w:divsChild>
        <w:div w:id="18">
          <w:marLeft w:val="446"/>
          <w:marRight w:val="0"/>
          <w:marTop w:val="130"/>
          <w:marBottom w:val="0"/>
          <w:divBdr>
            <w:top w:val="none" w:sz="0" w:space="0" w:color="auto"/>
            <w:left w:val="none" w:sz="0" w:space="0" w:color="auto"/>
            <w:bottom w:val="none" w:sz="0" w:space="0" w:color="auto"/>
            <w:right w:val="none" w:sz="0" w:space="0" w:color="auto"/>
          </w:divBdr>
        </w:div>
        <w:div w:id="124">
          <w:marLeft w:val="446"/>
          <w:marRight w:val="0"/>
          <w:marTop w:val="130"/>
          <w:marBottom w:val="0"/>
          <w:divBdr>
            <w:top w:val="none" w:sz="0" w:space="0" w:color="auto"/>
            <w:left w:val="none" w:sz="0" w:space="0" w:color="auto"/>
            <w:bottom w:val="none" w:sz="0" w:space="0" w:color="auto"/>
            <w:right w:val="none" w:sz="0" w:space="0" w:color="auto"/>
          </w:divBdr>
        </w:div>
        <w:div w:id="185">
          <w:marLeft w:val="446"/>
          <w:marRight w:val="0"/>
          <w:marTop w:val="130"/>
          <w:marBottom w:val="0"/>
          <w:divBdr>
            <w:top w:val="none" w:sz="0" w:space="0" w:color="auto"/>
            <w:left w:val="none" w:sz="0" w:space="0" w:color="auto"/>
            <w:bottom w:val="none" w:sz="0" w:space="0" w:color="auto"/>
            <w:right w:val="none" w:sz="0" w:space="0" w:color="auto"/>
          </w:divBdr>
        </w:div>
        <w:div w:id="258">
          <w:marLeft w:val="1411"/>
          <w:marRight w:val="0"/>
          <w:marTop w:val="77"/>
          <w:marBottom w:val="0"/>
          <w:divBdr>
            <w:top w:val="none" w:sz="0" w:space="0" w:color="auto"/>
            <w:left w:val="none" w:sz="0" w:space="0" w:color="auto"/>
            <w:bottom w:val="none" w:sz="0" w:space="0" w:color="auto"/>
            <w:right w:val="none" w:sz="0" w:space="0" w:color="auto"/>
          </w:divBdr>
        </w:div>
        <w:div w:id="261">
          <w:marLeft w:val="446"/>
          <w:marRight w:val="0"/>
          <w:marTop w:val="13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sChild>
        <w:div w:id="2">
          <w:marLeft w:val="446"/>
          <w:marRight w:val="0"/>
          <w:marTop w:val="130"/>
          <w:marBottom w:val="0"/>
          <w:divBdr>
            <w:top w:val="none" w:sz="0" w:space="0" w:color="auto"/>
            <w:left w:val="none" w:sz="0" w:space="0" w:color="auto"/>
            <w:bottom w:val="none" w:sz="0" w:space="0" w:color="auto"/>
            <w:right w:val="none" w:sz="0" w:space="0" w:color="auto"/>
          </w:divBdr>
        </w:div>
        <w:div w:id="50">
          <w:marLeft w:val="446"/>
          <w:marRight w:val="0"/>
          <w:marTop w:val="130"/>
          <w:marBottom w:val="0"/>
          <w:divBdr>
            <w:top w:val="none" w:sz="0" w:space="0" w:color="auto"/>
            <w:left w:val="none" w:sz="0" w:space="0" w:color="auto"/>
            <w:bottom w:val="none" w:sz="0" w:space="0" w:color="auto"/>
            <w:right w:val="none" w:sz="0" w:space="0" w:color="auto"/>
          </w:divBdr>
        </w:div>
        <w:div w:id="98">
          <w:marLeft w:val="1411"/>
          <w:marRight w:val="0"/>
          <w:marTop w:val="77"/>
          <w:marBottom w:val="0"/>
          <w:divBdr>
            <w:top w:val="none" w:sz="0" w:space="0" w:color="auto"/>
            <w:left w:val="none" w:sz="0" w:space="0" w:color="auto"/>
            <w:bottom w:val="none" w:sz="0" w:space="0" w:color="auto"/>
            <w:right w:val="none" w:sz="0" w:space="0" w:color="auto"/>
          </w:divBdr>
        </w:div>
        <w:div w:id="240">
          <w:marLeft w:val="446"/>
          <w:marRight w:val="0"/>
          <w:marTop w:val="130"/>
          <w:marBottom w:val="0"/>
          <w:divBdr>
            <w:top w:val="none" w:sz="0" w:space="0" w:color="auto"/>
            <w:left w:val="none" w:sz="0" w:space="0" w:color="auto"/>
            <w:bottom w:val="none" w:sz="0" w:space="0" w:color="auto"/>
            <w:right w:val="none" w:sz="0" w:space="0" w:color="auto"/>
          </w:divBdr>
        </w:div>
        <w:div w:id="299">
          <w:marLeft w:val="446"/>
          <w:marRight w:val="0"/>
          <w:marTop w:val="130"/>
          <w:marBottom w:val="0"/>
          <w:divBdr>
            <w:top w:val="none" w:sz="0" w:space="0" w:color="auto"/>
            <w:left w:val="none" w:sz="0" w:space="0" w:color="auto"/>
            <w:bottom w:val="none" w:sz="0" w:space="0" w:color="auto"/>
            <w:right w:val="none" w:sz="0" w:space="0" w:color="auto"/>
          </w:divBdr>
        </w:div>
      </w:divsChild>
    </w:div>
    <w:div w:id="173">
      <w:marLeft w:val="0"/>
      <w:marRight w:val="0"/>
      <w:marTop w:val="0"/>
      <w:marBottom w:val="0"/>
      <w:divBdr>
        <w:top w:val="none" w:sz="0" w:space="0" w:color="auto"/>
        <w:left w:val="none" w:sz="0" w:space="0" w:color="auto"/>
        <w:bottom w:val="none" w:sz="0" w:space="0" w:color="auto"/>
        <w:right w:val="none" w:sz="0" w:space="0" w:color="auto"/>
      </w:divBdr>
      <w:divsChild>
        <w:div w:id="1">
          <w:marLeft w:val="446"/>
          <w:marRight w:val="0"/>
          <w:marTop w:val="115"/>
          <w:marBottom w:val="0"/>
          <w:divBdr>
            <w:top w:val="none" w:sz="0" w:space="0" w:color="auto"/>
            <w:left w:val="none" w:sz="0" w:space="0" w:color="auto"/>
            <w:bottom w:val="none" w:sz="0" w:space="0" w:color="auto"/>
            <w:right w:val="none" w:sz="0" w:space="0" w:color="auto"/>
          </w:divBdr>
        </w:div>
        <w:div w:id="204">
          <w:marLeft w:val="446"/>
          <w:marRight w:val="0"/>
          <w:marTop w:val="115"/>
          <w:marBottom w:val="0"/>
          <w:divBdr>
            <w:top w:val="none" w:sz="0" w:space="0" w:color="auto"/>
            <w:left w:val="none" w:sz="0" w:space="0" w:color="auto"/>
            <w:bottom w:val="none" w:sz="0" w:space="0" w:color="auto"/>
            <w:right w:val="none" w:sz="0" w:space="0" w:color="auto"/>
          </w:divBdr>
        </w:div>
      </w:divsChild>
    </w:div>
    <w:div w:id="177">
      <w:marLeft w:val="0"/>
      <w:marRight w:val="0"/>
      <w:marTop w:val="0"/>
      <w:marBottom w:val="0"/>
      <w:divBdr>
        <w:top w:val="none" w:sz="0" w:space="0" w:color="auto"/>
        <w:left w:val="none" w:sz="0" w:space="0" w:color="auto"/>
        <w:bottom w:val="none" w:sz="0" w:space="0" w:color="auto"/>
        <w:right w:val="none" w:sz="0" w:space="0" w:color="auto"/>
      </w:divBdr>
      <w:divsChild>
        <w:div w:id="14">
          <w:marLeft w:val="446"/>
          <w:marRight w:val="0"/>
          <w:marTop w:val="144"/>
          <w:marBottom w:val="0"/>
          <w:divBdr>
            <w:top w:val="none" w:sz="0" w:space="0" w:color="auto"/>
            <w:left w:val="none" w:sz="0" w:space="0" w:color="auto"/>
            <w:bottom w:val="none" w:sz="0" w:space="0" w:color="auto"/>
            <w:right w:val="none" w:sz="0" w:space="0" w:color="auto"/>
          </w:divBdr>
        </w:div>
        <w:div w:id="83">
          <w:marLeft w:val="1181"/>
          <w:marRight w:val="0"/>
          <w:marTop w:val="86"/>
          <w:marBottom w:val="0"/>
          <w:divBdr>
            <w:top w:val="none" w:sz="0" w:space="0" w:color="auto"/>
            <w:left w:val="none" w:sz="0" w:space="0" w:color="auto"/>
            <w:bottom w:val="none" w:sz="0" w:space="0" w:color="auto"/>
            <w:right w:val="none" w:sz="0" w:space="0" w:color="auto"/>
          </w:divBdr>
        </w:div>
        <w:div w:id="143">
          <w:marLeft w:val="1181"/>
          <w:marRight w:val="0"/>
          <w:marTop w:val="86"/>
          <w:marBottom w:val="0"/>
          <w:divBdr>
            <w:top w:val="none" w:sz="0" w:space="0" w:color="auto"/>
            <w:left w:val="none" w:sz="0" w:space="0" w:color="auto"/>
            <w:bottom w:val="none" w:sz="0" w:space="0" w:color="auto"/>
            <w:right w:val="none" w:sz="0" w:space="0" w:color="auto"/>
          </w:divBdr>
        </w:div>
        <w:div w:id="160">
          <w:marLeft w:val="1181"/>
          <w:marRight w:val="0"/>
          <w:marTop w:val="86"/>
          <w:marBottom w:val="0"/>
          <w:divBdr>
            <w:top w:val="none" w:sz="0" w:space="0" w:color="auto"/>
            <w:left w:val="none" w:sz="0" w:space="0" w:color="auto"/>
            <w:bottom w:val="none" w:sz="0" w:space="0" w:color="auto"/>
            <w:right w:val="none" w:sz="0" w:space="0" w:color="auto"/>
          </w:divBdr>
        </w:div>
        <w:div w:id="162">
          <w:marLeft w:val="1181"/>
          <w:marRight w:val="0"/>
          <w:marTop w:val="86"/>
          <w:marBottom w:val="0"/>
          <w:divBdr>
            <w:top w:val="none" w:sz="0" w:space="0" w:color="auto"/>
            <w:left w:val="none" w:sz="0" w:space="0" w:color="auto"/>
            <w:bottom w:val="none" w:sz="0" w:space="0" w:color="auto"/>
            <w:right w:val="none" w:sz="0" w:space="0" w:color="auto"/>
          </w:divBdr>
        </w:div>
        <w:div w:id="218">
          <w:marLeft w:val="1181"/>
          <w:marRight w:val="0"/>
          <w:marTop w:val="86"/>
          <w:marBottom w:val="0"/>
          <w:divBdr>
            <w:top w:val="none" w:sz="0" w:space="0" w:color="auto"/>
            <w:left w:val="none" w:sz="0" w:space="0" w:color="auto"/>
            <w:bottom w:val="none" w:sz="0" w:space="0" w:color="auto"/>
            <w:right w:val="none" w:sz="0" w:space="0" w:color="auto"/>
          </w:divBdr>
        </w:div>
        <w:div w:id="219">
          <w:marLeft w:val="1181"/>
          <w:marRight w:val="0"/>
          <w:marTop w:val="86"/>
          <w:marBottom w:val="0"/>
          <w:divBdr>
            <w:top w:val="none" w:sz="0" w:space="0" w:color="auto"/>
            <w:left w:val="none" w:sz="0" w:space="0" w:color="auto"/>
            <w:bottom w:val="none" w:sz="0" w:space="0" w:color="auto"/>
            <w:right w:val="none" w:sz="0" w:space="0" w:color="auto"/>
          </w:divBdr>
        </w:div>
        <w:div w:id="241">
          <w:marLeft w:val="1181"/>
          <w:marRight w:val="0"/>
          <w:marTop w:val="86"/>
          <w:marBottom w:val="0"/>
          <w:divBdr>
            <w:top w:val="none" w:sz="0" w:space="0" w:color="auto"/>
            <w:left w:val="none" w:sz="0" w:space="0" w:color="auto"/>
            <w:bottom w:val="none" w:sz="0" w:space="0" w:color="auto"/>
            <w:right w:val="none" w:sz="0" w:space="0" w:color="auto"/>
          </w:divBdr>
        </w:div>
        <w:div w:id="297">
          <w:marLeft w:val="1181"/>
          <w:marRight w:val="0"/>
          <w:marTop w:val="86"/>
          <w:marBottom w:val="0"/>
          <w:divBdr>
            <w:top w:val="none" w:sz="0" w:space="0" w:color="auto"/>
            <w:left w:val="none" w:sz="0" w:space="0" w:color="auto"/>
            <w:bottom w:val="none" w:sz="0" w:space="0" w:color="auto"/>
            <w:right w:val="none" w:sz="0" w:space="0" w:color="auto"/>
          </w:divBdr>
        </w:div>
        <w:div w:id="298">
          <w:marLeft w:val="1181"/>
          <w:marRight w:val="0"/>
          <w:marTop w:val="86"/>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82">
          <w:marLeft w:val="720"/>
          <w:marRight w:val="0"/>
          <w:marTop w:val="238"/>
          <w:marBottom w:val="0"/>
          <w:divBdr>
            <w:top w:val="none" w:sz="0" w:space="0" w:color="auto"/>
            <w:left w:val="none" w:sz="0" w:space="0" w:color="auto"/>
            <w:bottom w:val="none" w:sz="0" w:space="0" w:color="auto"/>
            <w:right w:val="none" w:sz="0" w:space="0" w:color="auto"/>
          </w:divBdr>
        </w:div>
        <w:div w:id="126">
          <w:marLeft w:val="720"/>
          <w:marRight w:val="0"/>
          <w:marTop w:val="238"/>
          <w:marBottom w:val="0"/>
          <w:divBdr>
            <w:top w:val="none" w:sz="0" w:space="0" w:color="auto"/>
            <w:left w:val="none" w:sz="0" w:space="0" w:color="auto"/>
            <w:bottom w:val="none" w:sz="0" w:space="0" w:color="auto"/>
            <w:right w:val="none" w:sz="0" w:space="0" w:color="auto"/>
          </w:divBdr>
        </w:div>
        <w:div w:id="179">
          <w:marLeft w:val="720"/>
          <w:marRight w:val="0"/>
          <w:marTop w:val="238"/>
          <w:marBottom w:val="0"/>
          <w:divBdr>
            <w:top w:val="none" w:sz="0" w:space="0" w:color="auto"/>
            <w:left w:val="none" w:sz="0" w:space="0" w:color="auto"/>
            <w:bottom w:val="none" w:sz="0" w:space="0" w:color="auto"/>
            <w:right w:val="none" w:sz="0" w:space="0" w:color="auto"/>
          </w:divBdr>
        </w:div>
        <w:div w:id="202">
          <w:marLeft w:val="720"/>
          <w:marRight w:val="0"/>
          <w:marTop w:val="238"/>
          <w:marBottom w:val="0"/>
          <w:divBdr>
            <w:top w:val="none" w:sz="0" w:space="0" w:color="auto"/>
            <w:left w:val="none" w:sz="0" w:space="0" w:color="auto"/>
            <w:bottom w:val="none" w:sz="0" w:space="0" w:color="auto"/>
            <w:right w:val="none" w:sz="0" w:space="0" w:color="auto"/>
          </w:divBdr>
        </w:div>
        <w:div w:id="227">
          <w:marLeft w:val="720"/>
          <w:marRight w:val="0"/>
          <w:marTop w:val="238"/>
          <w:marBottom w:val="0"/>
          <w:divBdr>
            <w:top w:val="none" w:sz="0" w:space="0" w:color="auto"/>
            <w:left w:val="none" w:sz="0" w:space="0" w:color="auto"/>
            <w:bottom w:val="none" w:sz="0" w:space="0" w:color="auto"/>
            <w:right w:val="none" w:sz="0" w:space="0" w:color="auto"/>
          </w:divBdr>
        </w:div>
      </w:divsChild>
    </w:div>
    <w:div w:id="181">
      <w:marLeft w:val="0"/>
      <w:marRight w:val="0"/>
      <w:marTop w:val="0"/>
      <w:marBottom w:val="0"/>
      <w:divBdr>
        <w:top w:val="none" w:sz="0" w:space="0" w:color="auto"/>
        <w:left w:val="none" w:sz="0" w:space="0" w:color="auto"/>
        <w:bottom w:val="none" w:sz="0" w:space="0" w:color="auto"/>
        <w:right w:val="none" w:sz="0" w:space="0" w:color="auto"/>
      </w:divBdr>
      <w:divsChild>
        <w:div w:id="220">
          <w:marLeft w:val="446"/>
          <w:marRight w:val="0"/>
          <w:marTop w:val="130"/>
          <w:marBottom w:val="0"/>
          <w:divBdr>
            <w:top w:val="none" w:sz="0" w:space="0" w:color="auto"/>
            <w:left w:val="none" w:sz="0" w:space="0" w:color="auto"/>
            <w:bottom w:val="none" w:sz="0" w:space="0" w:color="auto"/>
            <w:right w:val="none" w:sz="0" w:space="0" w:color="auto"/>
          </w:divBdr>
        </w:div>
      </w:divsChild>
    </w:div>
    <w:div w:id="182">
      <w:marLeft w:val="0"/>
      <w:marRight w:val="0"/>
      <w:marTop w:val="0"/>
      <w:marBottom w:val="0"/>
      <w:divBdr>
        <w:top w:val="none" w:sz="0" w:space="0" w:color="auto"/>
        <w:left w:val="none" w:sz="0" w:space="0" w:color="auto"/>
        <w:bottom w:val="none" w:sz="0" w:space="0" w:color="auto"/>
        <w:right w:val="none" w:sz="0" w:space="0" w:color="auto"/>
      </w:divBdr>
      <w:divsChild>
        <w:div w:id="6">
          <w:marLeft w:val="1181"/>
          <w:marRight w:val="0"/>
          <w:marTop w:val="77"/>
          <w:marBottom w:val="0"/>
          <w:divBdr>
            <w:top w:val="none" w:sz="0" w:space="0" w:color="auto"/>
            <w:left w:val="none" w:sz="0" w:space="0" w:color="auto"/>
            <w:bottom w:val="none" w:sz="0" w:space="0" w:color="auto"/>
            <w:right w:val="none" w:sz="0" w:space="0" w:color="auto"/>
          </w:divBdr>
        </w:div>
        <w:div w:id="12">
          <w:marLeft w:val="1181"/>
          <w:marRight w:val="0"/>
          <w:marTop w:val="77"/>
          <w:marBottom w:val="0"/>
          <w:divBdr>
            <w:top w:val="none" w:sz="0" w:space="0" w:color="auto"/>
            <w:left w:val="none" w:sz="0" w:space="0" w:color="auto"/>
            <w:bottom w:val="none" w:sz="0" w:space="0" w:color="auto"/>
            <w:right w:val="none" w:sz="0" w:space="0" w:color="auto"/>
          </w:divBdr>
        </w:div>
        <w:div w:id="155">
          <w:marLeft w:val="1181"/>
          <w:marRight w:val="0"/>
          <w:marTop w:val="77"/>
          <w:marBottom w:val="0"/>
          <w:divBdr>
            <w:top w:val="none" w:sz="0" w:space="0" w:color="auto"/>
            <w:left w:val="none" w:sz="0" w:space="0" w:color="auto"/>
            <w:bottom w:val="none" w:sz="0" w:space="0" w:color="auto"/>
            <w:right w:val="none" w:sz="0" w:space="0" w:color="auto"/>
          </w:divBdr>
        </w:div>
        <w:div w:id="192">
          <w:marLeft w:val="1181"/>
          <w:marRight w:val="0"/>
          <w:marTop w:val="77"/>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213">
          <w:marLeft w:val="446"/>
          <w:marRight w:val="0"/>
          <w:marTop w:val="144"/>
          <w:marBottom w:val="0"/>
          <w:divBdr>
            <w:top w:val="none" w:sz="0" w:space="0" w:color="auto"/>
            <w:left w:val="none" w:sz="0" w:space="0" w:color="auto"/>
            <w:bottom w:val="none" w:sz="0" w:space="0" w:color="auto"/>
            <w:right w:val="none" w:sz="0" w:space="0" w:color="auto"/>
          </w:divBdr>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47">
          <w:marLeft w:val="1051"/>
          <w:marRight w:val="0"/>
          <w:marTop w:val="86"/>
          <w:marBottom w:val="0"/>
          <w:divBdr>
            <w:top w:val="none" w:sz="0" w:space="0" w:color="auto"/>
            <w:left w:val="none" w:sz="0" w:space="0" w:color="auto"/>
            <w:bottom w:val="none" w:sz="0" w:space="0" w:color="auto"/>
            <w:right w:val="none" w:sz="0" w:space="0" w:color="auto"/>
          </w:divBdr>
        </w:div>
        <w:div w:id="57">
          <w:marLeft w:val="446"/>
          <w:marRight w:val="0"/>
          <w:marTop w:val="96"/>
          <w:marBottom w:val="0"/>
          <w:divBdr>
            <w:top w:val="none" w:sz="0" w:space="0" w:color="auto"/>
            <w:left w:val="none" w:sz="0" w:space="0" w:color="auto"/>
            <w:bottom w:val="none" w:sz="0" w:space="0" w:color="auto"/>
            <w:right w:val="none" w:sz="0" w:space="0" w:color="auto"/>
          </w:divBdr>
        </w:div>
        <w:div w:id="206">
          <w:marLeft w:val="446"/>
          <w:marRight w:val="0"/>
          <w:marTop w:val="96"/>
          <w:marBottom w:val="0"/>
          <w:divBdr>
            <w:top w:val="none" w:sz="0" w:space="0" w:color="auto"/>
            <w:left w:val="none" w:sz="0" w:space="0" w:color="auto"/>
            <w:bottom w:val="none" w:sz="0" w:space="0" w:color="auto"/>
            <w:right w:val="none" w:sz="0" w:space="0" w:color="auto"/>
          </w:divBdr>
        </w:div>
        <w:div w:id="263">
          <w:marLeft w:val="446"/>
          <w:marRight w:val="0"/>
          <w:marTop w:val="96"/>
          <w:marBottom w:val="0"/>
          <w:divBdr>
            <w:top w:val="none" w:sz="0" w:space="0" w:color="auto"/>
            <w:left w:val="none" w:sz="0" w:space="0" w:color="auto"/>
            <w:bottom w:val="none" w:sz="0" w:space="0" w:color="auto"/>
            <w:right w:val="none" w:sz="0" w:space="0" w:color="auto"/>
          </w:divBdr>
        </w:div>
      </w:divsChild>
    </w:div>
    <w:div w:id="201">
      <w:marLeft w:val="0"/>
      <w:marRight w:val="0"/>
      <w:marTop w:val="0"/>
      <w:marBottom w:val="0"/>
      <w:divBdr>
        <w:top w:val="none" w:sz="0" w:space="0" w:color="auto"/>
        <w:left w:val="none" w:sz="0" w:space="0" w:color="auto"/>
        <w:bottom w:val="none" w:sz="0" w:space="0" w:color="auto"/>
        <w:right w:val="none" w:sz="0" w:space="0" w:color="auto"/>
      </w:divBdr>
      <w:divsChild>
        <w:div w:id="156">
          <w:marLeft w:val="1195"/>
          <w:marRight w:val="0"/>
          <w:marTop w:val="96"/>
          <w:marBottom w:val="0"/>
          <w:divBdr>
            <w:top w:val="none" w:sz="0" w:space="0" w:color="auto"/>
            <w:left w:val="none" w:sz="0" w:space="0" w:color="auto"/>
            <w:bottom w:val="none" w:sz="0" w:space="0" w:color="auto"/>
            <w:right w:val="none" w:sz="0" w:space="0" w:color="auto"/>
          </w:divBdr>
        </w:div>
        <w:div w:id="302">
          <w:marLeft w:val="1195"/>
          <w:marRight w:val="0"/>
          <w:marTop w:val="86"/>
          <w:marBottom w:val="0"/>
          <w:divBdr>
            <w:top w:val="none" w:sz="0" w:space="0" w:color="auto"/>
            <w:left w:val="none" w:sz="0" w:space="0" w:color="auto"/>
            <w:bottom w:val="none" w:sz="0" w:space="0" w:color="auto"/>
            <w:right w:val="none" w:sz="0" w:space="0" w:color="auto"/>
          </w:divBdr>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7">
          <w:marLeft w:val="1195"/>
          <w:marRight w:val="0"/>
          <w:marTop w:val="86"/>
          <w:marBottom w:val="0"/>
          <w:divBdr>
            <w:top w:val="none" w:sz="0" w:space="0" w:color="auto"/>
            <w:left w:val="none" w:sz="0" w:space="0" w:color="auto"/>
            <w:bottom w:val="none" w:sz="0" w:space="0" w:color="auto"/>
            <w:right w:val="none" w:sz="0" w:space="0" w:color="auto"/>
          </w:divBdr>
        </w:div>
      </w:divsChild>
    </w:div>
    <w:div w:id="207">
      <w:marLeft w:val="0"/>
      <w:marRight w:val="0"/>
      <w:marTop w:val="0"/>
      <w:marBottom w:val="0"/>
      <w:divBdr>
        <w:top w:val="none" w:sz="0" w:space="0" w:color="auto"/>
        <w:left w:val="none" w:sz="0" w:space="0" w:color="auto"/>
        <w:bottom w:val="none" w:sz="0" w:space="0" w:color="auto"/>
        <w:right w:val="none" w:sz="0" w:space="0" w:color="auto"/>
      </w:divBdr>
      <w:divsChild>
        <w:div w:id="86">
          <w:marLeft w:val="1051"/>
          <w:marRight w:val="0"/>
          <w:marTop w:val="86"/>
          <w:marBottom w:val="0"/>
          <w:divBdr>
            <w:top w:val="none" w:sz="0" w:space="0" w:color="auto"/>
            <w:left w:val="none" w:sz="0" w:space="0" w:color="auto"/>
            <w:bottom w:val="none" w:sz="0" w:space="0" w:color="auto"/>
            <w:right w:val="none" w:sz="0" w:space="0" w:color="auto"/>
          </w:divBdr>
        </w:div>
        <w:div w:id="166">
          <w:marLeft w:val="1051"/>
          <w:marRight w:val="0"/>
          <w:marTop w:val="86"/>
          <w:marBottom w:val="0"/>
          <w:divBdr>
            <w:top w:val="none" w:sz="0" w:space="0" w:color="auto"/>
            <w:left w:val="none" w:sz="0" w:space="0" w:color="auto"/>
            <w:bottom w:val="none" w:sz="0" w:space="0" w:color="auto"/>
            <w:right w:val="none" w:sz="0" w:space="0" w:color="auto"/>
          </w:divBdr>
        </w:div>
        <w:div w:id="199">
          <w:marLeft w:val="1051"/>
          <w:marRight w:val="0"/>
          <w:marTop w:val="86"/>
          <w:marBottom w:val="0"/>
          <w:divBdr>
            <w:top w:val="none" w:sz="0" w:space="0" w:color="auto"/>
            <w:left w:val="none" w:sz="0" w:space="0" w:color="auto"/>
            <w:bottom w:val="none" w:sz="0" w:space="0" w:color="auto"/>
            <w:right w:val="none" w:sz="0" w:space="0" w:color="auto"/>
          </w:divBdr>
        </w:div>
        <w:div w:id="223">
          <w:marLeft w:val="1051"/>
          <w:marRight w:val="0"/>
          <w:marTop w:val="86"/>
          <w:marBottom w:val="0"/>
          <w:divBdr>
            <w:top w:val="none" w:sz="0" w:space="0" w:color="auto"/>
            <w:left w:val="none" w:sz="0" w:space="0" w:color="auto"/>
            <w:bottom w:val="none" w:sz="0" w:space="0" w:color="auto"/>
            <w:right w:val="none" w:sz="0" w:space="0" w:color="auto"/>
          </w:divBdr>
        </w:div>
        <w:div w:id="254">
          <w:marLeft w:val="1051"/>
          <w:marRight w:val="0"/>
          <w:marTop w:val="86"/>
          <w:marBottom w:val="0"/>
          <w:divBdr>
            <w:top w:val="none" w:sz="0" w:space="0" w:color="auto"/>
            <w:left w:val="none" w:sz="0" w:space="0" w:color="auto"/>
            <w:bottom w:val="none" w:sz="0" w:space="0" w:color="auto"/>
            <w:right w:val="none" w:sz="0" w:space="0" w:color="auto"/>
          </w:divBdr>
        </w:div>
        <w:div w:id="290">
          <w:marLeft w:val="1051"/>
          <w:marRight w:val="0"/>
          <w:marTop w:val="86"/>
          <w:marBottom w:val="0"/>
          <w:divBdr>
            <w:top w:val="none" w:sz="0" w:space="0" w:color="auto"/>
            <w:left w:val="none" w:sz="0" w:space="0" w:color="auto"/>
            <w:bottom w:val="none" w:sz="0" w:space="0" w:color="auto"/>
            <w:right w:val="none" w:sz="0" w:space="0" w:color="auto"/>
          </w:divBdr>
        </w:div>
      </w:divsChild>
    </w:div>
    <w:div w:id="210">
      <w:marLeft w:val="0"/>
      <w:marRight w:val="0"/>
      <w:marTop w:val="0"/>
      <w:marBottom w:val="0"/>
      <w:divBdr>
        <w:top w:val="none" w:sz="0" w:space="0" w:color="auto"/>
        <w:left w:val="none" w:sz="0" w:space="0" w:color="auto"/>
        <w:bottom w:val="none" w:sz="0" w:space="0" w:color="auto"/>
        <w:right w:val="none" w:sz="0" w:space="0" w:color="auto"/>
      </w:divBdr>
      <w:divsChild>
        <w:div w:id="46">
          <w:marLeft w:val="1181"/>
          <w:marRight w:val="0"/>
          <w:marTop w:val="86"/>
          <w:marBottom w:val="0"/>
          <w:divBdr>
            <w:top w:val="none" w:sz="0" w:space="0" w:color="auto"/>
            <w:left w:val="none" w:sz="0" w:space="0" w:color="auto"/>
            <w:bottom w:val="none" w:sz="0" w:space="0" w:color="auto"/>
            <w:right w:val="none" w:sz="0" w:space="0" w:color="auto"/>
          </w:divBdr>
        </w:div>
        <w:div w:id="187">
          <w:marLeft w:val="446"/>
          <w:marRight w:val="0"/>
          <w:marTop w:val="144"/>
          <w:marBottom w:val="0"/>
          <w:divBdr>
            <w:top w:val="none" w:sz="0" w:space="0" w:color="auto"/>
            <w:left w:val="none" w:sz="0" w:space="0" w:color="auto"/>
            <w:bottom w:val="none" w:sz="0" w:space="0" w:color="auto"/>
            <w:right w:val="none" w:sz="0" w:space="0" w:color="auto"/>
          </w:divBdr>
        </w:div>
        <w:div w:id="232">
          <w:marLeft w:val="446"/>
          <w:marRight w:val="0"/>
          <w:marTop w:val="144"/>
          <w:marBottom w:val="0"/>
          <w:divBdr>
            <w:top w:val="none" w:sz="0" w:space="0" w:color="auto"/>
            <w:left w:val="none" w:sz="0" w:space="0" w:color="auto"/>
            <w:bottom w:val="none" w:sz="0" w:space="0" w:color="auto"/>
            <w:right w:val="none" w:sz="0" w:space="0" w:color="auto"/>
          </w:divBdr>
        </w:div>
        <w:div w:id="248">
          <w:marLeft w:val="446"/>
          <w:marRight w:val="0"/>
          <w:marTop w:val="144"/>
          <w:marBottom w:val="0"/>
          <w:divBdr>
            <w:top w:val="none" w:sz="0" w:space="0" w:color="auto"/>
            <w:left w:val="none" w:sz="0" w:space="0" w:color="auto"/>
            <w:bottom w:val="none" w:sz="0" w:space="0" w:color="auto"/>
            <w:right w:val="none" w:sz="0" w:space="0" w:color="auto"/>
          </w:divBdr>
        </w:div>
      </w:divsChild>
    </w:div>
    <w:div w:id="211">
      <w:marLeft w:val="0"/>
      <w:marRight w:val="0"/>
      <w:marTop w:val="0"/>
      <w:marBottom w:val="0"/>
      <w:divBdr>
        <w:top w:val="none" w:sz="0" w:space="0" w:color="auto"/>
        <w:left w:val="none" w:sz="0" w:space="0" w:color="auto"/>
        <w:bottom w:val="none" w:sz="0" w:space="0" w:color="auto"/>
        <w:right w:val="none" w:sz="0" w:space="0" w:color="auto"/>
      </w:divBdr>
      <w:divsChild>
        <w:div w:id="23">
          <w:marLeft w:val="446"/>
          <w:marRight w:val="0"/>
          <w:marTop w:val="130"/>
          <w:marBottom w:val="0"/>
          <w:divBdr>
            <w:top w:val="none" w:sz="0" w:space="0" w:color="auto"/>
            <w:left w:val="none" w:sz="0" w:space="0" w:color="auto"/>
            <w:bottom w:val="none" w:sz="0" w:space="0" w:color="auto"/>
            <w:right w:val="none" w:sz="0" w:space="0" w:color="auto"/>
          </w:divBdr>
        </w:div>
        <w:div w:id="53">
          <w:marLeft w:val="446"/>
          <w:marRight w:val="0"/>
          <w:marTop w:val="130"/>
          <w:marBottom w:val="0"/>
          <w:divBdr>
            <w:top w:val="none" w:sz="0" w:space="0" w:color="auto"/>
            <w:left w:val="none" w:sz="0" w:space="0" w:color="auto"/>
            <w:bottom w:val="none" w:sz="0" w:space="0" w:color="auto"/>
            <w:right w:val="none" w:sz="0" w:space="0" w:color="auto"/>
          </w:divBdr>
        </w:div>
        <w:div w:id="79">
          <w:marLeft w:val="1411"/>
          <w:marRight w:val="0"/>
          <w:marTop w:val="77"/>
          <w:marBottom w:val="0"/>
          <w:divBdr>
            <w:top w:val="none" w:sz="0" w:space="0" w:color="auto"/>
            <w:left w:val="none" w:sz="0" w:space="0" w:color="auto"/>
            <w:bottom w:val="none" w:sz="0" w:space="0" w:color="auto"/>
            <w:right w:val="none" w:sz="0" w:space="0" w:color="auto"/>
          </w:divBdr>
        </w:div>
        <w:div w:id="288">
          <w:marLeft w:val="446"/>
          <w:marRight w:val="0"/>
          <w:marTop w:val="130"/>
          <w:marBottom w:val="0"/>
          <w:divBdr>
            <w:top w:val="none" w:sz="0" w:space="0" w:color="auto"/>
            <w:left w:val="none" w:sz="0" w:space="0" w:color="auto"/>
            <w:bottom w:val="none" w:sz="0" w:space="0" w:color="auto"/>
            <w:right w:val="none" w:sz="0" w:space="0" w:color="auto"/>
          </w:divBdr>
        </w:div>
        <w:div w:id="294">
          <w:marLeft w:val="446"/>
          <w:marRight w:val="0"/>
          <w:marTop w:val="130"/>
          <w:marBottom w:val="0"/>
          <w:divBdr>
            <w:top w:val="none" w:sz="0" w:space="0" w:color="auto"/>
            <w:left w:val="none" w:sz="0" w:space="0" w:color="auto"/>
            <w:bottom w:val="none" w:sz="0" w:space="0" w:color="auto"/>
            <w:right w:val="none" w:sz="0" w:space="0" w:color="auto"/>
          </w:divBdr>
        </w:div>
      </w:divsChild>
    </w:div>
    <w:div w:id="235">
      <w:marLeft w:val="0"/>
      <w:marRight w:val="0"/>
      <w:marTop w:val="0"/>
      <w:marBottom w:val="0"/>
      <w:divBdr>
        <w:top w:val="none" w:sz="0" w:space="0" w:color="auto"/>
        <w:left w:val="none" w:sz="0" w:space="0" w:color="auto"/>
        <w:bottom w:val="none" w:sz="0" w:space="0" w:color="auto"/>
        <w:right w:val="none" w:sz="0" w:space="0" w:color="auto"/>
      </w:divBdr>
      <w:divsChild>
        <w:div w:id="154">
          <w:marLeft w:val="446"/>
          <w:marRight w:val="0"/>
          <w:marTop w:val="130"/>
          <w:marBottom w:val="0"/>
          <w:divBdr>
            <w:top w:val="none" w:sz="0" w:space="0" w:color="auto"/>
            <w:left w:val="none" w:sz="0" w:space="0" w:color="auto"/>
            <w:bottom w:val="none" w:sz="0" w:space="0" w:color="auto"/>
            <w:right w:val="none" w:sz="0" w:space="0" w:color="auto"/>
          </w:divBdr>
        </w:div>
      </w:divsChild>
    </w:div>
    <w:div w:id="236">
      <w:marLeft w:val="0"/>
      <w:marRight w:val="0"/>
      <w:marTop w:val="0"/>
      <w:marBottom w:val="0"/>
      <w:divBdr>
        <w:top w:val="none" w:sz="0" w:space="0" w:color="auto"/>
        <w:left w:val="none" w:sz="0" w:space="0" w:color="auto"/>
        <w:bottom w:val="none" w:sz="0" w:space="0" w:color="auto"/>
        <w:right w:val="none" w:sz="0" w:space="0" w:color="auto"/>
      </w:divBdr>
      <w:divsChild>
        <w:div w:id="5">
          <w:marLeft w:val="1411"/>
          <w:marRight w:val="0"/>
          <w:marTop w:val="77"/>
          <w:marBottom w:val="0"/>
          <w:divBdr>
            <w:top w:val="none" w:sz="0" w:space="0" w:color="auto"/>
            <w:left w:val="none" w:sz="0" w:space="0" w:color="auto"/>
            <w:bottom w:val="none" w:sz="0" w:space="0" w:color="auto"/>
            <w:right w:val="none" w:sz="0" w:space="0" w:color="auto"/>
          </w:divBdr>
        </w:div>
        <w:div w:id="119">
          <w:marLeft w:val="446"/>
          <w:marRight w:val="0"/>
          <w:marTop w:val="130"/>
          <w:marBottom w:val="0"/>
          <w:divBdr>
            <w:top w:val="none" w:sz="0" w:space="0" w:color="auto"/>
            <w:left w:val="none" w:sz="0" w:space="0" w:color="auto"/>
            <w:bottom w:val="none" w:sz="0" w:space="0" w:color="auto"/>
            <w:right w:val="none" w:sz="0" w:space="0" w:color="auto"/>
          </w:divBdr>
        </w:div>
        <w:div w:id="178">
          <w:marLeft w:val="446"/>
          <w:marRight w:val="0"/>
          <w:marTop w:val="130"/>
          <w:marBottom w:val="0"/>
          <w:divBdr>
            <w:top w:val="none" w:sz="0" w:space="0" w:color="auto"/>
            <w:left w:val="none" w:sz="0" w:space="0" w:color="auto"/>
            <w:bottom w:val="none" w:sz="0" w:space="0" w:color="auto"/>
            <w:right w:val="none" w:sz="0" w:space="0" w:color="auto"/>
          </w:divBdr>
        </w:div>
        <w:div w:id="191">
          <w:marLeft w:val="1411"/>
          <w:marRight w:val="0"/>
          <w:marTop w:val="77"/>
          <w:marBottom w:val="0"/>
          <w:divBdr>
            <w:top w:val="none" w:sz="0" w:space="0" w:color="auto"/>
            <w:left w:val="none" w:sz="0" w:space="0" w:color="auto"/>
            <w:bottom w:val="none" w:sz="0" w:space="0" w:color="auto"/>
            <w:right w:val="none" w:sz="0" w:space="0" w:color="auto"/>
          </w:divBdr>
        </w:div>
        <w:div w:id="256">
          <w:marLeft w:val="446"/>
          <w:marRight w:val="0"/>
          <w:marTop w:val="130"/>
          <w:marBottom w:val="0"/>
          <w:divBdr>
            <w:top w:val="none" w:sz="0" w:space="0" w:color="auto"/>
            <w:left w:val="none" w:sz="0" w:space="0" w:color="auto"/>
            <w:bottom w:val="none" w:sz="0" w:space="0" w:color="auto"/>
            <w:right w:val="none" w:sz="0" w:space="0" w:color="auto"/>
          </w:divBdr>
        </w:div>
      </w:divsChild>
    </w:div>
    <w:div w:id="237">
      <w:marLeft w:val="0"/>
      <w:marRight w:val="0"/>
      <w:marTop w:val="0"/>
      <w:marBottom w:val="0"/>
      <w:divBdr>
        <w:top w:val="none" w:sz="0" w:space="0" w:color="auto"/>
        <w:left w:val="none" w:sz="0" w:space="0" w:color="auto"/>
        <w:bottom w:val="none" w:sz="0" w:space="0" w:color="auto"/>
        <w:right w:val="none" w:sz="0" w:space="0" w:color="auto"/>
      </w:divBdr>
      <w:divsChild>
        <w:div w:id="66">
          <w:marLeft w:val="446"/>
          <w:marRight w:val="0"/>
          <w:marTop w:val="144"/>
          <w:marBottom w:val="0"/>
          <w:divBdr>
            <w:top w:val="none" w:sz="0" w:space="0" w:color="auto"/>
            <w:left w:val="none" w:sz="0" w:space="0" w:color="auto"/>
            <w:bottom w:val="none" w:sz="0" w:space="0" w:color="auto"/>
            <w:right w:val="none" w:sz="0" w:space="0" w:color="auto"/>
          </w:divBdr>
        </w:div>
        <w:div w:id="285">
          <w:marLeft w:val="446"/>
          <w:marRight w:val="0"/>
          <w:marTop w:val="144"/>
          <w:marBottom w:val="0"/>
          <w:divBdr>
            <w:top w:val="none" w:sz="0" w:space="0" w:color="auto"/>
            <w:left w:val="none" w:sz="0" w:space="0" w:color="auto"/>
            <w:bottom w:val="none" w:sz="0" w:space="0" w:color="auto"/>
            <w:right w:val="none" w:sz="0" w:space="0" w:color="auto"/>
          </w:divBdr>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88">
          <w:marLeft w:val="1613"/>
          <w:marRight w:val="0"/>
          <w:marTop w:val="77"/>
          <w:marBottom w:val="0"/>
          <w:divBdr>
            <w:top w:val="none" w:sz="0" w:space="0" w:color="auto"/>
            <w:left w:val="none" w:sz="0" w:space="0" w:color="auto"/>
            <w:bottom w:val="none" w:sz="0" w:space="0" w:color="auto"/>
            <w:right w:val="none" w:sz="0" w:space="0" w:color="auto"/>
          </w:divBdr>
        </w:div>
        <w:div w:id="89">
          <w:marLeft w:val="1613"/>
          <w:marRight w:val="0"/>
          <w:marTop w:val="77"/>
          <w:marBottom w:val="0"/>
          <w:divBdr>
            <w:top w:val="none" w:sz="0" w:space="0" w:color="auto"/>
            <w:left w:val="none" w:sz="0" w:space="0" w:color="auto"/>
            <w:bottom w:val="none" w:sz="0" w:space="0" w:color="auto"/>
            <w:right w:val="none" w:sz="0" w:space="0" w:color="auto"/>
          </w:divBdr>
        </w:div>
        <w:div w:id="90">
          <w:marLeft w:val="1613"/>
          <w:marRight w:val="0"/>
          <w:marTop w:val="77"/>
          <w:marBottom w:val="0"/>
          <w:divBdr>
            <w:top w:val="none" w:sz="0" w:space="0" w:color="auto"/>
            <w:left w:val="none" w:sz="0" w:space="0" w:color="auto"/>
            <w:bottom w:val="none" w:sz="0" w:space="0" w:color="auto"/>
            <w:right w:val="none" w:sz="0" w:space="0" w:color="auto"/>
          </w:divBdr>
        </w:div>
        <w:div w:id="137">
          <w:marLeft w:val="1613"/>
          <w:marRight w:val="0"/>
          <w:marTop w:val="77"/>
          <w:marBottom w:val="0"/>
          <w:divBdr>
            <w:top w:val="none" w:sz="0" w:space="0" w:color="auto"/>
            <w:left w:val="none" w:sz="0" w:space="0" w:color="auto"/>
            <w:bottom w:val="none" w:sz="0" w:space="0" w:color="auto"/>
            <w:right w:val="none" w:sz="0" w:space="0" w:color="auto"/>
          </w:divBdr>
        </w:div>
        <w:div w:id="262">
          <w:marLeft w:val="1613"/>
          <w:marRight w:val="0"/>
          <w:marTop w:val="77"/>
          <w:marBottom w:val="0"/>
          <w:divBdr>
            <w:top w:val="none" w:sz="0" w:space="0" w:color="auto"/>
            <w:left w:val="none" w:sz="0" w:space="0" w:color="auto"/>
            <w:bottom w:val="none" w:sz="0" w:space="0" w:color="auto"/>
            <w:right w:val="none" w:sz="0" w:space="0" w:color="auto"/>
          </w:divBdr>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30">
          <w:marLeft w:val="1296"/>
          <w:marRight w:val="0"/>
          <w:marTop w:val="67"/>
          <w:marBottom w:val="0"/>
          <w:divBdr>
            <w:top w:val="none" w:sz="0" w:space="0" w:color="auto"/>
            <w:left w:val="none" w:sz="0" w:space="0" w:color="auto"/>
            <w:bottom w:val="none" w:sz="0" w:space="0" w:color="auto"/>
            <w:right w:val="none" w:sz="0" w:space="0" w:color="auto"/>
          </w:divBdr>
        </w:div>
        <w:div w:id="43">
          <w:marLeft w:val="446"/>
          <w:marRight w:val="0"/>
          <w:marTop w:val="130"/>
          <w:marBottom w:val="0"/>
          <w:divBdr>
            <w:top w:val="none" w:sz="0" w:space="0" w:color="auto"/>
            <w:left w:val="none" w:sz="0" w:space="0" w:color="auto"/>
            <w:bottom w:val="none" w:sz="0" w:space="0" w:color="auto"/>
            <w:right w:val="none" w:sz="0" w:space="0" w:color="auto"/>
          </w:divBdr>
        </w:div>
        <w:div w:id="54">
          <w:marLeft w:val="1296"/>
          <w:marRight w:val="0"/>
          <w:marTop w:val="67"/>
          <w:marBottom w:val="0"/>
          <w:divBdr>
            <w:top w:val="none" w:sz="0" w:space="0" w:color="auto"/>
            <w:left w:val="none" w:sz="0" w:space="0" w:color="auto"/>
            <w:bottom w:val="none" w:sz="0" w:space="0" w:color="auto"/>
            <w:right w:val="none" w:sz="0" w:space="0" w:color="auto"/>
          </w:divBdr>
        </w:div>
        <w:div w:id="59">
          <w:marLeft w:val="446"/>
          <w:marRight w:val="0"/>
          <w:marTop w:val="130"/>
          <w:marBottom w:val="0"/>
          <w:divBdr>
            <w:top w:val="none" w:sz="0" w:space="0" w:color="auto"/>
            <w:left w:val="none" w:sz="0" w:space="0" w:color="auto"/>
            <w:bottom w:val="none" w:sz="0" w:space="0" w:color="auto"/>
            <w:right w:val="none" w:sz="0" w:space="0" w:color="auto"/>
          </w:divBdr>
        </w:div>
        <w:div w:id="69">
          <w:marLeft w:val="1296"/>
          <w:marRight w:val="0"/>
          <w:marTop w:val="67"/>
          <w:marBottom w:val="0"/>
          <w:divBdr>
            <w:top w:val="none" w:sz="0" w:space="0" w:color="auto"/>
            <w:left w:val="none" w:sz="0" w:space="0" w:color="auto"/>
            <w:bottom w:val="none" w:sz="0" w:space="0" w:color="auto"/>
            <w:right w:val="none" w:sz="0" w:space="0" w:color="auto"/>
          </w:divBdr>
        </w:div>
        <w:div w:id="71">
          <w:marLeft w:val="1296"/>
          <w:marRight w:val="0"/>
          <w:marTop w:val="67"/>
          <w:marBottom w:val="0"/>
          <w:divBdr>
            <w:top w:val="none" w:sz="0" w:space="0" w:color="auto"/>
            <w:left w:val="none" w:sz="0" w:space="0" w:color="auto"/>
            <w:bottom w:val="none" w:sz="0" w:space="0" w:color="auto"/>
            <w:right w:val="none" w:sz="0" w:space="0" w:color="auto"/>
          </w:divBdr>
        </w:div>
        <w:div w:id="101">
          <w:marLeft w:val="1296"/>
          <w:marRight w:val="0"/>
          <w:marTop w:val="67"/>
          <w:marBottom w:val="0"/>
          <w:divBdr>
            <w:top w:val="none" w:sz="0" w:space="0" w:color="auto"/>
            <w:left w:val="none" w:sz="0" w:space="0" w:color="auto"/>
            <w:bottom w:val="none" w:sz="0" w:space="0" w:color="auto"/>
            <w:right w:val="none" w:sz="0" w:space="0" w:color="auto"/>
          </w:divBdr>
        </w:div>
        <w:div w:id="117">
          <w:marLeft w:val="1296"/>
          <w:marRight w:val="0"/>
          <w:marTop w:val="67"/>
          <w:marBottom w:val="0"/>
          <w:divBdr>
            <w:top w:val="none" w:sz="0" w:space="0" w:color="auto"/>
            <w:left w:val="none" w:sz="0" w:space="0" w:color="auto"/>
            <w:bottom w:val="none" w:sz="0" w:space="0" w:color="auto"/>
            <w:right w:val="none" w:sz="0" w:space="0" w:color="auto"/>
          </w:divBdr>
        </w:div>
        <w:div w:id="134">
          <w:marLeft w:val="1296"/>
          <w:marRight w:val="0"/>
          <w:marTop w:val="67"/>
          <w:marBottom w:val="0"/>
          <w:divBdr>
            <w:top w:val="none" w:sz="0" w:space="0" w:color="auto"/>
            <w:left w:val="none" w:sz="0" w:space="0" w:color="auto"/>
            <w:bottom w:val="none" w:sz="0" w:space="0" w:color="auto"/>
            <w:right w:val="none" w:sz="0" w:space="0" w:color="auto"/>
          </w:divBdr>
        </w:div>
        <w:div w:id="148">
          <w:marLeft w:val="1296"/>
          <w:marRight w:val="0"/>
          <w:marTop w:val="67"/>
          <w:marBottom w:val="0"/>
          <w:divBdr>
            <w:top w:val="none" w:sz="0" w:space="0" w:color="auto"/>
            <w:left w:val="none" w:sz="0" w:space="0" w:color="auto"/>
            <w:bottom w:val="none" w:sz="0" w:space="0" w:color="auto"/>
            <w:right w:val="none" w:sz="0" w:space="0" w:color="auto"/>
          </w:divBdr>
        </w:div>
        <w:div w:id="149">
          <w:marLeft w:val="446"/>
          <w:marRight w:val="0"/>
          <w:marTop w:val="130"/>
          <w:marBottom w:val="0"/>
          <w:divBdr>
            <w:top w:val="none" w:sz="0" w:space="0" w:color="auto"/>
            <w:left w:val="none" w:sz="0" w:space="0" w:color="auto"/>
            <w:bottom w:val="none" w:sz="0" w:space="0" w:color="auto"/>
            <w:right w:val="none" w:sz="0" w:space="0" w:color="auto"/>
          </w:divBdr>
        </w:div>
        <w:div w:id="209">
          <w:marLeft w:val="1296"/>
          <w:marRight w:val="0"/>
          <w:marTop w:val="67"/>
          <w:marBottom w:val="0"/>
          <w:divBdr>
            <w:top w:val="none" w:sz="0" w:space="0" w:color="auto"/>
            <w:left w:val="none" w:sz="0" w:space="0" w:color="auto"/>
            <w:bottom w:val="none" w:sz="0" w:space="0" w:color="auto"/>
            <w:right w:val="none" w:sz="0" w:space="0" w:color="auto"/>
          </w:divBdr>
        </w:div>
        <w:div w:id="217">
          <w:marLeft w:val="1296"/>
          <w:marRight w:val="0"/>
          <w:marTop w:val="67"/>
          <w:marBottom w:val="0"/>
          <w:divBdr>
            <w:top w:val="none" w:sz="0" w:space="0" w:color="auto"/>
            <w:left w:val="none" w:sz="0" w:space="0" w:color="auto"/>
            <w:bottom w:val="none" w:sz="0" w:space="0" w:color="auto"/>
            <w:right w:val="none" w:sz="0" w:space="0" w:color="auto"/>
          </w:divBdr>
        </w:div>
        <w:div w:id="222">
          <w:marLeft w:val="1296"/>
          <w:marRight w:val="0"/>
          <w:marTop w:val="67"/>
          <w:marBottom w:val="0"/>
          <w:divBdr>
            <w:top w:val="none" w:sz="0" w:space="0" w:color="auto"/>
            <w:left w:val="none" w:sz="0" w:space="0" w:color="auto"/>
            <w:bottom w:val="none" w:sz="0" w:space="0" w:color="auto"/>
            <w:right w:val="none" w:sz="0" w:space="0" w:color="auto"/>
          </w:divBdr>
        </w:div>
        <w:div w:id="225">
          <w:marLeft w:val="1296"/>
          <w:marRight w:val="0"/>
          <w:marTop w:val="67"/>
          <w:marBottom w:val="0"/>
          <w:divBdr>
            <w:top w:val="none" w:sz="0" w:space="0" w:color="auto"/>
            <w:left w:val="none" w:sz="0" w:space="0" w:color="auto"/>
            <w:bottom w:val="none" w:sz="0" w:space="0" w:color="auto"/>
            <w:right w:val="none" w:sz="0" w:space="0" w:color="auto"/>
          </w:divBdr>
        </w:div>
        <w:div w:id="280">
          <w:marLeft w:val="1296"/>
          <w:marRight w:val="0"/>
          <w:marTop w:val="67"/>
          <w:marBottom w:val="0"/>
          <w:divBdr>
            <w:top w:val="none" w:sz="0" w:space="0" w:color="auto"/>
            <w:left w:val="none" w:sz="0" w:space="0" w:color="auto"/>
            <w:bottom w:val="none" w:sz="0" w:space="0" w:color="auto"/>
            <w:right w:val="none" w:sz="0" w:space="0" w:color="auto"/>
          </w:divBdr>
        </w:div>
      </w:divsChild>
    </w:div>
    <w:div w:id="249">
      <w:marLeft w:val="0"/>
      <w:marRight w:val="0"/>
      <w:marTop w:val="0"/>
      <w:marBottom w:val="0"/>
      <w:divBdr>
        <w:top w:val="none" w:sz="0" w:space="0" w:color="auto"/>
        <w:left w:val="none" w:sz="0" w:space="0" w:color="auto"/>
        <w:bottom w:val="none" w:sz="0" w:space="0" w:color="auto"/>
        <w:right w:val="none" w:sz="0" w:space="0" w:color="auto"/>
      </w:divBdr>
      <w:divsChild>
        <w:div w:id="72">
          <w:marLeft w:val="446"/>
          <w:marRight w:val="0"/>
          <w:marTop w:val="130"/>
          <w:marBottom w:val="0"/>
          <w:divBdr>
            <w:top w:val="none" w:sz="0" w:space="0" w:color="auto"/>
            <w:left w:val="none" w:sz="0" w:space="0" w:color="auto"/>
            <w:bottom w:val="none" w:sz="0" w:space="0" w:color="auto"/>
            <w:right w:val="none" w:sz="0" w:space="0" w:color="auto"/>
          </w:divBdr>
        </w:div>
        <w:div w:id="74">
          <w:marLeft w:val="446"/>
          <w:marRight w:val="0"/>
          <w:marTop w:val="130"/>
          <w:marBottom w:val="0"/>
          <w:divBdr>
            <w:top w:val="none" w:sz="0" w:space="0" w:color="auto"/>
            <w:left w:val="none" w:sz="0" w:space="0" w:color="auto"/>
            <w:bottom w:val="none" w:sz="0" w:space="0" w:color="auto"/>
            <w:right w:val="none" w:sz="0" w:space="0" w:color="auto"/>
          </w:divBdr>
        </w:div>
        <w:div w:id="80">
          <w:marLeft w:val="446"/>
          <w:marRight w:val="0"/>
          <w:marTop w:val="130"/>
          <w:marBottom w:val="0"/>
          <w:divBdr>
            <w:top w:val="none" w:sz="0" w:space="0" w:color="auto"/>
            <w:left w:val="none" w:sz="0" w:space="0" w:color="auto"/>
            <w:bottom w:val="none" w:sz="0" w:space="0" w:color="auto"/>
            <w:right w:val="none" w:sz="0" w:space="0" w:color="auto"/>
          </w:divBdr>
        </w:div>
        <w:div w:id="233">
          <w:marLeft w:val="446"/>
          <w:marRight w:val="0"/>
          <w:marTop w:val="130"/>
          <w:marBottom w:val="0"/>
          <w:divBdr>
            <w:top w:val="none" w:sz="0" w:space="0" w:color="auto"/>
            <w:left w:val="none" w:sz="0" w:space="0" w:color="auto"/>
            <w:bottom w:val="none" w:sz="0" w:space="0" w:color="auto"/>
            <w:right w:val="none" w:sz="0" w:space="0" w:color="auto"/>
          </w:divBdr>
        </w:div>
      </w:divsChild>
    </w:div>
    <w:div w:id="250">
      <w:marLeft w:val="0"/>
      <w:marRight w:val="0"/>
      <w:marTop w:val="0"/>
      <w:marBottom w:val="0"/>
      <w:divBdr>
        <w:top w:val="none" w:sz="0" w:space="0" w:color="auto"/>
        <w:left w:val="none" w:sz="0" w:space="0" w:color="auto"/>
        <w:bottom w:val="none" w:sz="0" w:space="0" w:color="auto"/>
        <w:right w:val="none" w:sz="0" w:space="0" w:color="auto"/>
      </w:divBdr>
      <w:divsChild>
        <w:div w:id="77">
          <w:marLeft w:val="1195"/>
          <w:marRight w:val="0"/>
          <w:marTop w:val="86"/>
          <w:marBottom w:val="0"/>
          <w:divBdr>
            <w:top w:val="none" w:sz="0" w:space="0" w:color="auto"/>
            <w:left w:val="none" w:sz="0" w:space="0" w:color="auto"/>
            <w:bottom w:val="none" w:sz="0" w:space="0" w:color="auto"/>
            <w:right w:val="none" w:sz="0" w:space="0" w:color="auto"/>
          </w:divBdr>
        </w:div>
        <w:div w:id="104">
          <w:marLeft w:val="446"/>
          <w:marRight w:val="0"/>
          <w:marTop w:val="130"/>
          <w:marBottom w:val="0"/>
          <w:divBdr>
            <w:top w:val="none" w:sz="0" w:space="0" w:color="auto"/>
            <w:left w:val="none" w:sz="0" w:space="0" w:color="auto"/>
            <w:bottom w:val="none" w:sz="0" w:space="0" w:color="auto"/>
            <w:right w:val="none" w:sz="0" w:space="0" w:color="auto"/>
          </w:divBdr>
        </w:div>
        <w:div w:id="277">
          <w:marLeft w:val="1195"/>
          <w:marRight w:val="0"/>
          <w:marTop w:val="86"/>
          <w:marBottom w:val="0"/>
          <w:divBdr>
            <w:top w:val="none" w:sz="0" w:space="0" w:color="auto"/>
            <w:left w:val="none" w:sz="0" w:space="0" w:color="auto"/>
            <w:bottom w:val="none" w:sz="0" w:space="0" w:color="auto"/>
            <w:right w:val="none" w:sz="0" w:space="0" w:color="auto"/>
          </w:divBdr>
        </w:div>
        <w:div w:id="303">
          <w:marLeft w:val="446"/>
          <w:marRight w:val="0"/>
          <w:marTop w:val="13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none" w:sz="0" w:space="0" w:color="auto"/>
      </w:divBdr>
      <w:divsChild>
        <w:div w:id="141">
          <w:marLeft w:val="1195"/>
          <w:marRight w:val="0"/>
          <w:marTop w:val="82"/>
          <w:marBottom w:val="0"/>
          <w:divBdr>
            <w:top w:val="none" w:sz="0" w:space="0" w:color="auto"/>
            <w:left w:val="none" w:sz="0" w:space="0" w:color="auto"/>
            <w:bottom w:val="none" w:sz="0" w:space="0" w:color="auto"/>
            <w:right w:val="none" w:sz="0" w:space="0" w:color="auto"/>
          </w:divBdr>
        </w:div>
        <w:div w:id="189">
          <w:marLeft w:val="1195"/>
          <w:marRight w:val="0"/>
          <w:marTop w:val="82"/>
          <w:marBottom w:val="0"/>
          <w:divBdr>
            <w:top w:val="none" w:sz="0" w:space="0" w:color="auto"/>
            <w:left w:val="none" w:sz="0" w:space="0" w:color="auto"/>
            <w:bottom w:val="none" w:sz="0" w:space="0" w:color="auto"/>
            <w:right w:val="none" w:sz="0" w:space="0" w:color="auto"/>
          </w:divBdr>
        </w:div>
        <w:div w:id="289">
          <w:marLeft w:val="1195"/>
          <w:marRight w:val="0"/>
          <w:marTop w:val="82"/>
          <w:marBottom w:val="0"/>
          <w:divBdr>
            <w:top w:val="none" w:sz="0" w:space="0" w:color="auto"/>
            <w:left w:val="none" w:sz="0" w:space="0" w:color="auto"/>
            <w:bottom w:val="none" w:sz="0" w:space="0" w:color="auto"/>
            <w:right w:val="none" w:sz="0" w:space="0" w:color="auto"/>
          </w:divBdr>
        </w:div>
      </w:divsChild>
    </w:div>
    <w:div w:id="267">
      <w:marLeft w:val="0"/>
      <w:marRight w:val="0"/>
      <w:marTop w:val="0"/>
      <w:marBottom w:val="0"/>
      <w:divBdr>
        <w:top w:val="none" w:sz="0" w:space="0" w:color="auto"/>
        <w:left w:val="none" w:sz="0" w:space="0" w:color="auto"/>
        <w:bottom w:val="none" w:sz="0" w:space="0" w:color="auto"/>
        <w:right w:val="none" w:sz="0" w:space="0" w:color="auto"/>
      </w:divBdr>
    </w:div>
    <w:div w:id="274">
      <w:marLeft w:val="0"/>
      <w:marRight w:val="0"/>
      <w:marTop w:val="0"/>
      <w:marBottom w:val="0"/>
      <w:divBdr>
        <w:top w:val="none" w:sz="0" w:space="0" w:color="auto"/>
        <w:left w:val="none" w:sz="0" w:space="0" w:color="auto"/>
        <w:bottom w:val="none" w:sz="0" w:space="0" w:color="auto"/>
        <w:right w:val="none" w:sz="0" w:space="0" w:color="auto"/>
      </w:divBdr>
      <w:divsChild>
        <w:div w:id="127">
          <w:marLeft w:val="446"/>
          <w:marRight w:val="0"/>
          <w:marTop w:val="144"/>
          <w:marBottom w:val="0"/>
          <w:divBdr>
            <w:top w:val="none" w:sz="0" w:space="0" w:color="auto"/>
            <w:left w:val="none" w:sz="0" w:space="0" w:color="auto"/>
            <w:bottom w:val="none" w:sz="0" w:space="0" w:color="auto"/>
            <w:right w:val="none" w:sz="0" w:space="0" w:color="auto"/>
          </w:divBdr>
        </w:div>
        <w:div w:id="296">
          <w:marLeft w:val="446"/>
          <w:marRight w:val="0"/>
          <w:marTop w:val="144"/>
          <w:marBottom w:val="0"/>
          <w:divBdr>
            <w:top w:val="none" w:sz="0" w:space="0" w:color="auto"/>
            <w:left w:val="none" w:sz="0" w:space="0" w:color="auto"/>
            <w:bottom w:val="none" w:sz="0" w:space="0" w:color="auto"/>
            <w:right w:val="none" w:sz="0" w:space="0" w:color="auto"/>
          </w:divBdr>
        </w:div>
      </w:divsChild>
    </w:div>
    <w:div w:id="279">
      <w:marLeft w:val="0"/>
      <w:marRight w:val="0"/>
      <w:marTop w:val="0"/>
      <w:marBottom w:val="0"/>
      <w:divBdr>
        <w:top w:val="none" w:sz="0" w:space="0" w:color="auto"/>
        <w:left w:val="none" w:sz="0" w:space="0" w:color="auto"/>
        <w:bottom w:val="none" w:sz="0" w:space="0" w:color="auto"/>
        <w:right w:val="none" w:sz="0" w:space="0" w:color="auto"/>
      </w:divBdr>
      <w:divsChild>
        <w:div w:id="8">
          <w:marLeft w:val="1800"/>
          <w:marRight w:val="0"/>
          <w:marTop w:val="82"/>
          <w:marBottom w:val="0"/>
          <w:divBdr>
            <w:top w:val="none" w:sz="0" w:space="0" w:color="auto"/>
            <w:left w:val="none" w:sz="0" w:space="0" w:color="auto"/>
            <w:bottom w:val="none" w:sz="0" w:space="0" w:color="auto"/>
            <w:right w:val="none" w:sz="0" w:space="0" w:color="auto"/>
          </w:divBdr>
        </w:div>
        <w:div w:id="92">
          <w:marLeft w:val="1800"/>
          <w:marRight w:val="0"/>
          <w:marTop w:val="82"/>
          <w:marBottom w:val="0"/>
          <w:divBdr>
            <w:top w:val="none" w:sz="0" w:space="0" w:color="auto"/>
            <w:left w:val="none" w:sz="0" w:space="0" w:color="auto"/>
            <w:bottom w:val="none" w:sz="0" w:space="0" w:color="auto"/>
            <w:right w:val="none" w:sz="0" w:space="0" w:color="auto"/>
          </w:divBdr>
        </w:div>
        <w:div w:id="145">
          <w:marLeft w:val="1800"/>
          <w:marRight w:val="0"/>
          <w:marTop w:val="82"/>
          <w:marBottom w:val="0"/>
          <w:divBdr>
            <w:top w:val="none" w:sz="0" w:space="0" w:color="auto"/>
            <w:left w:val="none" w:sz="0" w:space="0" w:color="auto"/>
            <w:bottom w:val="none" w:sz="0" w:space="0" w:color="auto"/>
            <w:right w:val="none" w:sz="0" w:space="0" w:color="auto"/>
          </w:divBdr>
        </w:div>
        <w:div w:id="230">
          <w:marLeft w:val="1800"/>
          <w:marRight w:val="0"/>
          <w:marTop w:val="82"/>
          <w:marBottom w:val="0"/>
          <w:divBdr>
            <w:top w:val="none" w:sz="0" w:space="0" w:color="auto"/>
            <w:left w:val="none" w:sz="0" w:space="0" w:color="auto"/>
            <w:bottom w:val="none" w:sz="0" w:space="0" w:color="auto"/>
            <w:right w:val="none" w:sz="0" w:space="0" w:color="auto"/>
          </w:divBdr>
        </w:div>
        <w:div w:id="255">
          <w:marLeft w:val="1195"/>
          <w:marRight w:val="0"/>
          <w:marTop w:val="82"/>
          <w:marBottom w:val="0"/>
          <w:divBdr>
            <w:top w:val="none" w:sz="0" w:space="0" w:color="auto"/>
            <w:left w:val="none" w:sz="0" w:space="0" w:color="auto"/>
            <w:bottom w:val="none" w:sz="0" w:space="0" w:color="auto"/>
            <w:right w:val="none" w:sz="0" w:space="0" w:color="auto"/>
          </w:divBdr>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26">
          <w:marLeft w:val="446"/>
          <w:marRight w:val="0"/>
          <w:marTop w:val="130"/>
          <w:marBottom w:val="0"/>
          <w:divBdr>
            <w:top w:val="none" w:sz="0" w:space="0" w:color="auto"/>
            <w:left w:val="none" w:sz="0" w:space="0" w:color="auto"/>
            <w:bottom w:val="none" w:sz="0" w:space="0" w:color="auto"/>
            <w:right w:val="none" w:sz="0" w:space="0" w:color="auto"/>
          </w:divBdr>
        </w:div>
        <w:div w:id="165">
          <w:marLeft w:val="446"/>
          <w:marRight w:val="0"/>
          <w:marTop w:val="130"/>
          <w:marBottom w:val="0"/>
          <w:divBdr>
            <w:top w:val="none" w:sz="0" w:space="0" w:color="auto"/>
            <w:left w:val="none" w:sz="0" w:space="0" w:color="auto"/>
            <w:bottom w:val="none" w:sz="0" w:space="0" w:color="auto"/>
            <w:right w:val="none" w:sz="0" w:space="0" w:color="auto"/>
          </w:divBdr>
        </w:div>
        <w:div w:id="200">
          <w:marLeft w:val="446"/>
          <w:marRight w:val="0"/>
          <w:marTop w:val="130"/>
          <w:marBottom w:val="0"/>
          <w:divBdr>
            <w:top w:val="none" w:sz="0" w:space="0" w:color="auto"/>
            <w:left w:val="none" w:sz="0" w:space="0" w:color="auto"/>
            <w:bottom w:val="none" w:sz="0" w:space="0" w:color="auto"/>
            <w:right w:val="none" w:sz="0" w:space="0" w:color="auto"/>
          </w:divBdr>
        </w:div>
        <w:div w:id="269">
          <w:marLeft w:val="446"/>
          <w:marRight w:val="0"/>
          <w:marTop w:val="130"/>
          <w:marBottom w:val="0"/>
          <w:divBdr>
            <w:top w:val="none" w:sz="0" w:space="0" w:color="auto"/>
            <w:left w:val="none" w:sz="0" w:space="0" w:color="auto"/>
            <w:bottom w:val="none" w:sz="0" w:space="0" w:color="auto"/>
            <w:right w:val="none" w:sz="0" w:space="0" w:color="auto"/>
          </w:divBdr>
        </w:div>
      </w:divsChild>
    </w:div>
    <w:div w:id="301">
      <w:marLeft w:val="0"/>
      <w:marRight w:val="0"/>
      <w:marTop w:val="0"/>
      <w:marBottom w:val="0"/>
      <w:divBdr>
        <w:top w:val="none" w:sz="0" w:space="0" w:color="auto"/>
        <w:left w:val="none" w:sz="0" w:space="0" w:color="auto"/>
        <w:bottom w:val="none" w:sz="0" w:space="0" w:color="auto"/>
        <w:right w:val="none" w:sz="0" w:space="0" w:color="auto"/>
      </w:divBdr>
      <w:divsChild>
        <w:div w:id="97">
          <w:marLeft w:val="446"/>
          <w:marRight w:val="0"/>
          <w:marTop w:val="130"/>
          <w:marBottom w:val="0"/>
          <w:divBdr>
            <w:top w:val="none" w:sz="0" w:space="0" w:color="auto"/>
            <w:left w:val="none" w:sz="0" w:space="0" w:color="auto"/>
            <w:bottom w:val="none" w:sz="0" w:space="0" w:color="auto"/>
            <w:right w:val="none" w:sz="0" w:space="0" w:color="auto"/>
          </w:divBdr>
        </w:div>
        <w:div w:id="147">
          <w:marLeft w:val="446"/>
          <w:marRight w:val="0"/>
          <w:marTop w:val="130"/>
          <w:marBottom w:val="0"/>
          <w:divBdr>
            <w:top w:val="none" w:sz="0" w:space="0" w:color="auto"/>
            <w:left w:val="none" w:sz="0" w:space="0" w:color="auto"/>
            <w:bottom w:val="none" w:sz="0" w:space="0" w:color="auto"/>
            <w:right w:val="none" w:sz="0" w:space="0" w:color="auto"/>
          </w:divBdr>
        </w:div>
        <w:div w:id="244">
          <w:marLeft w:val="446"/>
          <w:marRight w:val="0"/>
          <w:marTop w:val="130"/>
          <w:marBottom w:val="0"/>
          <w:divBdr>
            <w:top w:val="none" w:sz="0" w:space="0" w:color="auto"/>
            <w:left w:val="none" w:sz="0" w:space="0" w:color="auto"/>
            <w:bottom w:val="none" w:sz="0" w:space="0" w:color="auto"/>
            <w:right w:val="none" w:sz="0" w:space="0" w:color="auto"/>
          </w:divBdr>
        </w:div>
        <w:div w:id="295">
          <w:marLeft w:val="446"/>
          <w:marRight w:val="0"/>
          <w:marTop w:val="130"/>
          <w:marBottom w:val="0"/>
          <w:divBdr>
            <w:top w:val="none" w:sz="0" w:space="0" w:color="auto"/>
            <w:left w:val="none" w:sz="0" w:space="0" w:color="auto"/>
            <w:bottom w:val="none" w:sz="0" w:space="0" w:color="auto"/>
            <w:right w:val="none" w:sz="0" w:space="0" w:color="auto"/>
          </w:divBdr>
        </w:div>
      </w:divsChild>
    </w:div>
    <w:div w:id="2510946">
      <w:bodyDiv w:val="1"/>
      <w:marLeft w:val="0"/>
      <w:marRight w:val="0"/>
      <w:marTop w:val="0"/>
      <w:marBottom w:val="0"/>
      <w:divBdr>
        <w:top w:val="none" w:sz="0" w:space="0" w:color="auto"/>
        <w:left w:val="none" w:sz="0" w:space="0" w:color="auto"/>
        <w:bottom w:val="none" w:sz="0" w:space="0" w:color="auto"/>
        <w:right w:val="none" w:sz="0" w:space="0" w:color="auto"/>
      </w:divBdr>
      <w:divsChild>
        <w:div w:id="155272115">
          <w:marLeft w:val="1166"/>
          <w:marRight w:val="0"/>
          <w:marTop w:val="86"/>
          <w:marBottom w:val="0"/>
          <w:divBdr>
            <w:top w:val="none" w:sz="0" w:space="0" w:color="auto"/>
            <w:left w:val="none" w:sz="0" w:space="0" w:color="auto"/>
            <w:bottom w:val="none" w:sz="0" w:space="0" w:color="auto"/>
            <w:right w:val="none" w:sz="0" w:space="0" w:color="auto"/>
          </w:divBdr>
        </w:div>
        <w:div w:id="206912072">
          <w:marLeft w:val="1166"/>
          <w:marRight w:val="0"/>
          <w:marTop w:val="86"/>
          <w:marBottom w:val="0"/>
          <w:divBdr>
            <w:top w:val="none" w:sz="0" w:space="0" w:color="auto"/>
            <w:left w:val="none" w:sz="0" w:space="0" w:color="auto"/>
            <w:bottom w:val="none" w:sz="0" w:space="0" w:color="auto"/>
            <w:right w:val="none" w:sz="0" w:space="0" w:color="auto"/>
          </w:divBdr>
        </w:div>
        <w:div w:id="662706202">
          <w:marLeft w:val="547"/>
          <w:marRight w:val="0"/>
          <w:marTop w:val="86"/>
          <w:marBottom w:val="0"/>
          <w:divBdr>
            <w:top w:val="none" w:sz="0" w:space="0" w:color="auto"/>
            <w:left w:val="none" w:sz="0" w:space="0" w:color="auto"/>
            <w:bottom w:val="none" w:sz="0" w:space="0" w:color="auto"/>
            <w:right w:val="none" w:sz="0" w:space="0" w:color="auto"/>
          </w:divBdr>
        </w:div>
        <w:div w:id="1251892491">
          <w:marLeft w:val="547"/>
          <w:marRight w:val="0"/>
          <w:marTop w:val="86"/>
          <w:marBottom w:val="0"/>
          <w:divBdr>
            <w:top w:val="none" w:sz="0" w:space="0" w:color="auto"/>
            <w:left w:val="none" w:sz="0" w:space="0" w:color="auto"/>
            <w:bottom w:val="none" w:sz="0" w:space="0" w:color="auto"/>
            <w:right w:val="none" w:sz="0" w:space="0" w:color="auto"/>
          </w:divBdr>
        </w:div>
        <w:div w:id="1295989954">
          <w:marLeft w:val="1166"/>
          <w:marRight w:val="0"/>
          <w:marTop w:val="86"/>
          <w:marBottom w:val="0"/>
          <w:divBdr>
            <w:top w:val="none" w:sz="0" w:space="0" w:color="auto"/>
            <w:left w:val="none" w:sz="0" w:space="0" w:color="auto"/>
            <w:bottom w:val="none" w:sz="0" w:space="0" w:color="auto"/>
            <w:right w:val="none" w:sz="0" w:space="0" w:color="auto"/>
          </w:divBdr>
        </w:div>
        <w:div w:id="1813668376">
          <w:marLeft w:val="1166"/>
          <w:marRight w:val="0"/>
          <w:marTop w:val="86"/>
          <w:marBottom w:val="0"/>
          <w:divBdr>
            <w:top w:val="none" w:sz="0" w:space="0" w:color="auto"/>
            <w:left w:val="none" w:sz="0" w:space="0" w:color="auto"/>
            <w:bottom w:val="none" w:sz="0" w:space="0" w:color="auto"/>
            <w:right w:val="none" w:sz="0" w:space="0" w:color="auto"/>
          </w:divBdr>
        </w:div>
        <w:div w:id="1959532588">
          <w:marLeft w:val="1166"/>
          <w:marRight w:val="0"/>
          <w:marTop w:val="86"/>
          <w:marBottom w:val="0"/>
          <w:divBdr>
            <w:top w:val="none" w:sz="0" w:space="0" w:color="auto"/>
            <w:left w:val="none" w:sz="0" w:space="0" w:color="auto"/>
            <w:bottom w:val="none" w:sz="0" w:space="0" w:color="auto"/>
            <w:right w:val="none" w:sz="0" w:space="0" w:color="auto"/>
          </w:divBdr>
        </w:div>
      </w:divsChild>
    </w:div>
    <w:div w:id="5328040">
      <w:bodyDiv w:val="1"/>
      <w:marLeft w:val="0"/>
      <w:marRight w:val="0"/>
      <w:marTop w:val="0"/>
      <w:marBottom w:val="0"/>
      <w:divBdr>
        <w:top w:val="none" w:sz="0" w:space="0" w:color="auto"/>
        <w:left w:val="none" w:sz="0" w:space="0" w:color="auto"/>
        <w:bottom w:val="none" w:sz="0" w:space="0" w:color="auto"/>
        <w:right w:val="none" w:sz="0" w:space="0" w:color="auto"/>
      </w:divBdr>
    </w:div>
    <w:div w:id="15887393">
      <w:bodyDiv w:val="1"/>
      <w:marLeft w:val="0"/>
      <w:marRight w:val="0"/>
      <w:marTop w:val="0"/>
      <w:marBottom w:val="0"/>
      <w:divBdr>
        <w:top w:val="none" w:sz="0" w:space="0" w:color="auto"/>
        <w:left w:val="none" w:sz="0" w:space="0" w:color="auto"/>
        <w:bottom w:val="none" w:sz="0" w:space="0" w:color="auto"/>
        <w:right w:val="none" w:sz="0" w:space="0" w:color="auto"/>
      </w:divBdr>
    </w:div>
    <w:div w:id="19943092">
      <w:bodyDiv w:val="1"/>
      <w:marLeft w:val="0"/>
      <w:marRight w:val="0"/>
      <w:marTop w:val="0"/>
      <w:marBottom w:val="0"/>
      <w:divBdr>
        <w:top w:val="none" w:sz="0" w:space="0" w:color="auto"/>
        <w:left w:val="none" w:sz="0" w:space="0" w:color="auto"/>
        <w:bottom w:val="none" w:sz="0" w:space="0" w:color="auto"/>
        <w:right w:val="none" w:sz="0" w:space="0" w:color="auto"/>
      </w:divBdr>
    </w:div>
    <w:div w:id="48457885">
      <w:bodyDiv w:val="1"/>
      <w:marLeft w:val="0"/>
      <w:marRight w:val="0"/>
      <w:marTop w:val="0"/>
      <w:marBottom w:val="0"/>
      <w:divBdr>
        <w:top w:val="none" w:sz="0" w:space="0" w:color="auto"/>
        <w:left w:val="none" w:sz="0" w:space="0" w:color="auto"/>
        <w:bottom w:val="none" w:sz="0" w:space="0" w:color="auto"/>
        <w:right w:val="none" w:sz="0" w:space="0" w:color="auto"/>
      </w:divBdr>
    </w:div>
    <w:div w:id="92088823">
      <w:bodyDiv w:val="1"/>
      <w:marLeft w:val="0"/>
      <w:marRight w:val="0"/>
      <w:marTop w:val="0"/>
      <w:marBottom w:val="0"/>
      <w:divBdr>
        <w:top w:val="none" w:sz="0" w:space="0" w:color="auto"/>
        <w:left w:val="none" w:sz="0" w:space="0" w:color="auto"/>
        <w:bottom w:val="none" w:sz="0" w:space="0" w:color="auto"/>
        <w:right w:val="none" w:sz="0" w:space="0" w:color="auto"/>
      </w:divBdr>
    </w:div>
    <w:div w:id="130246200">
      <w:bodyDiv w:val="1"/>
      <w:marLeft w:val="0"/>
      <w:marRight w:val="0"/>
      <w:marTop w:val="0"/>
      <w:marBottom w:val="0"/>
      <w:divBdr>
        <w:top w:val="none" w:sz="0" w:space="0" w:color="auto"/>
        <w:left w:val="none" w:sz="0" w:space="0" w:color="auto"/>
        <w:bottom w:val="none" w:sz="0" w:space="0" w:color="auto"/>
        <w:right w:val="none" w:sz="0" w:space="0" w:color="auto"/>
      </w:divBdr>
    </w:div>
    <w:div w:id="148441932">
      <w:bodyDiv w:val="1"/>
      <w:marLeft w:val="0"/>
      <w:marRight w:val="0"/>
      <w:marTop w:val="0"/>
      <w:marBottom w:val="0"/>
      <w:divBdr>
        <w:top w:val="none" w:sz="0" w:space="0" w:color="auto"/>
        <w:left w:val="none" w:sz="0" w:space="0" w:color="auto"/>
        <w:bottom w:val="none" w:sz="0" w:space="0" w:color="auto"/>
        <w:right w:val="none" w:sz="0" w:space="0" w:color="auto"/>
      </w:divBdr>
    </w:div>
    <w:div w:id="154732106">
      <w:bodyDiv w:val="1"/>
      <w:marLeft w:val="0"/>
      <w:marRight w:val="0"/>
      <w:marTop w:val="0"/>
      <w:marBottom w:val="0"/>
      <w:divBdr>
        <w:top w:val="none" w:sz="0" w:space="0" w:color="auto"/>
        <w:left w:val="none" w:sz="0" w:space="0" w:color="auto"/>
        <w:bottom w:val="none" w:sz="0" w:space="0" w:color="auto"/>
        <w:right w:val="none" w:sz="0" w:space="0" w:color="auto"/>
      </w:divBdr>
    </w:div>
    <w:div w:id="167210268">
      <w:bodyDiv w:val="1"/>
      <w:marLeft w:val="0"/>
      <w:marRight w:val="0"/>
      <w:marTop w:val="0"/>
      <w:marBottom w:val="0"/>
      <w:divBdr>
        <w:top w:val="none" w:sz="0" w:space="0" w:color="auto"/>
        <w:left w:val="none" w:sz="0" w:space="0" w:color="auto"/>
        <w:bottom w:val="none" w:sz="0" w:space="0" w:color="auto"/>
        <w:right w:val="none" w:sz="0" w:space="0" w:color="auto"/>
      </w:divBdr>
      <w:divsChild>
        <w:div w:id="182400427">
          <w:marLeft w:val="605"/>
          <w:marRight w:val="0"/>
          <w:marTop w:val="0"/>
          <w:marBottom w:val="0"/>
          <w:divBdr>
            <w:top w:val="none" w:sz="0" w:space="0" w:color="auto"/>
            <w:left w:val="none" w:sz="0" w:space="0" w:color="auto"/>
            <w:bottom w:val="none" w:sz="0" w:space="0" w:color="auto"/>
            <w:right w:val="none" w:sz="0" w:space="0" w:color="auto"/>
          </w:divBdr>
        </w:div>
        <w:div w:id="1092238290">
          <w:marLeft w:val="605"/>
          <w:marRight w:val="0"/>
          <w:marTop w:val="0"/>
          <w:marBottom w:val="0"/>
          <w:divBdr>
            <w:top w:val="none" w:sz="0" w:space="0" w:color="auto"/>
            <w:left w:val="none" w:sz="0" w:space="0" w:color="auto"/>
            <w:bottom w:val="none" w:sz="0" w:space="0" w:color="auto"/>
            <w:right w:val="none" w:sz="0" w:space="0" w:color="auto"/>
          </w:divBdr>
        </w:div>
      </w:divsChild>
    </w:div>
    <w:div w:id="170796595">
      <w:bodyDiv w:val="1"/>
      <w:marLeft w:val="0"/>
      <w:marRight w:val="0"/>
      <w:marTop w:val="0"/>
      <w:marBottom w:val="0"/>
      <w:divBdr>
        <w:top w:val="none" w:sz="0" w:space="0" w:color="auto"/>
        <w:left w:val="none" w:sz="0" w:space="0" w:color="auto"/>
        <w:bottom w:val="none" w:sz="0" w:space="0" w:color="auto"/>
        <w:right w:val="none" w:sz="0" w:space="0" w:color="auto"/>
      </w:divBdr>
    </w:div>
    <w:div w:id="175925211">
      <w:bodyDiv w:val="1"/>
      <w:marLeft w:val="0"/>
      <w:marRight w:val="0"/>
      <w:marTop w:val="0"/>
      <w:marBottom w:val="0"/>
      <w:divBdr>
        <w:top w:val="none" w:sz="0" w:space="0" w:color="auto"/>
        <w:left w:val="none" w:sz="0" w:space="0" w:color="auto"/>
        <w:bottom w:val="none" w:sz="0" w:space="0" w:color="auto"/>
        <w:right w:val="none" w:sz="0" w:space="0" w:color="auto"/>
      </w:divBdr>
    </w:div>
    <w:div w:id="196044495">
      <w:bodyDiv w:val="1"/>
      <w:marLeft w:val="0"/>
      <w:marRight w:val="0"/>
      <w:marTop w:val="0"/>
      <w:marBottom w:val="0"/>
      <w:divBdr>
        <w:top w:val="none" w:sz="0" w:space="0" w:color="auto"/>
        <w:left w:val="none" w:sz="0" w:space="0" w:color="auto"/>
        <w:bottom w:val="none" w:sz="0" w:space="0" w:color="auto"/>
        <w:right w:val="none" w:sz="0" w:space="0" w:color="auto"/>
      </w:divBdr>
      <w:divsChild>
        <w:div w:id="1008369590">
          <w:marLeft w:val="1166"/>
          <w:marRight w:val="0"/>
          <w:marTop w:val="77"/>
          <w:marBottom w:val="0"/>
          <w:divBdr>
            <w:top w:val="none" w:sz="0" w:space="0" w:color="auto"/>
            <w:left w:val="none" w:sz="0" w:space="0" w:color="auto"/>
            <w:bottom w:val="none" w:sz="0" w:space="0" w:color="auto"/>
            <w:right w:val="none" w:sz="0" w:space="0" w:color="auto"/>
          </w:divBdr>
        </w:div>
      </w:divsChild>
    </w:div>
    <w:div w:id="211774509">
      <w:bodyDiv w:val="1"/>
      <w:marLeft w:val="0"/>
      <w:marRight w:val="0"/>
      <w:marTop w:val="0"/>
      <w:marBottom w:val="0"/>
      <w:divBdr>
        <w:top w:val="none" w:sz="0" w:space="0" w:color="auto"/>
        <w:left w:val="none" w:sz="0" w:space="0" w:color="auto"/>
        <w:bottom w:val="none" w:sz="0" w:space="0" w:color="auto"/>
        <w:right w:val="none" w:sz="0" w:space="0" w:color="auto"/>
      </w:divBdr>
    </w:div>
    <w:div w:id="227111101">
      <w:bodyDiv w:val="1"/>
      <w:marLeft w:val="0"/>
      <w:marRight w:val="0"/>
      <w:marTop w:val="0"/>
      <w:marBottom w:val="0"/>
      <w:divBdr>
        <w:top w:val="none" w:sz="0" w:space="0" w:color="auto"/>
        <w:left w:val="none" w:sz="0" w:space="0" w:color="auto"/>
        <w:bottom w:val="none" w:sz="0" w:space="0" w:color="auto"/>
        <w:right w:val="none" w:sz="0" w:space="0" w:color="auto"/>
      </w:divBdr>
    </w:div>
    <w:div w:id="2296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984284">
          <w:marLeft w:val="2030"/>
          <w:marRight w:val="0"/>
          <w:marTop w:val="0"/>
          <w:marBottom w:val="0"/>
          <w:divBdr>
            <w:top w:val="none" w:sz="0" w:space="0" w:color="auto"/>
            <w:left w:val="none" w:sz="0" w:space="0" w:color="auto"/>
            <w:bottom w:val="none" w:sz="0" w:space="0" w:color="auto"/>
            <w:right w:val="none" w:sz="0" w:space="0" w:color="auto"/>
          </w:divBdr>
        </w:div>
        <w:div w:id="1434007590">
          <w:marLeft w:val="2030"/>
          <w:marRight w:val="0"/>
          <w:marTop w:val="0"/>
          <w:marBottom w:val="0"/>
          <w:divBdr>
            <w:top w:val="none" w:sz="0" w:space="0" w:color="auto"/>
            <w:left w:val="none" w:sz="0" w:space="0" w:color="auto"/>
            <w:bottom w:val="none" w:sz="0" w:space="0" w:color="auto"/>
            <w:right w:val="none" w:sz="0" w:space="0" w:color="auto"/>
          </w:divBdr>
        </w:div>
      </w:divsChild>
    </w:div>
    <w:div w:id="234168912">
      <w:bodyDiv w:val="1"/>
      <w:marLeft w:val="0"/>
      <w:marRight w:val="0"/>
      <w:marTop w:val="0"/>
      <w:marBottom w:val="0"/>
      <w:divBdr>
        <w:top w:val="none" w:sz="0" w:space="0" w:color="auto"/>
        <w:left w:val="none" w:sz="0" w:space="0" w:color="auto"/>
        <w:bottom w:val="none" w:sz="0" w:space="0" w:color="auto"/>
        <w:right w:val="none" w:sz="0" w:space="0" w:color="auto"/>
      </w:divBdr>
    </w:div>
    <w:div w:id="260142633">
      <w:bodyDiv w:val="1"/>
      <w:marLeft w:val="0"/>
      <w:marRight w:val="0"/>
      <w:marTop w:val="0"/>
      <w:marBottom w:val="0"/>
      <w:divBdr>
        <w:top w:val="none" w:sz="0" w:space="0" w:color="auto"/>
        <w:left w:val="none" w:sz="0" w:space="0" w:color="auto"/>
        <w:bottom w:val="none" w:sz="0" w:space="0" w:color="auto"/>
        <w:right w:val="none" w:sz="0" w:space="0" w:color="auto"/>
      </w:divBdr>
    </w:div>
    <w:div w:id="261423574">
      <w:bodyDiv w:val="1"/>
      <w:marLeft w:val="0"/>
      <w:marRight w:val="0"/>
      <w:marTop w:val="0"/>
      <w:marBottom w:val="0"/>
      <w:divBdr>
        <w:top w:val="none" w:sz="0" w:space="0" w:color="auto"/>
        <w:left w:val="none" w:sz="0" w:space="0" w:color="auto"/>
        <w:bottom w:val="none" w:sz="0" w:space="0" w:color="auto"/>
        <w:right w:val="none" w:sz="0" w:space="0" w:color="auto"/>
      </w:divBdr>
    </w:div>
    <w:div w:id="263419644">
      <w:bodyDiv w:val="1"/>
      <w:marLeft w:val="0"/>
      <w:marRight w:val="0"/>
      <w:marTop w:val="0"/>
      <w:marBottom w:val="0"/>
      <w:divBdr>
        <w:top w:val="none" w:sz="0" w:space="0" w:color="auto"/>
        <w:left w:val="none" w:sz="0" w:space="0" w:color="auto"/>
        <w:bottom w:val="none" w:sz="0" w:space="0" w:color="auto"/>
        <w:right w:val="none" w:sz="0" w:space="0" w:color="auto"/>
      </w:divBdr>
    </w:div>
    <w:div w:id="276719292">
      <w:bodyDiv w:val="1"/>
      <w:marLeft w:val="0"/>
      <w:marRight w:val="0"/>
      <w:marTop w:val="0"/>
      <w:marBottom w:val="0"/>
      <w:divBdr>
        <w:top w:val="none" w:sz="0" w:space="0" w:color="auto"/>
        <w:left w:val="none" w:sz="0" w:space="0" w:color="auto"/>
        <w:bottom w:val="none" w:sz="0" w:space="0" w:color="auto"/>
        <w:right w:val="none" w:sz="0" w:space="0" w:color="auto"/>
      </w:divBdr>
      <w:divsChild>
        <w:div w:id="1079600879">
          <w:marLeft w:val="1800"/>
          <w:marRight w:val="0"/>
          <w:marTop w:val="0"/>
          <w:marBottom w:val="0"/>
          <w:divBdr>
            <w:top w:val="none" w:sz="0" w:space="0" w:color="auto"/>
            <w:left w:val="none" w:sz="0" w:space="0" w:color="auto"/>
            <w:bottom w:val="none" w:sz="0" w:space="0" w:color="auto"/>
            <w:right w:val="none" w:sz="0" w:space="0" w:color="auto"/>
          </w:divBdr>
        </w:div>
        <w:div w:id="1080176771">
          <w:marLeft w:val="1800"/>
          <w:marRight w:val="0"/>
          <w:marTop w:val="0"/>
          <w:marBottom w:val="0"/>
          <w:divBdr>
            <w:top w:val="none" w:sz="0" w:space="0" w:color="auto"/>
            <w:left w:val="none" w:sz="0" w:space="0" w:color="auto"/>
            <w:bottom w:val="none" w:sz="0" w:space="0" w:color="auto"/>
            <w:right w:val="none" w:sz="0" w:space="0" w:color="auto"/>
          </w:divBdr>
        </w:div>
      </w:divsChild>
    </w:div>
    <w:div w:id="278344886">
      <w:bodyDiv w:val="1"/>
      <w:marLeft w:val="0"/>
      <w:marRight w:val="0"/>
      <w:marTop w:val="0"/>
      <w:marBottom w:val="0"/>
      <w:divBdr>
        <w:top w:val="none" w:sz="0" w:space="0" w:color="auto"/>
        <w:left w:val="none" w:sz="0" w:space="0" w:color="auto"/>
        <w:bottom w:val="none" w:sz="0" w:space="0" w:color="auto"/>
        <w:right w:val="none" w:sz="0" w:space="0" w:color="auto"/>
      </w:divBdr>
      <w:divsChild>
        <w:div w:id="30808760">
          <w:marLeft w:val="446"/>
          <w:marRight w:val="0"/>
          <w:marTop w:val="86"/>
          <w:marBottom w:val="0"/>
          <w:divBdr>
            <w:top w:val="none" w:sz="0" w:space="0" w:color="auto"/>
            <w:left w:val="none" w:sz="0" w:space="0" w:color="auto"/>
            <w:bottom w:val="none" w:sz="0" w:space="0" w:color="auto"/>
            <w:right w:val="none" w:sz="0" w:space="0" w:color="auto"/>
          </w:divBdr>
        </w:div>
      </w:divsChild>
    </w:div>
    <w:div w:id="278803000">
      <w:bodyDiv w:val="1"/>
      <w:marLeft w:val="0"/>
      <w:marRight w:val="0"/>
      <w:marTop w:val="0"/>
      <w:marBottom w:val="0"/>
      <w:divBdr>
        <w:top w:val="none" w:sz="0" w:space="0" w:color="auto"/>
        <w:left w:val="none" w:sz="0" w:space="0" w:color="auto"/>
        <w:bottom w:val="none" w:sz="0" w:space="0" w:color="auto"/>
        <w:right w:val="none" w:sz="0" w:space="0" w:color="auto"/>
      </w:divBdr>
    </w:div>
    <w:div w:id="305092929">
      <w:bodyDiv w:val="1"/>
      <w:marLeft w:val="0"/>
      <w:marRight w:val="0"/>
      <w:marTop w:val="0"/>
      <w:marBottom w:val="0"/>
      <w:divBdr>
        <w:top w:val="none" w:sz="0" w:space="0" w:color="auto"/>
        <w:left w:val="none" w:sz="0" w:space="0" w:color="auto"/>
        <w:bottom w:val="none" w:sz="0" w:space="0" w:color="auto"/>
        <w:right w:val="none" w:sz="0" w:space="0" w:color="auto"/>
      </w:divBdr>
    </w:div>
    <w:div w:id="308169872">
      <w:bodyDiv w:val="1"/>
      <w:marLeft w:val="0"/>
      <w:marRight w:val="0"/>
      <w:marTop w:val="0"/>
      <w:marBottom w:val="0"/>
      <w:divBdr>
        <w:top w:val="none" w:sz="0" w:space="0" w:color="auto"/>
        <w:left w:val="none" w:sz="0" w:space="0" w:color="auto"/>
        <w:bottom w:val="none" w:sz="0" w:space="0" w:color="auto"/>
        <w:right w:val="none" w:sz="0" w:space="0" w:color="auto"/>
      </w:divBdr>
    </w:div>
    <w:div w:id="310528298">
      <w:bodyDiv w:val="1"/>
      <w:marLeft w:val="0"/>
      <w:marRight w:val="0"/>
      <w:marTop w:val="0"/>
      <w:marBottom w:val="0"/>
      <w:divBdr>
        <w:top w:val="none" w:sz="0" w:space="0" w:color="auto"/>
        <w:left w:val="none" w:sz="0" w:space="0" w:color="auto"/>
        <w:bottom w:val="none" w:sz="0" w:space="0" w:color="auto"/>
        <w:right w:val="none" w:sz="0" w:space="0" w:color="auto"/>
      </w:divBdr>
    </w:div>
    <w:div w:id="336882878">
      <w:bodyDiv w:val="1"/>
      <w:marLeft w:val="0"/>
      <w:marRight w:val="0"/>
      <w:marTop w:val="0"/>
      <w:marBottom w:val="0"/>
      <w:divBdr>
        <w:top w:val="none" w:sz="0" w:space="0" w:color="auto"/>
        <w:left w:val="none" w:sz="0" w:space="0" w:color="auto"/>
        <w:bottom w:val="none" w:sz="0" w:space="0" w:color="auto"/>
        <w:right w:val="none" w:sz="0" w:space="0" w:color="auto"/>
      </w:divBdr>
      <w:divsChild>
        <w:div w:id="435712335">
          <w:marLeft w:val="547"/>
          <w:marRight w:val="0"/>
          <w:marTop w:val="86"/>
          <w:marBottom w:val="0"/>
          <w:divBdr>
            <w:top w:val="none" w:sz="0" w:space="0" w:color="auto"/>
            <w:left w:val="none" w:sz="0" w:space="0" w:color="auto"/>
            <w:bottom w:val="none" w:sz="0" w:space="0" w:color="auto"/>
            <w:right w:val="none" w:sz="0" w:space="0" w:color="auto"/>
          </w:divBdr>
        </w:div>
        <w:div w:id="1103068174">
          <w:marLeft w:val="547"/>
          <w:marRight w:val="0"/>
          <w:marTop w:val="86"/>
          <w:marBottom w:val="0"/>
          <w:divBdr>
            <w:top w:val="none" w:sz="0" w:space="0" w:color="auto"/>
            <w:left w:val="none" w:sz="0" w:space="0" w:color="auto"/>
            <w:bottom w:val="none" w:sz="0" w:space="0" w:color="auto"/>
            <w:right w:val="none" w:sz="0" w:space="0" w:color="auto"/>
          </w:divBdr>
        </w:div>
      </w:divsChild>
    </w:div>
    <w:div w:id="340007592">
      <w:bodyDiv w:val="1"/>
      <w:marLeft w:val="0"/>
      <w:marRight w:val="0"/>
      <w:marTop w:val="0"/>
      <w:marBottom w:val="0"/>
      <w:divBdr>
        <w:top w:val="none" w:sz="0" w:space="0" w:color="auto"/>
        <w:left w:val="none" w:sz="0" w:space="0" w:color="auto"/>
        <w:bottom w:val="none" w:sz="0" w:space="0" w:color="auto"/>
        <w:right w:val="none" w:sz="0" w:space="0" w:color="auto"/>
      </w:divBdr>
    </w:div>
    <w:div w:id="358317653">
      <w:bodyDiv w:val="1"/>
      <w:marLeft w:val="0"/>
      <w:marRight w:val="0"/>
      <w:marTop w:val="0"/>
      <w:marBottom w:val="0"/>
      <w:divBdr>
        <w:top w:val="none" w:sz="0" w:space="0" w:color="auto"/>
        <w:left w:val="none" w:sz="0" w:space="0" w:color="auto"/>
        <w:bottom w:val="none" w:sz="0" w:space="0" w:color="auto"/>
        <w:right w:val="none" w:sz="0" w:space="0" w:color="auto"/>
      </w:divBdr>
    </w:div>
    <w:div w:id="372270341">
      <w:bodyDiv w:val="1"/>
      <w:marLeft w:val="0"/>
      <w:marRight w:val="0"/>
      <w:marTop w:val="0"/>
      <w:marBottom w:val="0"/>
      <w:divBdr>
        <w:top w:val="none" w:sz="0" w:space="0" w:color="auto"/>
        <w:left w:val="none" w:sz="0" w:space="0" w:color="auto"/>
        <w:bottom w:val="none" w:sz="0" w:space="0" w:color="auto"/>
        <w:right w:val="none" w:sz="0" w:space="0" w:color="auto"/>
      </w:divBdr>
      <w:divsChild>
        <w:div w:id="101652747">
          <w:marLeft w:val="547"/>
          <w:marRight w:val="0"/>
          <w:marTop w:val="86"/>
          <w:marBottom w:val="0"/>
          <w:divBdr>
            <w:top w:val="none" w:sz="0" w:space="0" w:color="auto"/>
            <w:left w:val="none" w:sz="0" w:space="0" w:color="auto"/>
            <w:bottom w:val="none" w:sz="0" w:space="0" w:color="auto"/>
            <w:right w:val="none" w:sz="0" w:space="0" w:color="auto"/>
          </w:divBdr>
        </w:div>
        <w:div w:id="1323119593">
          <w:marLeft w:val="547"/>
          <w:marRight w:val="0"/>
          <w:marTop w:val="86"/>
          <w:marBottom w:val="0"/>
          <w:divBdr>
            <w:top w:val="none" w:sz="0" w:space="0" w:color="auto"/>
            <w:left w:val="none" w:sz="0" w:space="0" w:color="auto"/>
            <w:bottom w:val="none" w:sz="0" w:space="0" w:color="auto"/>
            <w:right w:val="none" w:sz="0" w:space="0" w:color="auto"/>
          </w:divBdr>
        </w:div>
      </w:divsChild>
    </w:div>
    <w:div w:id="426847066">
      <w:bodyDiv w:val="1"/>
      <w:marLeft w:val="0"/>
      <w:marRight w:val="0"/>
      <w:marTop w:val="0"/>
      <w:marBottom w:val="0"/>
      <w:divBdr>
        <w:top w:val="none" w:sz="0" w:space="0" w:color="auto"/>
        <w:left w:val="none" w:sz="0" w:space="0" w:color="auto"/>
        <w:bottom w:val="none" w:sz="0" w:space="0" w:color="auto"/>
        <w:right w:val="none" w:sz="0" w:space="0" w:color="auto"/>
      </w:divBdr>
    </w:div>
    <w:div w:id="430124232">
      <w:bodyDiv w:val="1"/>
      <w:marLeft w:val="0"/>
      <w:marRight w:val="0"/>
      <w:marTop w:val="0"/>
      <w:marBottom w:val="0"/>
      <w:divBdr>
        <w:top w:val="none" w:sz="0" w:space="0" w:color="auto"/>
        <w:left w:val="none" w:sz="0" w:space="0" w:color="auto"/>
        <w:bottom w:val="none" w:sz="0" w:space="0" w:color="auto"/>
        <w:right w:val="none" w:sz="0" w:space="0" w:color="auto"/>
      </w:divBdr>
      <w:divsChild>
        <w:div w:id="703017038">
          <w:marLeft w:val="605"/>
          <w:marRight w:val="0"/>
          <w:marTop w:val="0"/>
          <w:marBottom w:val="0"/>
          <w:divBdr>
            <w:top w:val="none" w:sz="0" w:space="0" w:color="auto"/>
            <w:left w:val="none" w:sz="0" w:space="0" w:color="auto"/>
            <w:bottom w:val="none" w:sz="0" w:space="0" w:color="auto"/>
            <w:right w:val="none" w:sz="0" w:space="0" w:color="auto"/>
          </w:divBdr>
        </w:div>
        <w:div w:id="998266979">
          <w:marLeft w:val="605"/>
          <w:marRight w:val="0"/>
          <w:marTop w:val="0"/>
          <w:marBottom w:val="0"/>
          <w:divBdr>
            <w:top w:val="none" w:sz="0" w:space="0" w:color="auto"/>
            <w:left w:val="none" w:sz="0" w:space="0" w:color="auto"/>
            <w:bottom w:val="none" w:sz="0" w:space="0" w:color="auto"/>
            <w:right w:val="none" w:sz="0" w:space="0" w:color="auto"/>
          </w:divBdr>
        </w:div>
        <w:div w:id="1443500381">
          <w:marLeft w:val="605"/>
          <w:marRight w:val="0"/>
          <w:marTop w:val="0"/>
          <w:marBottom w:val="0"/>
          <w:divBdr>
            <w:top w:val="none" w:sz="0" w:space="0" w:color="auto"/>
            <w:left w:val="none" w:sz="0" w:space="0" w:color="auto"/>
            <w:bottom w:val="none" w:sz="0" w:space="0" w:color="auto"/>
            <w:right w:val="none" w:sz="0" w:space="0" w:color="auto"/>
          </w:divBdr>
        </w:div>
      </w:divsChild>
    </w:div>
    <w:div w:id="434250218">
      <w:bodyDiv w:val="1"/>
      <w:marLeft w:val="0"/>
      <w:marRight w:val="0"/>
      <w:marTop w:val="0"/>
      <w:marBottom w:val="0"/>
      <w:divBdr>
        <w:top w:val="none" w:sz="0" w:space="0" w:color="auto"/>
        <w:left w:val="none" w:sz="0" w:space="0" w:color="auto"/>
        <w:bottom w:val="none" w:sz="0" w:space="0" w:color="auto"/>
        <w:right w:val="none" w:sz="0" w:space="0" w:color="auto"/>
      </w:divBdr>
      <w:divsChild>
        <w:div w:id="248775013">
          <w:marLeft w:val="1166"/>
          <w:marRight w:val="0"/>
          <w:marTop w:val="86"/>
          <w:marBottom w:val="0"/>
          <w:divBdr>
            <w:top w:val="none" w:sz="0" w:space="0" w:color="auto"/>
            <w:left w:val="none" w:sz="0" w:space="0" w:color="auto"/>
            <w:bottom w:val="none" w:sz="0" w:space="0" w:color="auto"/>
            <w:right w:val="none" w:sz="0" w:space="0" w:color="auto"/>
          </w:divBdr>
        </w:div>
        <w:div w:id="435714749">
          <w:marLeft w:val="547"/>
          <w:marRight w:val="0"/>
          <w:marTop w:val="86"/>
          <w:marBottom w:val="0"/>
          <w:divBdr>
            <w:top w:val="none" w:sz="0" w:space="0" w:color="auto"/>
            <w:left w:val="none" w:sz="0" w:space="0" w:color="auto"/>
            <w:bottom w:val="none" w:sz="0" w:space="0" w:color="auto"/>
            <w:right w:val="none" w:sz="0" w:space="0" w:color="auto"/>
          </w:divBdr>
        </w:div>
        <w:div w:id="788935050">
          <w:marLeft w:val="1166"/>
          <w:marRight w:val="0"/>
          <w:marTop w:val="86"/>
          <w:marBottom w:val="0"/>
          <w:divBdr>
            <w:top w:val="none" w:sz="0" w:space="0" w:color="auto"/>
            <w:left w:val="none" w:sz="0" w:space="0" w:color="auto"/>
            <w:bottom w:val="none" w:sz="0" w:space="0" w:color="auto"/>
            <w:right w:val="none" w:sz="0" w:space="0" w:color="auto"/>
          </w:divBdr>
        </w:div>
        <w:div w:id="1047024961">
          <w:marLeft w:val="1166"/>
          <w:marRight w:val="0"/>
          <w:marTop w:val="86"/>
          <w:marBottom w:val="0"/>
          <w:divBdr>
            <w:top w:val="none" w:sz="0" w:space="0" w:color="auto"/>
            <w:left w:val="none" w:sz="0" w:space="0" w:color="auto"/>
            <w:bottom w:val="none" w:sz="0" w:space="0" w:color="auto"/>
            <w:right w:val="none" w:sz="0" w:space="0" w:color="auto"/>
          </w:divBdr>
        </w:div>
        <w:div w:id="1355885548">
          <w:marLeft w:val="1166"/>
          <w:marRight w:val="0"/>
          <w:marTop w:val="86"/>
          <w:marBottom w:val="0"/>
          <w:divBdr>
            <w:top w:val="none" w:sz="0" w:space="0" w:color="auto"/>
            <w:left w:val="none" w:sz="0" w:space="0" w:color="auto"/>
            <w:bottom w:val="none" w:sz="0" w:space="0" w:color="auto"/>
            <w:right w:val="none" w:sz="0" w:space="0" w:color="auto"/>
          </w:divBdr>
        </w:div>
      </w:divsChild>
    </w:div>
    <w:div w:id="435637530">
      <w:bodyDiv w:val="1"/>
      <w:marLeft w:val="0"/>
      <w:marRight w:val="0"/>
      <w:marTop w:val="0"/>
      <w:marBottom w:val="0"/>
      <w:divBdr>
        <w:top w:val="none" w:sz="0" w:space="0" w:color="auto"/>
        <w:left w:val="none" w:sz="0" w:space="0" w:color="auto"/>
        <w:bottom w:val="none" w:sz="0" w:space="0" w:color="auto"/>
        <w:right w:val="none" w:sz="0" w:space="0" w:color="auto"/>
      </w:divBdr>
    </w:div>
    <w:div w:id="448014571">
      <w:bodyDiv w:val="1"/>
      <w:marLeft w:val="0"/>
      <w:marRight w:val="0"/>
      <w:marTop w:val="0"/>
      <w:marBottom w:val="0"/>
      <w:divBdr>
        <w:top w:val="none" w:sz="0" w:space="0" w:color="auto"/>
        <w:left w:val="none" w:sz="0" w:space="0" w:color="auto"/>
        <w:bottom w:val="none" w:sz="0" w:space="0" w:color="auto"/>
        <w:right w:val="none" w:sz="0" w:space="0" w:color="auto"/>
      </w:divBdr>
      <w:divsChild>
        <w:div w:id="162166322">
          <w:marLeft w:val="446"/>
          <w:marRight w:val="0"/>
          <w:marTop w:val="86"/>
          <w:marBottom w:val="0"/>
          <w:divBdr>
            <w:top w:val="none" w:sz="0" w:space="0" w:color="auto"/>
            <w:left w:val="none" w:sz="0" w:space="0" w:color="auto"/>
            <w:bottom w:val="none" w:sz="0" w:space="0" w:color="auto"/>
            <w:right w:val="none" w:sz="0" w:space="0" w:color="auto"/>
          </w:divBdr>
        </w:div>
        <w:div w:id="332804375">
          <w:marLeft w:val="446"/>
          <w:marRight w:val="0"/>
          <w:marTop w:val="86"/>
          <w:marBottom w:val="0"/>
          <w:divBdr>
            <w:top w:val="none" w:sz="0" w:space="0" w:color="auto"/>
            <w:left w:val="none" w:sz="0" w:space="0" w:color="auto"/>
            <w:bottom w:val="none" w:sz="0" w:space="0" w:color="auto"/>
            <w:right w:val="none" w:sz="0" w:space="0" w:color="auto"/>
          </w:divBdr>
        </w:div>
        <w:div w:id="950550513">
          <w:marLeft w:val="446"/>
          <w:marRight w:val="0"/>
          <w:marTop w:val="86"/>
          <w:marBottom w:val="0"/>
          <w:divBdr>
            <w:top w:val="none" w:sz="0" w:space="0" w:color="auto"/>
            <w:left w:val="none" w:sz="0" w:space="0" w:color="auto"/>
            <w:bottom w:val="none" w:sz="0" w:space="0" w:color="auto"/>
            <w:right w:val="none" w:sz="0" w:space="0" w:color="auto"/>
          </w:divBdr>
        </w:div>
        <w:div w:id="1113287842">
          <w:marLeft w:val="446"/>
          <w:marRight w:val="0"/>
          <w:marTop w:val="86"/>
          <w:marBottom w:val="0"/>
          <w:divBdr>
            <w:top w:val="none" w:sz="0" w:space="0" w:color="auto"/>
            <w:left w:val="none" w:sz="0" w:space="0" w:color="auto"/>
            <w:bottom w:val="none" w:sz="0" w:space="0" w:color="auto"/>
            <w:right w:val="none" w:sz="0" w:space="0" w:color="auto"/>
          </w:divBdr>
        </w:div>
        <w:div w:id="2009137510">
          <w:marLeft w:val="446"/>
          <w:marRight w:val="0"/>
          <w:marTop w:val="86"/>
          <w:marBottom w:val="0"/>
          <w:divBdr>
            <w:top w:val="none" w:sz="0" w:space="0" w:color="auto"/>
            <w:left w:val="none" w:sz="0" w:space="0" w:color="auto"/>
            <w:bottom w:val="none" w:sz="0" w:space="0" w:color="auto"/>
            <w:right w:val="none" w:sz="0" w:space="0" w:color="auto"/>
          </w:divBdr>
        </w:div>
      </w:divsChild>
    </w:div>
    <w:div w:id="455221598">
      <w:bodyDiv w:val="1"/>
      <w:marLeft w:val="0"/>
      <w:marRight w:val="0"/>
      <w:marTop w:val="0"/>
      <w:marBottom w:val="0"/>
      <w:divBdr>
        <w:top w:val="none" w:sz="0" w:space="0" w:color="auto"/>
        <w:left w:val="none" w:sz="0" w:space="0" w:color="auto"/>
        <w:bottom w:val="none" w:sz="0" w:space="0" w:color="auto"/>
        <w:right w:val="none" w:sz="0" w:space="0" w:color="auto"/>
      </w:divBdr>
    </w:div>
    <w:div w:id="455567247">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2520"/>
          <w:marRight w:val="0"/>
          <w:marTop w:val="0"/>
          <w:marBottom w:val="0"/>
          <w:divBdr>
            <w:top w:val="none" w:sz="0" w:space="0" w:color="auto"/>
            <w:left w:val="none" w:sz="0" w:space="0" w:color="auto"/>
            <w:bottom w:val="none" w:sz="0" w:space="0" w:color="auto"/>
            <w:right w:val="none" w:sz="0" w:space="0" w:color="auto"/>
          </w:divBdr>
        </w:div>
        <w:div w:id="293760107">
          <w:marLeft w:val="1800"/>
          <w:marRight w:val="0"/>
          <w:marTop w:val="0"/>
          <w:marBottom w:val="0"/>
          <w:divBdr>
            <w:top w:val="none" w:sz="0" w:space="0" w:color="auto"/>
            <w:left w:val="none" w:sz="0" w:space="0" w:color="auto"/>
            <w:bottom w:val="none" w:sz="0" w:space="0" w:color="auto"/>
            <w:right w:val="none" w:sz="0" w:space="0" w:color="auto"/>
          </w:divBdr>
        </w:div>
        <w:div w:id="386223867">
          <w:marLeft w:val="3240"/>
          <w:marRight w:val="0"/>
          <w:marTop w:val="0"/>
          <w:marBottom w:val="0"/>
          <w:divBdr>
            <w:top w:val="none" w:sz="0" w:space="0" w:color="auto"/>
            <w:left w:val="none" w:sz="0" w:space="0" w:color="auto"/>
            <w:bottom w:val="none" w:sz="0" w:space="0" w:color="auto"/>
            <w:right w:val="none" w:sz="0" w:space="0" w:color="auto"/>
          </w:divBdr>
        </w:div>
        <w:div w:id="466895264">
          <w:marLeft w:val="2520"/>
          <w:marRight w:val="0"/>
          <w:marTop w:val="0"/>
          <w:marBottom w:val="0"/>
          <w:divBdr>
            <w:top w:val="none" w:sz="0" w:space="0" w:color="auto"/>
            <w:left w:val="none" w:sz="0" w:space="0" w:color="auto"/>
            <w:bottom w:val="none" w:sz="0" w:space="0" w:color="auto"/>
            <w:right w:val="none" w:sz="0" w:space="0" w:color="auto"/>
          </w:divBdr>
        </w:div>
        <w:div w:id="483816472">
          <w:marLeft w:val="1800"/>
          <w:marRight w:val="0"/>
          <w:marTop w:val="0"/>
          <w:marBottom w:val="0"/>
          <w:divBdr>
            <w:top w:val="none" w:sz="0" w:space="0" w:color="auto"/>
            <w:left w:val="none" w:sz="0" w:space="0" w:color="auto"/>
            <w:bottom w:val="none" w:sz="0" w:space="0" w:color="auto"/>
            <w:right w:val="none" w:sz="0" w:space="0" w:color="auto"/>
          </w:divBdr>
        </w:div>
        <w:div w:id="696464666">
          <w:marLeft w:val="1166"/>
          <w:marRight w:val="0"/>
          <w:marTop w:val="0"/>
          <w:marBottom w:val="0"/>
          <w:divBdr>
            <w:top w:val="none" w:sz="0" w:space="0" w:color="auto"/>
            <w:left w:val="none" w:sz="0" w:space="0" w:color="auto"/>
            <w:bottom w:val="none" w:sz="0" w:space="0" w:color="auto"/>
            <w:right w:val="none" w:sz="0" w:space="0" w:color="auto"/>
          </w:divBdr>
        </w:div>
        <w:div w:id="767821579">
          <w:marLeft w:val="2520"/>
          <w:marRight w:val="0"/>
          <w:marTop w:val="0"/>
          <w:marBottom w:val="0"/>
          <w:divBdr>
            <w:top w:val="none" w:sz="0" w:space="0" w:color="auto"/>
            <w:left w:val="none" w:sz="0" w:space="0" w:color="auto"/>
            <w:bottom w:val="none" w:sz="0" w:space="0" w:color="auto"/>
            <w:right w:val="none" w:sz="0" w:space="0" w:color="auto"/>
          </w:divBdr>
        </w:div>
        <w:div w:id="796603146">
          <w:marLeft w:val="3240"/>
          <w:marRight w:val="0"/>
          <w:marTop w:val="0"/>
          <w:marBottom w:val="0"/>
          <w:divBdr>
            <w:top w:val="none" w:sz="0" w:space="0" w:color="auto"/>
            <w:left w:val="none" w:sz="0" w:space="0" w:color="auto"/>
            <w:bottom w:val="none" w:sz="0" w:space="0" w:color="auto"/>
            <w:right w:val="none" w:sz="0" w:space="0" w:color="auto"/>
          </w:divBdr>
        </w:div>
        <w:div w:id="849946646">
          <w:marLeft w:val="2520"/>
          <w:marRight w:val="0"/>
          <w:marTop w:val="0"/>
          <w:marBottom w:val="0"/>
          <w:divBdr>
            <w:top w:val="none" w:sz="0" w:space="0" w:color="auto"/>
            <w:left w:val="none" w:sz="0" w:space="0" w:color="auto"/>
            <w:bottom w:val="none" w:sz="0" w:space="0" w:color="auto"/>
            <w:right w:val="none" w:sz="0" w:space="0" w:color="auto"/>
          </w:divBdr>
        </w:div>
        <w:div w:id="1046639843">
          <w:marLeft w:val="3240"/>
          <w:marRight w:val="0"/>
          <w:marTop w:val="0"/>
          <w:marBottom w:val="0"/>
          <w:divBdr>
            <w:top w:val="none" w:sz="0" w:space="0" w:color="auto"/>
            <w:left w:val="none" w:sz="0" w:space="0" w:color="auto"/>
            <w:bottom w:val="none" w:sz="0" w:space="0" w:color="auto"/>
            <w:right w:val="none" w:sz="0" w:space="0" w:color="auto"/>
          </w:divBdr>
        </w:div>
        <w:div w:id="1118643947">
          <w:marLeft w:val="3240"/>
          <w:marRight w:val="0"/>
          <w:marTop w:val="0"/>
          <w:marBottom w:val="0"/>
          <w:divBdr>
            <w:top w:val="none" w:sz="0" w:space="0" w:color="auto"/>
            <w:left w:val="none" w:sz="0" w:space="0" w:color="auto"/>
            <w:bottom w:val="none" w:sz="0" w:space="0" w:color="auto"/>
            <w:right w:val="none" w:sz="0" w:space="0" w:color="auto"/>
          </w:divBdr>
        </w:div>
        <w:div w:id="1290549890">
          <w:marLeft w:val="1800"/>
          <w:marRight w:val="0"/>
          <w:marTop w:val="0"/>
          <w:marBottom w:val="0"/>
          <w:divBdr>
            <w:top w:val="none" w:sz="0" w:space="0" w:color="auto"/>
            <w:left w:val="none" w:sz="0" w:space="0" w:color="auto"/>
            <w:bottom w:val="none" w:sz="0" w:space="0" w:color="auto"/>
            <w:right w:val="none" w:sz="0" w:space="0" w:color="auto"/>
          </w:divBdr>
        </w:div>
        <w:div w:id="1389377781">
          <w:marLeft w:val="1800"/>
          <w:marRight w:val="0"/>
          <w:marTop w:val="0"/>
          <w:marBottom w:val="0"/>
          <w:divBdr>
            <w:top w:val="none" w:sz="0" w:space="0" w:color="auto"/>
            <w:left w:val="none" w:sz="0" w:space="0" w:color="auto"/>
            <w:bottom w:val="none" w:sz="0" w:space="0" w:color="auto"/>
            <w:right w:val="none" w:sz="0" w:space="0" w:color="auto"/>
          </w:divBdr>
        </w:div>
        <w:div w:id="1862350323">
          <w:marLeft w:val="3240"/>
          <w:marRight w:val="0"/>
          <w:marTop w:val="0"/>
          <w:marBottom w:val="0"/>
          <w:divBdr>
            <w:top w:val="none" w:sz="0" w:space="0" w:color="auto"/>
            <w:left w:val="none" w:sz="0" w:space="0" w:color="auto"/>
            <w:bottom w:val="none" w:sz="0" w:space="0" w:color="auto"/>
            <w:right w:val="none" w:sz="0" w:space="0" w:color="auto"/>
          </w:divBdr>
        </w:div>
      </w:divsChild>
    </w:div>
    <w:div w:id="464082672">
      <w:bodyDiv w:val="1"/>
      <w:marLeft w:val="0"/>
      <w:marRight w:val="0"/>
      <w:marTop w:val="0"/>
      <w:marBottom w:val="0"/>
      <w:divBdr>
        <w:top w:val="none" w:sz="0" w:space="0" w:color="auto"/>
        <w:left w:val="none" w:sz="0" w:space="0" w:color="auto"/>
        <w:bottom w:val="none" w:sz="0" w:space="0" w:color="auto"/>
        <w:right w:val="none" w:sz="0" w:space="0" w:color="auto"/>
      </w:divBdr>
    </w:div>
    <w:div w:id="464978513">
      <w:bodyDiv w:val="1"/>
      <w:marLeft w:val="0"/>
      <w:marRight w:val="0"/>
      <w:marTop w:val="0"/>
      <w:marBottom w:val="0"/>
      <w:divBdr>
        <w:top w:val="none" w:sz="0" w:space="0" w:color="auto"/>
        <w:left w:val="none" w:sz="0" w:space="0" w:color="auto"/>
        <w:bottom w:val="none" w:sz="0" w:space="0" w:color="auto"/>
        <w:right w:val="none" w:sz="0" w:space="0" w:color="auto"/>
      </w:divBdr>
      <w:divsChild>
        <w:div w:id="231736551">
          <w:marLeft w:val="720"/>
          <w:marRight w:val="0"/>
          <w:marTop w:val="0"/>
          <w:marBottom w:val="0"/>
          <w:divBdr>
            <w:top w:val="none" w:sz="0" w:space="0" w:color="auto"/>
            <w:left w:val="none" w:sz="0" w:space="0" w:color="auto"/>
            <w:bottom w:val="none" w:sz="0" w:space="0" w:color="auto"/>
            <w:right w:val="none" w:sz="0" w:space="0" w:color="auto"/>
          </w:divBdr>
        </w:div>
      </w:divsChild>
    </w:div>
    <w:div w:id="468590754">
      <w:bodyDiv w:val="1"/>
      <w:marLeft w:val="0"/>
      <w:marRight w:val="0"/>
      <w:marTop w:val="0"/>
      <w:marBottom w:val="0"/>
      <w:divBdr>
        <w:top w:val="none" w:sz="0" w:space="0" w:color="auto"/>
        <w:left w:val="none" w:sz="0" w:space="0" w:color="auto"/>
        <w:bottom w:val="none" w:sz="0" w:space="0" w:color="auto"/>
        <w:right w:val="none" w:sz="0" w:space="0" w:color="auto"/>
      </w:divBdr>
    </w:div>
    <w:div w:id="470757240">
      <w:bodyDiv w:val="1"/>
      <w:marLeft w:val="0"/>
      <w:marRight w:val="0"/>
      <w:marTop w:val="0"/>
      <w:marBottom w:val="0"/>
      <w:divBdr>
        <w:top w:val="none" w:sz="0" w:space="0" w:color="auto"/>
        <w:left w:val="none" w:sz="0" w:space="0" w:color="auto"/>
        <w:bottom w:val="none" w:sz="0" w:space="0" w:color="auto"/>
        <w:right w:val="none" w:sz="0" w:space="0" w:color="auto"/>
      </w:divBdr>
    </w:div>
    <w:div w:id="478959359">
      <w:bodyDiv w:val="1"/>
      <w:marLeft w:val="0"/>
      <w:marRight w:val="0"/>
      <w:marTop w:val="0"/>
      <w:marBottom w:val="0"/>
      <w:divBdr>
        <w:top w:val="none" w:sz="0" w:space="0" w:color="auto"/>
        <w:left w:val="none" w:sz="0" w:space="0" w:color="auto"/>
        <w:bottom w:val="none" w:sz="0" w:space="0" w:color="auto"/>
        <w:right w:val="none" w:sz="0" w:space="0" w:color="auto"/>
      </w:divBdr>
    </w:div>
    <w:div w:id="508716404">
      <w:bodyDiv w:val="1"/>
      <w:marLeft w:val="0"/>
      <w:marRight w:val="0"/>
      <w:marTop w:val="0"/>
      <w:marBottom w:val="0"/>
      <w:divBdr>
        <w:top w:val="none" w:sz="0" w:space="0" w:color="auto"/>
        <w:left w:val="none" w:sz="0" w:space="0" w:color="auto"/>
        <w:bottom w:val="none" w:sz="0" w:space="0" w:color="auto"/>
        <w:right w:val="none" w:sz="0" w:space="0" w:color="auto"/>
      </w:divBdr>
    </w:div>
    <w:div w:id="516702513">
      <w:bodyDiv w:val="1"/>
      <w:marLeft w:val="0"/>
      <w:marRight w:val="0"/>
      <w:marTop w:val="0"/>
      <w:marBottom w:val="0"/>
      <w:divBdr>
        <w:top w:val="none" w:sz="0" w:space="0" w:color="auto"/>
        <w:left w:val="none" w:sz="0" w:space="0" w:color="auto"/>
        <w:bottom w:val="none" w:sz="0" w:space="0" w:color="auto"/>
        <w:right w:val="none" w:sz="0" w:space="0" w:color="auto"/>
      </w:divBdr>
    </w:div>
    <w:div w:id="517355236">
      <w:bodyDiv w:val="1"/>
      <w:marLeft w:val="0"/>
      <w:marRight w:val="0"/>
      <w:marTop w:val="0"/>
      <w:marBottom w:val="0"/>
      <w:divBdr>
        <w:top w:val="none" w:sz="0" w:space="0" w:color="auto"/>
        <w:left w:val="none" w:sz="0" w:space="0" w:color="auto"/>
        <w:bottom w:val="none" w:sz="0" w:space="0" w:color="auto"/>
        <w:right w:val="none" w:sz="0" w:space="0" w:color="auto"/>
      </w:divBdr>
      <w:divsChild>
        <w:div w:id="1995184114">
          <w:marLeft w:val="0"/>
          <w:marRight w:val="0"/>
          <w:marTop w:val="0"/>
          <w:marBottom w:val="0"/>
          <w:divBdr>
            <w:top w:val="none" w:sz="0" w:space="0" w:color="auto"/>
            <w:left w:val="none" w:sz="0" w:space="0" w:color="auto"/>
            <w:bottom w:val="none" w:sz="0" w:space="0" w:color="auto"/>
            <w:right w:val="none" w:sz="0" w:space="0" w:color="auto"/>
          </w:divBdr>
          <w:divsChild>
            <w:div w:id="1236741683">
              <w:marLeft w:val="0"/>
              <w:marRight w:val="0"/>
              <w:marTop w:val="0"/>
              <w:marBottom w:val="0"/>
              <w:divBdr>
                <w:top w:val="none" w:sz="0" w:space="0" w:color="auto"/>
                <w:left w:val="none" w:sz="0" w:space="0" w:color="auto"/>
                <w:bottom w:val="none" w:sz="0" w:space="0" w:color="auto"/>
                <w:right w:val="none" w:sz="0" w:space="0" w:color="auto"/>
              </w:divBdr>
              <w:divsChild>
                <w:div w:id="10703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4361">
      <w:bodyDiv w:val="1"/>
      <w:marLeft w:val="0"/>
      <w:marRight w:val="0"/>
      <w:marTop w:val="0"/>
      <w:marBottom w:val="0"/>
      <w:divBdr>
        <w:top w:val="none" w:sz="0" w:space="0" w:color="auto"/>
        <w:left w:val="none" w:sz="0" w:space="0" w:color="auto"/>
        <w:bottom w:val="none" w:sz="0" w:space="0" w:color="auto"/>
        <w:right w:val="none" w:sz="0" w:space="0" w:color="auto"/>
      </w:divBdr>
    </w:div>
    <w:div w:id="530218583">
      <w:bodyDiv w:val="1"/>
      <w:marLeft w:val="0"/>
      <w:marRight w:val="0"/>
      <w:marTop w:val="0"/>
      <w:marBottom w:val="0"/>
      <w:divBdr>
        <w:top w:val="none" w:sz="0" w:space="0" w:color="auto"/>
        <w:left w:val="none" w:sz="0" w:space="0" w:color="auto"/>
        <w:bottom w:val="none" w:sz="0" w:space="0" w:color="auto"/>
        <w:right w:val="none" w:sz="0" w:space="0" w:color="auto"/>
      </w:divBdr>
      <w:divsChild>
        <w:div w:id="289629070">
          <w:marLeft w:val="1282"/>
          <w:marRight w:val="0"/>
          <w:marTop w:val="120"/>
          <w:marBottom w:val="0"/>
          <w:divBdr>
            <w:top w:val="none" w:sz="0" w:space="0" w:color="auto"/>
            <w:left w:val="none" w:sz="0" w:space="0" w:color="auto"/>
            <w:bottom w:val="none" w:sz="0" w:space="0" w:color="auto"/>
            <w:right w:val="none" w:sz="0" w:space="0" w:color="auto"/>
          </w:divBdr>
        </w:div>
        <w:div w:id="453837598">
          <w:marLeft w:val="1282"/>
          <w:marRight w:val="0"/>
          <w:marTop w:val="120"/>
          <w:marBottom w:val="0"/>
          <w:divBdr>
            <w:top w:val="none" w:sz="0" w:space="0" w:color="auto"/>
            <w:left w:val="none" w:sz="0" w:space="0" w:color="auto"/>
            <w:bottom w:val="none" w:sz="0" w:space="0" w:color="auto"/>
            <w:right w:val="none" w:sz="0" w:space="0" w:color="auto"/>
          </w:divBdr>
        </w:div>
        <w:div w:id="852455877">
          <w:marLeft w:val="1282"/>
          <w:marRight w:val="0"/>
          <w:marTop w:val="120"/>
          <w:marBottom w:val="0"/>
          <w:divBdr>
            <w:top w:val="none" w:sz="0" w:space="0" w:color="auto"/>
            <w:left w:val="none" w:sz="0" w:space="0" w:color="auto"/>
            <w:bottom w:val="none" w:sz="0" w:space="0" w:color="auto"/>
            <w:right w:val="none" w:sz="0" w:space="0" w:color="auto"/>
          </w:divBdr>
        </w:div>
        <w:div w:id="1157185161">
          <w:marLeft w:val="1282"/>
          <w:marRight w:val="0"/>
          <w:marTop w:val="120"/>
          <w:marBottom w:val="0"/>
          <w:divBdr>
            <w:top w:val="none" w:sz="0" w:space="0" w:color="auto"/>
            <w:left w:val="none" w:sz="0" w:space="0" w:color="auto"/>
            <w:bottom w:val="none" w:sz="0" w:space="0" w:color="auto"/>
            <w:right w:val="none" w:sz="0" w:space="0" w:color="auto"/>
          </w:divBdr>
        </w:div>
        <w:div w:id="1809592295">
          <w:marLeft w:val="1282"/>
          <w:marRight w:val="0"/>
          <w:marTop w:val="120"/>
          <w:marBottom w:val="0"/>
          <w:divBdr>
            <w:top w:val="none" w:sz="0" w:space="0" w:color="auto"/>
            <w:left w:val="none" w:sz="0" w:space="0" w:color="auto"/>
            <w:bottom w:val="none" w:sz="0" w:space="0" w:color="auto"/>
            <w:right w:val="none" w:sz="0" w:space="0" w:color="auto"/>
          </w:divBdr>
        </w:div>
      </w:divsChild>
    </w:div>
    <w:div w:id="537552449">
      <w:bodyDiv w:val="1"/>
      <w:marLeft w:val="0"/>
      <w:marRight w:val="0"/>
      <w:marTop w:val="0"/>
      <w:marBottom w:val="0"/>
      <w:divBdr>
        <w:top w:val="none" w:sz="0" w:space="0" w:color="auto"/>
        <w:left w:val="none" w:sz="0" w:space="0" w:color="auto"/>
        <w:bottom w:val="none" w:sz="0" w:space="0" w:color="auto"/>
        <w:right w:val="none" w:sz="0" w:space="0" w:color="auto"/>
      </w:divBdr>
    </w:div>
    <w:div w:id="544097134">
      <w:bodyDiv w:val="1"/>
      <w:marLeft w:val="0"/>
      <w:marRight w:val="0"/>
      <w:marTop w:val="0"/>
      <w:marBottom w:val="0"/>
      <w:divBdr>
        <w:top w:val="none" w:sz="0" w:space="0" w:color="auto"/>
        <w:left w:val="none" w:sz="0" w:space="0" w:color="auto"/>
        <w:bottom w:val="none" w:sz="0" w:space="0" w:color="auto"/>
        <w:right w:val="none" w:sz="0" w:space="0" w:color="auto"/>
      </w:divBdr>
      <w:divsChild>
        <w:div w:id="335572230">
          <w:marLeft w:val="1166"/>
          <w:marRight w:val="0"/>
          <w:marTop w:val="86"/>
          <w:marBottom w:val="0"/>
          <w:divBdr>
            <w:top w:val="none" w:sz="0" w:space="0" w:color="auto"/>
            <w:left w:val="none" w:sz="0" w:space="0" w:color="auto"/>
            <w:bottom w:val="none" w:sz="0" w:space="0" w:color="auto"/>
            <w:right w:val="none" w:sz="0" w:space="0" w:color="auto"/>
          </w:divBdr>
        </w:div>
        <w:div w:id="1444768713">
          <w:marLeft w:val="1166"/>
          <w:marRight w:val="0"/>
          <w:marTop w:val="86"/>
          <w:marBottom w:val="0"/>
          <w:divBdr>
            <w:top w:val="none" w:sz="0" w:space="0" w:color="auto"/>
            <w:left w:val="none" w:sz="0" w:space="0" w:color="auto"/>
            <w:bottom w:val="none" w:sz="0" w:space="0" w:color="auto"/>
            <w:right w:val="none" w:sz="0" w:space="0" w:color="auto"/>
          </w:divBdr>
        </w:div>
        <w:div w:id="2038122014">
          <w:marLeft w:val="1166"/>
          <w:marRight w:val="0"/>
          <w:marTop w:val="86"/>
          <w:marBottom w:val="0"/>
          <w:divBdr>
            <w:top w:val="none" w:sz="0" w:space="0" w:color="auto"/>
            <w:left w:val="none" w:sz="0" w:space="0" w:color="auto"/>
            <w:bottom w:val="none" w:sz="0" w:space="0" w:color="auto"/>
            <w:right w:val="none" w:sz="0" w:space="0" w:color="auto"/>
          </w:divBdr>
        </w:div>
        <w:div w:id="2137598937">
          <w:marLeft w:val="1166"/>
          <w:marRight w:val="0"/>
          <w:marTop w:val="86"/>
          <w:marBottom w:val="0"/>
          <w:divBdr>
            <w:top w:val="none" w:sz="0" w:space="0" w:color="auto"/>
            <w:left w:val="none" w:sz="0" w:space="0" w:color="auto"/>
            <w:bottom w:val="none" w:sz="0" w:space="0" w:color="auto"/>
            <w:right w:val="none" w:sz="0" w:space="0" w:color="auto"/>
          </w:divBdr>
        </w:div>
      </w:divsChild>
    </w:div>
    <w:div w:id="548490102">
      <w:bodyDiv w:val="1"/>
      <w:marLeft w:val="0"/>
      <w:marRight w:val="0"/>
      <w:marTop w:val="0"/>
      <w:marBottom w:val="0"/>
      <w:divBdr>
        <w:top w:val="none" w:sz="0" w:space="0" w:color="auto"/>
        <w:left w:val="none" w:sz="0" w:space="0" w:color="auto"/>
        <w:bottom w:val="none" w:sz="0" w:space="0" w:color="auto"/>
        <w:right w:val="none" w:sz="0" w:space="0" w:color="auto"/>
      </w:divBdr>
      <w:divsChild>
        <w:div w:id="509759848">
          <w:marLeft w:val="1800"/>
          <w:marRight w:val="0"/>
          <w:marTop w:val="0"/>
          <w:marBottom w:val="0"/>
          <w:divBdr>
            <w:top w:val="none" w:sz="0" w:space="0" w:color="auto"/>
            <w:left w:val="none" w:sz="0" w:space="0" w:color="auto"/>
            <w:bottom w:val="none" w:sz="0" w:space="0" w:color="auto"/>
            <w:right w:val="none" w:sz="0" w:space="0" w:color="auto"/>
          </w:divBdr>
        </w:div>
        <w:div w:id="2043551168">
          <w:marLeft w:val="1800"/>
          <w:marRight w:val="0"/>
          <w:marTop w:val="0"/>
          <w:marBottom w:val="0"/>
          <w:divBdr>
            <w:top w:val="none" w:sz="0" w:space="0" w:color="auto"/>
            <w:left w:val="none" w:sz="0" w:space="0" w:color="auto"/>
            <w:bottom w:val="none" w:sz="0" w:space="0" w:color="auto"/>
            <w:right w:val="none" w:sz="0" w:space="0" w:color="auto"/>
          </w:divBdr>
        </w:div>
      </w:divsChild>
    </w:div>
    <w:div w:id="561909295">
      <w:bodyDiv w:val="1"/>
      <w:marLeft w:val="0"/>
      <w:marRight w:val="0"/>
      <w:marTop w:val="0"/>
      <w:marBottom w:val="0"/>
      <w:divBdr>
        <w:top w:val="none" w:sz="0" w:space="0" w:color="auto"/>
        <w:left w:val="none" w:sz="0" w:space="0" w:color="auto"/>
        <w:bottom w:val="none" w:sz="0" w:space="0" w:color="auto"/>
        <w:right w:val="none" w:sz="0" w:space="0" w:color="auto"/>
      </w:divBdr>
    </w:div>
    <w:div w:id="576523293">
      <w:bodyDiv w:val="1"/>
      <w:marLeft w:val="0"/>
      <w:marRight w:val="0"/>
      <w:marTop w:val="0"/>
      <w:marBottom w:val="0"/>
      <w:divBdr>
        <w:top w:val="none" w:sz="0" w:space="0" w:color="auto"/>
        <w:left w:val="none" w:sz="0" w:space="0" w:color="auto"/>
        <w:bottom w:val="none" w:sz="0" w:space="0" w:color="auto"/>
        <w:right w:val="none" w:sz="0" w:space="0" w:color="auto"/>
      </w:divBdr>
    </w:div>
    <w:div w:id="589849188">
      <w:bodyDiv w:val="1"/>
      <w:marLeft w:val="0"/>
      <w:marRight w:val="0"/>
      <w:marTop w:val="0"/>
      <w:marBottom w:val="0"/>
      <w:divBdr>
        <w:top w:val="none" w:sz="0" w:space="0" w:color="auto"/>
        <w:left w:val="none" w:sz="0" w:space="0" w:color="auto"/>
        <w:bottom w:val="none" w:sz="0" w:space="0" w:color="auto"/>
        <w:right w:val="none" w:sz="0" w:space="0" w:color="auto"/>
      </w:divBdr>
      <w:divsChild>
        <w:div w:id="601960355">
          <w:marLeft w:val="547"/>
          <w:marRight w:val="0"/>
          <w:marTop w:val="77"/>
          <w:marBottom w:val="0"/>
          <w:divBdr>
            <w:top w:val="none" w:sz="0" w:space="0" w:color="auto"/>
            <w:left w:val="none" w:sz="0" w:space="0" w:color="auto"/>
            <w:bottom w:val="none" w:sz="0" w:space="0" w:color="auto"/>
            <w:right w:val="none" w:sz="0" w:space="0" w:color="auto"/>
          </w:divBdr>
        </w:div>
      </w:divsChild>
    </w:div>
    <w:div w:id="601188171">
      <w:bodyDiv w:val="1"/>
      <w:marLeft w:val="0"/>
      <w:marRight w:val="0"/>
      <w:marTop w:val="0"/>
      <w:marBottom w:val="0"/>
      <w:divBdr>
        <w:top w:val="none" w:sz="0" w:space="0" w:color="auto"/>
        <w:left w:val="none" w:sz="0" w:space="0" w:color="auto"/>
        <w:bottom w:val="none" w:sz="0" w:space="0" w:color="auto"/>
        <w:right w:val="none" w:sz="0" w:space="0" w:color="auto"/>
      </w:divBdr>
    </w:div>
    <w:div w:id="608002533">
      <w:bodyDiv w:val="1"/>
      <w:marLeft w:val="0"/>
      <w:marRight w:val="0"/>
      <w:marTop w:val="0"/>
      <w:marBottom w:val="0"/>
      <w:divBdr>
        <w:top w:val="none" w:sz="0" w:space="0" w:color="auto"/>
        <w:left w:val="none" w:sz="0" w:space="0" w:color="auto"/>
        <w:bottom w:val="none" w:sz="0" w:space="0" w:color="auto"/>
        <w:right w:val="none" w:sz="0" w:space="0" w:color="auto"/>
      </w:divBdr>
      <w:divsChild>
        <w:div w:id="1570387859">
          <w:marLeft w:val="605"/>
          <w:marRight w:val="0"/>
          <w:marTop w:val="0"/>
          <w:marBottom w:val="0"/>
          <w:divBdr>
            <w:top w:val="none" w:sz="0" w:space="0" w:color="auto"/>
            <w:left w:val="none" w:sz="0" w:space="0" w:color="auto"/>
            <w:bottom w:val="none" w:sz="0" w:space="0" w:color="auto"/>
            <w:right w:val="none" w:sz="0" w:space="0" w:color="auto"/>
          </w:divBdr>
        </w:div>
      </w:divsChild>
    </w:div>
    <w:div w:id="631907592">
      <w:bodyDiv w:val="1"/>
      <w:marLeft w:val="0"/>
      <w:marRight w:val="0"/>
      <w:marTop w:val="0"/>
      <w:marBottom w:val="0"/>
      <w:divBdr>
        <w:top w:val="none" w:sz="0" w:space="0" w:color="auto"/>
        <w:left w:val="none" w:sz="0" w:space="0" w:color="auto"/>
        <w:bottom w:val="none" w:sz="0" w:space="0" w:color="auto"/>
        <w:right w:val="none" w:sz="0" w:space="0" w:color="auto"/>
      </w:divBdr>
    </w:div>
    <w:div w:id="681204254">
      <w:bodyDiv w:val="1"/>
      <w:marLeft w:val="0"/>
      <w:marRight w:val="0"/>
      <w:marTop w:val="0"/>
      <w:marBottom w:val="0"/>
      <w:divBdr>
        <w:top w:val="none" w:sz="0" w:space="0" w:color="auto"/>
        <w:left w:val="none" w:sz="0" w:space="0" w:color="auto"/>
        <w:bottom w:val="none" w:sz="0" w:space="0" w:color="auto"/>
        <w:right w:val="none" w:sz="0" w:space="0" w:color="auto"/>
      </w:divBdr>
    </w:div>
    <w:div w:id="685987885">
      <w:bodyDiv w:val="1"/>
      <w:marLeft w:val="0"/>
      <w:marRight w:val="0"/>
      <w:marTop w:val="0"/>
      <w:marBottom w:val="0"/>
      <w:divBdr>
        <w:top w:val="none" w:sz="0" w:space="0" w:color="auto"/>
        <w:left w:val="none" w:sz="0" w:space="0" w:color="auto"/>
        <w:bottom w:val="none" w:sz="0" w:space="0" w:color="auto"/>
        <w:right w:val="none" w:sz="0" w:space="0" w:color="auto"/>
      </w:divBdr>
      <w:divsChild>
        <w:div w:id="468285536">
          <w:marLeft w:val="1166"/>
          <w:marRight w:val="0"/>
          <w:marTop w:val="0"/>
          <w:marBottom w:val="0"/>
          <w:divBdr>
            <w:top w:val="none" w:sz="0" w:space="0" w:color="auto"/>
            <w:left w:val="none" w:sz="0" w:space="0" w:color="auto"/>
            <w:bottom w:val="none" w:sz="0" w:space="0" w:color="auto"/>
            <w:right w:val="none" w:sz="0" w:space="0" w:color="auto"/>
          </w:divBdr>
        </w:div>
        <w:div w:id="1533423637">
          <w:marLeft w:val="1166"/>
          <w:marRight w:val="0"/>
          <w:marTop w:val="0"/>
          <w:marBottom w:val="0"/>
          <w:divBdr>
            <w:top w:val="none" w:sz="0" w:space="0" w:color="auto"/>
            <w:left w:val="none" w:sz="0" w:space="0" w:color="auto"/>
            <w:bottom w:val="none" w:sz="0" w:space="0" w:color="auto"/>
            <w:right w:val="none" w:sz="0" w:space="0" w:color="auto"/>
          </w:divBdr>
        </w:div>
      </w:divsChild>
    </w:div>
    <w:div w:id="688023933">
      <w:bodyDiv w:val="1"/>
      <w:marLeft w:val="0"/>
      <w:marRight w:val="0"/>
      <w:marTop w:val="0"/>
      <w:marBottom w:val="0"/>
      <w:divBdr>
        <w:top w:val="none" w:sz="0" w:space="0" w:color="auto"/>
        <w:left w:val="none" w:sz="0" w:space="0" w:color="auto"/>
        <w:bottom w:val="none" w:sz="0" w:space="0" w:color="auto"/>
        <w:right w:val="none" w:sz="0" w:space="0" w:color="auto"/>
      </w:divBdr>
    </w:div>
    <w:div w:id="717633890">
      <w:bodyDiv w:val="1"/>
      <w:marLeft w:val="0"/>
      <w:marRight w:val="0"/>
      <w:marTop w:val="0"/>
      <w:marBottom w:val="0"/>
      <w:divBdr>
        <w:top w:val="none" w:sz="0" w:space="0" w:color="auto"/>
        <w:left w:val="none" w:sz="0" w:space="0" w:color="auto"/>
        <w:bottom w:val="none" w:sz="0" w:space="0" w:color="auto"/>
        <w:right w:val="none" w:sz="0" w:space="0" w:color="auto"/>
      </w:divBdr>
    </w:div>
    <w:div w:id="729381036">
      <w:bodyDiv w:val="1"/>
      <w:marLeft w:val="0"/>
      <w:marRight w:val="0"/>
      <w:marTop w:val="0"/>
      <w:marBottom w:val="0"/>
      <w:divBdr>
        <w:top w:val="none" w:sz="0" w:space="0" w:color="auto"/>
        <w:left w:val="none" w:sz="0" w:space="0" w:color="auto"/>
        <w:bottom w:val="none" w:sz="0" w:space="0" w:color="auto"/>
        <w:right w:val="none" w:sz="0" w:space="0" w:color="auto"/>
      </w:divBdr>
    </w:div>
    <w:div w:id="734205689">
      <w:bodyDiv w:val="1"/>
      <w:marLeft w:val="0"/>
      <w:marRight w:val="0"/>
      <w:marTop w:val="0"/>
      <w:marBottom w:val="0"/>
      <w:divBdr>
        <w:top w:val="none" w:sz="0" w:space="0" w:color="auto"/>
        <w:left w:val="none" w:sz="0" w:space="0" w:color="auto"/>
        <w:bottom w:val="none" w:sz="0" w:space="0" w:color="auto"/>
        <w:right w:val="none" w:sz="0" w:space="0" w:color="auto"/>
      </w:divBdr>
      <w:divsChild>
        <w:div w:id="1051273347">
          <w:marLeft w:val="446"/>
          <w:marRight w:val="0"/>
          <w:marTop w:val="86"/>
          <w:marBottom w:val="0"/>
          <w:divBdr>
            <w:top w:val="none" w:sz="0" w:space="0" w:color="auto"/>
            <w:left w:val="none" w:sz="0" w:space="0" w:color="auto"/>
            <w:bottom w:val="none" w:sz="0" w:space="0" w:color="auto"/>
            <w:right w:val="none" w:sz="0" w:space="0" w:color="auto"/>
          </w:divBdr>
        </w:div>
        <w:div w:id="1088309829">
          <w:marLeft w:val="446"/>
          <w:marRight w:val="0"/>
          <w:marTop w:val="86"/>
          <w:marBottom w:val="0"/>
          <w:divBdr>
            <w:top w:val="none" w:sz="0" w:space="0" w:color="auto"/>
            <w:left w:val="none" w:sz="0" w:space="0" w:color="auto"/>
            <w:bottom w:val="none" w:sz="0" w:space="0" w:color="auto"/>
            <w:right w:val="none" w:sz="0" w:space="0" w:color="auto"/>
          </w:divBdr>
        </w:div>
      </w:divsChild>
    </w:div>
    <w:div w:id="736131498">
      <w:bodyDiv w:val="1"/>
      <w:marLeft w:val="0"/>
      <w:marRight w:val="0"/>
      <w:marTop w:val="0"/>
      <w:marBottom w:val="0"/>
      <w:divBdr>
        <w:top w:val="none" w:sz="0" w:space="0" w:color="auto"/>
        <w:left w:val="none" w:sz="0" w:space="0" w:color="auto"/>
        <w:bottom w:val="none" w:sz="0" w:space="0" w:color="auto"/>
        <w:right w:val="none" w:sz="0" w:space="0" w:color="auto"/>
      </w:divBdr>
    </w:div>
    <w:div w:id="746027848">
      <w:bodyDiv w:val="1"/>
      <w:marLeft w:val="0"/>
      <w:marRight w:val="0"/>
      <w:marTop w:val="0"/>
      <w:marBottom w:val="0"/>
      <w:divBdr>
        <w:top w:val="none" w:sz="0" w:space="0" w:color="auto"/>
        <w:left w:val="none" w:sz="0" w:space="0" w:color="auto"/>
        <w:bottom w:val="none" w:sz="0" w:space="0" w:color="auto"/>
        <w:right w:val="none" w:sz="0" w:space="0" w:color="auto"/>
      </w:divBdr>
    </w:div>
    <w:div w:id="751858718">
      <w:bodyDiv w:val="1"/>
      <w:marLeft w:val="0"/>
      <w:marRight w:val="0"/>
      <w:marTop w:val="0"/>
      <w:marBottom w:val="0"/>
      <w:divBdr>
        <w:top w:val="none" w:sz="0" w:space="0" w:color="auto"/>
        <w:left w:val="none" w:sz="0" w:space="0" w:color="auto"/>
        <w:bottom w:val="none" w:sz="0" w:space="0" w:color="auto"/>
        <w:right w:val="none" w:sz="0" w:space="0" w:color="auto"/>
      </w:divBdr>
    </w:div>
    <w:div w:id="771508342">
      <w:bodyDiv w:val="1"/>
      <w:marLeft w:val="0"/>
      <w:marRight w:val="0"/>
      <w:marTop w:val="0"/>
      <w:marBottom w:val="0"/>
      <w:divBdr>
        <w:top w:val="none" w:sz="0" w:space="0" w:color="auto"/>
        <w:left w:val="none" w:sz="0" w:space="0" w:color="auto"/>
        <w:bottom w:val="none" w:sz="0" w:space="0" w:color="auto"/>
        <w:right w:val="none" w:sz="0" w:space="0" w:color="auto"/>
      </w:divBdr>
    </w:div>
    <w:div w:id="786436534">
      <w:bodyDiv w:val="1"/>
      <w:marLeft w:val="0"/>
      <w:marRight w:val="0"/>
      <w:marTop w:val="0"/>
      <w:marBottom w:val="0"/>
      <w:divBdr>
        <w:top w:val="none" w:sz="0" w:space="0" w:color="auto"/>
        <w:left w:val="none" w:sz="0" w:space="0" w:color="auto"/>
        <w:bottom w:val="none" w:sz="0" w:space="0" w:color="auto"/>
        <w:right w:val="none" w:sz="0" w:space="0" w:color="auto"/>
      </w:divBdr>
    </w:div>
    <w:div w:id="788202622">
      <w:bodyDiv w:val="1"/>
      <w:marLeft w:val="0"/>
      <w:marRight w:val="0"/>
      <w:marTop w:val="0"/>
      <w:marBottom w:val="0"/>
      <w:divBdr>
        <w:top w:val="none" w:sz="0" w:space="0" w:color="auto"/>
        <w:left w:val="none" w:sz="0" w:space="0" w:color="auto"/>
        <w:bottom w:val="none" w:sz="0" w:space="0" w:color="auto"/>
        <w:right w:val="none" w:sz="0" w:space="0" w:color="auto"/>
      </w:divBdr>
      <w:divsChild>
        <w:div w:id="61830094">
          <w:marLeft w:val="0"/>
          <w:marRight w:val="0"/>
          <w:marTop w:val="0"/>
          <w:marBottom w:val="0"/>
          <w:divBdr>
            <w:top w:val="none" w:sz="0" w:space="0" w:color="auto"/>
            <w:left w:val="none" w:sz="0" w:space="0" w:color="auto"/>
            <w:bottom w:val="none" w:sz="0" w:space="0" w:color="auto"/>
            <w:right w:val="none" w:sz="0" w:space="0" w:color="auto"/>
          </w:divBdr>
          <w:divsChild>
            <w:div w:id="1504470437">
              <w:marLeft w:val="0"/>
              <w:marRight w:val="0"/>
              <w:marTop w:val="0"/>
              <w:marBottom w:val="0"/>
              <w:divBdr>
                <w:top w:val="none" w:sz="0" w:space="0" w:color="auto"/>
                <w:left w:val="none" w:sz="0" w:space="0" w:color="auto"/>
                <w:bottom w:val="none" w:sz="0" w:space="0" w:color="auto"/>
                <w:right w:val="none" w:sz="0" w:space="0" w:color="auto"/>
              </w:divBdr>
            </w:div>
          </w:divsChild>
        </w:div>
        <w:div w:id="400367007">
          <w:marLeft w:val="0"/>
          <w:marRight w:val="0"/>
          <w:marTop w:val="0"/>
          <w:marBottom w:val="0"/>
          <w:divBdr>
            <w:top w:val="none" w:sz="0" w:space="0" w:color="auto"/>
            <w:left w:val="none" w:sz="0" w:space="0" w:color="auto"/>
            <w:bottom w:val="none" w:sz="0" w:space="0" w:color="auto"/>
            <w:right w:val="none" w:sz="0" w:space="0" w:color="auto"/>
          </w:divBdr>
          <w:divsChild>
            <w:div w:id="77559763">
              <w:marLeft w:val="0"/>
              <w:marRight w:val="0"/>
              <w:marTop w:val="0"/>
              <w:marBottom w:val="0"/>
              <w:divBdr>
                <w:top w:val="none" w:sz="0" w:space="0" w:color="auto"/>
                <w:left w:val="none" w:sz="0" w:space="0" w:color="auto"/>
                <w:bottom w:val="none" w:sz="0" w:space="0" w:color="auto"/>
                <w:right w:val="none" w:sz="0" w:space="0" w:color="auto"/>
              </w:divBdr>
            </w:div>
            <w:div w:id="426193104">
              <w:marLeft w:val="0"/>
              <w:marRight w:val="0"/>
              <w:marTop w:val="0"/>
              <w:marBottom w:val="0"/>
              <w:divBdr>
                <w:top w:val="none" w:sz="0" w:space="0" w:color="auto"/>
                <w:left w:val="none" w:sz="0" w:space="0" w:color="auto"/>
                <w:bottom w:val="none" w:sz="0" w:space="0" w:color="auto"/>
                <w:right w:val="none" w:sz="0" w:space="0" w:color="auto"/>
              </w:divBdr>
            </w:div>
            <w:div w:id="954482213">
              <w:marLeft w:val="0"/>
              <w:marRight w:val="0"/>
              <w:marTop w:val="0"/>
              <w:marBottom w:val="0"/>
              <w:divBdr>
                <w:top w:val="none" w:sz="0" w:space="0" w:color="auto"/>
                <w:left w:val="none" w:sz="0" w:space="0" w:color="auto"/>
                <w:bottom w:val="none" w:sz="0" w:space="0" w:color="auto"/>
                <w:right w:val="none" w:sz="0" w:space="0" w:color="auto"/>
              </w:divBdr>
            </w:div>
            <w:div w:id="1718092360">
              <w:marLeft w:val="0"/>
              <w:marRight w:val="0"/>
              <w:marTop w:val="0"/>
              <w:marBottom w:val="0"/>
              <w:divBdr>
                <w:top w:val="none" w:sz="0" w:space="0" w:color="auto"/>
                <w:left w:val="none" w:sz="0" w:space="0" w:color="auto"/>
                <w:bottom w:val="none" w:sz="0" w:space="0" w:color="auto"/>
                <w:right w:val="none" w:sz="0" w:space="0" w:color="auto"/>
              </w:divBdr>
            </w:div>
          </w:divsChild>
        </w:div>
        <w:div w:id="517817393">
          <w:marLeft w:val="0"/>
          <w:marRight w:val="0"/>
          <w:marTop w:val="0"/>
          <w:marBottom w:val="0"/>
          <w:divBdr>
            <w:top w:val="none" w:sz="0" w:space="0" w:color="auto"/>
            <w:left w:val="none" w:sz="0" w:space="0" w:color="auto"/>
            <w:bottom w:val="none" w:sz="0" w:space="0" w:color="auto"/>
            <w:right w:val="none" w:sz="0" w:space="0" w:color="auto"/>
          </w:divBdr>
          <w:divsChild>
            <w:div w:id="1045525556">
              <w:marLeft w:val="0"/>
              <w:marRight w:val="0"/>
              <w:marTop w:val="0"/>
              <w:marBottom w:val="0"/>
              <w:divBdr>
                <w:top w:val="none" w:sz="0" w:space="0" w:color="auto"/>
                <w:left w:val="none" w:sz="0" w:space="0" w:color="auto"/>
                <w:bottom w:val="none" w:sz="0" w:space="0" w:color="auto"/>
                <w:right w:val="none" w:sz="0" w:space="0" w:color="auto"/>
              </w:divBdr>
            </w:div>
          </w:divsChild>
        </w:div>
        <w:div w:id="778991860">
          <w:marLeft w:val="0"/>
          <w:marRight w:val="0"/>
          <w:marTop w:val="0"/>
          <w:marBottom w:val="0"/>
          <w:divBdr>
            <w:top w:val="none" w:sz="0" w:space="0" w:color="auto"/>
            <w:left w:val="none" w:sz="0" w:space="0" w:color="auto"/>
            <w:bottom w:val="none" w:sz="0" w:space="0" w:color="auto"/>
            <w:right w:val="none" w:sz="0" w:space="0" w:color="auto"/>
          </w:divBdr>
          <w:divsChild>
            <w:div w:id="1584871272">
              <w:marLeft w:val="0"/>
              <w:marRight w:val="0"/>
              <w:marTop w:val="0"/>
              <w:marBottom w:val="0"/>
              <w:divBdr>
                <w:top w:val="none" w:sz="0" w:space="0" w:color="auto"/>
                <w:left w:val="none" w:sz="0" w:space="0" w:color="auto"/>
                <w:bottom w:val="none" w:sz="0" w:space="0" w:color="auto"/>
                <w:right w:val="none" w:sz="0" w:space="0" w:color="auto"/>
              </w:divBdr>
            </w:div>
          </w:divsChild>
        </w:div>
        <w:div w:id="824902485">
          <w:marLeft w:val="0"/>
          <w:marRight w:val="0"/>
          <w:marTop w:val="0"/>
          <w:marBottom w:val="0"/>
          <w:divBdr>
            <w:top w:val="none" w:sz="0" w:space="0" w:color="auto"/>
            <w:left w:val="none" w:sz="0" w:space="0" w:color="auto"/>
            <w:bottom w:val="none" w:sz="0" w:space="0" w:color="auto"/>
            <w:right w:val="none" w:sz="0" w:space="0" w:color="auto"/>
          </w:divBdr>
          <w:divsChild>
            <w:div w:id="1453787228">
              <w:marLeft w:val="0"/>
              <w:marRight w:val="0"/>
              <w:marTop w:val="0"/>
              <w:marBottom w:val="0"/>
              <w:divBdr>
                <w:top w:val="none" w:sz="0" w:space="0" w:color="auto"/>
                <w:left w:val="none" w:sz="0" w:space="0" w:color="auto"/>
                <w:bottom w:val="none" w:sz="0" w:space="0" w:color="auto"/>
                <w:right w:val="none" w:sz="0" w:space="0" w:color="auto"/>
              </w:divBdr>
            </w:div>
          </w:divsChild>
        </w:div>
        <w:div w:id="1278482769">
          <w:marLeft w:val="0"/>
          <w:marRight w:val="0"/>
          <w:marTop w:val="0"/>
          <w:marBottom w:val="0"/>
          <w:divBdr>
            <w:top w:val="none" w:sz="0" w:space="0" w:color="auto"/>
            <w:left w:val="none" w:sz="0" w:space="0" w:color="auto"/>
            <w:bottom w:val="none" w:sz="0" w:space="0" w:color="auto"/>
            <w:right w:val="none" w:sz="0" w:space="0" w:color="auto"/>
          </w:divBdr>
          <w:divsChild>
            <w:div w:id="232930784">
              <w:marLeft w:val="0"/>
              <w:marRight w:val="0"/>
              <w:marTop w:val="0"/>
              <w:marBottom w:val="0"/>
              <w:divBdr>
                <w:top w:val="none" w:sz="0" w:space="0" w:color="auto"/>
                <w:left w:val="none" w:sz="0" w:space="0" w:color="auto"/>
                <w:bottom w:val="none" w:sz="0" w:space="0" w:color="auto"/>
                <w:right w:val="none" w:sz="0" w:space="0" w:color="auto"/>
              </w:divBdr>
            </w:div>
            <w:div w:id="520046435">
              <w:marLeft w:val="0"/>
              <w:marRight w:val="0"/>
              <w:marTop w:val="0"/>
              <w:marBottom w:val="0"/>
              <w:divBdr>
                <w:top w:val="none" w:sz="0" w:space="0" w:color="auto"/>
                <w:left w:val="none" w:sz="0" w:space="0" w:color="auto"/>
                <w:bottom w:val="none" w:sz="0" w:space="0" w:color="auto"/>
                <w:right w:val="none" w:sz="0" w:space="0" w:color="auto"/>
              </w:divBdr>
            </w:div>
            <w:div w:id="1199388752">
              <w:marLeft w:val="0"/>
              <w:marRight w:val="0"/>
              <w:marTop w:val="0"/>
              <w:marBottom w:val="0"/>
              <w:divBdr>
                <w:top w:val="none" w:sz="0" w:space="0" w:color="auto"/>
                <w:left w:val="none" w:sz="0" w:space="0" w:color="auto"/>
                <w:bottom w:val="none" w:sz="0" w:space="0" w:color="auto"/>
                <w:right w:val="none" w:sz="0" w:space="0" w:color="auto"/>
              </w:divBdr>
            </w:div>
            <w:div w:id="1206942286">
              <w:marLeft w:val="0"/>
              <w:marRight w:val="0"/>
              <w:marTop w:val="0"/>
              <w:marBottom w:val="0"/>
              <w:divBdr>
                <w:top w:val="none" w:sz="0" w:space="0" w:color="auto"/>
                <w:left w:val="none" w:sz="0" w:space="0" w:color="auto"/>
                <w:bottom w:val="none" w:sz="0" w:space="0" w:color="auto"/>
                <w:right w:val="none" w:sz="0" w:space="0" w:color="auto"/>
              </w:divBdr>
            </w:div>
            <w:div w:id="1827892912">
              <w:marLeft w:val="0"/>
              <w:marRight w:val="0"/>
              <w:marTop w:val="0"/>
              <w:marBottom w:val="0"/>
              <w:divBdr>
                <w:top w:val="none" w:sz="0" w:space="0" w:color="auto"/>
                <w:left w:val="none" w:sz="0" w:space="0" w:color="auto"/>
                <w:bottom w:val="none" w:sz="0" w:space="0" w:color="auto"/>
                <w:right w:val="none" w:sz="0" w:space="0" w:color="auto"/>
              </w:divBdr>
            </w:div>
          </w:divsChild>
        </w:div>
        <w:div w:id="1378240414">
          <w:marLeft w:val="0"/>
          <w:marRight w:val="0"/>
          <w:marTop w:val="0"/>
          <w:marBottom w:val="0"/>
          <w:divBdr>
            <w:top w:val="none" w:sz="0" w:space="0" w:color="auto"/>
            <w:left w:val="none" w:sz="0" w:space="0" w:color="auto"/>
            <w:bottom w:val="none" w:sz="0" w:space="0" w:color="auto"/>
            <w:right w:val="none" w:sz="0" w:space="0" w:color="auto"/>
          </w:divBdr>
          <w:divsChild>
            <w:div w:id="1039010849">
              <w:marLeft w:val="0"/>
              <w:marRight w:val="0"/>
              <w:marTop w:val="0"/>
              <w:marBottom w:val="0"/>
              <w:divBdr>
                <w:top w:val="none" w:sz="0" w:space="0" w:color="auto"/>
                <w:left w:val="none" w:sz="0" w:space="0" w:color="auto"/>
                <w:bottom w:val="none" w:sz="0" w:space="0" w:color="auto"/>
                <w:right w:val="none" w:sz="0" w:space="0" w:color="auto"/>
              </w:divBdr>
            </w:div>
          </w:divsChild>
        </w:div>
        <w:div w:id="1517764238">
          <w:marLeft w:val="0"/>
          <w:marRight w:val="0"/>
          <w:marTop w:val="0"/>
          <w:marBottom w:val="0"/>
          <w:divBdr>
            <w:top w:val="none" w:sz="0" w:space="0" w:color="auto"/>
            <w:left w:val="none" w:sz="0" w:space="0" w:color="auto"/>
            <w:bottom w:val="none" w:sz="0" w:space="0" w:color="auto"/>
            <w:right w:val="none" w:sz="0" w:space="0" w:color="auto"/>
          </w:divBdr>
          <w:divsChild>
            <w:div w:id="1012684968">
              <w:marLeft w:val="0"/>
              <w:marRight w:val="0"/>
              <w:marTop w:val="0"/>
              <w:marBottom w:val="0"/>
              <w:divBdr>
                <w:top w:val="none" w:sz="0" w:space="0" w:color="auto"/>
                <w:left w:val="none" w:sz="0" w:space="0" w:color="auto"/>
                <w:bottom w:val="none" w:sz="0" w:space="0" w:color="auto"/>
                <w:right w:val="none" w:sz="0" w:space="0" w:color="auto"/>
              </w:divBdr>
            </w:div>
          </w:divsChild>
        </w:div>
        <w:div w:id="2036272220">
          <w:marLeft w:val="0"/>
          <w:marRight w:val="0"/>
          <w:marTop w:val="0"/>
          <w:marBottom w:val="0"/>
          <w:divBdr>
            <w:top w:val="none" w:sz="0" w:space="0" w:color="auto"/>
            <w:left w:val="none" w:sz="0" w:space="0" w:color="auto"/>
            <w:bottom w:val="none" w:sz="0" w:space="0" w:color="auto"/>
            <w:right w:val="none" w:sz="0" w:space="0" w:color="auto"/>
          </w:divBdr>
          <w:divsChild>
            <w:div w:id="17861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735">
      <w:bodyDiv w:val="1"/>
      <w:marLeft w:val="0"/>
      <w:marRight w:val="0"/>
      <w:marTop w:val="0"/>
      <w:marBottom w:val="0"/>
      <w:divBdr>
        <w:top w:val="none" w:sz="0" w:space="0" w:color="auto"/>
        <w:left w:val="none" w:sz="0" w:space="0" w:color="auto"/>
        <w:bottom w:val="none" w:sz="0" w:space="0" w:color="auto"/>
        <w:right w:val="none" w:sz="0" w:space="0" w:color="auto"/>
      </w:divBdr>
      <w:divsChild>
        <w:div w:id="1627738522">
          <w:marLeft w:val="1800"/>
          <w:marRight w:val="0"/>
          <w:marTop w:val="0"/>
          <w:marBottom w:val="0"/>
          <w:divBdr>
            <w:top w:val="none" w:sz="0" w:space="0" w:color="auto"/>
            <w:left w:val="none" w:sz="0" w:space="0" w:color="auto"/>
            <w:bottom w:val="none" w:sz="0" w:space="0" w:color="auto"/>
            <w:right w:val="none" w:sz="0" w:space="0" w:color="auto"/>
          </w:divBdr>
        </w:div>
      </w:divsChild>
    </w:div>
    <w:div w:id="812716584">
      <w:bodyDiv w:val="1"/>
      <w:marLeft w:val="0"/>
      <w:marRight w:val="0"/>
      <w:marTop w:val="0"/>
      <w:marBottom w:val="0"/>
      <w:divBdr>
        <w:top w:val="none" w:sz="0" w:space="0" w:color="auto"/>
        <w:left w:val="none" w:sz="0" w:space="0" w:color="auto"/>
        <w:bottom w:val="none" w:sz="0" w:space="0" w:color="auto"/>
        <w:right w:val="none" w:sz="0" w:space="0" w:color="auto"/>
      </w:divBdr>
      <w:divsChild>
        <w:div w:id="1696953867">
          <w:marLeft w:val="1166"/>
          <w:marRight w:val="0"/>
          <w:marTop w:val="0"/>
          <w:marBottom w:val="0"/>
          <w:divBdr>
            <w:top w:val="none" w:sz="0" w:space="0" w:color="auto"/>
            <w:left w:val="none" w:sz="0" w:space="0" w:color="auto"/>
            <w:bottom w:val="none" w:sz="0" w:space="0" w:color="auto"/>
            <w:right w:val="none" w:sz="0" w:space="0" w:color="auto"/>
          </w:divBdr>
        </w:div>
      </w:divsChild>
    </w:div>
    <w:div w:id="816803096">
      <w:bodyDiv w:val="1"/>
      <w:marLeft w:val="0"/>
      <w:marRight w:val="0"/>
      <w:marTop w:val="0"/>
      <w:marBottom w:val="0"/>
      <w:divBdr>
        <w:top w:val="none" w:sz="0" w:space="0" w:color="auto"/>
        <w:left w:val="none" w:sz="0" w:space="0" w:color="auto"/>
        <w:bottom w:val="none" w:sz="0" w:space="0" w:color="auto"/>
        <w:right w:val="none" w:sz="0" w:space="0" w:color="auto"/>
      </w:divBdr>
    </w:div>
    <w:div w:id="826633322">
      <w:bodyDiv w:val="1"/>
      <w:marLeft w:val="0"/>
      <w:marRight w:val="0"/>
      <w:marTop w:val="0"/>
      <w:marBottom w:val="0"/>
      <w:divBdr>
        <w:top w:val="none" w:sz="0" w:space="0" w:color="auto"/>
        <w:left w:val="none" w:sz="0" w:space="0" w:color="auto"/>
        <w:bottom w:val="none" w:sz="0" w:space="0" w:color="auto"/>
        <w:right w:val="none" w:sz="0" w:space="0" w:color="auto"/>
      </w:divBdr>
      <w:divsChild>
        <w:div w:id="18045558">
          <w:marLeft w:val="547"/>
          <w:marRight w:val="0"/>
          <w:marTop w:val="86"/>
          <w:marBottom w:val="0"/>
          <w:divBdr>
            <w:top w:val="none" w:sz="0" w:space="0" w:color="auto"/>
            <w:left w:val="none" w:sz="0" w:space="0" w:color="auto"/>
            <w:bottom w:val="none" w:sz="0" w:space="0" w:color="auto"/>
            <w:right w:val="none" w:sz="0" w:space="0" w:color="auto"/>
          </w:divBdr>
        </w:div>
        <w:div w:id="561059601">
          <w:marLeft w:val="1166"/>
          <w:marRight w:val="0"/>
          <w:marTop w:val="86"/>
          <w:marBottom w:val="0"/>
          <w:divBdr>
            <w:top w:val="none" w:sz="0" w:space="0" w:color="auto"/>
            <w:left w:val="none" w:sz="0" w:space="0" w:color="auto"/>
            <w:bottom w:val="none" w:sz="0" w:space="0" w:color="auto"/>
            <w:right w:val="none" w:sz="0" w:space="0" w:color="auto"/>
          </w:divBdr>
        </w:div>
        <w:div w:id="784620619">
          <w:marLeft w:val="1166"/>
          <w:marRight w:val="0"/>
          <w:marTop w:val="86"/>
          <w:marBottom w:val="0"/>
          <w:divBdr>
            <w:top w:val="none" w:sz="0" w:space="0" w:color="auto"/>
            <w:left w:val="none" w:sz="0" w:space="0" w:color="auto"/>
            <w:bottom w:val="none" w:sz="0" w:space="0" w:color="auto"/>
            <w:right w:val="none" w:sz="0" w:space="0" w:color="auto"/>
          </w:divBdr>
        </w:div>
        <w:div w:id="917134587">
          <w:marLeft w:val="1166"/>
          <w:marRight w:val="0"/>
          <w:marTop w:val="86"/>
          <w:marBottom w:val="0"/>
          <w:divBdr>
            <w:top w:val="none" w:sz="0" w:space="0" w:color="auto"/>
            <w:left w:val="none" w:sz="0" w:space="0" w:color="auto"/>
            <w:bottom w:val="none" w:sz="0" w:space="0" w:color="auto"/>
            <w:right w:val="none" w:sz="0" w:space="0" w:color="auto"/>
          </w:divBdr>
        </w:div>
        <w:div w:id="1627540320">
          <w:marLeft w:val="1166"/>
          <w:marRight w:val="0"/>
          <w:marTop w:val="86"/>
          <w:marBottom w:val="0"/>
          <w:divBdr>
            <w:top w:val="none" w:sz="0" w:space="0" w:color="auto"/>
            <w:left w:val="none" w:sz="0" w:space="0" w:color="auto"/>
            <w:bottom w:val="none" w:sz="0" w:space="0" w:color="auto"/>
            <w:right w:val="none" w:sz="0" w:space="0" w:color="auto"/>
          </w:divBdr>
        </w:div>
        <w:div w:id="1793357589">
          <w:marLeft w:val="1166"/>
          <w:marRight w:val="0"/>
          <w:marTop w:val="86"/>
          <w:marBottom w:val="0"/>
          <w:divBdr>
            <w:top w:val="none" w:sz="0" w:space="0" w:color="auto"/>
            <w:left w:val="none" w:sz="0" w:space="0" w:color="auto"/>
            <w:bottom w:val="none" w:sz="0" w:space="0" w:color="auto"/>
            <w:right w:val="none" w:sz="0" w:space="0" w:color="auto"/>
          </w:divBdr>
        </w:div>
        <w:div w:id="1948149467">
          <w:marLeft w:val="547"/>
          <w:marRight w:val="0"/>
          <w:marTop w:val="86"/>
          <w:marBottom w:val="0"/>
          <w:divBdr>
            <w:top w:val="none" w:sz="0" w:space="0" w:color="auto"/>
            <w:left w:val="none" w:sz="0" w:space="0" w:color="auto"/>
            <w:bottom w:val="none" w:sz="0" w:space="0" w:color="auto"/>
            <w:right w:val="none" w:sz="0" w:space="0" w:color="auto"/>
          </w:divBdr>
        </w:div>
      </w:divsChild>
    </w:div>
    <w:div w:id="837888778">
      <w:bodyDiv w:val="1"/>
      <w:marLeft w:val="0"/>
      <w:marRight w:val="0"/>
      <w:marTop w:val="0"/>
      <w:marBottom w:val="0"/>
      <w:divBdr>
        <w:top w:val="none" w:sz="0" w:space="0" w:color="auto"/>
        <w:left w:val="none" w:sz="0" w:space="0" w:color="auto"/>
        <w:bottom w:val="none" w:sz="0" w:space="0" w:color="auto"/>
        <w:right w:val="none" w:sz="0" w:space="0" w:color="auto"/>
      </w:divBdr>
      <w:divsChild>
        <w:div w:id="2100328888">
          <w:marLeft w:val="605"/>
          <w:marRight w:val="0"/>
          <w:marTop w:val="0"/>
          <w:marBottom w:val="0"/>
          <w:divBdr>
            <w:top w:val="none" w:sz="0" w:space="0" w:color="auto"/>
            <w:left w:val="none" w:sz="0" w:space="0" w:color="auto"/>
            <w:bottom w:val="none" w:sz="0" w:space="0" w:color="auto"/>
            <w:right w:val="none" w:sz="0" w:space="0" w:color="auto"/>
          </w:divBdr>
        </w:div>
      </w:divsChild>
    </w:div>
    <w:div w:id="867644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6533">
          <w:marLeft w:val="1166"/>
          <w:marRight w:val="0"/>
          <w:marTop w:val="0"/>
          <w:marBottom w:val="0"/>
          <w:divBdr>
            <w:top w:val="none" w:sz="0" w:space="0" w:color="auto"/>
            <w:left w:val="none" w:sz="0" w:space="0" w:color="auto"/>
            <w:bottom w:val="none" w:sz="0" w:space="0" w:color="auto"/>
            <w:right w:val="none" w:sz="0" w:space="0" w:color="auto"/>
          </w:divBdr>
        </w:div>
      </w:divsChild>
    </w:div>
    <w:div w:id="869146419">
      <w:bodyDiv w:val="1"/>
      <w:marLeft w:val="0"/>
      <w:marRight w:val="0"/>
      <w:marTop w:val="0"/>
      <w:marBottom w:val="0"/>
      <w:divBdr>
        <w:top w:val="none" w:sz="0" w:space="0" w:color="auto"/>
        <w:left w:val="none" w:sz="0" w:space="0" w:color="auto"/>
        <w:bottom w:val="none" w:sz="0" w:space="0" w:color="auto"/>
        <w:right w:val="none" w:sz="0" w:space="0" w:color="auto"/>
      </w:divBdr>
    </w:div>
    <w:div w:id="876115436">
      <w:bodyDiv w:val="1"/>
      <w:marLeft w:val="0"/>
      <w:marRight w:val="0"/>
      <w:marTop w:val="0"/>
      <w:marBottom w:val="0"/>
      <w:divBdr>
        <w:top w:val="none" w:sz="0" w:space="0" w:color="auto"/>
        <w:left w:val="none" w:sz="0" w:space="0" w:color="auto"/>
        <w:bottom w:val="none" w:sz="0" w:space="0" w:color="auto"/>
        <w:right w:val="none" w:sz="0" w:space="0" w:color="auto"/>
      </w:divBdr>
    </w:div>
    <w:div w:id="876282784">
      <w:bodyDiv w:val="1"/>
      <w:marLeft w:val="0"/>
      <w:marRight w:val="0"/>
      <w:marTop w:val="0"/>
      <w:marBottom w:val="0"/>
      <w:divBdr>
        <w:top w:val="none" w:sz="0" w:space="0" w:color="auto"/>
        <w:left w:val="none" w:sz="0" w:space="0" w:color="auto"/>
        <w:bottom w:val="none" w:sz="0" w:space="0" w:color="auto"/>
        <w:right w:val="none" w:sz="0" w:space="0" w:color="auto"/>
      </w:divBdr>
    </w:div>
    <w:div w:id="885411828">
      <w:bodyDiv w:val="1"/>
      <w:marLeft w:val="0"/>
      <w:marRight w:val="0"/>
      <w:marTop w:val="0"/>
      <w:marBottom w:val="0"/>
      <w:divBdr>
        <w:top w:val="none" w:sz="0" w:space="0" w:color="auto"/>
        <w:left w:val="none" w:sz="0" w:space="0" w:color="auto"/>
        <w:bottom w:val="none" w:sz="0" w:space="0" w:color="auto"/>
        <w:right w:val="none" w:sz="0" w:space="0" w:color="auto"/>
      </w:divBdr>
    </w:div>
    <w:div w:id="905456353">
      <w:bodyDiv w:val="1"/>
      <w:marLeft w:val="0"/>
      <w:marRight w:val="0"/>
      <w:marTop w:val="0"/>
      <w:marBottom w:val="0"/>
      <w:divBdr>
        <w:top w:val="none" w:sz="0" w:space="0" w:color="auto"/>
        <w:left w:val="none" w:sz="0" w:space="0" w:color="auto"/>
        <w:bottom w:val="none" w:sz="0" w:space="0" w:color="auto"/>
        <w:right w:val="none" w:sz="0" w:space="0" w:color="auto"/>
      </w:divBdr>
    </w:div>
    <w:div w:id="907227138">
      <w:bodyDiv w:val="1"/>
      <w:marLeft w:val="0"/>
      <w:marRight w:val="0"/>
      <w:marTop w:val="0"/>
      <w:marBottom w:val="0"/>
      <w:divBdr>
        <w:top w:val="none" w:sz="0" w:space="0" w:color="auto"/>
        <w:left w:val="none" w:sz="0" w:space="0" w:color="auto"/>
        <w:bottom w:val="none" w:sz="0" w:space="0" w:color="auto"/>
        <w:right w:val="none" w:sz="0" w:space="0" w:color="auto"/>
      </w:divBdr>
      <w:divsChild>
        <w:div w:id="120543624">
          <w:marLeft w:val="547"/>
          <w:marRight w:val="0"/>
          <w:marTop w:val="86"/>
          <w:marBottom w:val="0"/>
          <w:divBdr>
            <w:top w:val="none" w:sz="0" w:space="0" w:color="auto"/>
            <w:left w:val="none" w:sz="0" w:space="0" w:color="auto"/>
            <w:bottom w:val="none" w:sz="0" w:space="0" w:color="auto"/>
            <w:right w:val="none" w:sz="0" w:space="0" w:color="auto"/>
          </w:divBdr>
        </w:div>
        <w:div w:id="1051538006">
          <w:marLeft w:val="547"/>
          <w:marRight w:val="0"/>
          <w:marTop w:val="86"/>
          <w:marBottom w:val="0"/>
          <w:divBdr>
            <w:top w:val="none" w:sz="0" w:space="0" w:color="auto"/>
            <w:left w:val="none" w:sz="0" w:space="0" w:color="auto"/>
            <w:bottom w:val="none" w:sz="0" w:space="0" w:color="auto"/>
            <w:right w:val="none" w:sz="0" w:space="0" w:color="auto"/>
          </w:divBdr>
        </w:div>
      </w:divsChild>
    </w:div>
    <w:div w:id="913587890">
      <w:bodyDiv w:val="1"/>
      <w:marLeft w:val="0"/>
      <w:marRight w:val="0"/>
      <w:marTop w:val="0"/>
      <w:marBottom w:val="0"/>
      <w:divBdr>
        <w:top w:val="none" w:sz="0" w:space="0" w:color="auto"/>
        <w:left w:val="none" w:sz="0" w:space="0" w:color="auto"/>
        <w:bottom w:val="none" w:sz="0" w:space="0" w:color="auto"/>
        <w:right w:val="none" w:sz="0" w:space="0" w:color="auto"/>
      </w:divBdr>
    </w:div>
    <w:div w:id="914053818">
      <w:bodyDiv w:val="1"/>
      <w:marLeft w:val="0"/>
      <w:marRight w:val="0"/>
      <w:marTop w:val="0"/>
      <w:marBottom w:val="0"/>
      <w:divBdr>
        <w:top w:val="none" w:sz="0" w:space="0" w:color="auto"/>
        <w:left w:val="none" w:sz="0" w:space="0" w:color="auto"/>
        <w:bottom w:val="none" w:sz="0" w:space="0" w:color="auto"/>
        <w:right w:val="none" w:sz="0" w:space="0" w:color="auto"/>
      </w:divBdr>
    </w:div>
    <w:div w:id="967318918">
      <w:bodyDiv w:val="1"/>
      <w:marLeft w:val="0"/>
      <w:marRight w:val="0"/>
      <w:marTop w:val="0"/>
      <w:marBottom w:val="0"/>
      <w:divBdr>
        <w:top w:val="none" w:sz="0" w:space="0" w:color="auto"/>
        <w:left w:val="none" w:sz="0" w:space="0" w:color="auto"/>
        <w:bottom w:val="none" w:sz="0" w:space="0" w:color="auto"/>
        <w:right w:val="none" w:sz="0" w:space="0" w:color="auto"/>
      </w:divBdr>
      <w:divsChild>
        <w:div w:id="52192969">
          <w:marLeft w:val="0"/>
          <w:marRight w:val="0"/>
          <w:marTop w:val="0"/>
          <w:marBottom w:val="0"/>
          <w:divBdr>
            <w:top w:val="none" w:sz="0" w:space="0" w:color="auto"/>
            <w:left w:val="none" w:sz="0" w:space="0" w:color="auto"/>
            <w:bottom w:val="none" w:sz="0" w:space="0" w:color="auto"/>
            <w:right w:val="none" w:sz="0" w:space="0" w:color="auto"/>
          </w:divBdr>
          <w:divsChild>
            <w:div w:id="529536475">
              <w:marLeft w:val="0"/>
              <w:marRight w:val="0"/>
              <w:marTop w:val="0"/>
              <w:marBottom w:val="0"/>
              <w:divBdr>
                <w:top w:val="none" w:sz="0" w:space="0" w:color="auto"/>
                <w:left w:val="none" w:sz="0" w:space="0" w:color="auto"/>
                <w:bottom w:val="none" w:sz="0" w:space="0" w:color="auto"/>
                <w:right w:val="none" w:sz="0" w:space="0" w:color="auto"/>
              </w:divBdr>
            </w:div>
          </w:divsChild>
        </w:div>
        <w:div w:id="131290535">
          <w:marLeft w:val="0"/>
          <w:marRight w:val="0"/>
          <w:marTop w:val="0"/>
          <w:marBottom w:val="0"/>
          <w:divBdr>
            <w:top w:val="none" w:sz="0" w:space="0" w:color="auto"/>
            <w:left w:val="none" w:sz="0" w:space="0" w:color="auto"/>
            <w:bottom w:val="none" w:sz="0" w:space="0" w:color="auto"/>
            <w:right w:val="none" w:sz="0" w:space="0" w:color="auto"/>
          </w:divBdr>
          <w:divsChild>
            <w:div w:id="1724480584">
              <w:marLeft w:val="0"/>
              <w:marRight w:val="0"/>
              <w:marTop w:val="0"/>
              <w:marBottom w:val="0"/>
              <w:divBdr>
                <w:top w:val="none" w:sz="0" w:space="0" w:color="auto"/>
                <w:left w:val="none" w:sz="0" w:space="0" w:color="auto"/>
                <w:bottom w:val="none" w:sz="0" w:space="0" w:color="auto"/>
                <w:right w:val="none" w:sz="0" w:space="0" w:color="auto"/>
              </w:divBdr>
            </w:div>
          </w:divsChild>
        </w:div>
        <w:div w:id="235171958">
          <w:marLeft w:val="0"/>
          <w:marRight w:val="0"/>
          <w:marTop w:val="0"/>
          <w:marBottom w:val="0"/>
          <w:divBdr>
            <w:top w:val="none" w:sz="0" w:space="0" w:color="auto"/>
            <w:left w:val="none" w:sz="0" w:space="0" w:color="auto"/>
            <w:bottom w:val="none" w:sz="0" w:space="0" w:color="auto"/>
            <w:right w:val="none" w:sz="0" w:space="0" w:color="auto"/>
          </w:divBdr>
          <w:divsChild>
            <w:div w:id="1889805939">
              <w:marLeft w:val="0"/>
              <w:marRight w:val="0"/>
              <w:marTop w:val="0"/>
              <w:marBottom w:val="0"/>
              <w:divBdr>
                <w:top w:val="none" w:sz="0" w:space="0" w:color="auto"/>
                <w:left w:val="none" w:sz="0" w:space="0" w:color="auto"/>
                <w:bottom w:val="none" w:sz="0" w:space="0" w:color="auto"/>
                <w:right w:val="none" w:sz="0" w:space="0" w:color="auto"/>
              </w:divBdr>
            </w:div>
          </w:divsChild>
        </w:div>
        <w:div w:id="374963472">
          <w:marLeft w:val="0"/>
          <w:marRight w:val="0"/>
          <w:marTop w:val="0"/>
          <w:marBottom w:val="0"/>
          <w:divBdr>
            <w:top w:val="none" w:sz="0" w:space="0" w:color="auto"/>
            <w:left w:val="none" w:sz="0" w:space="0" w:color="auto"/>
            <w:bottom w:val="none" w:sz="0" w:space="0" w:color="auto"/>
            <w:right w:val="none" w:sz="0" w:space="0" w:color="auto"/>
          </w:divBdr>
          <w:divsChild>
            <w:div w:id="1646621785">
              <w:marLeft w:val="0"/>
              <w:marRight w:val="0"/>
              <w:marTop w:val="0"/>
              <w:marBottom w:val="0"/>
              <w:divBdr>
                <w:top w:val="none" w:sz="0" w:space="0" w:color="auto"/>
                <w:left w:val="none" w:sz="0" w:space="0" w:color="auto"/>
                <w:bottom w:val="none" w:sz="0" w:space="0" w:color="auto"/>
                <w:right w:val="none" w:sz="0" w:space="0" w:color="auto"/>
              </w:divBdr>
            </w:div>
          </w:divsChild>
        </w:div>
        <w:div w:id="386422250">
          <w:marLeft w:val="0"/>
          <w:marRight w:val="0"/>
          <w:marTop w:val="0"/>
          <w:marBottom w:val="0"/>
          <w:divBdr>
            <w:top w:val="none" w:sz="0" w:space="0" w:color="auto"/>
            <w:left w:val="none" w:sz="0" w:space="0" w:color="auto"/>
            <w:bottom w:val="none" w:sz="0" w:space="0" w:color="auto"/>
            <w:right w:val="none" w:sz="0" w:space="0" w:color="auto"/>
          </w:divBdr>
          <w:divsChild>
            <w:div w:id="1172646025">
              <w:marLeft w:val="0"/>
              <w:marRight w:val="0"/>
              <w:marTop w:val="0"/>
              <w:marBottom w:val="0"/>
              <w:divBdr>
                <w:top w:val="none" w:sz="0" w:space="0" w:color="auto"/>
                <w:left w:val="none" w:sz="0" w:space="0" w:color="auto"/>
                <w:bottom w:val="none" w:sz="0" w:space="0" w:color="auto"/>
                <w:right w:val="none" w:sz="0" w:space="0" w:color="auto"/>
              </w:divBdr>
            </w:div>
          </w:divsChild>
        </w:div>
        <w:div w:id="460924175">
          <w:marLeft w:val="0"/>
          <w:marRight w:val="0"/>
          <w:marTop w:val="0"/>
          <w:marBottom w:val="0"/>
          <w:divBdr>
            <w:top w:val="none" w:sz="0" w:space="0" w:color="auto"/>
            <w:left w:val="none" w:sz="0" w:space="0" w:color="auto"/>
            <w:bottom w:val="none" w:sz="0" w:space="0" w:color="auto"/>
            <w:right w:val="none" w:sz="0" w:space="0" w:color="auto"/>
          </w:divBdr>
          <w:divsChild>
            <w:div w:id="1058937235">
              <w:marLeft w:val="0"/>
              <w:marRight w:val="0"/>
              <w:marTop w:val="0"/>
              <w:marBottom w:val="0"/>
              <w:divBdr>
                <w:top w:val="none" w:sz="0" w:space="0" w:color="auto"/>
                <w:left w:val="none" w:sz="0" w:space="0" w:color="auto"/>
                <w:bottom w:val="none" w:sz="0" w:space="0" w:color="auto"/>
                <w:right w:val="none" w:sz="0" w:space="0" w:color="auto"/>
              </w:divBdr>
            </w:div>
          </w:divsChild>
        </w:div>
        <w:div w:id="721515170">
          <w:marLeft w:val="0"/>
          <w:marRight w:val="0"/>
          <w:marTop w:val="0"/>
          <w:marBottom w:val="0"/>
          <w:divBdr>
            <w:top w:val="none" w:sz="0" w:space="0" w:color="auto"/>
            <w:left w:val="none" w:sz="0" w:space="0" w:color="auto"/>
            <w:bottom w:val="none" w:sz="0" w:space="0" w:color="auto"/>
            <w:right w:val="none" w:sz="0" w:space="0" w:color="auto"/>
          </w:divBdr>
          <w:divsChild>
            <w:div w:id="814759868">
              <w:marLeft w:val="0"/>
              <w:marRight w:val="0"/>
              <w:marTop w:val="0"/>
              <w:marBottom w:val="0"/>
              <w:divBdr>
                <w:top w:val="none" w:sz="0" w:space="0" w:color="auto"/>
                <w:left w:val="none" w:sz="0" w:space="0" w:color="auto"/>
                <w:bottom w:val="none" w:sz="0" w:space="0" w:color="auto"/>
                <w:right w:val="none" w:sz="0" w:space="0" w:color="auto"/>
              </w:divBdr>
            </w:div>
          </w:divsChild>
        </w:div>
        <w:div w:id="896551948">
          <w:marLeft w:val="0"/>
          <w:marRight w:val="0"/>
          <w:marTop w:val="0"/>
          <w:marBottom w:val="0"/>
          <w:divBdr>
            <w:top w:val="none" w:sz="0" w:space="0" w:color="auto"/>
            <w:left w:val="none" w:sz="0" w:space="0" w:color="auto"/>
            <w:bottom w:val="none" w:sz="0" w:space="0" w:color="auto"/>
            <w:right w:val="none" w:sz="0" w:space="0" w:color="auto"/>
          </w:divBdr>
          <w:divsChild>
            <w:div w:id="1513455186">
              <w:marLeft w:val="0"/>
              <w:marRight w:val="0"/>
              <w:marTop w:val="0"/>
              <w:marBottom w:val="0"/>
              <w:divBdr>
                <w:top w:val="none" w:sz="0" w:space="0" w:color="auto"/>
                <w:left w:val="none" w:sz="0" w:space="0" w:color="auto"/>
                <w:bottom w:val="none" w:sz="0" w:space="0" w:color="auto"/>
                <w:right w:val="none" w:sz="0" w:space="0" w:color="auto"/>
              </w:divBdr>
            </w:div>
          </w:divsChild>
        </w:div>
        <w:div w:id="905842513">
          <w:marLeft w:val="0"/>
          <w:marRight w:val="0"/>
          <w:marTop w:val="0"/>
          <w:marBottom w:val="0"/>
          <w:divBdr>
            <w:top w:val="none" w:sz="0" w:space="0" w:color="auto"/>
            <w:left w:val="none" w:sz="0" w:space="0" w:color="auto"/>
            <w:bottom w:val="none" w:sz="0" w:space="0" w:color="auto"/>
            <w:right w:val="none" w:sz="0" w:space="0" w:color="auto"/>
          </w:divBdr>
          <w:divsChild>
            <w:div w:id="80224857">
              <w:marLeft w:val="0"/>
              <w:marRight w:val="0"/>
              <w:marTop w:val="0"/>
              <w:marBottom w:val="0"/>
              <w:divBdr>
                <w:top w:val="none" w:sz="0" w:space="0" w:color="auto"/>
                <w:left w:val="none" w:sz="0" w:space="0" w:color="auto"/>
                <w:bottom w:val="none" w:sz="0" w:space="0" w:color="auto"/>
                <w:right w:val="none" w:sz="0" w:space="0" w:color="auto"/>
              </w:divBdr>
            </w:div>
          </w:divsChild>
        </w:div>
        <w:div w:id="999501220">
          <w:marLeft w:val="0"/>
          <w:marRight w:val="0"/>
          <w:marTop w:val="0"/>
          <w:marBottom w:val="0"/>
          <w:divBdr>
            <w:top w:val="none" w:sz="0" w:space="0" w:color="auto"/>
            <w:left w:val="none" w:sz="0" w:space="0" w:color="auto"/>
            <w:bottom w:val="none" w:sz="0" w:space="0" w:color="auto"/>
            <w:right w:val="none" w:sz="0" w:space="0" w:color="auto"/>
          </w:divBdr>
          <w:divsChild>
            <w:div w:id="404646751">
              <w:marLeft w:val="0"/>
              <w:marRight w:val="0"/>
              <w:marTop w:val="0"/>
              <w:marBottom w:val="0"/>
              <w:divBdr>
                <w:top w:val="none" w:sz="0" w:space="0" w:color="auto"/>
                <w:left w:val="none" w:sz="0" w:space="0" w:color="auto"/>
                <w:bottom w:val="none" w:sz="0" w:space="0" w:color="auto"/>
                <w:right w:val="none" w:sz="0" w:space="0" w:color="auto"/>
              </w:divBdr>
            </w:div>
          </w:divsChild>
        </w:div>
        <w:div w:id="1258710674">
          <w:marLeft w:val="0"/>
          <w:marRight w:val="0"/>
          <w:marTop w:val="0"/>
          <w:marBottom w:val="0"/>
          <w:divBdr>
            <w:top w:val="none" w:sz="0" w:space="0" w:color="auto"/>
            <w:left w:val="none" w:sz="0" w:space="0" w:color="auto"/>
            <w:bottom w:val="none" w:sz="0" w:space="0" w:color="auto"/>
            <w:right w:val="none" w:sz="0" w:space="0" w:color="auto"/>
          </w:divBdr>
          <w:divsChild>
            <w:div w:id="273293089">
              <w:marLeft w:val="0"/>
              <w:marRight w:val="0"/>
              <w:marTop w:val="0"/>
              <w:marBottom w:val="0"/>
              <w:divBdr>
                <w:top w:val="none" w:sz="0" w:space="0" w:color="auto"/>
                <w:left w:val="none" w:sz="0" w:space="0" w:color="auto"/>
                <w:bottom w:val="none" w:sz="0" w:space="0" w:color="auto"/>
                <w:right w:val="none" w:sz="0" w:space="0" w:color="auto"/>
              </w:divBdr>
            </w:div>
          </w:divsChild>
        </w:div>
        <w:div w:id="1420902501">
          <w:marLeft w:val="0"/>
          <w:marRight w:val="0"/>
          <w:marTop w:val="0"/>
          <w:marBottom w:val="0"/>
          <w:divBdr>
            <w:top w:val="none" w:sz="0" w:space="0" w:color="auto"/>
            <w:left w:val="none" w:sz="0" w:space="0" w:color="auto"/>
            <w:bottom w:val="none" w:sz="0" w:space="0" w:color="auto"/>
            <w:right w:val="none" w:sz="0" w:space="0" w:color="auto"/>
          </w:divBdr>
          <w:divsChild>
            <w:div w:id="1131704977">
              <w:marLeft w:val="0"/>
              <w:marRight w:val="0"/>
              <w:marTop w:val="0"/>
              <w:marBottom w:val="0"/>
              <w:divBdr>
                <w:top w:val="none" w:sz="0" w:space="0" w:color="auto"/>
                <w:left w:val="none" w:sz="0" w:space="0" w:color="auto"/>
                <w:bottom w:val="none" w:sz="0" w:space="0" w:color="auto"/>
                <w:right w:val="none" w:sz="0" w:space="0" w:color="auto"/>
              </w:divBdr>
            </w:div>
          </w:divsChild>
        </w:div>
        <w:div w:id="1514610842">
          <w:marLeft w:val="0"/>
          <w:marRight w:val="0"/>
          <w:marTop w:val="0"/>
          <w:marBottom w:val="0"/>
          <w:divBdr>
            <w:top w:val="none" w:sz="0" w:space="0" w:color="auto"/>
            <w:left w:val="none" w:sz="0" w:space="0" w:color="auto"/>
            <w:bottom w:val="none" w:sz="0" w:space="0" w:color="auto"/>
            <w:right w:val="none" w:sz="0" w:space="0" w:color="auto"/>
          </w:divBdr>
          <w:divsChild>
            <w:div w:id="352073007">
              <w:marLeft w:val="0"/>
              <w:marRight w:val="0"/>
              <w:marTop w:val="0"/>
              <w:marBottom w:val="0"/>
              <w:divBdr>
                <w:top w:val="none" w:sz="0" w:space="0" w:color="auto"/>
                <w:left w:val="none" w:sz="0" w:space="0" w:color="auto"/>
                <w:bottom w:val="none" w:sz="0" w:space="0" w:color="auto"/>
                <w:right w:val="none" w:sz="0" w:space="0" w:color="auto"/>
              </w:divBdr>
            </w:div>
          </w:divsChild>
        </w:div>
        <w:div w:id="1668940490">
          <w:marLeft w:val="0"/>
          <w:marRight w:val="0"/>
          <w:marTop w:val="0"/>
          <w:marBottom w:val="0"/>
          <w:divBdr>
            <w:top w:val="none" w:sz="0" w:space="0" w:color="auto"/>
            <w:left w:val="none" w:sz="0" w:space="0" w:color="auto"/>
            <w:bottom w:val="none" w:sz="0" w:space="0" w:color="auto"/>
            <w:right w:val="none" w:sz="0" w:space="0" w:color="auto"/>
          </w:divBdr>
          <w:divsChild>
            <w:div w:id="343556864">
              <w:marLeft w:val="0"/>
              <w:marRight w:val="0"/>
              <w:marTop w:val="0"/>
              <w:marBottom w:val="0"/>
              <w:divBdr>
                <w:top w:val="none" w:sz="0" w:space="0" w:color="auto"/>
                <w:left w:val="none" w:sz="0" w:space="0" w:color="auto"/>
                <w:bottom w:val="none" w:sz="0" w:space="0" w:color="auto"/>
                <w:right w:val="none" w:sz="0" w:space="0" w:color="auto"/>
              </w:divBdr>
            </w:div>
          </w:divsChild>
        </w:div>
        <w:div w:id="1716808871">
          <w:marLeft w:val="0"/>
          <w:marRight w:val="0"/>
          <w:marTop w:val="0"/>
          <w:marBottom w:val="0"/>
          <w:divBdr>
            <w:top w:val="none" w:sz="0" w:space="0" w:color="auto"/>
            <w:left w:val="none" w:sz="0" w:space="0" w:color="auto"/>
            <w:bottom w:val="none" w:sz="0" w:space="0" w:color="auto"/>
            <w:right w:val="none" w:sz="0" w:space="0" w:color="auto"/>
          </w:divBdr>
          <w:divsChild>
            <w:div w:id="359861021">
              <w:marLeft w:val="0"/>
              <w:marRight w:val="0"/>
              <w:marTop w:val="0"/>
              <w:marBottom w:val="0"/>
              <w:divBdr>
                <w:top w:val="none" w:sz="0" w:space="0" w:color="auto"/>
                <w:left w:val="none" w:sz="0" w:space="0" w:color="auto"/>
                <w:bottom w:val="none" w:sz="0" w:space="0" w:color="auto"/>
                <w:right w:val="none" w:sz="0" w:space="0" w:color="auto"/>
              </w:divBdr>
            </w:div>
          </w:divsChild>
        </w:div>
        <w:div w:id="1746800421">
          <w:marLeft w:val="0"/>
          <w:marRight w:val="0"/>
          <w:marTop w:val="0"/>
          <w:marBottom w:val="0"/>
          <w:divBdr>
            <w:top w:val="none" w:sz="0" w:space="0" w:color="auto"/>
            <w:left w:val="none" w:sz="0" w:space="0" w:color="auto"/>
            <w:bottom w:val="none" w:sz="0" w:space="0" w:color="auto"/>
            <w:right w:val="none" w:sz="0" w:space="0" w:color="auto"/>
          </w:divBdr>
          <w:divsChild>
            <w:div w:id="278992920">
              <w:marLeft w:val="0"/>
              <w:marRight w:val="0"/>
              <w:marTop w:val="0"/>
              <w:marBottom w:val="0"/>
              <w:divBdr>
                <w:top w:val="none" w:sz="0" w:space="0" w:color="auto"/>
                <w:left w:val="none" w:sz="0" w:space="0" w:color="auto"/>
                <w:bottom w:val="none" w:sz="0" w:space="0" w:color="auto"/>
                <w:right w:val="none" w:sz="0" w:space="0" w:color="auto"/>
              </w:divBdr>
            </w:div>
          </w:divsChild>
        </w:div>
        <w:div w:id="1936936529">
          <w:marLeft w:val="0"/>
          <w:marRight w:val="0"/>
          <w:marTop w:val="0"/>
          <w:marBottom w:val="0"/>
          <w:divBdr>
            <w:top w:val="none" w:sz="0" w:space="0" w:color="auto"/>
            <w:left w:val="none" w:sz="0" w:space="0" w:color="auto"/>
            <w:bottom w:val="none" w:sz="0" w:space="0" w:color="auto"/>
            <w:right w:val="none" w:sz="0" w:space="0" w:color="auto"/>
          </w:divBdr>
          <w:divsChild>
            <w:div w:id="270746975">
              <w:marLeft w:val="0"/>
              <w:marRight w:val="0"/>
              <w:marTop w:val="0"/>
              <w:marBottom w:val="0"/>
              <w:divBdr>
                <w:top w:val="none" w:sz="0" w:space="0" w:color="auto"/>
                <w:left w:val="none" w:sz="0" w:space="0" w:color="auto"/>
                <w:bottom w:val="none" w:sz="0" w:space="0" w:color="auto"/>
                <w:right w:val="none" w:sz="0" w:space="0" w:color="auto"/>
              </w:divBdr>
            </w:div>
          </w:divsChild>
        </w:div>
        <w:div w:id="1962879581">
          <w:marLeft w:val="0"/>
          <w:marRight w:val="0"/>
          <w:marTop w:val="0"/>
          <w:marBottom w:val="0"/>
          <w:divBdr>
            <w:top w:val="none" w:sz="0" w:space="0" w:color="auto"/>
            <w:left w:val="none" w:sz="0" w:space="0" w:color="auto"/>
            <w:bottom w:val="none" w:sz="0" w:space="0" w:color="auto"/>
            <w:right w:val="none" w:sz="0" w:space="0" w:color="auto"/>
          </w:divBdr>
          <w:divsChild>
            <w:div w:id="19860904">
              <w:marLeft w:val="0"/>
              <w:marRight w:val="0"/>
              <w:marTop w:val="0"/>
              <w:marBottom w:val="0"/>
              <w:divBdr>
                <w:top w:val="none" w:sz="0" w:space="0" w:color="auto"/>
                <w:left w:val="none" w:sz="0" w:space="0" w:color="auto"/>
                <w:bottom w:val="none" w:sz="0" w:space="0" w:color="auto"/>
                <w:right w:val="none" w:sz="0" w:space="0" w:color="auto"/>
              </w:divBdr>
            </w:div>
          </w:divsChild>
        </w:div>
        <w:div w:id="1985116919">
          <w:marLeft w:val="0"/>
          <w:marRight w:val="0"/>
          <w:marTop w:val="0"/>
          <w:marBottom w:val="0"/>
          <w:divBdr>
            <w:top w:val="none" w:sz="0" w:space="0" w:color="auto"/>
            <w:left w:val="none" w:sz="0" w:space="0" w:color="auto"/>
            <w:bottom w:val="none" w:sz="0" w:space="0" w:color="auto"/>
            <w:right w:val="none" w:sz="0" w:space="0" w:color="auto"/>
          </w:divBdr>
          <w:divsChild>
            <w:div w:id="131286891">
              <w:marLeft w:val="0"/>
              <w:marRight w:val="0"/>
              <w:marTop w:val="0"/>
              <w:marBottom w:val="0"/>
              <w:divBdr>
                <w:top w:val="none" w:sz="0" w:space="0" w:color="auto"/>
                <w:left w:val="none" w:sz="0" w:space="0" w:color="auto"/>
                <w:bottom w:val="none" w:sz="0" w:space="0" w:color="auto"/>
                <w:right w:val="none" w:sz="0" w:space="0" w:color="auto"/>
              </w:divBdr>
            </w:div>
          </w:divsChild>
        </w:div>
        <w:div w:id="1998457289">
          <w:marLeft w:val="0"/>
          <w:marRight w:val="0"/>
          <w:marTop w:val="0"/>
          <w:marBottom w:val="0"/>
          <w:divBdr>
            <w:top w:val="none" w:sz="0" w:space="0" w:color="auto"/>
            <w:left w:val="none" w:sz="0" w:space="0" w:color="auto"/>
            <w:bottom w:val="none" w:sz="0" w:space="0" w:color="auto"/>
            <w:right w:val="none" w:sz="0" w:space="0" w:color="auto"/>
          </w:divBdr>
          <w:divsChild>
            <w:div w:id="220019045">
              <w:marLeft w:val="0"/>
              <w:marRight w:val="0"/>
              <w:marTop w:val="0"/>
              <w:marBottom w:val="0"/>
              <w:divBdr>
                <w:top w:val="none" w:sz="0" w:space="0" w:color="auto"/>
                <w:left w:val="none" w:sz="0" w:space="0" w:color="auto"/>
                <w:bottom w:val="none" w:sz="0" w:space="0" w:color="auto"/>
                <w:right w:val="none" w:sz="0" w:space="0" w:color="auto"/>
              </w:divBdr>
            </w:div>
          </w:divsChild>
        </w:div>
        <w:div w:id="2032221820">
          <w:marLeft w:val="0"/>
          <w:marRight w:val="0"/>
          <w:marTop w:val="0"/>
          <w:marBottom w:val="0"/>
          <w:divBdr>
            <w:top w:val="none" w:sz="0" w:space="0" w:color="auto"/>
            <w:left w:val="none" w:sz="0" w:space="0" w:color="auto"/>
            <w:bottom w:val="none" w:sz="0" w:space="0" w:color="auto"/>
            <w:right w:val="none" w:sz="0" w:space="0" w:color="auto"/>
          </w:divBdr>
          <w:divsChild>
            <w:div w:id="637877692">
              <w:marLeft w:val="0"/>
              <w:marRight w:val="0"/>
              <w:marTop w:val="0"/>
              <w:marBottom w:val="0"/>
              <w:divBdr>
                <w:top w:val="none" w:sz="0" w:space="0" w:color="auto"/>
                <w:left w:val="none" w:sz="0" w:space="0" w:color="auto"/>
                <w:bottom w:val="none" w:sz="0" w:space="0" w:color="auto"/>
                <w:right w:val="none" w:sz="0" w:space="0" w:color="auto"/>
              </w:divBdr>
            </w:div>
          </w:divsChild>
        </w:div>
        <w:div w:id="2116289290">
          <w:marLeft w:val="0"/>
          <w:marRight w:val="0"/>
          <w:marTop w:val="0"/>
          <w:marBottom w:val="0"/>
          <w:divBdr>
            <w:top w:val="none" w:sz="0" w:space="0" w:color="auto"/>
            <w:left w:val="none" w:sz="0" w:space="0" w:color="auto"/>
            <w:bottom w:val="none" w:sz="0" w:space="0" w:color="auto"/>
            <w:right w:val="none" w:sz="0" w:space="0" w:color="auto"/>
          </w:divBdr>
          <w:divsChild>
            <w:div w:id="1979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487">
      <w:bodyDiv w:val="1"/>
      <w:marLeft w:val="0"/>
      <w:marRight w:val="0"/>
      <w:marTop w:val="0"/>
      <w:marBottom w:val="0"/>
      <w:divBdr>
        <w:top w:val="none" w:sz="0" w:space="0" w:color="auto"/>
        <w:left w:val="none" w:sz="0" w:space="0" w:color="auto"/>
        <w:bottom w:val="none" w:sz="0" w:space="0" w:color="auto"/>
        <w:right w:val="none" w:sz="0" w:space="0" w:color="auto"/>
      </w:divBdr>
    </w:div>
    <w:div w:id="1043864030">
      <w:bodyDiv w:val="1"/>
      <w:marLeft w:val="0"/>
      <w:marRight w:val="0"/>
      <w:marTop w:val="0"/>
      <w:marBottom w:val="0"/>
      <w:divBdr>
        <w:top w:val="none" w:sz="0" w:space="0" w:color="auto"/>
        <w:left w:val="none" w:sz="0" w:space="0" w:color="auto"/>
        <w:bottom w:val="none" w:sz="0" w:space="0" w:color="auto"/>
        <w:right w:val="none" w:sz="0" w:space="0" w:color="auto"/>
      </w:divBdr>
      <w:divsChild>
        <w:div w:id="7143790">
          <w:marLeft w:val="0"/>
          <w:marRight w:val="0"/>
          <w:marTop w:val="0"/>
          <w:marBottom w:val="0"/>
          <w:divBdr>
            <w:top w:val="none" w:sz="0" w:space="0" w:color="auto"/>
            <w:left w:val="none" w:sz="0" w:space="0" w:color="auto"/>
            <w:bottom w:val="none" w:sz="0" w:space="0" w:color="auto"/>
            <w:right w:val="none" w:sz="0" w:space="0" w:color="auto"/>
          </w:divBdr>
          <w:divsChild>
            <w:div w:id="19398986">
              <w:marLeft w:val="0"/>
              <w:marRight w:val="0"/>
              <w:marTop w:val="0"/>
              <w:marBottom w:val="0"/>
              <w:divBdr>
                <w:top w:val="none" w:sz="0" w:space="0" w:color="auto"/>
                <w:left w:val="none" w:sz="0" w:space="0" w:color="auto"/>
                <w:bottom w:val="none" w:sz="0" w:space="0" w:color="auto"/>
                <w:right w:val="none" w:sz="0" w:space="0" w:color="auto"/>
              </w:divBdr>
            </w:div>
          </w:divsChild>
        </w:div>
        <w:div w:id="202402727">
          <w:marLeft w:val="0"/>
          <w:marRight w:val="0"/>
          <w:marTop w:val="0"/>
          <w:marBottom w:val="0"/>
          <w:divBdr>
            <w:top w:val="none" w:sz="0" w:space="0" w:color="auto"/>
            <w:left w:val="none" w:sz="0" w:space="0" w:color="auto"/>
            <w:bottom w:val="none" w:sz="0" w:space="0" w:color="auto"/>
            <w:right w:val="none" w:sz="0" w:space="0" w:color="auto"/>
          </w:divBdr>
          <w:divsChild>
            <w:div w:id="310058380">
              <w:marLeft w:val="0"/>
              <w:marRight w:val="0"/>
              <w:marTop w:val="0"/>
              <w:marBottom w:val="0"/>
              <w:divBdr>
                <w:top w:val="none" w:sz="0" w:space="0" w:color="auto"/>
                <w:left w:val="none" w:sz="0" w:space="0" w:color="auto"/>
                <w:bottom w:val="none" w:sz="0" w:space="0" w:color="auto"/>
                <w:right w:val="none" w:sz="0" w:space="0" w:color="auto"/>
              </w:divBdr>
            </w:div>
          </w:divsChild>
        </w:div>
        <w:div w:id="664280654">
          <w:marLeft w:val="0"/>
          <w:marRight w:val="0"/>
          <w:marTop w:val="0"/>
          <w:marBottom w:val="0"/>
          <w:divBdr>
            <w:top w:val="none" w:sz="0" w:space="0" w:color="auto"/>
            <w:left w:val="none" w:sz="0" w:space="0" w:color="auto"/>
            <w:bottom w:val="none" w:sz="0" w:space="0" w:color="auto"/>
            <w:right w:val="none" w:sz="0" w:space="0" w:color="auto"/>
          </w:divBdr>
          <w:divsChild>
            <w:div w:id="1058095266">
              <w:marLeft w:val="0"/>
              <w:marRight w:val="0"/>
              <w:marTop w:val="0"/>
              <w:marBottom w:val="0"/>
              <w:divBdr>
                <w:top w:val="none" w:sz="0" w:space="0" w:color="auto"/>
                <w:left w:val="none" w:sz="0" w:space="0" w:color="auto"/>
                <w:bottom w:val="none" w:sz="0" w:space="0" w:color="auto"/>
                <w:right w:val="none" w:sz="0" w:space="0" w:color="auto"/>
              </w:divBdr>
            </w:div>
          </w:divsChild>
        </w:div>
        <w:div w:id="851144131">
          <w:marLeft w:val="0"/>
          <w:marRight w:val="0"/>
          <w:marTop w:val="0"/>
          <w:marBottom w:val="0"/>
          <w:divBdr>
            <w:top w:val="none" w:sz="0" w:space="0" w:color="auto"/>
            <w:left w:val="none" w:sz="0" w:space="0" w:color="auto"/>
            <w:bottom w:val="none" w:sz="0" w:space="0" w:color="auto"/>
            <w:right w:val="none" w:sz="0" w:space="0" w:color="auto"/>
          </w:divBdr>
          <w:divsChild>
            <w:div w:id="778567701">
              <w:marLeft w:val="0"/>
              <w:marRight w:val="0"/>
              <w:marTop w:val="0"/>
              <w:marBottom w:val="0"/>
              <w:divBdr>
                <w:top w:val="none" w:sz="0" w:space="0" w:color="auto"/>
                <w:left w:val="none" w:sz="0" w:space="0" w:color="auto"/>
                <w:bottom w:val="none" w:sz="0" w:space="0" w:color="auto"/>
                <w:right w:val="none" w:sz="0" w:space="0" w:color="auto"/>
              </w:divBdr>
            </w:div>
          </w:divsChild>
        </w:div>
        <w:div w:id="899437380">
          <w:marLeft w:val="0"/>
          <w:marRight w:val="0"/>
          <w:marTop w:val="0"/>
          <w:marBottom w:val="0"/>
          <w:divBdr>
            <w:top w:val="none" w:sz="0" w:space="0" w:color="auto"/>
            <w:left w:val="none" w:sz="0" w:space="0" w:color="auto"/>
            <w:bottom w:val="none" w:sz="0" w:space="0" w:color="auto"/>
            <w:right w:val="none" w:sz="0" w:space="0" w:color="auto"/>
          </w:divBdr>
          <w:divsChild>
            <w:div w:id="472217847">
              <w:marLeft w:val="0"/>
              <w:marRight w:val="0"/>
              <w:marTop w:val="0"/>
              <w:marBottom w:val="0"/>
              <w:divBdr>
                <w:top w:val="none" w:sz="0" w:space="0" w:color="auto"/>
                <w:left w:val="none" w:sz="0" w:space="0" w:color="auto"/>
                <w:bottom w:val="none" w:sz="0" w:space="0" w:color="auto"/>
                <w:right w:val="none" w:sz="0" w:space="0" w:color="auto"/>
              </w:divBdr>
            </w:div>
          </w:divsChild>
        </w:div>
        <w:div w:id="923490317">
          <w:marLeft w:val="0"/>
          <w:marRight w:val="0"/>
          <w:marTop w:val="0"/>
          <w:marBottom w:val="0"/>
          <w:divBdr>
            <w:top w:val="none" w:sz="0" w:space="0" w:color="auto"/>
            <w:left w:val="none" w:sz="0" w:space="0" w:color="auto"/>
            <w:bottom w:val="none" w:sz="0" w:space="0" w:color="auto"/>
            <w:right w:val="none" w:sz="0" w:space="0" w:color="auto"/>
          </w:divBdr>
          <w:divsChild>
            <w:div w:id="2100367996">
              <w:marLeft w:val="0"/>
              <w:marRight w:val="0"/>
              <w:marTop w:val="0"/>
              <w:marBottom w:val="0"/>
              <w:divBdr>
                <w:top w:val="none" w:sz="0" w:space="0" w:color="auto"/>
                <w:left w:val="none" w:sz="0" w:space="0" w:color="auto"/>
                <w:bottom w:val="none" w:sz="0" w:space="0" w:color="auto"/>
                <w:right w:val="none" w:sz="0" w:space="0" w:color="auto"/>
              </w:divBdr>
            </w:div>
          </w:divsChild>
        </w:div>
        <w:div w:id="1010790367">
          <w:marLeft w:val="0"/>
          <w:marRight w:val="0"/>
          <w:marTop w:val="0"/>
          <w:marBottom w:val="0"/>
          <w:divBdr>
            <w:top w:val="none" w:sz="0" w:space="0" w:color="auto"/>
            <w:left w:val="none" w:sz="0" w:space="0" w:color="auto"/>
            <w:bottom w:val="none" w:sz="0" w:space="0" w:color="auto"/>
            <w:right w:val="none" w:sz="0" w:space="0" w:color="auto"/>
          </w:divBdr>
          <w:divsChild>
            <w:div w:id="1624120076">
              <w:marLeft w:val="0"/>
              <w:marRight w:val="0"/>
              <w:marTop w:val="0"/>
              <w:marBottom w:val="0"/>
              <w:divBdr>
                <w:top w:val="none" w:sz="0" w:space="0" w:color="auto"/>
                <w:left w:val="none" w:sz="0" w:space="0" w:color="auto"/>
                <w:bottom w:val="none" w:sz="0" w:space="0" w:color="auto"/>
                <w:right w:val="none" w:sz="0" w:space="0" w:color="auto"/>
              </w:divBdr>
            </w:div>
          </w:divsChild>
        </w:div>
        <w:div w:id="1111171959">
          <w:marLeft w:val="0"/>
          <w:marRight w:val="0"/>
          <w:marTop w:val="0"/>
          <w:marBottom w:val="0"/>
          <w:divBdr>
            <w:top w:val="none" w:sz="0" w:space="0" w:color="auto"/>
            <w:left w:val="none" w:sz="0" w:space="0" w:color="auto"/>
            <w:bottom w:val="none" w:sz="0" w:space="0" w:color="auto"/>
            <w:right w:val="none" w:sz="0" w:space="0" w:color="auto"/>
          </w:divBdr>
          <w:divsChild>
            <w:div w:id="414203433">
              <w:marLeft w:val="0"/>
              <w:marRight w:val="0"/>
              <w:marTop w:val="0"/>
              <w:marBottom w:val="0"/>
              <w:divBdr>
                <w:top w:val="none" w:sz="0" w:space="0" w:color="auto"/>
                <w:left w:val="none" w:sz="0" w:space="0" w:color="auto"/>
                <w:bottom w:val="none" w:sz="0" w:space="0" w:color="auto"/>
                <w:right w:val="none" w:sz="0" w:space="0" w:color="auto"/>
              </w:divBdr>
            </w:div>
          </w:divsChild>
        </w:div>
        <w:div w:id="1112822965">
          <w:marLeft w:val="0"/>
          <w:marRight w:val="0"/>
          <w:marTop w:val="0"/>
          <w:marBottom w:val="0"/>
          <w:divBdr>
            <w:top w:val="none" w:sz="0" w:space="0" w:color="auto"/>
            <w:left w:val="none" w:sz="0" w:space="0" w:color="auto"/>
            <w:bottom w:val="none" w:sz="0" w:space="0" w:color="auto"/>
            <w:right w:val="none" w:sz="0" w:space="0" w:color="auto"/>
          </w:divBdr>
          <w:divsChild>
            <w:div w:id="1911847346">
              <w:marLeft w:val="0"/>
              <w:marRight w:val="0"/>
              <w:marTop w:val="0"/>
              <w:marBottom w:val="0"/>
              <w:divBdr>
                <w:top w:val="none" w:sz="0" w:space="0" w:color="auto"/>
                <w:left w:val="none" w:sz="0" w:space="0" w:color="auto"/>
                <w:bottom w:val="none" w:sz="0" w:space="0" w:color="auto"/>
                <w:right w:val="none" w:sz="0" w:space="0" w:color="auto"/>
              </w:divBdr>
            </w:div>
          </w:divsChild>
        </w:div>
        <w:div w:id="1229150213">
          <w:marLeft w:val="0"/>
          <w:marRight w:val="0"/>
          <w:marTop w:val="0"/>
          <w:marBottom w:val="0"/>
          <w:divBdr>
            <w:top w:val="none" w:sz="0" w:space="0" w:color="auto"/>
            <w:left w:val="none" w:sz="0" w:space="0" w:color="auto"/>
            <w:bottom w:val="none" w:sz="0" w:space="0" w:color="auto"/>
            <w:right w:val="none" w:sz="0" w:space="0" w:color="auto"/>
          </w:divBdr>
          <w:divsChild>
            <w:div w:id="869295743">
              <w:marLeft w:val="0"/>
              <w:marRight w:val="0"/>
              <w:marTop w:val="0"/>
              <w:marBottom w:val="0"/>
              <w:divBdr>
                <w:top w:val="none" w:sz="0" w:space="0" w:color="auto"/>
                <w:left w:val="none" w:sz="0" w:space="0" w:color="auto"/>
                <w:bottom w:val="none" w:sz="0" w:space="0" w:color="auto"/>
                <w:right w:val="none" w:sz="0" w:space="0" w:color="auto"/>
              </w:divBdr>
            </w:div>
          </w:divsChild>
        </w:div>
        <w:div w:id="1231232430">
          <w:marLeft w:val="0"/>
          <w:marRight w:val="0"/>
          <w:marTop w:val="0"/>
          <w:marBottom w:val="0"/>
          <w:divBdr>
            <w:top w:val="none" w:sz="0" w:space="0" w:color="auto"/>
            <w:left w:val="none" w:sz="0" w:space="0" w:color="auto"/>
            <w:bottom w:val="none" w:sz="0" w:space="0" w:color="auto"/>
            <w:right w:val="none" w:sz="0" w:space="0" w:color="auto"/>
          </w:divBdr>
          <w:divsChild>
            <w:div w:id="713045014">
              <w:marLeft w:val="0"/>
              <w:marRight w:val="0"/>
              <w:marTop w:val="0"/>
              <w:marBottom w:val="0"/>
              <w:divBdr>
                <w:top w:val="none" w:sz="0" w:space="0" w:color="auto"/>
                <w:left w:val="none" w:sz="0" w:space="0" w:color="auto"/>
                <w:bottom w:val="none" w:sz="0" w:space="0" w:color="auto"/>
                <w:right w:val="none" w:sz="0" w:space="0" w:color="auto"/>
              </w:divBdr>
            </w:div>
          </w:divsChild>
        </w:div>
        <w:div w:id="1841196311">
          <w:marLeft w:val="0"/>
          <w:marRight w:val="0"/>
          <w:marTop w:val="0"/>
          <w:marBottom w:val="0"/>
          <w:divBdr>
            <w:top w:val="none" w:sz="0" w:space="0" w:color="auto"/>
            <w:left w:val="none" w:sz="0" w:space="0" w:color="auto"/>
            <w:bottom w:val="none" w:sz="0" w:space="0" w:color="auto"/>
            <w:right w:val="none" w:sz="0" w:space="0" w:color="auto"/>
          </w:divBdr>
          <w:divsChild>
            <w:div w:id="460808231">
              <w:marLeft w:val="0"/>
              <w:marRight w:val="0"/>
              <w:marTop w:val="0"/>
              <w:marBottom w:val="0"/>
              <w:divBdr>
                <w:top w:val="none" w:sz="0" w:space="0" w:color="auto"/>
                <w:left w:val="none" w:sz="0" w:space="0" w:color="auto"/>
                <w:bottom w:val="none" w:sz="0" w:space="0" w:color="auto"/>
                <w:right w:val="none" w:sz="0" w:space="0" w:color="auto"/>
              </w:divBdr>
            </w:div>
          </w:divsChild>
        </w:div>
        <w:div w:id="1903172537">
          <w:marLeft w:val="0"/>
          <w:marRight w:val="0"/>
          <w:marTop w:val="0"/>
          <w:marBottom w:val="0"/>
          <w:divBdr>
            <w:top w:val="none" w:sz="0" w:space="0" w:color="auto"/>
            <w:left w:val="none" w:sz="0" w:space="0" w:color="auto"/>
            <w:bottom w:val="none" w:sz="0" w:space="0" w:color="auto"/>
            <w:right w:val="none" w:sz="0" w:space="0" w:color="auto"/>
          </w:divBdr>
          <w:divsChild>
            <w:div w:id="1471243371">
              <w:marLeft w:val="0"/>
              <w:marRight w:val="0"/>
              <w:marTop w:val="0"/>
              <w:marBottom w:val="0"/>
              <w:divBdr>
                <w:top w:val="none" w:sz="0" w:space="0" w:color="auto"/>
                <w:left w:val="none" w:sz="0" w:space="0" w:color="auto"/>
                <w:bottom w:val="none" w:sz="0" w:space="0" w:color="auto"/>
                <w:right w:val="none" w:sz="0" w:space="0" w:color="auto"/>
              </w:divBdr>
            </w:div>
          </w:divsChild>
        </w:div>
        <w:div w:id="2068340432">
          <w:marLeft w:val="0"/>
          <w:marRight w:val="0"/>
          <w:marTop w:val="0"/>
          <w:marBottom w:val="0"/>
          <w:divBdr>
            <w:top w:val="none" w:sz="0" w:space="0" w:color="auto"/>
            <w:left w:val="none" w:sz="0" w:space="0" w:color="auto"/>
            <w:bottom w:val="none" w:sz="0" w:space="0" w:color="auto"/>
            <w:right w:val="none" w:sz="0" w:space="0" w:color="auto"/>
          </w:divBdr>
          <w:divsChild>
            <w:div w:id="7241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6649">
      <w:bodyDiv w:val="1"/>
      <w:marLeft w:val="0"/>
      <w:marRight w:val="0"/>
      <w:marTop w:val="0"/>
      <w:marBottom w:val="0"/>
      <w:divBdr>
        <w:top w:val="none" w:sz="0" w:space="0" w:color="auto"/>
        <w:left w:val="none" w:sz="0" w:space="0" w:color="auto"/>
        <w:bottom w:val="none" w:sz="0" w:space="0" w:color="auto"/>
        <w:right w:val="none" w:sz="0" w:space="0" w:color="auto"/>
      </w:divBdr>
    </w:div>
    <w:div w:id="1086461439">
      <w:bodyDiv w:val="1"/>
      <w:marLeft w:val="0"/>
      <w:marRight w:val="0"/>
      <w:marTop w:val="0"/>
      <w:marBottom w:val="0"/>
      <w:divBdr>
        <w:top w:val="none" w:sz="0" w:space="0" w:color="auto"/>
        <w:left w:val="none" w:sz="0" w:space="0" w:color="auto"/>
        <w:bottom w:val="none" w:sz="0" w:space="0" w:color="auto"/>
        <w:right w:val="none" w:sz="0" w:space="0" w:color="auto"/>
      </w:divBdr>
    </w:div>
    <w:div w:id="1105079180">
      <w:bodyDiv w:val="1"/>
      <w:marLeft w:val="0"/>
      <w:marRight w:val="0"/>
      <w:marTop w:val="0"/>
      <w:marBottom w:val="0"/>
      <w:divBdr>
        <w:top w:val="none" w:sz="0" w:space="0" w:color="auto"/>
        <w:left w:val="none" w:sz="0" w:space="0" w:color="auto"/>
        <w:bottom w:val="none" w:sz="0" w:space="0" w:color="auto"/>
        <w:right w:val="none" w:sz="0" w:space="0" w:color="auto"/>
      </w:divBdr>
      <w:divsChild>
        <w:div w:id="892958754">
          <w:marLeft w:val="0"/>
          <w:marRight w:val="0"/>
          <w:marTop w:val="0"/>
          <w:marBottom w:val="0"/>
          <w:divBdr>
            <w:top w:val="none" w:sz="0" w:space="0" w:color="auto"/>
            <w:left w:val="none" w:sz="0" w:space="0" w:color="auto"/>
            <w:bottom w:val="none" w:sz="0" w:space="0" w:color="auto"/>
            <w:right w:val="none" w:sz="0" w:space="0" w:color="auto"/>
          </w:divBdr>
          <w:divsChild>
            <w:div w:id="2109305148">
              <w:marLeft w:val="0"/>
              <w:marRight w:val="0"/>
              <w:marTop w:val="0"/>
              <w:marBottom w:val="0"/>
              <w:divBdr>
                <w:top w:val="none" w:sz="0" w:space="0" w:color="auto"/>
                <w:left w:val="none" w:sz="0" w:space="0" w:color="auto"/>
                <w:bottom w:val="none" w:sz="0" w:space="0" w:color="auto"/>
                <w:right w:val="none" w:sz="0" w:space="0" w:color="auto"/>
              </w:divBdr>
              <w:divsChild>
                <w:div w:id="1942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4983">
      <w:bodyDiv w:val="1"/>
      <w:marLeft w:val="0"/>
      <w:marRight w:val="0"/>
      <w:marTop w:val="0"/>
      <w:marBottom w:val="0"/>
      <w:divBdr>
        <w:top w:val="none" w:sz="0" w:space="0" w:color="auto"/>
        <w:left w:val="none" w:sz="0" w:space="0" w:color="auto"/>
        <w:bottom w:val="none" w:sz="0" w:space="0" w:color="auto"/>
        <w:right w:val="none" w:sz="0" w:space="0" w:color="auto"/>
      </w:divBdr>
    </w:div>
    <w:div w:id="1124664156">
      <w:bodyDiv w:val="1"/>
      <w:marLeft w:val="0"/>
      <w:marRight w:val="0"/>
      <w:marTop w:val="0"/>
      <w:marBottom w:val="0"/>
      <w:divBdr>
        <w:top w:val="none" w:sz="0" w:space="0" w:color="auto"/>
        <w:left w:val="none" w:sz="0" w:space="0" w:color="auto"/>
        <w:bottom w:val="none" w:sz="0" w:space="0" w:color="auto"/>
        <w:right w:val="none" w:sz="0" w:space="0" w:color="auto"/>
      </w:divBdr>
    </w:div>
    <w:div w:id="1148402874">
      <w:bodyDiv w:val="1"/>
      <w:marLeft w:val="0"/>
      <w:marRight w:val="0"/>
      <w:marTop w:val="0"/>
      <w:marBottom w:val="0"/>
      <w:divBdr>
        <w:top w:val="none" w:sz="0" w:space="0" w:color="auto"/>
        <w:left w:val="none" w:sz="0" w:space="0" w:color="auto"/>
        <w:bottom w:val="none" w:sz="0" w:space="0" w:color="auto"/>
        <w:right w:val="none" w:sz="0" w:space="0" w:color="auto"/>
      </w:divBdr>
      <w:divsChild>
        <w:div w:id="40328047">
          <w:marLeft w:val="0"/>
          <w:marRight w:val="0"/>
          <w:marTop w:val="0"/>
          <w:marBottom w:val="0"/>
          <w:divBdr>
            <w:top w:val="none" w:sz="0" w:space="0" w:color="auto"/>
            <w:left w:val="none" w:sz="0" w:space="0" w:color="auto"/>
            <w:bottom w:val="none" w:sz="0" w:space="0" w:color="auto"/>
            <w:right w:val="none" w:sz="0" w:space="0" w:color="auto"/>
          </w:divBdr>
          <w:divsChild>
            <w:div w:id="1487552967">
              <w:marLeft w:val="0"/>
              <w:marRight w:val="0"/>
              <w:marTop w:val="0"/>
              <w:marBottom w:val="0"/>
              <w:divBdr>
                <w:top w:val="none" w:sz="0" w:space="0" w:color="auto"/>
                <w:left w:val="none" w:sz="0" w:space="0" w:color="auto"/>
                <w:bottom w:val="none" w:sz="0" w:space="0" w:color="auto"/>
                <w:right w:val="none" w:sz="0" w:space="0" w:color="auto"/>
              </w:divBdr>
            </w:div>
          </w:divsChild>
        </w:div>
        <w:div w:id="51079148">
          <w:marLeft w:val="0"/>
          <w:marRight w:val="0"/>
          <w:marTop w:val="0"/>
          <w:marBottom w:val="0"/>
          <w:divBdr>
            <w:top w:val="none" w:sz="0" w:space="0" w:color="auto"/>
            <w:left w:val="none" w:sz="0" w:space="0" w:color="auto"/>
            <w:bottom w:val="none" w:sz="0" w:space="0" w:color="auto"/>
            <w:right w:val="none" w:sz="0" w:space="0" w:color="auto"/>
          </w:divBdr>
          <w:divsChild>
            <w:div w:id="1742217021">
              <w:marLeft w:val="0"/>
              <w:marRight w:val="0"/>
              <w:marTop w:val="0"/>
              <w:marBottom w:val="0"/>
              <w:divBdr>
                <w:top w:val="none" w:sz="0" w:space="0" w:color="auto"/>
                <w:left w:val="none" w:sz="0" w:space="0" w:color="auto"/>
                <w:bottom w:val="none" w:sz="0" w:space="0" w:color="auto"/>
                <w:right w:val="none" w:sz="0" w:space="0" w:color="auto"/>
              </w:divBdr>
            </w:div>
          </w:divsChild>
        </w:div>
        <w:div w:id="51544043">
          <w:marLeft w:val="0"/>
          <w:marRight w:val="0"/>
          <w:marTop w:val="0"/>
          <w:marBottom w:val="0"/>
          <w:divBdr>
            <w:top w:val="none" w:sz="0" w:space="0" w:color="auto"/>
            <w:left w:val="none" w:sz="0" w:space="0" w:color="auto"/>
            <w:bottom w:val="none" w:sz="0" w:space="0" w:color="auto"/>
            <w:right w:val="none" w:sz="0" w:space="0" w:color="auto"/>
          </w:divBdr>
          <w:divsChild>
            <w:div w:id="1586843330">
              <w:marLeft w:val="0"/>
              <w:marRight w:val="0"/>
              <w:marTop w:val="0"/>
              <w:marBottom w:val="0"/>
              <w:divBdr>
                <w:top w:val="none" w:sz="0" w:space="0" w:color="auto"/>
                <w:left w:val="none" w:sz="0" w:space="0" w:color="auto"/>
                <w:bottom w:val="none" w:sz="0" w:space="0" w:color="auto"/>
                <w:right w:val="none" w:sz="0" w:space="0" w:color="auto"/>
              </w:divBdr>
            </w:div>
          </w:divsChild>
        </w:div>
        <w:div w:id="56632846">
          <w:marLeft w:val="0"/>
          <w:marRight w:val="0"/>
          <w:marTop w:val="0"/>
          <w:marBottom w:val="0"/>
          <w:divBdr>
            <w:top w:val="none" w:sz="0" w:space="0" w:color="auto"/>
            <w:left w:val="none" w:sz="0" w:space="0" w:color="auto"/>
            <w:bottom w:val="none" w:sz="0" w:space="0" w:color="auto"/>
            <w:right w:val="none" w:sz="0" w:space="0" w:color="auto"/>
          </w:divBdr>
          <w:divsChild>
            <w:div w:id="744839474">
              <w:marLeft w:val="0"/>
              <w:marRight w:val="0"/>
              <w:marTop w:val="0"/>
              <w:marBottom w:val="0"/>
              <w:divBdr>
                <w:top w:val="none" w:sz="0" w:space="0" w:color="auto"/>
                <w:left w:val="none" w:sz="0" w:space="0" w:color="auto"/>
                <w:bottom w:val="none" w:sz="0" w:space="0" w:color="auto"/>
                <w:right w:val="none" w:sz="0" w:space="0" w:color="auto"/>
              </w:divBdr>
            </w:div>
          </w:divsChild>
        </w:div>
        <w:div w:id="72553707">
          <w:marLeft w:val="0"/>
          <w:marRight w:val="0"/>
          <w:marTop w:val="0"/>
          <w:marBottom w:val="0"/>
          <w:divBdr>
            <w:top w:val="none" w:sz="0" w:space="0" w:color="auto"/>
            <w:left w:val="none" w:sz="0" w:space="0" w:color="auto"/>
            <w:bottom w:val="none" w:sz="0" w:space="0" w:color="auto"/>
            <w:right w:val="none" w:sz="0" w:space="0" w:color="auto"/>
          </w:divBdr>
          <w:divsChild>
            <w:div w:id="1505316529">
              <w:marLeft w:val="0"/>
              <w:marRight w:val="0"/>
              <w:marTop w:val="0"/>
              <w:marBottom w:val="0"/>
              <w:divBdr>
                <w:top w:val="none" w:sz="0" w:space="0" w:color="auto"/>
                <w:left w:val="none" w:sz="0" w:space="0" w:color="auto"/>
                <w:bottom w:val="none" w:sz="0" w:space="0" w:color="auto"/>
                <w:right w:val="none" w:sz="0" w:space="0" w:color="auto"/>
              </w:divBdr>
            </w:div>
          </w:divsChild>
        </w:div>
        <w:div w:id="89160364">
          <w:marLeft w:val="0"/>
          <w:marRight w:val="0"/>
          <w:marTop w:val="0"/>
          <w:marBottom w:val="0"/>
          <w:divBdr>
            <w:top w:val="none" w:sz="0" w:space="0" w:color="auto"/>
            <w:left w:val="none" w:sz="0" w:space="0" w:color="auto"/>
            <w:bottom w:val="none" w:sz="0" w:space="0" w:color="auto"/>
            <w:right w:val="none" w:sz="0" w:space="0" w:color="auto"/>
          </w:divBdr>
          <w:divsChild>
            <w:div w:id="1950355380">
              <w:marLeft w:val="0"/>
              <w:marRight w:val="0"/>
              <w:marTop w:val="0"/>
              <w:marBottom w:val="0"/>
              <w:divBdr>
                <w:top w:val="none" w:sz="0" w:space="0" w:color="auto"/>
                <w:left w:val="none" w:sz="0" w:space="0" w:color="auto"/>
                <w:bottom w:val="none" w:sz="0" w:space="0" w:color="auto"/>
                <w:right w:val="none" w:sz="0" w:space="0" w:color="auto"/>
              </w:divBdr>
            </w:div>
          </w:divsChild>
        </w:div>
        <w:div w:id="93138826">
          <w:marLeft w:val="0"/>
          <w:marRight w:val="0"/>
          <w:marTop w:val="0"/>
          <w:marBottom w:val="0"/>
          <w:divBdr>
            <w:top w:val="none" w:sz="0" w:space="0" w:color="auto"/>
            <w:left w:val="none" w:sz="0" w:space="0" w:color="auto"/>
            <w:bottom w:val="none" w:sz="0" w:space="0" w:color="auto"/>
            <w:right w:val="none" w:sz="0" w:space="0" w:color="auto"/>
          </w:divBdr>
          <w:divsChild>
            <w:div w:id="1775857165">
              <w:marLeft w:val="0"/>
              <w:marRight w:val="0"/>
              <w:marTop w:val="0"/>
              <w:marBottom w:val="0"/>
              <w:divBdr>
                <w:top w:val="none" w:sz="0" w:space="0" w:color="auto"/>
                <w:left w:val="none" w:sz="0" w:space="0" w:color="auto"/>
                <w:bottom w:val="none" w:sz="0" w:space="0" w:color="auto"/>
                <w:right w:val="none" w:sz="0" w:space="0" w:color="auto"/>
              </w:divBdr>
            </w:div>
          </w:divsChild>
        </w:div>
        <w:div w:id="95056838">
          <w:marLeft w:val="0"/>
          <w:marRight w:val="0"/>
          <w:marTop w:val="0"/>
          <w:marBottom w:val="0"/>
          <w:divBdr>
            <w:top w:val="none" w:sz="0" w:space="0" w:color="auto"/>
            <w:left w:val="none" w:sz="0" w:space="0" w:color="auto"/>
            <w:bottom w:val="none" w:sz="0" w:space="0" w:color="auto"/>
            <w:right w:val="none" w:sz="0" w:space="0" w:color="auto"/>
          </w:divBdr>
          <w:divsChild>
            <w:div w:id="2130469785">
              <w:marLeft w:val="0"/>
              <w:marRight w:val="0"/>
              <w:marTop w:val="0"/>
              <w:marBottom w:val="0"/>
              <w:divBdr>
                <w:top w:val="none" w:sz="0" w:space="0" w:color="auto"/>
                <w:left w:val="none" w:sz="0" w:space="0" w:color="auto"/>
                <w:bottom w:val="none" w:sz="0" w:space="0" w:color="auto"/>
                <w:right w:val="none" w:sz="0" w:space="0" w:color="auto"/>
              </w:divBdr>
            </w:div>
          </w:divsChild>
        </w:div>
        <w:div w:id="96024294">
          <w:marLeft w:val="0"/>
          <w:marRight w:val="0"/>
          <w:marTop w:val="0"/>
          <w:marBottom w:val="0"/>
          <w:divBdr>
            <w:top w:val="none" w:sz="0" w:space="0" w:color="auto"/>
            <w:left w:val="none" w:sz="0" w:space="0" w:color="auto"/>
            <w:bottom w:val="none" w:sz="0" w:space="0" w:color="auto"/>
            <w:right w:val="none" w:sz="0" w:space="0" w:color="auto"/>
          </w:divBdr>
          <w:divsChild>
            <w:div w:id="511652938">
              <w:marLeft w:val="0"/>
              <w:marRight w:val="0"/>
              <w:marTop w:val="0"/>
              <w:marBottom w:val="0"/>
              <w:divBdr>
                <w:top w:val="none" w:sz="0" w:space="0" w:color="auto"/>
                <w:left w:val="none" w:sz="0" w:space="0" w:color="auto"/>
                <w:bottom w:val="none" w:sz="0" w:space="0" w:color="auto"/>
                <w:right w:val="none" w:sz="0" w:space="0" w:color="auto"/>
              </w:divBdr>
            </w:div>
          </w:divsChild>
        </w:div>
        <w:div w:id="112486121">
          <w:marLeft w:val="0"/>
          <w:marRight w:val="0"/>
          <w:marTop w:val="0"/>
          <w:marBottom w:val="0"/>
          <w:divBdr>
            <w:top w:val="none" w:sz="0" w:space="0" w:color="auto"/>
            <w:left w:val="none" w:sz="0" w:space="0" w:color="auto"/>
            <w:bottom w:val="none" w:sz="0" w:space="0" w:color="auto"/>
            <w:right w:val="none" w:sz="0" w:space="0" w:color="auto"/>
          </w:divBdr>
          <w:divsChild>
            <w:div w:id="1624847677">
              <w:marLeft w:val="0"/>
              <w:marRight w:val="0"/>
              <w:marTop w:val="0"/>
              <w:marBottom w:val="0"/>
              <w:divBdr>
                <w:top w:val="none" w:sz="0" w:space="0" w:color="auto"/>
                <w:left w:val="none" w:sz="0" w:space="0" w:color="auto"/>
                <w:bottom w:val="none" w:sz="0" w:space="0" w:color="auto"/>
                <w:right w:val="none" w:sz="0" w:space="0" w:color="auto"/>
              </w:divBdr>
            </w:div>
          </w:divsChild>
        </w:div>
        <w:div w:id="114562853">
          <w:marLeft w:val="0"/>
          <w:marRight w:val="0"/>
          <w:marTop w:val="0"/>
          <w:marBottom w:val="0"/>
          <w:divBdr>
            <w:top w:val="none" w:sz="0" w:space="0" w:color="auto"/>
            <w:left w:val="none" w:sz="0" w:space="0" w:color="auto"/>
            <w:bottom w:val="none" w:sz="0" w:space="0" w:color="auto"/>
            <w:right w:val="none" w:sz="0" w:space="0" w:color="auto"/>
          </w:divBdr>
          <w:divsChild>
            <w:div w:id="1343775648">
              <w:marLeft w:val="0"/>
              <w:marRight w:val="0"/>
              <w:marTop w:val="0"/>
              <w:marBottom w:val="0"/>
              <w:divBdr>
                <w:top w:val="none" w:sz="0" w:space="0" w:color="auto"/>
                <w:left w:val="none" w:sz="0" w:space="0" w:color="auto"/>
                <w:bottom w:val="none" w:sz="0" w:space="0" w:color="auto"/>
                <w:right w:val="none" w:sz="0" w:space="0" w:color="auto"/>
              </w:divBdr>
            </w:div>
          </w:divsChild>
        </w:div>
        <w:div w:id="126513219">
          <w:marLeft w:val="0"/>
          <w:marRight w:val="0"/>
          <w:marTop w:val="0"/>
          <w:marBottom w:val="0"/>
          <w:divBdr>
            <w:top w:val="none" w:sz="0" w:space="0" w:color="auto"/>
            <w:left w:val="none" w:sz="0" w:space="0" w:color="auto"/>
            <w:bottom w:val="none" w:sz="0" w:space="0" w:color="auto"/>
            <w:right w:val="none" w:sz="0" w:space="0" w:color="auto"/>
          </w:divBdr>
          <w:divsChild>
            <w:div w:id="843205794">
              <w:marLeft w:val="0"/>
              <w:marRight w:val="0"/>
              <w:marTop w:val="0"/>
              <w:marBottom w:val="0"/>
              <w:divBdr>
                <w:top w:val="none" w:sz="0" w:space="0" w:color="auto"/>
                <w:left w:val="none" w:sz="0" w:space="0" w:color="auto"/>
                <w:bottom w:val="none" w:sz="0" w:space="0" w:color="auto"/>
                <w:right w:val="none" w:sz="0" w:space="0" w:color="auto"/>
              </w:divBdr>
            </w:div>
          </w:divsChild>
        </w:div>
        <w:div w:id="152256101">
          <w:marLeft w:val="0"/>
          <w:marRight w:val="0"/>
          <w:marTop w:val="0"/>
          <w:marBottom w:val="0"/>
          <w:divBdr>
            <w:top w:val="none" w:sz="0" w:space="0" w:color="auto"/>
            <w:left w:val="none" w:sz="0" w:space="0" w:color="auto"/>
            <w:bottom w:val="none" w:sz="0" w:space="0" w:color="auto"/>
            <w:right w:val="none" w:sz="0" w:space="0" w:color="auto"/>
          </w:divBdr>
          <w:divsChild>
            <w:div w:id="1658418284">
              <w:marLeft w:val="0"/>
              <w:marRight w:val="0"/>
              <w:marTop w:val="0"/>
              <w:marBottom w:val="0"/>
              <w:divBdr>
                <w:top w:val="none" w:sz="0" w:space="0" w:color="auto"/>
                <w:left w:val="none" w:sz="0" w:space="0" w:color="auto"/>
                <w:bottom w:val="none" w:sz="0" w:space="0" w:color="auto"/>
                <w:right w:val="none" w:sz="0" w:space="0" w:color="auto"/>
              </w:divBdr>
            </w:div>
          </w:divsChild>
        </w:div>
        <w:div w:id="153230664">
          <w:marLeft w:val="0"/>
          <w:marRight w:val="0"/>
          <w:marTop w:val="0"/>
          <w:marBottom w:val="0"/>
          <w:divBdr>
            <w:top w:val="none" w:sz="0" w:space="0" w:color="auto"/>
            <w:left w:val="none" w:sz="0" w:space="0" w:color="auto"/>
            <w:bottom w:val="none" w:sz="0" w:space="0" w:color="auto"/>
            <w:right w:val="none" w:sz="0" w:space="0" w:color="auto"/>
          </w:divBdr>
          <w:divsChild>
            <w:div w:id="1895239381">
              <w:marLeft w:val="0"/>
              <w:marRight w:val="0"/>
              <w:marTop w:val="0"/>
              <w:marBottom w:val="0"/>
              <w:divBdr>
                <w:top w:val="none" w:sz="0" w:space="0" w:color="auto"/>
                <w:left w:val="none" w:sz="0" w:space="0" w:color="auto"/>
                <w:bottom w:val="none" w:sz="0" w:space="0" w:color="auto"/>
                <w:right w:val="none" w:sz="0" w:space="0" w:color="auto"/>
              </w:divBdr>
            </w:div>
          </w:divsChild>
        </w:div>
        <w:div w:id="177550300">
          <w:marLeft w:val="0"/>
          <w:marRight w:val="0"/>
          <w:marTop w:val="0"/>
          <w:marBottom w:val="0"/>
          <w:divBdr>
            <w:top w:val="none" w:sz="0" w:space="0" w:color="auto"/>
            <w:left w:val="none" w:sz="0" w:space="0" w:color="auto"/>
            <w:bottom w:val="none" w:sz="0" w:space="0" w:color="auto"/>
            <w:right w:val="none" w:sz="0" w:space="0" w:color="auto"/>
          </w:divBdr>
          <w:divsChild>
            <w:div w:id="1100372448">
              <w:marLeft w:val="0"/>
              <w:marRight w:val="0"/>
              <w:marTop w:val="0"/>
              <w:marBottom w:val="0"/>
              <w:divBdr>
                <w:top w:val="none" w:sz="0" w:space="0" w:color="auto"/>
                <w:left w:val="none" w:sz="0" w:space="0" w:color="auto"/>
                <w:bottom w:val="none" w:sz="0" w:space="0" w:color="auto"/>
                <w:right w:val="none" w:sz="0" w:space="0" w:color="auto"/>
              </w:divBdr>
            </w:div>
          </w:divsChild>
        </w:div>
        <w:div w:id="181943388">
          <w:marLeft w:val="0"/>
          <w:marRight w:val="0"/>
          <w:marTop w:val="0"/>
          <w:marBottom w:val="0"/>
          <w:divBdr>
            <w:top w:val="none" w:sz="0" w:space="0" w:color="auto"/>
            <w:left w:val="none" w:sz="0" w:space="0" w:color="auto"/>
            <w:bottom w:val="none" w:sz="0" w:space="0" w:color="auto"/>
            <w:right w:val="none" w:sz="0" w:space="0" w:color="auto"/>
          </w:divBdr>
          <w:divsChild>
            <w:div w:id="109207659">
              <w:marLeft w:val="0"/>
              <w:marRight w:val="0"/>
              <w:marTop w:val="0"/>
              <w:marBottom w:val="0"/>
              <w:divBdr>
                <w:top w:val="none" w:sz="0" w:space="0" w:color="auto"/>
                <w:left w:val="none" w:sz="0" w:space="0" w:color="auto"/>
                <w:bottom w:val="none" w:sz="0" w:space="0" w:color="auto"/>
                <w:right w:val="none" w:sz="0" w:space="0" w:color="auto"/>
              </w:divBdr>
            </w:div>
          </w:divsChild>
        </w:div>
        <w:div w:id="185681238">
          <w:marLeft w:val="0"/>
          <w:marRight w:val="0"/>
          <w:marTop w:val="0"/>
          <w:marBottom w:val="0"/>
          <w:divBdr>
            <w:top w:val="none" w:sz="0" w:space="0" w:color="auto"/>
            <w:left w:val="none" w:sz="0" w:space="0" w:color="auto"/>
            <w:bottom w:val="none" w:sz="0" w:space="0" w:color="auto"/>
            <w:right w:val="none" w:sz="0" w:space="0" w:color="auto"/>
          </w:divBdr>
          <w:divsChild>
            <w:div w:id="1374159002">
              <w:marLeft w:val="0"/>
              <w:marRight w:val="0"/>
              <w:marTop w:val="0"/>
              <w:marBottom w:val="0"/>
              <w:divBdr>
                <w:top w:val="none" w:sz="0" w:space="0" w:color="auto"/>
                <w:left w:val="none" w:sz="0" w:space="0" w:color="auto"/>
                <w:bottom w:val="none" w:sz="0" w:space="0" w:color="auto"/>
                <w:right w:val="none" w:sz="0" w:space="0" w:color="auto"/>
              </w:divBdr>
            </w:div>
          </w:divsChild>
        </w:div>
        <w:div w:id="194118464">
          <w:marLeft w:val="0"/>
          <w:marRight w:val="0"/>
          <w:marTop w:val="0"/>
          <w:marBottom w:val="0"/>
          <w:divBdr>
            <w:top w:val="none" w:sz="0" w:space="0" w:color="auto"/>
            <w:left w:val="none" w:sz="0" w:space="0" w:color="auto"/>
            <w:bottom w:val="none" w:sz="0" w:space="0" w:color="auto"/>
            <w:right w:val="none" w:sz="0" w:space="0" w:color="auto"/>
          </w:divBdr>
          <w:divsChild>
            <w:div w:id="545528427">
              <w:marLeft w:val="0"/>
              <w:marRight w:val="0"/>
              <w:marTop w:val="0"/>
              <w:marBottom w:val="0"/>
              <w:divBdr>
                <w:top w:val="none" w:sz="0" w:space="0" w:color="auto"/>
                <w:left w:val="none" w:sz="0" w:space="0" w:color="auto"/>
                <w:bottom w:val="none" w:sz="0" w:space="0" w:color="auto"/>
                <w:right w:val="none" w:sz="0" w:space="0" w:color="auto"/>
              </w:divBdr>
            </w:div>
          </w:divsChild>
        </w:div>
        <w:div w:id="223375099">
          <w:marLeft w:val="0"/>
          <w:marRight w:val="0"/>
          <w:marTop w:val="0"/>
          <w:marBottom w:val="0"/>
          <w:divBdr>
            <w:top w:val="none" w:sz="0" w:space="0" w:color="auto"/>
            <w:left w:val="none" w:sz="0" w:space="0" w:color="auto"/>
            <w:bottom w:val="none" w:sz="0" w:space="0" w:color="auto"/>
            <w:right w:val="none" w:sz="0" w:space="0" w:color="auto"/>
          </w:divBdr>
          <w:divsChild>
            <w:div w:id="2031685790">
              <w:marLeft w:val="0"/>
              <w:marRight w:val="0"/>
              <w:marTop w:val="0"/>
              <w:marBottom w:val="0"/>
              <w:divBdr>
                <w:top w:val="none" w:sz="0" w:space="0" w:color="auto"/>
                <w:left w:val="none" w:sz="0" w:space="0" w:color="auto"/>
                <w:bottom w:val="none" w:sz="0" w:space="0" w:color="auto"/>
                <w:right w:val="none" w:sz="0" w:space="0" w:color="auto"/>
              </w:divBdr>
            </w:div>
          </w:divsChild>
        </w:div>
        <w:div w:id="225803908">
          <w:marLeft w:val="0"/>
          <w:marRight w:val="0"/>
          <w:marTop w:val="0"/>
          <w:marBottom w:val="0"/>
          <w:divBdr>
            <w:top w:val="none" w:sz="0" w:space="0" w:color="auto"/>
            <w:left w:val="none" w:sz="0" w:space="0" w:color="auto"/>
            <w:bottom w:val="none" w:sz="0" w:space="0" w:color="auto"/>
            <w:right w:val="none" w:sz="0" w:space="0" w:color="auto"/>
          </w:divBdr>
          <w:divsChild>
            <w:div w:id="1478188896">
              <w:marLeft w:val="0"/>
              <w:marRight w:val="0"/>
              <w:marTop w:val="0"/>
              <w:marBottom w:val="0"/>
              <w:divBdr>
                <w:top w:val="none" w:sz="0" w:space="0" w:color="auto"/>
                <w:left w:val="none" w:sz="0" w:space="0" w:color="auto"/>
                <w:bottom w:val="none" w:sz="0" w:space="0" w:color="auto"/>
                <w:right w:val="none" w:sz="0" w:space="0" w:color="auto"/>
              </w:divBdr>
            </w:div>
          </w:divsChild>
        </w:div>
        <w:div w:id="234901617">
          <w:marLeft w:val="0"/>
          <w:marRight w:val="0"/>
          <w:marTop w:val="0"/>
          <w:marBottom w:val="0"/>
          <w:divBdr>
            <w:top w:val="none" w:sz="0" w:space="0" w:color="auto"/>
            <w:left w:val="none" w:sz="0" w:space="0" w:color="auto"/>
            <w:bottom w:val="none" w:sz="0" w:space="0" w:color="auto"/>
            <w:right w:val="none" w:sz="0" w:space="0" w:color="auto"/>
          </w:divBdr>
          <w:divsChild>
            <w:div w:id="39481846">
              <w:marLeft w:val="0"/>
              <w:marRight w:val="0"/>
              <w:marTop w:val="0"/>
              <w:marBottom w:val="0"/>
              <w:divBdr>
                <w:top w:val="none" w:sz="0" w:space="0" w:color="auto"/>
                <w:left w:val="none" w:sz="0" w:space="0" w:color="auto"/>
                <w:bottom w:val="none" w:sz="0" w:space="0" w:color="auto"/>
                <w:right w:val="none" w:sz="0" w:space="0" w:color="auto"/>
              </w:divBdr>
            </w:div>
          </w:divsChild>
        </w:div>
        <w:div w:id="238907560">
          <w:marLeft w:val="0"/>
          <w:marRight w:val="0"/>
          <w:marTop w:val="0"/>
          <w:marBottom w:val="0"/>
          <w:divBdr>
            <w:top w:val="none" w:sz="0" w:space="0" w:color="auto"/>
            <w:left w:val="none" w:sz="0" w:space="0" w:color="auto"/>
            <w:bottom w:val="none" w:sz="0" w:space="0" w:color="auto"/>
            <w:right w:val="none" w:sz="0" w:space="0" w:color="auto"/>
          </w:divBdr>
          <w:divsChild>
            <w:div w:id="732434580">
              <w:marLeft w:val="0"/>
              <w:marRight w:val="0"/>
              <w:marTop w:val="0"/>
              <w:marBottom w:val="0"/>
              <w:divBdr>
                <w:top w:val="none" w:sz="0" w:space="0" w:color="auto"/>
                <w:left w:val="none" w:sz="0" w:space="0" w:color="auto"/>
                <w:bottom w:val="none" w:sz="0" w:space="0" w:color="auto"/>
                <w:right w:val="none" w:sz="0" w:space="0" w:color="auto"/>
              </w:divBdr>
            </w:div>
          </w:divsChild>
        </w:div>
        <w:div w:id="240137362">
          <w:marLeft w:val="0"/>
          <w:marRight w:val="0"/>
          <w:marTop w:val="0"/>
          <w:marBottom w:val="0"/>
          <w:divBdr>
            <w:top w:val="none" w:sz="0" w:space="0" w:color="auto"/>
            <w:left w:val="none" w:sz="0" w:space="0" w:color="auto"/>
            <w:bottom w:val="none" w:sz="0" w:space="0" w:color="auto"/>
            <w:right w:val="none" w:sz="0" w:space="0" w:color="auto"/>
          </w:divBdr>
          <w:divsChild>
            <w:div w:id="1014654880">
              <w:marLeft w:val="0"/>
              <w:marRight w:val="0"/>
              <w:marTop w:val="0"/>
              <w:marBottom w:val="0"/>
              <w:divBdr>
                <w:top w:val="none" w:sz="0" w:space="0" w:color="auto"/>
                <w:left w:val="none" w:sz="0" w:space="0" w:color="auto"/>
                <w:bottom w:val="none" w:sz="0" w:space="0" w:color="auto"/>
                <w:right w:val="none" w:sz="0" w:space="0" w:color="auto"/>
              </w:divBdr>
            </w:div>
          </w:divsChild>
        </w:div>
        <w:div w:id="259948336">
          <w:marLeft w:val="0"/>
          <w:marRight w:val="0"/>
          <w:marTop w:val="0"/>
          <w:marBottom w:val="0"/>
          <w:divBdr>
            <w:top w:val="none" w:sz="0" w:space="0" w:color="auto"/>
            <w:left w:val="none" w:sz="0" w:space="0" w:color="auto"/>
            <w:bottom w:val="none" w:sz="0" w:space="0" w:color="auto"/>
            <w:right w:val="none" w:sz="0" w:space="0" w:color="auto"/>
          </w:divBdr>
          <w:divsChild>
            <w:div w:id="1601137432">
              <w:marLeft w:val="0"/>
              <w:marRight w:val="0"/>
              <w:marTop w:val="0"/>
              <w:marBottom w:val="0"/>
              <w:divBdr>
                <w:top w:val="none" w:sz="0" w:space="0" w:color="auto"/>
                <w:left w:val="none" w:sz="0" w:space="0" w:color="auto"/>
                <w:bottom w:val="none" w:sz="0" w:space="0" w:color="auto"/>
                <w:right w:val="none" w:sz="0" w:space="0" w:color="auto"/>
              </w:divBdr>
            </w:div>
          </w:divsChild>
        </w:div>
        <w:div w:id="265506690">
          <w:marLeft w:val="0"/>
          <w:marRight w:val="0"/>
          <w:marTop w:val="0"/>
          <w:marBottom w:val="0"/>
          <w:divBdr>
            <w:top w:val="none" w:sz="0" w:space="0" w:color="auto"/>
            <w:left w:val="none" w:sz="0" w:space="0" w:color="auto"/>
            <w:bottom w:val="none" w:sz="0" w:space="0" w:color="auto"/>
            <w:right w:val="none" w:sz="0" w:space="0" w:color="auto"/>
          </w:divBdr>
          <w:divsChild>
            <w:div w:id="2032878363">
              <w:marLeft w:val="0"/>
              <w:marRight w:val="0"/>
              <w:marTop w:val="0"/>
              <w:marBottom w:val="0"/>
              <w:divBdr>
                <w:top w:val="none" w:sz="0" w:space="0" w:color="auto"/>
                <w:left w:val="none" w:sz="0" w:space="0" w:color="auto"/>
                <w:bottom w:val="none" w:sz="0" w:space="0" w:color="auto"/>
                <w:right w:val="none" w:sz="0" w:space="0" w:color="auto"/>
              </w:divBdr>
            </w:div>
          </w:divsChild>
        </w:div>
        <w:div w:id="281613401">
          <w:marLeft w:val="0"/>
          <w:marRight w:val="0"/>
          <w:marTop w:val="0"/>
          <w:marBottom w:val="0"/>
          <w:divBdr>
            <w:top w:val="none" w:sz="0" w:space="0" w:color="auto"/>
            <w:left w:val="none" w:sz="0" w:space="0" w:color="auto"/>
            <w:bottom w:val="none" w:sz="0" w:space="0" w:color="auto"/>
            <w:right w:val="none" w:sz="0" w:space="0" w:color="auto"/>
          </w:divBdr>
          <w:divsChild>
            <w:div w:id="1238981155">
              <w:marLeft w:val="0"/>
              <w:marRight w:val="0"/>
              <w:marTop w:val="0"/>
              <w:marBottom w:val="0"/>
              <w:divBdr>
                <w:top w:val="none" w:sz="0" w:space="0" w:color="auto"/>
                <w:left w:val="none" w:sz="0" w:space="0" w:color="auto"/>
                <w:bottom w:val="none" w:sz="0" w:space="0" w:color="auto"/>
                <w:right w:val="none" w:sz="0" w:space="0" w:color="auto"/>
              </w:divBdr>
            </w:div>
          </w:divsChild>
        </w:div>
        <w:div w:id="286742330">
          <w:marLeft w:val="0"/>
          <w:marRight w:val="0"/>
          <w:marTop w:val="0"/>
          <w:marBottom w:val="0"/>
          <w:divBdr>
            <w:top w:val="none" w:sz="0" w:space="0" w:color="auto"/>
            <w:left w:val="none" w:sz="0" w:space="0" w:color="auto"/>
            <w:bottom w:val="none" w:sz="0" w:space="0" w:color="auto"/>
            <w:right w:val="none" w:sz="0" w:space="0" w:color="auto"/>
          </w:divBdr>
          <w:divsChild>
            <w:div w:id="265311568">
              <w:marLeft w:val="0"/>
              <w:marRight w:val="0"/>
              <w:marTop w:val="0"/>
              <w:marBottom w:val="0"/>
              <w:divBdr>
                <w:top w:val="none" w:sz="0" w:space="0" w:color="auto"/>
                <w:left w:val="none" w:sz="0" w:space="0" w:color="auto"/>
                <w:bottom w:val="none" w:sz="0" w:space="0" w:color="auto"/>
                <w:right w:val="none" w:sz="0" w:space="0" w:color="auto"/>
              </w:divBdr>
            </w:div>
          </w:divsChild>
        </w:div>
        <w:div w:id="299845317">
          <w:marLeft w:val="0"/>
          <w:marRight w:val="0"/>
          <w:marTop w:val="0"/>
          <w:marBottom w:val="0"/>
          <w:divBdr>
            <w:top w:val="none" w:sz="0" w:space="0" w:color="auto"/>
            <w:left w:val="none" w:sz="0" w:space="0" w:color="auto"/>
            <w:bottom w:val="none" w:sz="0" w:space="0" w:color="auto"/>
            <w:right w:val="none" w:sz="0" w:space="0" w:color="auto"/>
          </w:divBdr>
          <w:divsChild>
            <w:div w:id="2075277560">
              <w:marLeft w:val="0"/>
              <w:marRight w:val="0"/>
              <w:marTop w:val="0"/>
              <w:marBottom w:val="0"/>
              <w:divBdr>
                <w:top w:val="none" w:sz="0" w:space="0" w:color="auto"/>
                <w:left w:val="none" w:sz="0" w:space="0" w:color="auto"/>
                <w:bottom w:val="none" w:sz="0" w:space="0" w:color="auto"/>
                <w:right w:val="none" w:sz="0" w:space="0" w:color="auto"/>
              </w:divBdr>
            </w:div>
          </w:divsChild>
        </w:div>
        <w:div w:id="308485691">
          <w:marLeft w:val="0"/>
          <w:marRight w:val="0"/>
          <w:marTop w:val="0"/>
          <w:marBottom w:val="0"/>
          <w:divBdr>
            <w:top w:val="none" w:sz="0" w:space="0" w:color="auto"/>
            <w:left w:val="none" w:sz="0" w:space="0" w:color="auto"/>
            <w:bottom w:val="none" w:sz="0" w:space="0" w:color="auto"/>
            <w:right w:val="none" w:sz="0" w:space="0" w:color="auto"/>
          </w:divBdr>
          <w:divsChild>
            <w:div w:id="448621019">
              <w:marLeft w:val="0"/>
              <w:marRight w:val="0"/>
              <w:marTop w:val="0"/>
              <w:marBottom w:val="0"/>
              <w:divBdr>
                <w:top w:val="none" w:sz="0" w:space="0" w:color="auto"/>
                <w:left w:val="none" w:sz="0" w:space="0" w:color="auto"/>
                <w:bottom w:val="none" w:sz="0" w:space="0" w:color="auto"/>
                <w:right w:val="none" w:sz="0" w:space="0" w:color="auto"/>
              </w:divBdr>
            </w:div>
          </w:divsChild>
        </w:div>
        <w:div w:id="317539249">
          <w:marLeft w:val="0"/>
          <w:marRight w:val="0"/>
          <w:marTop w:val="0"/>
          <w:marBottom w:val="0"/>
          <w:divBdr>
            <w:top w:val="none" w:sz="0" w:space="0" w:color="auto"/>
            <w:left w:val="none" w:sz="0" w:space="0" w:color="auto"/>
            <w:bottom w:val="none" w:sz="0" w:space="0" w:color="auto"/>
            <w:right w:val="none" w:sz="0" w:space="0" w:color="auto"/>
          </w:divBdr>
          <w:divsChild>
            <w:div w:id="1462460887">
              <w:marLeft w:val="0"/>
              <w:marRight w:val="0"/>
              <w:marTop w:val="0"/>
              <w:marBottom w:val="0"/>
              <w:divBdr>
                <w:top w:val="none" w:sz="0" w:space="0" w:color="auto"/>
                <w:left w:val="none" w:sz="0" w:space="0" w:color="auto"/>
                <w:bottom w:val="none" w:sz="0" w:space="0" w:color="auto"/>
                <w:right w:val="none" w:sz="0" w:space="0" w:color="auto"/>
              </w:divBdr>
            </w:div>
          </w:divsChild>
        </w:div>
        <w:div w:id="324018240">
          <w:marLeft w:val="0"/>
          <w:marRight w:val="0"/>
          <w:marTop w:val="0"/>
          <w:marBottom w:val="0"/>
          <w:divBdr>
            <w:top w:val="none" w:sz="0" w:space="0" w:color="auto"/>
            <w:left w:val="none" w:sz="0" w:space="0" w:color="auto"/>
            <w:bottom w:val="none" w:sz="0" w:space="0" w:color="auto"/>
            <w:right w:val="none" w:sz="0" w:space="0" w:color="auto"/>
          </w:divBdr>
          <w:divsChild>
            <w:div w:id="1765606507">
              <w:marLeft w:val="0"/>
              <w:marRight w:val="0"/>
              <w:marTop w:val="0"/>
              <w:marBottom w:val="0"/>
              <w:divBdr>
                <w:top w:val="none" w:sz="0" w:space="0" w:color="auto"/>
                <w:left w:val="none" w:sz="0" w:space="0" w:color="auto"/>
                <w:bottom w:val="none" w:sz="0" w:space="0" w:color="auto"/>
                <w:right w:val="none" w:sz="0" w:space="0" w:color="auto"/>
              </w:divBdr>
            </w:div>
          </w:divsChild>
        </w:div>
        <w:div w:id="328213226">
          <w:marLeft w:val="0"/>
          <w:marRight w:val="0"/>
          <w:marTop w:val="0"/>
          <w:marBottom w:val="0"/>
          <w:divBdr>
            <w:top w:val="none" w:sz="0" w:space="0" w:color="auto"/>
            <w:left w:val="none" w:sz="0" w:space="0" w:color="auto"/>
            <w:bottom w:val="none" w:sz="0" w:space="0" w:color="auto"/>
            <w:right w:val="none" w:sz="0" w:space="0" w:color="auto"/>
          </w:divBdr>
          <w:divsChild>
            <w:div w:id="1505975410">
              <w:marLeft w:val="0"/>
              <w:marRight w:val="0"/>
              <w:marTop w:val="0"/>
              <w:marBottom w:val="0"/>
              <w:divBdr>
                <w:top w:val="none" w:sz="0" w:space="0" w:color="auto"/>
                <w:left w:val="none" w:sz="0" w:space="0" w:color="auto"/>
                <w:bottom w:val="none" w:sz="0" w:space="0" w:color="auto"/>
                <w:right w:val="none" w:sz="0" w:space="0" w:color="auto"/>
              </w:divBdr>
            </w:div>
          </w:divsChild>
        </w:div>
        <w:div w:id="343825565">
          <w:marLeft w:val="0"/>
          <w:marRight w:val="0"/>
          <w:marTop w:val="0"/>
          <w:marBottom w:val="0"/>
          <w:divBdr>
            <w:top w:val="none" w:sz="0" w:space="0" w:color="auto"/>
            <w:left w:val="none" w:sz="0" w:space="0" w:color="auto"/>
            <w:bottom w:val="none" w:sz="0" w:space="0" w:color="auto"/>
            <w:right w:val="none" w:sz="0" w:space="0" w:color="auto"/>
          </w:divBdr>
          <w:divsChild>
            <w:div w:id="322975428">
              <w:marLeft w:val="0"/>
              <w:marRight w:val="0"/>
              <w:marTop w:val="0"/>
              <w:marBottom w:val="0"/>
              <w:divBdr>
                <w:top w:val="none" w:sz="0" w:space="0" w:color="auto"/>
                <w:left w:val="none" w:sz="0" w:space="0" w:color="auto"/>
                <w:bottom w:val="none" w:sz="0" w:space="0" w:color="auto"/>
                <w:right w:val="none" w:sz="0" w:space="0" w:color="auto"/>
              </w:divBdr>
            </w:div>
          </w:divsChild>
        </w:div>
        <w:div w:id="368995769">
          <w:marLeft w:val="0"/>
          <w:marRight w:val="0"/>
          <w:marTop w:val="0"/>
          <w:marBottom w:val="0"/>
          <w:divBdr>
            <w:top w:val="none" w:sz="0" w:space="0" w:color="auto"/>
            <w:left w:val="none" w:sz="0" w:space="0" w:color="auto"/>
            <w:bottom w:val="none" w:sz="0" w:space="0" w:color="auto"/>
            <w:right w:val="none" w:sz="0" w:space="0" w:color="auto"/>
          </w:divBdr>
          <w:divsChild>
            <w:div w:id="965087063">
              <w:marLeft w:val="0"/>
              <w:marRight w:val="0"/>
              <w:marTop w:val="0"/>
              <w:marBottom w:val="0"/>
              <w:divBdr>
                <w:top w:val="none" w:sz="0" w:space="0" w:color="auto"/>
                <w:left w:val="none" w:sz="0" w:space="0" w:color="auto"/>
                <w:bottom w:val="none" w:sz="0" w:space="0" w:color="auto"/>
                <w:right w:val="none" w:sz="0" w:space="0" w:color="auto"/>
              </w:divBdr>
            </w:div>
          </w:divsChild>
        </w:div>
        <w:div w:id="379935793">
          <w:marLeft w:val="0"/>
          <w:marRight w:val="0"/>
          <w:marTop w:val="0"/>
          <w:marBottom w:val="0"/>
          <w:divBdr>
            <w:top w:val="none" w:sz="0" w:space="0" w:color="auto"/>
            <w:left w:val="none" w:sz="0" w:space="0" w:color="auto"/>
            <w:bottom w:val="none" w:sz="0" w:space="0" w:color="auto"/>
            <w:right w:val="none" w:sz="0" w:space="0" w:color="auto"/>
          </w:divBdr>
          <w:divsChild>
            <w:div w:id="863523566">
              <w:marLeft w:val="0"/>
              <w:marRight w:val="0"/>
              <w:marTop w:val="0"/>
              <w:marBottom w:val="0"/>
              <w:divBdr>
                <w:top w:val="none" w:sz="0" w:space="0" w:color="auto"/>
                <w:left w:val="none" w:sz="0" w:space="0" w:color="auto"/>
                <w:bottom w:val="none" w:sz="0" w:space="0" w:color="auto"/>
                <w:right w:val="none" w:sz="0" w:space="0" w:color="auto"/>
              </w:divBdr>
            </w:div>
          </w:divsChild>
        </w:div>
        <w:div w:id="383649226">
          <w:marLeft w:val="0"/>
          <w:marRight w:val="0"/>
          <w:marTop w:val="0"/>
          <w:marBottom w:val="0"/>
          <w:divBdr>
            <w:top w:val="none" w:sz="0" w:space="0" w:color="auto"/>
            <w:left w:val="none" w:sz="0" w:space="0" w:color="auto"/>
            <w:bottom w:val="none" w:sz="0" w:space="0" w:color="auto"/>
            <w:right w:val="none" w:sz="0" w:space="0" w:color="auto"/>
          </w:divBdr>
          <w:divsChild>
            <w:div w:id="1864827054">
              <w:marLeft w:val="0"/>
              <w:marRight w:val="0"/>
              <w:marTop w:val="0"/>
              <w:marBottom w:val="0"/>
              <w:divBdr>
                <w:top w:val="none" w:sz="0" w:space="0" w:color="auto"/>
                <w:left w:val="none" w:sz="0" w:space="0" w:color="auto"/>
                <w:bottom w:val="none" w:sz="0" w:space="0" w:color="auto"/>
                <w:right w:val="none" w:sz="0" w:space="0" w:color="auto"/>
              </w:divBdr>
            </w:div>
          </w:divsChild>
        </w:div>
        <w:div w:id="384791108">
          <w:marLeft w:val="0"/>
          <w:marRight w:val="0"/>
          <w:marTop w:val="0"/>
          <w:marBottom w:val="0"/>
          <w:divBdr>
            <w:top w:val="none" w:sz="0" w:space="0" w:color="auto"/>
            <w:left w:val="none" w:sz="0" w:space="0" w:color="auto"/>
            <w:bottom w:val="none" w:sz="0" w:space="0" w:color="auto"/>
            <w:right w:val="none" w:sz="0" w:space="0" w:color="auto"/>
          </w:divBdr>
          <w:divsChild>
            <w:div w:id="1103496119">
              <w:marLeft w:val="0"/>
              <w:marRight w:val="0"/>
              <w:marTop w:val="0"/>
              <w:marBottom w:val="0"/>
              <w:divBdr>
                <w:top w:val="none" w:sz="0" w:space="0" w:color="auto"/>
                <w:left w:val="none" w:sz="0" w:space="0" w:color="auto"/>
                <w:bottom w:val="none" w:sz="0" w:space="0" w:color="auto"/>
                <w:right w:val="none" w:sz="0" w:space="0" w:color="auto"/>
              </w:divBdr>
            </w:div>
          </w:divsChild>
        </w:div>
        <w:div w:id="395054980">
          <w:marLeft w:val="0"/>
          <w:marRight w:val="0"/>
          <w:marTop w:val="0"/>
          <w:marBottom w:val="0"/>
          <w:divBdr>
            <w:top w:val="none" w:sz="0" w:space="0" w:color="auto"/>
            <w:left w:val="none" w:sz="0" w:space="0" w:color="auto"/>
            <w:bottom w:val="none" w:sz="0" w:space="0" w:color="auto"/>
            <w:right w:val="none" w:sz="0" w:space="0" w:color="auto"/>
          </w:divBdr>
          <w:divsChild>
            <w:div w:id="2003191600">
              <w:marLeft w:val="0"/>
              <w:marRight w:val="0"/>
              <w:marTop w:val="0"/>
              <w:marBottom w:val="0"/>
              <w:divBdr>
                <w:top w:val="none" w:sz="0" w:space="0" w:color="auto"/>
                <w:left w:val="none" w:sz="0" w:space="0" w:color="auto"/>
                <w:bottom w:val="none" w:sz="0" w:space="0" w:color="auto"/>
                <w:right w:val="none" w:sz="0" w:space="0" w:color="auto"/>
              </w:divBdr>
            </w:div>
          </w:divsChild>
        </w:div>
        <w:div w:id="425881652">
          <w:marLeft w:val="0"/>
          <w:marRight w:val="0"/>
          <w:marTop w:val="0"/>
          <w:marBottom w:val="0"/>
          <w:divBdr>
            <w:top w:val="none" w:sz="0" w:space="0" w:color="auto"/>
            <w:left w:val="none" w:sz="0" w:space="0" w:color="auto"/>
            <w:bottom w:val="none" w:sz="0" w:space="0" w:color="auto"/>
            <w:right w:val="none" w:sz="0" w:space="0" w:color="auto"/>
          </w:divBdr>
          <w:divsChild>
            <w:div w:id="1249772561">
              <w:marLeft w:val="0"/>
              <w:marRight w:val="0"/>
              <w:marTop w:val="0"/>
              <w:marBottom w:val="0"/>
              <w:divBdr>
                <w:top w:val="none" w:sz="0" w:space="0" w:color="auto"/>
                <w:left w:val="none" w:sz="0" w:space="0" w:color="auto"/>
                <w:bottom w:val="none" w:sz="0" w:space="0" w:color="auto"/>
                <w:right w:val="none" w:sz="0" w:space="0" w:color="auto"/>
              </w:divBdr>
            </w:div>
          </w:divsChild>
        </w:div>
        <w:div w:id="431126897">
          <w:marLeft w:val="0"/>
          <w:marRight w:val="0"/>
          <w:marTop w:val="0"/>
          <w:marBottom w:val="0"/>
          <w:divBdr>
            <w:top w:val="none" w:sz="0" w:space="0" w:color="auto"/>
            <w:left w:val="none" w:sz="0" w:space="0" w:color="auto"/>
            <w:bottom w:val="none" w:sz="0" w:space="0" w:color="auto"/>
            <w:right w:val="none" w:sz="0" w:space="0" w:color="auto"/>
          </w:divBdr>
          <w:divsChild>
            <w:div w:id="1411348736">
              <w:marLeft w:val="0"/>
              <w:marRight w:val="0"/>
              <w:marTop w:val="0"/>
              <w:marBottom w:val="0"/>
              <w:divBdr>
                <w:top w:val="none" w:sz="0" w:space="0" w:color="auto"/>
                <w:left w:val="none" w:sz="0" w:space="0" w:color="auto"/>
                <w:bottom w:val="none" w:sz="0" w:space="0" w:color="auto"/>
                <w:right w:val="none" w:sz="0" w:space="0" w:color="auto"/>
              </w:divBdr>
            </w:div>
          </w:divsChild>
        </w:div>
        <w:div w:id="432671997">
          <w:marLeft w:val="0"/>
          <w:marRight w:val="0"/>
          <w:marTop w:val="0"/>
          <w:marBottom w:val="0"/>
          <w:divBdr>
            <w:top w:val="none" w:sz="0" w:space="0" w:color="auto"/>
            <w:left w:val="none" w:sz="0" w:space="0" w:color="auto"/>
            <w:bottom w:val="none" w:sz="0" w:space="0" w:color="auto"/>
            <w:right w:val="none" w:sz="0" w:space="0" w:color="auto"/>
          </w:divBdr>
          <w:divsChild>
            <w:div w:id="1527979935">
              <w:marLeft w:val="0"/>
              <w:marRight w:val="0"/>
              <w:marTop w:val="0"/>
              <w:marBottom w:val="0"/>
              <w:divBdr>
                <w:top w:val="none" w:sz="0" w:space="0" w:color="auto"/>
                <w:left w:val="none" w:sz="0" w:space="0" w:color="auto"/>
                <w:bottom w:val="none" w:sz="0" w:space="0" w:color="auto"/>
                <w:right w:val="none" w:sz="0" w:space="0" w:color="auto"/>
              </w:divBdr>
            </w:div>
          </w:divsChild>
        </w:div>
        <w:div w:id="447093386">
          <w:marLeft w:val="0"/>
          <w:marRight w:val="0"/>
          <w:marTop w:val="0"/>
          <w:marBottom w:val="0"/>
          <w:divBdr>
            <w:top w:val="none" w:sz="0" w:space="0" w:color="auto"/>
            <w:left w:val="none" w:sz="0" w:space="0" w:color="auto"/>
            <w:bottom w:val="none" w:sz="0" w:space="0" w:color="auto"/>
            <w:right w:val="none" w:sz="0" w:space="0" w:color="auto"/>
          </w:divBdr>
          <w:divsChild>
            <w:div w:id="1019240739">
              <w:marLeft w:val="0"/>
              <w:marRight w:val="0"/>
              <w:marTop w:val="0"/>
              <w:marBottom w:val="0"/>
              <w:divBdr>
                <w:top w:val="none" w:sz="0" w:space="0" w:color="auto"/>
                <w:left w:val="none" w:sz="0" w:space="0" w:color="auto"/>
                <w:bottom w:val="none" w:sz="0" w:space="0" w:color="auto"/>
                <w:right w:val="none" w:sz="0" w:space="0" w:color="auto"/>
              </w:divBdr>
            </w:div>
          </w:divsChild>
        </w:div>
        <w:div w:id="458039341">
          <w:marLeft w:val="0"/>
          <w:marRight w:val="0"/>
          <w:marTop w:val="0"/>
          <w:marBottom w:val="0"/>
          <w:divBdr>
            <w:top w:val="none" w:sz="0" w:space="0" w:color="auto"/>
            <w:left w:val="none" w:sz="0" w:space="0" w:color="auto"/>
            <w:bottom w:val="none" w:sz="0" w:space="0" w:color="auto"/>
            <w:right w:val="none" w:sz="0" w:space="0" w:color="auto"/>
          </w:divBdr>
          <w:divsChild>
            <w:div w:id="529148535">
              <w:marLeft w:val="0"/>
              <w:marRight w:val="0"/>
              <w:marTop w:val="0"/>
              <w:marBottom w:val="0"/>
              <w:divBdr>
                <w:top w:val="none" w:sz="0" w:space="0" w:color="auto"/>
                <w:left w:val="none" w:sz="0" w:space="0" w:color="auto"/>
                <w:bottom w:val="none" w:sz="0" w:space="0" w:color="auto"/>
                <w:right w:val="none" w:sz="0" w:space="0" w:color="auto"/>
              </w:divBdr>
            </w:div>
          </w:divsChild>
        </w:div>
        <w:div w:id="465393917">
          <w:marLeft w:val="0"/>
          <w:marRight w:val="0"/>
          <w:marTop w:val="0"/>
          <w:marBottom w:val="0"/>
          <w:divBdr>
            <w:top w:val="none" w:sz="0" w:space="0" w:color="auto"/>
            <w:left w:val="none" w:sz="0" w:space="0" w:color="auto"/>
            <w:bottom w:val="none" w:sz="0" w:space="0" w:color="auto"/>
            <w:right w:val="none" w:sz="0" w:space="0" w:color="auto"/>
          </w:divBdr>
          <w:divsChild>
            <w:div w:id="533999420">
              <w:marLeft w:val="0"/>
              <w:marRight w:val="0"/>
              <w:marTop w:val="0"/>
              <w:marBottom w:val="0"/>
              <w:divBdr>
                <w:top w:val="none" w:sz="0" w:space="0" w:color="auto"/>
                <w:left w:val="none" w:sz="0" w:space="0" w:color="auto"/>
                <w:bottom w:val="none" w:sz="0" w:space="0" w:color="auto"/>
                <w:right w:val="none" w:sz="0" w:space="0" w:color="auto"/>
              </w:divBdr>
            </w:div>
          </w:divsChild>
        </w:div>
        <w:div w:id="490367009">
          <w:marLeft w:val="0"/>
          <w:marRight w:val="0"/>
          <w:marTop w:val="0"/>
          <w:marBottom w:val="0"/>
          <w:divBdr>
            <w:top w:val="none" w:sz="0" w:space="0" w:color="auto"/>
            <w:left w:val="none" w:sz="0" w:space="0" w:color="auto"/>
            <w:bottom w:val="none" w:sz="0" w:space="0" w:color="auto"/>
            <w:right w:val="none" w:sz="0" w:space="0" w:color="auto"/>
          </w:divBdr>
          <w:divsChild>
            <w:div w:id="913323469">
              <w:marLeft w:val="0"/>
              <w:marRight w:val="0"/>
              <w:marTop w:val="0"/>
              <w:marBottom w:val="0"/>
              <w:divBdr>
                <w:top w:val="none" w:sz="0" w:space="0" w:color="auto"/>
                <w:left w:val="none" w:sz="0" w:space="0" w:color="auto"/>
                <w:bottom w:val="none" w:sz="0" w:space="0" w:color="auto"/>
                <w:right w:val="none" w:sz="0" w:space="0" w:color="auto"/>
              </w:divBdr>
            </w:div>
          </w:divsChild>
        </w:div>
        <w:div w:id="495417307">
          <w:marLeft w:val="0"/>
          <w:marRight w:val="0"/>
          <w:marTop w:val="0"/>
          <w:marBottom w:val="0"/>
          <w:divBdr>
            <w:top w:val="none" w:sz="0" w:space="0" w:color="auto"/>
            <w:left w:val="none" w:sz="0" w:space="0" w:color="auto"/>
            <w:bottom w:val="none" w:sz="0" w:space="0" w:color="auto"/>
            <w:right w:val="none" w:sz="0" w:space="0" w:color="auto"/>
          </w:divBdr>
          <w:divsChild>
            <w:div w:id="297150354">
              <w:marLeft w:val="0"/>
              <w:marRight w:val="0"/>
              <w:marTop w:val="0"/>
              <w:marBottom w:val="0"/>
              <w:divBdr>
                <w:top w:val="none" w:sz="0" w:space="0" w:color="auto"/>
                <w:left w:val="none" w:sz="0" w:space="0" w:color="auto"/>
                <w:bottom w:val="none" w:sz="0" w:space="0" w:color="auto"/>
                <w:right w:val="none" w:sz="0" w:space="0" w:color="auto"/>
              </w:divBdr>
            </w:div>
          </w:divsChild>
        </w:div>
        <w:div w:id="518859442">
          <w:marLeft w:val="0"/>
          <w:marRight w:val="0"/>
          <w:marTop w:val="0"/>
          <w:marBottom w:val="0"/>
          <w:divBdr>
            <w:top w:val="none" w:sz="0" w:space="0" w:color="auto"/>
            <w:left w:val="none" w:sz="0" w:space="0" w:color="auto"/>
            <w:bottom w:val="none" w:sz="0" w:space="0" w:color="auto"/>
            <w:right w:val="none" w:sz="0" w:space="0" w:color="auto"/>
          </w:divBdr>
          <w:divsChild>
            <w:div w:id="1193617845">
              <w:marLeft w:val="0"/>
              <w:marRight w:val="0"/>
              <w:marTop w:val="0"/>
              <w:marBottom w:val="0"/>
              <w:divBdr>
                <w:top w:val="none" w:sz="0" w:space="0" w:color="auto"/>
                <w:left w:val="none" w:sz="0" w:space="0" w:color="auto"/>
                <w:bottom w:val="none" w:sz="0" w:space="0" w:color="auto"/>
                <w:right w:val="none" w:sz="0" w:space="0" w:color="auto"/>
              </w:divBdr>
            </w:div>
          </w:divsChild>
        </w:div>
        <w:div w:id="524754661">
          <w:marLeft w:val="0"/>
          <w:marRight w:val="0"/>
          <w:marTop w:val="0"/>
          <w:marBottom w:val="0"/>
          <w:divBdr>
            <w:top w:val="none" w:sz="0" w:space="0" w:color="auto"/>
            <w:left w:val="none" w:sz="0" w:space="0" w:color="auto"/>
            <w:bottom w:val="none" w:sz="0" w:space="0" w:color="auto"/>
            <w:right w:val="none" w:sz="0" w:space="0" w:color="auto"/>
          </w:divBdr>
          <w:divsChild>
            <w:div w:id="891119417">
              <w:marLeft w:val="0"/>
              <w:marRight w:val="0"/>
              <w:marTop w:val="0"/>
              <w:marBottom w:val="0"/>
              <w:divBdr>
                <w:top w:val="none" w:sz="0" w:space="0" w:color="auto"/>
                <w:left w:val="none" w:sz="0" w:space="0" w:color="auto"/>
                <w:bottom w:val="none" w:sz="0" w:space="0" w:color="auto"/>
                <w:right w:val="none" w:sz="0" w:space="0" w:color="auto"/>
              </w:divBdr>
            </w:div>
          </w:divsChild>
        </w:div>
        <w:div w:id="534466754">
          <w:marLeft w:val="0"/>
          <w:marRight w:val="0"/>
          <w:marTop w:val="0"/>
          <w:marBottom w:val="0"/>
          <w:divBdr>
            <w:top w:val="none" w:sz="0" w:space="0" w:color="auto"/>
            <w:left w:val="none" w:sz="0" w:space="0" w:color="auto"/>
            <w:bottom w:val="none" w:sz="0" w:space="0" w:color="auto"/>
            <w:right w:val="none" w:sz="0" w:space="0" w:color="auto"/>
          </w:divBdr>
          <w:divsChild>
            <w:div w:id="1475217122">
              <w:marLeft w:val="0"/>
              <w:marRight w:val="0"/>
              <w:marTop w:val="0"/>
              <w:marBottom w:val="0"/>
              <w:divBdr>
                <w:top w:val="none" w:sz="0" w:space="0" w:color="auto"/>
                <w:left w:val="none" w:sz="0" w:space="0" w:color="auto"/>
                <w:bottom w:val="none" w:sz="0" w:space="0" w:color="auto"/>
                <w:right w:val="none" w:sz="0" w:space="0" w:color="auto"/>
              </w:divBdr>
            </w:div>
          </w:divsChild>
        </w:div>
        <w:div w:id="537475829">
          <w:marLeft w:val="0"/>
          <w:marRight w:val="0"/>
          <w:marTop w:val="0"/>
          <w:marBottom w:val="0"/>
          <w:divBdr>
            <w:top w:val="none" w:sz="0" w:space="0" w:color="auto"/>
            <w:left w:val="none" w:sz="0" w:space="0" w:color="auto"/>
            <w:bottom w:val="none" w:sz="0" w:space="0" w:color="auto"/>
            <w:right w:val="none" w:sz="0" w:space="0" w:color="auto"/>
          </w:divBdr>
          <w:divsChild>
            <w:div w:id="1969162455">
              <w:marLeft w:val="0"/>
              <w:marRight w:val="0"/>
              <w:marTop w:val="0"/>
              <w:marBottom w:val="0"/>
              <w:divBdr>
                <w:top w:val="none" w:sz="0" w:space="0" w:color="auto"/>
                <w:left w:val="none" w:sz="0" w:space="0" w:color="auto"/>
                <w:bottom w:val="none" w:sz="0" w:space="0" w:color="auto"/>
                <w:right w:val="none" w:sz="0" w:space="0" w:color="auto"/>
              </w:divBdr>
            </w:div>
          </w:divsChild>
        </w:div>
        <w:div w:id="537622698">
          <w:marLeft w:val="0"/>
          <w:marRight w:val="0"/>
          <w:marTop w:val="0"/>
          <w:marBottom w:val="0"/>
          <w:divBdr>
            <w:top w:val="none" w:sz="0" w:space="0" w:color="auto"/>
            <w:left w:val="none" w:sz="0" w:space="0" w:color="auto"/>
            <w:bottom w:val="none" w:sz="0" w:space="0" w:color="auto"/>
            <w:right w:val="none" w:sz="0" w:space="0" w:color="auto"/>
          </w:divBdr>
          <w:divsChild>
            <w:div w:id="807435300">
              <w:marLeft w:val="0"/>
              <w:marRight w:val="0"/>
              <w:marTop w:val="0"/>
              <w:marBottom w:val="0"/>
              <w:divBdr>
                <w:top w:val="none" w:sz="0" w:space="0" w:color="auto"/>
                <w:left w:val="none" w:sz="0" w:space="0" w:color="auto"/>
                <w:bottom w:val="none" w:sz="0" w:space="0" w:color="auto"/>
                <w:right w:val="none" w:sz="0" w:space="0" w:color="auto"/>
              </w:divBdr>
            </w:div>
          </w:divsChild>
        </w:div>
        <w:div w:id="547229764">
          <w:marLeft w:val="0"/>
          <w:marRight w:val="0"/>
          <w:marTop w:val="0"/>
          <w:marBottom w:val="0"/>
          <w:divBdr>
            <w:top w:val="none" w:sz="0" w:space="0" w:color="auto"/>
            <w:left w:val="none" w:sz="0" w:space="0" w:color="auto"/>
            <w:bottom w:val="none" w:sz="0" w:space="0" w:color="auto"/>
            <w:right w:val="none" w:sz="0" w:space="0" w:color="auto"/>
          </w:divBdr>
          <w:divsChild>
            <w:div w:id="540476347">
              <w:marLeft w:val="0"/>
              <w:marRight w:val="0"/>
              <w:marTop w:val="0"/>
              <w:marBottom w:val="0"/>
              <w:divBdr>
                <w:top w:val="none" w:sz="0" w:space="0" w:color="auto"/>
                <w:left w:val="none" w:sz="0" w:space="0" w:color="auto"/>
                <w:bottom w:val="none" w:sz="0" w:space="0" w:color="auto"/>
                <w:right w:val="none" w:sz="0" w:space="0" w:color="auto"/>
              </w:divBdr>
            </w:div>
          </w:divsChild>
        </w:div>
        <w:div w:id="550651075">
          <w:marLeft w:val="0"/>
          <w:marRight w:val="0"/>
          <w:marTop w:val="0"/>
          <w:marBottom w:val="0"/>
          <w:divBdr>
            <w:top w:val="none" w:sz="0" w:space="0" w:color="auto"/>
            <w:left w:val="none" w:sz="0" w:space="0" w:color="auto"/>
            <w:bottom w:val="none" w:sz="0" w:space="0" w:color="auto"/>
            <w:right w:val="none" w:sz="0" w:space="0" w:color="auto"/>
          </w:divBdr>
          <w:divsChild>
            <w:div w:id="926423549">
              <w:marLeft w:val="0"/>
              <w:marRight w:val="0"/>
              <w:marTop w:val="0"/>
              <w:marBottom w:val="0"/>
              <w:divBdr>
                <w:top w:val="none" w:sz="0" w:space="0" w:color="auto"/>
                <w:left w:val="none" w:sz="0" w:space="0" w:color="auto"/>
                <w:bottom w:val="none" w:sz="0" w:space="0" w:color="auto"/>
                <w:right w:val="none" w:sz="0" w:space="0" w:color="auto"/>
              </w:divBdr>
            </w:div>
          </w:divsChild>
        </w:div>
        <w:div w:id="570583158">
          <w:marLeft w:val="0"/>
          <w:marRight w:val="0"/>
          <w:marTop w:val="0"/>
          <w:marBottom w:val="0"/>
          <w:divBdr>
            <w:top w:val="none" w:sz="0" w:space="0" w:color="auto"/>
            <w:left w:val="none" w:sz="0" w:space="0" w:color="auto"/>
            <w:bottom w:val="none" w:sz="0" w:space="0" w:color="auto"/>
            <w:right w:val="none" w:sz="0" w:space="0" w:color="auto"/>
          </w:divBdr>
          <w:divsChild>
            <w:div w:id="570315726">
              <w:marLeft w:val="0"/>
              <w:marRight w:val="0"/>
              <w:marTop w:val="0"/>
              <w:marBottom w:val="0"/>
              <w:divBdr>
                <w:top w:val="none" w:sz="0" w:space="0" w:color="auto"/>
                <w:left w:val="none" w:sz="0" w:space="0" w:color="auto"/>
                <w:bottom w:val="none" w:sz="0" w:space="0" w:color="auto"/>
                <w:right w:val="none" w:sz="0" w:space="0" w:color="auto"/>
              </w:divBdr>
            </w:div>
          </w:divsChild>
        </w:div>
        <w:div w:id="575239248">
          <w:marLeft w:val="0"/>
          <w:marRight w:val="0"/>
          <w:marTop w:val="0"/>
          <w:marBottom w:val="0"/>
          <w:divBdr>
            <w:top w:val="none" w:sz="0" w:space="0" w:color="auto"/>
            <w:left w:val="none" w:sz="0" w:space="0" w:color="auto"/>
            <w:bottom w:val="none" w:sz="0" w:space="0" w:color="auto"/>
            <w:right w:val="none" w:sz="0" w:space="0" w:color="auto"/>
          </w:divBdr>
          <w:divsChild>
            <w:div w:id="1391541453">
              <w:marLeft w:val="0"/>
              <w:marRight w:val="0"/>
              <w:marTop w:val="0"/>
              <w:marBottom w:val="0"/>
              <w:divBdr>
                <w:top w:val="none" w:sz="0" w:space="0" w:color="auto"/>
                <w:left w:val="none" w:sz="0" w:space="0" w:color="auto"/>
                <w:bottom w:val="none" w:sz="0" w:space="0" w:color="auto"/>
                <w:right w:val="none" w:sz="0" w:space="0" w:color="auto"/>
              </w:divBdr>
            </w:div>
          </w:divsChild>
        </w:div>
        <w:div w:id="577788741">
          <w:marLeft w:val="0"/>
          <w:marRight w:val="0"/>
          <w:marTop w:val="0"/>
          <w:marBottom w:val="0"/>
          <w:divBdr>
            <w:top w:val="none" w:sz="0" w:space="0" w:color="auto"/>
            <w:left w:val="none" w:sz="0" w:space="0" w:color="auto"/>
            <w:bottom w:val="none" w:sz="0" w:space="0" w:color="auto"/>
            <w:right w:val="none" w:sz="0" w:space="0" w:color="auto"/>
          </w:divBdr>
          <w:divsChild>
            <w:div w:id="583295167">
              <w:marLeft w:val="0"/>
              <w:marRight w:val="0"/>
              <w:marTop w:val="0"/>
              <w:marBottom w:val="0"/>
              <w:divBdr>
                <w:top w:val="none" w:sz="0" w:space="0" w:color="auto"/>
                <w:left w:val="none" w:sz="0" w:space="0" w:color="auto"/>
                <w:bottom w:val="none" w:sz="0" w:space="0" w:color="auto"/>
                <w:right w:val="none" w:sz="0" w:space="0" w:color="auto"/>
              </w:divBdr>
            </w:div>
          </w:divsChild>
        </w:div>
        <w:div w:id="604000118">
          <w:marLeft w:val="0"/>
          <w:marRight w:val="0"/>
          <w:marTop w:val="0"/>
          <w:marBottom w:val="0"/>
          <w:divBdr>
            <w:top w:val="none" w:sz="0" w:space="0" w:color="auto"/>
            <w:left w:val="none" w:sz="0" w:space="0" w:color="auto"/>
            <w:bottom w:val="none" w:sz="0" w:space="0" w:color="auto"/>
            <w:right w:val="none" w:sz="0" w:space="0" w:color="auto"/>
          </w:divBdr>
          <w:divsChild>
            <w:div w:id="930696799">
              <w:marLeft w:val="0"/>
              <w:marRight w:val="0"/>
              <w:marTop w:val="0"/>
              <w:marBottom w:val="0"/>
              <w:divBdr>
                <w:top w:val="none" w:sz="0" w:space="0" w:color="auto"/>
                <w:left w:val="none" w:sz="0" w:space="0" w:color="auto"/>
                <w:bottom w:val="none" w:sz="0" w:space="0" w:color="auto"/>
                <w:right w:val="none" w:sz="0" w:space="0" w:color="auto"/>
              </w:divBdr>
            </w:div>
          </w:divsChild>
        </w:div>
        <w:div w:id="616447446">
          <w:marLeft w:val="0"/>
          <w:marRight w:val="0"/>
          <w:marTop w:val="0"/>
          <w:marBottom w:val="0"/>
          <w:divBdr>
            <w:top w:val="none" w:sz="0" w:space="0" w:color="auto"/>
            <w:left w:val="none" w:sz="0" w:space="0" w:color="auto"/>
            <w:bottom w:val="none" w:sz="0" w:space="0" w:color="auto"/>
            <w:right w:val="none" w:sz="0" w:space="0" w:color="auto"/>
          </w:divBdr>
          <w:divsChild>
            <w:div w:id="1396660605">
              <w:marLeft w:val="0"/>
              <w:marRight w:val="0"/>
              <w:marTop w:val="0"/>
              <w:marBottom w:val="0"/>
              <w:divBdr>
                <w:top w:val="none" w:sz="0" w:space="0" w:color="auto"/>
                <w:left w:val="none" w:sz="0" w:space="0" w:color="auto"/>
                <w:bottom w:val="none" w:sz="0" w:space="0" w:color="auto"/>
                <w:right w:val="none" w:sz="0" w:space="0" w:color="auto"/>
              </w:divBdr>
            </w:div>
          </w:divsChild>
        </w:div>
        <w:div w:id="617488446">
          <w:marLeft w:val="0"/>
          <w:marRight w:val="0"/>
          <w:marTop w:val="0"/>
          <w:marBottom w:val="0"/>
          <w:divBdr>
            <w:top w:val="none" w:sz="0" w:space="0" w:color="auto"/>
            <w:left w:val="none" w:sz="0" w:space="0" w:color="auto"/>
            <w:bottom w:val="none" w:sz="0" w:space="0" w:color="auto"/>
            <w:right w:val="none" w:sz="0" w:space="0" w:color="auto"/>
          </w:divBdr>
          <w:divsChild>
            <w:div w:id="890503215">
              <w:marLeft w:val="0"/>
              <w:marRight w:val="0"/>
              <w:marTop w:val="0"/>
              <w:marBottom w:val="0"/>
              <w:divBdr>
                <w:top w:val="none" w:sz="0" w:space="0" w:color="auto"/>
                <w:left w:val="none" w:sz="0" w:space="0" w:color="auto"/>
                <w:bottom w:val="none" w:sz="0" w:space="0" w:color="auto"/>
                <w:right w:val="none" w:sz="0" w:space="0" w:color="auto"/>
              </w:divBdr>
            </w:div>
          </w:divsChild>
        </w:div>
        <w:div w:id="624389718">
          <w:marLeft w:val="0"/>
          <w:marRight w:val="0"/>
          <w:marTop w:val="0"/>
          <w:marBottom w:val="0"/>
          <w:divBdr>
            <w:top w:val="none" w:sz="0" w:space="0" w:color="auto"/>
            <w:left w:val="none" w:sz="0" w:space="0" w:color="auto"/>
            <w:bottom w:val="none" w:sz="0" w:space="0" w:color="auto"/>
            <w:right w:val="none" w:sz="0" w:space="0" w:color="auto"/>
          </w:divBdr>
          <w:divsChild>
            <w:div w:id="1739397062">
              <w:marLeft w:val="0"/>
              <w:marRight w:val="0"/>
              <w:marTop w:val="0"/>
              <w:marBottom w:val="0"/>
              <w:divBdr>
                <w:top w:val="none" w:sz="0" w:space="0" w:color="auto"/>
                <w:left w:val="none" w:sz="0" w:space="0" w:color="auto"/>
                <w:bottom w:val="none" w:sz="0" w:space="0" w:color="auto"/>
                <w:right w:val="none" w:sz="0" w:space="0" w:color="auto"/>
              </w:divBdr>
            </w:div>
          </w:divsChild>
        </w:div>
        <w:div w:id="624504079">
          <w:marLeft w:val="0"/>
          <w:marRight w:val="0"/>
          <w:marTop w:val="0"/>
          <w:marBottom w:val="0"/>
          <w:divBdr>
            <w:top w:val="none" w:sz="0" w:space="0" w:color="auto"/>
            <w:left w:val="none" w:sz="0" w:space="0" w:color="auto"/>
            <w:bottom w:val="none" w:sz="0" w:space="0" w:color="auto"/>
            <w:right w:val="none" w:sz="0" w:space="0" w:color="auto"/>
          </w:divBdr>
          <w:divsChild>
            <w:div w:id="1084568667">
              <w:marLeft w:val="0"/>
              <w:marRight w:val="0"/>
              <w:marTop w:val="0"/>
              <w:marBottom w:val="0"/>
              <w:divBdr>
                <w:top w:val="none" w:sz="0" w:space="0" w:color="auto"/>
                <w:left w:val="none" w:sz="0" w:space="0" w:color="auto"/>
                <w:bottom w:val="none" w:sz="0" w:space="0" w:color="auto"/>
                <w:right w:val="none" w:sz="0" w:space="0" w:color="auto"/>
              </w:divBdr>
            </w:div>
          </w:divsChild>
        </w:div>
        <w:div w:id="638845842">
          <w:marLeft w:val="0"/>
          <w:marRight w:val="0"/>
          <w:marTop w:val="0"/>
          <w:marBottom w:val="0"/>
          <w:divBdr>
            <w:top w:val="none" w:sz="0" w:space="0" w:color="auto"/>
            <w:left w:val="none" w:sz="0" w:space="0" w:color="auto"/>
            <w:bottom w:val="none" w:sz="0" w:space="0" w:color="auto"/>
            <w:right w:val="none" w:sz="0" w:space="0" w:color="auto"/>
          </w:divBdr>
          <w:divsChild>
            <w:div w:id="793061850">
              <w:marLeft w:val="0"/>
              <w:marRight w:val="0"/>
              <w:marTop w:val="0"/>
              <w:marBottom w:val="0"/>
              <w:divBdr>
                <w:top w:val="none" w:sz="0" w:space="0" w:color="auto"/>
                <w:left w:val="none" w:sz="0" w:space="0" w:color="auto"/>
                <w:bottom w:val="none" w:sz="0" w:space="0" w:color="auto"/>
                <w:right w:val="none" w:sz="0" w:space="0" w:color="auto"/>
              </w:divBdr>
            </w:div>
          </w:divsChild>
        </w:div>
        <w:div w:id="645469902">
          <w:marLeft w:val="0"/>
          <w:marRight w:val="0"/>
          <w:marTop w:val="0"/>
          <w:marBottom w:val="0"/>
          <w:divBdr>
            <w:top w:val="none" w:sz="0" w:space="0" w:color="auto"/>
            <w:left w:val="none" w:sz="0" w:space="0" w:color="auto"/>
            <w:bottom w:val="none" w:sz="0" w:space="0" w:color="auto"/>
            <w:right w:val="none" w:sz="0" w:space="0" w:color="auto"/>
          </w:divBdr>
          <w:divsChild>
            <w:div w:id="1371298793">
              <w:marLeft w:val="0"/>
              <w:marRight w:val="0"/>
              <w:marTop w:val="0"/>
              <w:marBottom w:val="0"/>
              <w:divBdr>
                <w:top w:val="none" w:sz="0" w:space="0" w:color="auto"/>
                <w:left w:val="none" w:sz="0" w:space="0" w:color="auto"/>
                <w:bottom w:val="none" w:sz="0" w:space="0" w:color="auto"/>
                <w:right w:val="none" w:sz="0" w:space="0" w:color="auto"/>
              </w:divBdr>
            </w:div>
          </w:divsChild>
        </w:div>
        <w:div w:id="660886881">
          <w:marLeft w:val="0"/>
          <w:marRight w:val="0"/>
          <w:marTop w:val="0"/>
          <w:marBottom w:val="0"/>
          <w:divBdr>
            <w:top w:val="none" w:sz="0" w:space="0" w:color="auto"/>
            <w:left w:val="none" w:sz="0" w:space="0" w:color="auto"/>
            <w:bottom w:val="none" w:sz="0" w:space="0" w:color="auto"/>
            <w:right w:val="none" w:sz="0" w:space="0" w:color="auto"/>
          </w:divBdr>
          <w:divsChild>
            <w:div w:id="1188789831">
              <w:marLeft w:val="0"/>
              <w:marRight w:val="0"/>
              <w:marTop w:val="0"/>
              <w:marBottom w:val="0"/>
              <w:divBdr>
                <w:top w:val="none" w:sz="0" w:space="0" w:color="auto"/>
                <w:left w:val="none" w:sz="0" w:space="0" w:color="auto"/>
                <w:bottom w:val="none" w:sz="0" w:space="0" w:color="auto"/>
                <w:right w:val="none" w:sz="0" w:space="0" w:color="auto"/>
              </w:divBdr>
            </w:div>
          </w:divsChild>
        </w:div>
        <w:div w:id="665980080">
          <w:marLeft w:val="0"/>
          <w:marRight w:val="0"/>
          <w:marTop w:val="0"/>
          <w:marBottom w:val="0"/>
          <w:divBdr>
            <w:top w:val="none" w:sz="0" w:space="0" w:color="auto"/>
            <w:left w:val="none" w:sz="0" w:space="0" w:color="auto"/>
            <w:bottom w:val="none" w:sz="0" w:space="0" w:color="auto"/>
            <w:right w:val="none" w:sz="0" w:space="0" w:color="auto"/>
          </w:divBdr>
          <w:divsChild>
            <w:div w:id="358048242">
              <w:marLeft w:val="0"/>
              <w:marRight w:val="0"/>
              <w:marTop w:val="0"/>
              <w:marBottom w:val="0"/>
              <w:divBdr>
                <w:top w:val="none" w:sz="0" w:space="0" w:color="auto"/>
                <w:left w:val="none" w:sz="0" w:space="0" w:color="auto"/>
                <w:bottom w:val="none" w:sz="0" w:space="0" w:color="auto"/>
                <w:right w:val="none" w:sz="0" w:space="0" w:color="auto"/>
              </w:divBdr>
            </w:div>
          </w:divsChild>
        </w:div>
        <w:div w:id="674117350">
          <w:marLeft w:val="0"/>
          <w:marRight w:val="0"/>
          <w:marTop w:val="0"/>
          <w:marBottom w:val="0"/>
          <w:divBdr>
            <w:top w:val="none" w:sz="0" w:space="0" w:color="auto"/>
            <w:left w:val="none" w:sz="0" w:space="0" w:color="auto"/>
            <w:bottom w:val="none" w:sz="0" w:space="0" w:color="auto"/>
            <w:right w:val="none" w:sz="0" w:space="0" w:color="auto"/>
          </w:divBdr>
          <w:divsChild>
            <w:div w:id="1616600622">
              <w:marLeft w:val="0"/>
              <w:marRight w:val="0"/>
              <w:marTop w:val="0"/>
              <w:marBottom w:val="0"/>
              <w:divBdr>
                <w:top w:val="none" w:sz="0" w:space="0" w:color="auto"/>
                <w:left w:val="none" w:sz="0" w:space="0" w:color="auto"/>
                <w:bottom w:val="none" w:sz="0" w:space="0" w:color="auto"/>
                <w:right w:val="none" w:sz="0" w:space="0" w:color="auto"/>
              </w:divBdr>
            </w:div>
          </w:divsChild>
        </w:div>
        <w:div w:id="681902318">
          <w:marLeft w:val="0"/>
          <w:marRight w:val="0"/>
          <w:marTop w:val="0"/>
          <w:marBottom w:val="0"/>
          <w:divBdr>
            <w:top w:val="none" w:sz="0" w:space="0" w:color="auto"/>
            <w:left w:val="none" w:sz="0" w:space="0" w:color="auto"/>
            <w:bottom w:val="none" w:sz="0" w:space="0" w:color="auto"/>
            <w:right w:val="none" w:sz="0" w:space="0" w:color="auto"/>
          </w:divBdr>
          <w:divsChild>
            <w:div w:id="1062948036">
              <w:marLeft w:val="0"/>
              <w:marRight w:val="0"/>
              <w:marTop w:val="0"/>
              <w:marBottom w:val="0"/>
              <w:divBdr>
                <w:top w:val="none" w:sz="0" w:space="0" w:color="auto"/>
                <w:left w:val="none" w:sz="0" w:space="0" w:color="auto"/>
                <w:bottom w:val="none" w:sz="0" w:space="0" w:color="auto"/>
                <w:right w:val="none" w:sz="0" w:space="0" w:color="auto"/>
              </w:divBdr>
            </w:div>
          </w:divsChild>
        </w:div>
        <w:div w:id="686098340">
          <w:marLeft w:val="0"/>
          <w:marRight w:val="0"/>
          <w:marTop w:val="0"/>
          <w:marBottom w:val="0"/>
          <w:divBdr>
            <w:top w:val="none" w:sz="0" w:space="0" w:color="auto"/>
            <w:left w:val="none" w:sz="0" w:space="0" w:color="auto"/>
            <w:bottom w:val="none" w:sz="0" w:space="0" w:color="auto"/>
            <w:right w:val="none" w:sz="0" w:space="0" w:color="auto"/>
          </w:divBdr>
          <w:divsChild>
            <w:div w:id="793867597">
              <w:marLeft w:val="0"/>
              <w:marRight w:val="0"/>
              <w:marTop w:val="0"/>
              <w:marBottom w:val="0"/>
              <w:divBdr>
                <w:top w:val="none" w:sz="0" w:space="0" w:color="auto"/>
                <w:left w:val="none" w:sz="0" w:space="0" w:color="auto"/>
                <w:bottom w:val="none" w:sz="0" w:space="0" w:color="auto"/>
                <w:right w:val="none" w:sz="0" w:space="0" w:color="auto"/>
              </w:divBdr>
            </w:div>
          </w:divsChild>
        </w:div>
        <w:div w:id="689453509">
          <w:marLeft w:val="0"/>
          <w:marRight w:val="0"/>
          <w:marTop w:val="0"/>
          <w:marBottom w:val="0"/>
          <w:divBdr>
            <w:top w:val="none" w:sz="0" w:space="0" w:color="auto"/>
            <w:left w:val="none" w:sz="0" w:space="0" w:color="auto"/>
            <w:bottom w:val="none" w:sz="0" w:space="0" w:color="auto"/>
            <w:right w:val="none" w:sz="0" w:space="0" w:color="auto"/>
          </w:divBdr>
          <w:divsChild>
            <w:div w:id="1520662270">
              <w:marLeft w:val="0"/>
              <w:marRight w:val="0"/>
              <w:marTop w:val="0"/>
              <w:marBottom w:val="0"/>
              <w:divBdr>
                <w:top w:val="none" w:sz="0" w:space="0" w:color="auto"/>
                <w:left w:val="none" w:sz="0" w:space="0" w:color="auto"/>
                <w:bottom w:val="none" w:sz="0" w:space="0" w:color="auto"/>
                <w:right w:val="none" w:sz="0" w:space="0" w:color="auto"/>
              </w:divBdr>
            </w:div>
          </w:divsChild>
        </w:div>
        <w:div w:id="694578458">
          <w:marLeft w:val="0"/>
          <w:marRight w:val="0"/>
          <w:marTop w:val="0"/>
          <w:marBottom w:val="0"/>
          <w:divBdr>
            <w:top w:val="none" w:sz="0" w:space="0" w:color="auto"/>
            <w:left w:val="none" w:sz="0" w:space="0" w:color="auto"/>
            <w:bottom w:val="none" w:sz="0" w:space="0" w:color="auto"/>
            <w:right w:val="none" w:sz="0" w:space="0" w:color="auto"/>
          </w:divBdr>
          <w:divsChild>
            <w:div w:id="1138568420">
              <w:marLeft w:val="0"/>
              <w:marRight w:val="0"/>
              <w:marTop w:val="0"/>
              <w:marBottom w:val="0"/>
              <w:divBdr>
                <w:top w:val="none" w:sz="0" w:space="0" w:color="auto"/>
                <w:left w:val="none" w:sz="0" w:space="0" w:color="auto"/>
                <w:bottom w:val="none" w:sz="0" w:space="0" w:color="auto"/>
                <w:right w:val="none" w:sz="0" w:space="0" w:color="auto"/>
              </w:divBdr>
            </w:div>
          </w:divsChild>
        </w:div>
        <w:div w:id="697855181">
          <w:marLeft w:val="0"/>
          <w:marRight w:val="0"/>
          <w:marTop w:val="0"/>
          <w:marBottom w:val="0"/>
          <w:divBdr>
            <w:top w:val="none" w:sz="0" w:space="0" w:color="auto"/>
            <w:left w:val="none" w:sz="0" w:space="0" w:color="auto"/>
            <w:bottom w:val="none" w:sz="0" w:space="0" w:color="auto"/>
            <w:right w:val="none" w:sz="0" w:space="0" w:color="auto"/>
          </w:divBdr>
          <w:divsChild>
            <w:div w:id="171259011">
              <w:marLeft w:val="0"/>
              <w:marRight w:val="0"/>
              <w:marTop w:val="0"/>
              <w:marBottom w:val="0"/>
              <w:divBdr>
                <w:top w:val="none" w:sz="0" w:space="0" w:color="auto"/>
                <w:left w:val="none" w:sz="0" w:space="0" w:color="auto"/>
                <w:bottom w:val="none" w:sz="0" w:space="0" w:color="auto"/>
                <w:right w:val="none" w:sz="0" w:space="0" w:color="auto"/>
              </w:divBdr>
            </w:div>
          </w:divsChild>
        </w:div>
        <w:div w:id="697924718">
          <w:marLeft w:val="0"/>
          <w:marRight w:val="0"/>
          <w:marTop w:val="0"/>
          <w:marBottom w:val="0"/>
          <w:divBdr>
            <w:top w:val="none" w:sz="0" w:space="0" w:color="auto"/>
            <w:left w:val="none" w:sz="0" w:space="0" w:color="auto"/>
            <w:bottom w:val="none" w:sz="0" w:space="0" w:color="auto"/>
            <w:right w:val="none" w:sz="0" w:space="0" w:color="auto"/>
          </w:divBdr>
          <w:divsChild>
            <w:div w:id="417139830">
              <w:marLeft w:val="0"/>
              <w:marRight w:val="0"/>
              <w:marTop w:val="0"/>
              <w:marBottom w:val="0"/>
              <w:divBdr>
                <w:top w:val="none" w:sz="0" w:space="0" w:color="auto"/>
                <w:left w:val="none" w:sz="0" w:space="0" w:color="auto"/>
                <w:bottom w:val="none" w:sz="0" w:space="0" w:color="auto"/>
                <w:right w:val="none" w:sz="0" w:space="0" w:color="auto"/>
              </w:divBdr>
            </w:div>
          </w:divsChild>
        </w:div>
        <w:div w:id="699670778">
          <w:marLeft w:val="0"/>
          <w:marRight w:val="0"/>
          <w:marTop w:val="0"/>
          <w:marBottom w:val="0"/>
          <w:divBdr>
            <w:top w:val="none" w:sz="0" w:space="0" w:color="auto"/>
            <w:left w:val="none" w:sz="0" w:space="0" w:color="auto"/>
            <w:bottom w:val="none" w:sz="0" w:space="0" w:color="auto"/>
            <w:right w:val="none" w:sz="0" w:space="0" w:color="auto"/>
          </w:divBdr>
          <w:divsChild>
            <w:div w:id="865951345">
              <w:marLeft w:val="0"/>
              <w:marRight w:val="0"/>
              <w:marTop w:val="0"/>
              <w:marBottom w:val="0"/>
              <w:divBdr>
                <w:top w:val="none" w:sz="0" w:space="0" w:color="auto"/>
                <w:left w:val="none" w:sz="0" w:space="0" w:color="auto"/>
                <w:bottom w:val="none" w:sz="0" w:space="0" w:color="auto"/>
                <w:right w:val="none" w:sz="0" w:space="0" w:color="auto"/>
              </w:divBdr>
            </w:div>
          </w:divsChild>
        </w:div>
        <w:div w:id="719477600">
          <w:marLeft w:val="0"/>
          <w:marRight w:val="0"/>
          <w:marTop w:val="0"/>
          <w:marBottom w:val="0"/>
          <w:divBdr>
            <w:top w:val="none" w:sz="0" w:space="0" w:color="auto"/>
            <w:left w:val="none" w:sz="0" w:space="0" w:color="auto"/>
            <w:bottom w:val="none" w:sz="0" w:space="0" w:color="auto"/>
            <w:right w:val="none" w:sz="0" w:space="0" w:color="auto"/>
          </w:divBdr>
          <w:divsChild>
            <w:div w:id="1543667265">
              <w:marLeft w:val="0"/>
              <w:marRight w:val="0"/>
              <w:marTop w:val="0"/>
              <w:marBottom w:val="0"/>
              <w:divBdr>
                <w:top w:val="none" w:sz="0" w:space="0" w:color="auto"/>
                <w:left w:val="none" w:sz="0" w:space="0" w:color="auto"/>
                <w:bottom w:val="none" w:sz="0" w:space="0" w:color="auto"/>
                <w:right w:val="none" w:sz="0" w:space="0" w:color="auto"/>
              </w:divBdr>
            </w:div>
          </w:divsChild>
        </w:div>
        <w:div w:id="731269569">
          <w:marLeft w:val="0"/>
          <w:marRight w:val="0"/>
          <w:marTop w:val="0"/>
          <w:marBottom w:val="0"/>
          <w:divBdr>
            <w:top w:val="none" w:sz="0" w:space="0" w:color="auto"/>
            <w:left w:val="none" w:sz="0" w:space="0" w:color="auto"/>
            <w:bottom w:val="none" w:sz="0" w:space="0" w:color="auto"/>
            <w:right w:val="none" w:sz="0" w:space="0" w:color="auto"/>
          </w:divBdr>
          <w:divsChild>
            <w:div w:id="1906841386">
              <w:marLeft w:val="0"/>
              <w:marRight w:val="0"/>
              <w:marTop w:val="0"/>
              <w:marBottom w:val="0"/>
              <w:divBdr>
                <w:top w:val="none" w:sz="0" w:space="0" w:color="auto"/>
                <w:left w:val="none" w:sz="0" w:space="0" w:color="auto"/>
                <w:bottom w:val="none" w:sz="0" w:space="0" w:color="auto"/>
                <w:right w:val="none" w:sz="0" w:space="0" w:color="auto"/>
              </w:divBdr>
            </w:div>
          </w:divsChild>
        </w:div>
        <w:div w:id="742215523">
          <w:marLeft w:val="0"/>
          <w:marRight w:val="0"/>
          <w:marTop w:val="0"/>
          <w:marBottom w:val="0"/>
          <w:divBdr>
            <w:top w:val="none" w:sz="0" w:space="0" w:color="auto"/>
            <w:left w:val="none" w:sz="0" w:space="0" w:color="auto"/>
            <w:bottom w:val="none" w:sz="0" w:space="0" w:color="auto"/>
            <w:right w:val="none" w:sz="0" w:space="0" w:color="auto"/>
          </w:divBdr>
          <w:divsChild>
            <w:div w:id="209849729">
              <w:marLeft w:val="0"/>
              <w:marRight w:val="0"/>
              <w:marTop w:val="0"/>
              <w:marBottom w:val="0"/>
              <w:divBdr>
                <w:top w:val="none" w:sz="0" w:space="0" w:color="auto"/>
                <w:left w:val="none" w:sz="0" w:space="0" w:color="auto"/>
                <w:bottom w:val="none" w:sz="0" w:space="0" w:color="auto"/>
                <w:right w:val="none" w:sz="0" w:space="0" w:color="auto"/>
              </w:divBdr>
            </w:div>
          </w:divsChild>
        </w:div>
        <w:div w:id="747927680">
          <w:marLeft w:val="0"/>
          <w:marRight w:val="0"/>
          <w:marTop w:val="0"/>
          <w:marBottom w:val="0"/>
          <w:divBdr>
            <w:top w:val="none" w:sz="0" w:space="0" w:color="auto"/>
            <w:left w:val="none" w:sz="0" w:space="0" w:color="auto"/>
            <w:bottom w:val="none" w:sz="0" w:space="0" w:color="auto"/>
            <w:right w:val="none" w:sz="0" w:space="0" w:color="auto"/>
          </w:divBdr>
          <w:divsChild>
            <w:div w:id="137260368">
              <w:marLeft w:val="0"/>
              <w:marRight w:val="0"/>
              <w:marTop w:val="0"/>
              <w:marBottom w:val="0"/>
              <w:divBdr>
                <w:top w:val="none" w:sz="0" w:space="0" w:color="auto"/>
                <w:left w:val="none" w:sz="0" w:space="0" w:color="auto"/>
                <w:bottom w:val="none" w:sz="0" w:space="0" w:color="auto"/>
                <w:right w:val="none" w:sz="0" w:space="0" w:color="auto"/>
              </w:divBdr>
            </w:div>
          </w:divsChild>
        </w:div>
        <w:div w:id="763300633">
          <w:marLeft w:val="0"/>
          <w:marRight w:val="0"/>
          <w:marTop w:val="0"/>
          <w:marBottom w:val="0"/>
          <w:divBdr>
            <w:top w:val="none" w:sz="0" w:space="0" w:color="auto"/>
            <w:left w:val="none" w:sz="0" w:space="0" w:color="auto"/>
            <w:bottom w:val="none" w:sz="0" w:space="0" w:color="auto"/>
            <w:right w:val="none" w:sz="0" w:space="0" w:color="auto"/>
          </w:divBdr>
          <w:divsChild>
            <w:div w:id="995841805">
              <w:marLeft w:val="0"/>
              <w:marRight w:val="0"/>
              <w:marTop w:val="0"/>
              <w:marBottom w:val="0"/>
              <w:divBdr>
                <w:top w:val="none" w:sz="0" w:space="0" w:color="auto"/>
                <w:left w:val="none" w:sz="0" w:space="0" w:color="auto"/>
                <w:bottom w:val="none" w:sz="0" w:space="0" w:color="auto"/>
                <w:right w:val="none" w:sz="0" w:space="0" w:color="auto"/>
              </w:divBdr>
            </w:div>
          </w:divsChild>
        </w:div>
        <w:div w:id="767041068">
          <w:marLeft w:val="0"/>
          <w:marRight w:val="0"/>
          <w:marTop w:val="0"/>
          <w:marBottom w:val="0"/>
          <w:divBdr>
            <w:top w:val="none" w:sz="0" w:space="0" w:color="auto"/>
            <w:left w:val="none" w:sz="0" w:space="0" w:color="auto"/>
            <w:bottom w:val="none" w:sz="0" w:space="0" w:color="auto"/>
            <w:right w:val="none" w:sz="0" w:space="0" w:color="auto"/>
          </w:divBdr>
          <w:divsChild>
            <w:div w:id="758988679">
              <w:marLeft w:val="0"/>
              <w:marRight w:val="0"/>
              <w:marTop w:val="0"/>
              <w:marBottom w:val="0"/>
              <w:divBdr>
                <w:top w:val="none" w:sz="0" w:space="0" w:color="auto"/>
                <w:left w:val="none" w:sz="0" w:space="0" w:color="auto"/>
                <w:bottom w:val="none" w:sz="0" w:space="0" w:color="auto"/>
                <w:right w:val="none" w:sz="0" w:space="0" w:color="auto"/>
              </w:divBdr>
            </w:div>
          </w:divsChild>
        </w:div>
        <w:div w:id="781537872">
          <w:marLeft w:val="0"/>
          <w:marRight w:val="0"/>
          <w:marTop w:val="0"/>
          <w:marBottom w:val="0"/>
          <w:divBdr>
            <w:top w:val="none" w:sz="0" w:space="0" w:color="auto"/>
            <w:left w:val="none" w:sz="0" w:space="0" w:color="auto"/>
            <w:bottom w:val="none" w:sz="0" w:space="0" w:color="auto"/>
            <w:right w:val="none" w:sz="0" w:space="0" w:color="auto"/>
          </w:divBdr>
          <w:divsChild>
            <w:div w:id="41753012">
              <w:marLeft w:val="0"/>
              <w:marRight w:val="0"/>
              <w:marTop w:val="0"/>
              <w:marBottom w:val="0"/>
              <w:divBdr>
                <w:top w:val="none" w:sz="0" w:space="0" w:color="auto"/>
                <w:left w:val="none" w:sz="0" w:space="0" w:color="auto"/>
                <w:bottom w:val="none" w:sz="0" w:space="0" w:color="auto"/>
                <w:right w:val="none" w:sz="0" w:space="0" w:color="auto"/>
              </w:divBdr>
            </w:div>
          </w:divsChild>
        </w:div>
        <w:div w:id="782773895">
          <w:marLeft w:val="0"/>
          <w:marRight w:val="0"/>
          <w:marTop w:val="0"/>
          <w:marBottom w:val="0"/>
          <w:divBdr>
            <w:top w:val="none" w:sz="0" w:space="0" w:color="auto"/>
            <w:left w:val="none" w:sz="0" w:space="0" w:color="auto"/>
            <w:bottom w:val="none" w:sz="0" w:space="0" w:color="auto"/>
            <w:right w:val="none" w:sz="0" w:space="0" w:color="auto"/>
          </w:divBdr>
          <w:divsChild>
            <w:div w:id="1791319304">
              <w:marLeft w:val="0"/>
              <w:marRight w:val="0"/>
              <w:marTop w:val="0"/>
              <w:marBottom w:val="0"/>
              <w:divBdr>
                <w:top w:val="none" w:sz="0" w:space="0" w:color="auto"/>
                <w:left w:val="none" w:sz="0" w:space="0" w:color="auto"/>
                <w:bottom w:val="none" w:sz="0" w:space="0" w:color="auto"/>
                <w:right w:val="none" w:sz="0" w:space="0" w:color="auto"/>
              </w:divBdr>
            </w:div>
          </w:divsChild>
        </w:div>
        <w:div w:id="796921625">
          <w:marLeft w:val="0"/>
          <w:marRight w:val="0"/>
          <w:marTop w:val="0"/>
          <w:marBottom w:val="0"/>
          <w:divBdr>
            <w:top w:val="none" w:sz="0" w:space="0" w:color="auto"/>
            <w:left w:val="none" w:sz="0" w:space="0" w:color="auto"/>
            <w:bottom w:val="none" w:sz="0" w:space="0" w:color="auto"/>
            <w:right w:val="none" w:sz="0" w:space="0" w:color="auto"/>
          </w:divBdr>
          <w:divsChild>
            <w:div w:id="1492019799">
              <w:marLeft w:val="0"/>
              <w:marRight w:val="0"/>
              <w:marTop w:val="0"/>
              <w:marBottom w:val="0"/>
              <w:divBdr>
                <w:top w:val="none" w:sz="0" w:space="0" w:color="auto"/>
                <w:left w:val="none" w:sz="0" w:space="0" w:color="auto"/>
                <w:bottom w:val="none" w:sz="0" w:space="0" w:color="auto"/>
                <w:right w:val="none" w:sz="0" w:space="0" w:color="auto"/>
              </w:divBdr>
            </w:div>
          </w:divsChild>
        </w:div>
        <w:div w:id="806893264">
          <w:marLeft w:val="0"/>
          <w:marRight w:val="0"/>
          <w:marTop w:val="0"/>
          <w:marBottom w:val="0"/>
          <w:divBdr>
            <w:top w:val="none" w:sz="0" w:space="0" w:color="auto"/>
            <w:left w:val="none" w:sz="0" w:space="0" w:color="auto"/>
            <w:bottom w:val="none" w:sz="0" w:space="0" w:color="auto"/>
            <w:right w:val="none" w:sz="0" w:space="0" w:color="auto"/>
          </w:divBdr>
          <w:divsChild>
            <w:div w:id="2051879417">
              <w:marLeft w:val="0"/>
              <w:marRight w:val="0"/>
              <w:marTop w:val="0"/>
              <w:marBottom w:val="0"/>
              <w:divBdr>
                <w:top w:val="none" w:sz="0" w:space="0" w:color="auto"/>
                <w:left w:val="none" w:sz="0" w:space="0" w:color="auto"/>
                <w:bottom w:val="none" w:sz="0" w:space="0" w:color="auto"/>
                <w:right w:val="none" w:sz="0" w:space="0" w:color="auto"/>
              </w:divBdr>
            </w:div>
          </w:divsChild>
        </w:div>
        <w:div w:id="834688616">
          <w:marLeft w:val="0"/>
          <w:marRight w:val="0"/>
          <w:marTop w:val="0"/>
          <w:marBottom w:val="0"/>
          <w:divBdr>
            <w:top w:val="none" w:sz="0" w:space="0" w:color="auto"/>
            <w:left w:val="none" w:sz="0" w:space="0" w:color="auto"/>
            <w:bottom w:val="none" w:sz="0" w:space="0" w:color="auto"/>
            <w:right w:val="none" w:sz="0" w:space="0" w:color="auto"/>
          </w:divBdr>
          <w:divsChild>
            <w:div w:id="300620613">
              <w:marLeft w:val="0"/>
              <w:marRight w:val="0"/>
              <w:marTop w:val="0"/>
              <w:marBottom w:val="0"/>
              <w:divBdr>
                <w:top w:val="none" w:sz="0" w:space="0" w:color="auto"/>
                <w:left w:val="none" w:sz="0" w:space="0" w:color="auto"/>
                <w:bottom w:val="none" w:sz="0" w:space="0" w:color="auto"/>
                <w:right w:val="none" w:sz="0" w:space="0" w:color="auto"/>
              </w:divBdr>
            </w:div>
          </w:divsChild>
        </w:div>
        <w:div w:id="845247421">
          <w:marLeft w:val="0"/>
          <w:marRight w:val="0"/>
          <w:marTop w:val="0"/>
          <w:marBottom w:val="0"/>
          <w:divBdr>
            <w:top w:val="none" w:sz="0" w:space="0" w:color="auto"/>
            <w:left w:val="none" w:sz="0" w:space="0" w:color="auto"/>
            <w:bottom w:val="none" w:sz="0" w:space="0" w:color="auto"/>
            <w:right w:val="none" w:sz="0" w:space="0" w:color="auto"/>
          </w:divBdr>
          <w:divsChild>
            <w:div w:id="883173387">
              <w:marLeft w:val="0"/>
              <w:marRight w:val="0"/>
              <w:marTop w:val="0"/>
              <w:marBottom w:val="0"/>
              <w:divBdr>
                <w:top w:val="none" w:sz="0" w:space="0" w:color="auto"/>
                <w:left w:val="none" w:sz="0" w:space="0" w:color="auto"/>
                <w:bottom w:val="none" w:sz="0" w:space="0" w:color="auto"/>
                <w:right w:val="none" w:sz="0" w:space="0" w:color="auto"/>
              </w:divBdr>
            </w:div>
          </w:divsChild>
        </w:div>
        <w:div w:id="851919736">
          <w:marLeft w:val="0"/>
          <w:marRight w:val="0"/>
          <w:marTop w:val="0"/>
          <w:marBottom w:val="0"/>
          <w:divBdr>
            <w:top w:val="none" w:sz="0" w:space="0" w:color="auto"/>
            <w:left w:val="none" w:sz="0" w:space="0" w:color="auto"/>
            <w:bottom w:val="none" w:sz="0" w:space="0" w:color="auto"/>
            <w:right w:val="none" w:sz="0" w:space="0" w:color="auto"/>
          </w:divBdr>
          <w:divsChild>
            <w:div w:id="2107001249">
              <w:marLeft w:val="0"/>
              <w:marRight w:val="0"/>
              <w:marTop w:val="0"/>
              <w:marBottom w:val="0"/>
              <w:divBdr>
                <w:top w:val="none" w:sz="0" w:space="0" w:color="auto"/>
                <w:left w:val="none" w:sz="0" w:space="0" w:color="auto"/>
                <w:bottom w:val="none" w:sz="0" w:space="0" w:color="auto"/>
                <w:right w:val="none" w:sz="0" w:space="0" w:color="auto"/>
              </w:divBdr>
            </w:div>
          </w:divsChild>
        </w:div>
        <w:div w:id="870075048">
          <w:marLeft w:val="0"/>
          <w:marRight w:val="0"/>
          <w:marTop w:val="0"/>
          <w:marBottom w:val="0"/>
          <w:divBdr>
            <w:top w:val="none" w:sz="0" w:space="0" w:color="auto"/>
            <w:left w:val="none" w:sz="0" w:space="0" w:color="auto"/>
            <w:bottom w:val="none" w:sz="0" w:space="0" w:color="auto"/>
            <w:right w:val="none" w:sz="0" w:space="0" w:color="auto"/>
          </w:divBdr>
          <w:divsChild>
            <w:div w:id="2098362705">
              <w:marLeft w:val="0"/>
              <w:marRight w:val="0"/>
              <w:marTop w:val="0"/>
              <w:marBottom w:val="0"/>
              <w:divBdr>
                <w:top w:val="none" w:sz="0" w:space="0" w:color="auto"/>
                <w:left w:val="none" w:sz="0" w:space="0" w:color="auto"/>
                <w:bottom w:val="none" w:sz="0" w:space="0" w:color="auto"/>
                <w:right w:val="none" w:sz="0" w:space="0" w:color="auto"/>
              </w:divBdr>
            </w:div>
          </w:divsChild>
        </w:div>
        <w:div w:id="920257301">
          <w:marLeft w:val="0"/>
          <w:marRight w:val="0"/>
          <w:marTop w:val="0"/>
          <w:marBottom w:val="0"/>
          <w:divBdr>
            <w:top w:val="none" w:sz="0" w:space="0" w:color="auto"/>
            <w:left w:val="none" w:sz="0" w:space="0" w:color="auto"/>
            <w:bottom w:val="none" w:sz="0" w:space="0" w:color="auto"/>
            <w:right w:val="none" w:sz="0" w:space="0" w:color="auto"/>
          </w:divBdr>
          <w:divsChild>
            <w:div w:id="2026470500">
              <w:marLeft w:val="0"/>
              <w:marRight w:val="0"/>
              <w:marTop w:val="0"/>
              <w:marBottom w:val="0"/>
              <w:divBdr>
                <w:top w:val="none" w:sz="0" w:space="0" w:color="auto"/>
                <w:left w:val="none" w:sz="0" w:space="0" w:color="auto"/>
                <w:bottom w:val="none" w:sz="0" w:space="0" w:color="auto"/>
                <w:right w:val="none" w:sz="0" w:space="0" w:color="auto"/>
              </w:divBdr>
            </w:div>
          </w:divsChild>
        </w:div>
        <w:div w:id="920720462">
          <w:marLeft w:val="0"/>
          <w:marRight w:val="0"/>
          <w:marTop w:val="0"/>
          <w:marBottom w:val="0"/>
          <w:divBdr>
            <w:top w:val="none" w:sz="0" w:space="0" w:color="auto"/>
            <w:left w:val="none" w:sz="0" w:space="0" w:color="auto"/>
            <w:bottom w:val="none" w:sz="0" w:space="0" w:color="auto"/>
            <w:right w:val="none" w:sz="0" w:space="0" w:color="auto"/>
          </w:divBdr>
          <w:divsChild>
            <w:div w:id="1905212211">
              <w:marLeft w:val="0"/>
              <w:marRight w:val="0"/>
              <w:marTop w:val="0"/>
              <w:marBottom w:val="0"/>
              <w:divBdr>
                <w:top w:val="none" w:sz="0" w:space="0" w:color="auto"/>
                <w:left w:val="none" w:sz="0" w:space="0" w:color="auto"/>
                <w:bottom w:val="none" w:sz="0" w:space="0" w:color="auto"/>
                <w:right w:val="none" w:sz="0" w:space="0" w:color="auto"/>
              </w:divBdr>
            </w:div>
          </w:divsChild>
        </w:div>
        <w:div w:id="924607432">
          <w:marLeft w:val="0"/>
          <w:marRight w:val="0"/>
          <w:marTop w:val="0"/>
          <w:marBottom w:val="0"/>
          <w:divBdr>
            <w:top w:val="none" w:sz="0" w:space="0" w:color="auto"/>
            <w:left w:val="none" w:sz="0" w:space="0" w:color="auto"/>
            <w:bottom w:val="none" w:sz="0" w:space="0" w:color="auto"/>
            <w:right w:val="none" w:sz="0" w:space="0" w:color="auto"/>
          </w:divBdr>
          <w:divsChild>
            <w:div w:id="735856373">
              <w:marLeft w:val="0"/>
              <w:marRight w:val="0"/>
              <w:marTop w:val="0"/>
              <w:marBottom w:val="0"/>
              <w:divBdr>
                <w:top w:val="none" w:sz="0" w:space="0" w:color="auto"/>
                <w:left w:val="none" w:sz="0" w:space="0" w:color="auto"/>
                <w:bottom w:val="none" w:sz="0" w:space="0" w:color="auto"/>
                <w:right w:val="none" w:sz="0" w:space="0" w:color="auto"/>
              </w:divBdr>
            </w:div>
          </w:divsChild>
        </w:div>
        <w:div w:id="927932520">
          <w:marLeft w:val="0"/>
          <w:marRight w:val="0"/>
          <w:marTop w:val="0"/>
          <w:marBottom w:val="0"/>
          <w:divBdr>
            <w:top w:val="none" w:sz="0" w:space="0" w:color="auto"/>
            <w:left w:val="none" w:sz="0" w:space="0" w:color="auto"/>
            <w:bottom w:val="none" w:sz="0" w:space="0" w:color="auto"/>
            <w:right w:val="none" w:sz="0" w:space="0" w:color="auto"/>
          </w:divBdr>
          <w:divsChild>
            <w:div w:id="1750613935">
              <w:marLeft w:val="0"/>
              <w:marRight w:val="0"/>
              <w:marTop w:val="0"/>
              <w:marBottom w:val="0"/>
              <w:divBdr>
                <w:top w:val="none" w:sz="0" w:space="0" w:color="auto"/>
                <w:left w:val="none" w:sz="0" w:space="0" w:color="auto"/>
                <w:bottom w:val="none" w:sz="0" w:space="0" w:color="auto"/>
                <w:right w:val="none" w:sz="0" w:space="0" w:color="auto"/>
              </w:divBdr>
            </w:div>
          </w:divsChild>
        </w:div>
        <w:div w:id="933128544">
          <w:marLeft w:val="0"/>
          <w:marRight w:val="0"/>
          <w:marTop w:val="0"/>
          <w:marBottom w:val="0"/>
          <w:divBdr>
            <w:top w:val="none" w:sz="0" w:space="0" w:color="auto"/>
            <w:left w:val="none" w:sz="0" w:space="0" w:color="auto"/>
            <w:bottom w:val="none" w:sz="0" w:space="0" w:color="auto"/>
            <w:right w:val="none" w:sz="0" w:space="0" w:color="auto"/>
          </w:divBdr>
          <w:divsChild>
            <w:div w:id="363597703">
              <w:marLeft w:val="0"/>
              <w:marRight w:val="0"/>
              <w:marTop w:val="0"/>
              <w:marBottom w:val="0"/>
              <w:divBdr>
                <w:top w:val="none" w:sz="0" w:space="0" w:color="auto"/>
                <w:left w:val="none" w:sz="0" w:space="0" w:color="auto"/>
                <w:bottom w:val="none" w:sz="0" w:space="0" w:color="auto"/>
                <w:right w:val="none" w:sz="0" w:space="0" w:color="auto"/>
              </w:divBdr>
            </w:div>
          </w:divsChild>
        </w:div>
        <w:div w:id="951981250">
          <w:marLeft w:val="0"/>
          <w:marRight w:val="0"/>
          <w:marTop w:val="0"/>
          <w:marBottom w:val="0"/>
          <w:divBdr>
            <w:top w:val="none" w:sz="0" w:space="0" w:color="auto"/>
            <w:left w:val="none" w:sz="0" w:space="0" w:color="auto"/>
            <w:bottom w:val="none" w:sz="0" w:space="0" w:color="auto"/>
            <w:right w:val="none" w:sz="0" w:space="0" w:color="auto"/>
          </w:divBdr>
          <w:divsChild>
            <w:div w:id="1790934767">
              <w:marLeft w:val="0"/>
              <w:marRight w:val="0"/>
              <w:marTop w:val="0"/>
              <w:marBottom w:val="0"/>
              <w:divBdr>
                <w:top w:val="none" w:sz="0" w:space="0" w:color="auto"/>
                <w:left w:val="none" w:sz="0" w:space="0" w:color="auto"/>
                <w:bottom w:val="none" w:sz="0" w:space="0" w:color="auto"/>
                <w:right w:val="none" w:sz="0" w:space="0" w:color="auto"/>
              </w:divBdr>
            </w:div>
          </w:divsChild>
        </w:div>
        <w:div w:id="953754745">
          <w:marLeft w:val="0"/>
          <w:marRight w:val="0"/>
          <w:marTop w:val="0"/>
          <w:marBottom w:val="0"/>
          <w:divBdr>
            <w:top w:val="none" w:sz="0" w:space="0" w:color="auto"/>
            <w:left w:val="none" w:sz="0" w:space="0" w:color="auto"/>
            <w:bottom w:val="none" w:sz="0" w:space="0" w:color="auto"/>
            <w:right w:val="none" w:sz="0" w:space="0" w:color="auto"/>
          </w:divBdr>
          <w:divsChild>
            <w:div w:id="113329055">
              <w:marLeft w:val="0"/>
              <w:marRight w:val="0"/>
              <w:marTop w:val="0"/>
              <w:marBottom w:val="0"/>
              <w:divBdr>
                <w:top w:val="none" w:sz="0" w:space="0" w:color="auto"/>
                <w:left w:val="none" w:sz="0" w:space="0" w:color="auto"/>
                <w:bottom w:val="none" w:sz="0" w:space="0" w:color="auto"/>
                <w:right w:val="none" w:sz="0" w:space="0" w:color="auto"/>
              </w:divBdr>
            </w:div>
          </w:divsChild>
        </w:div>
        <w:div w:id="986856764">
          <w:marLeft w:val="0"/>
          <w:marRight w:val="0"/>
          <w:marTop w:val="0"/>
          <w:marBottom w:val="0"/>
          <w:divBdr>
            <w:top w:val="none" w:sz="0" w:space="0" w:color="auto"/>
            <w:left w:val="none" w:sz="0" w:space="0" w:color="auto"/>
            <w:bottom w:val="none" w:sz="0" w:space="0" w:color="auto"/>
            <w:right w:val="none" w:sz="0" w:space="0" w:color="auto"/>
          </w:divBdr>
          <w:divsChild>
            <w:div w:id="1496452846">
              <w:marLeft w:val="0"/>
              <w:marRight w:val="0"/>
              <w:marTop w:val="0"/>
              <w:marBottom w:val="0"/>
              <w:divBdr>
                <w:top w:val="none" w:sz="0" w:space="0" w:color="auto"/>
                <w:left w:val="none" w:sz="0" w:space="0" w:color="auto"/>
                <w:bottom w:val="none" w:sz="0" w:space="0" w:color="auto"/>
                <w:right w:val="none" w:sz="0" w:space="0" w:color="auto"/>
              </w:divBdr>
            </w:div>
          </w:divsChild>
        </w:div>
        <w:div w:id="998003034">
          <w:marLeft w:val="0"/>
          <w:marRight w:val="0"/>
          <w:marTop w:val="0"/>
          <w:marBottom w:val="0"/>
          <w:divBdr>
            <w:top w:val="none" w:sz="0" w:space="0" w:color="auto"/>
            <w:left w:val="none" w:sz="0" w:space="0" w:color="auto"/>
            <w:bottom w:val="none" w:sz="0" w:space="0" w:color="auto"/>
            <w:right w:val="none" w:sz="0" w:space="0" w:color="auto"/>
          </w:divBdr>
          <w:divsChild>
            <w:div w:id="370112605">
              <w:marLeft w:val="0"/>
              <w:marRight w:val="0"/>
              <w:marTop w:val="0"/>
              <w:marBottom w:val="0"/>
              <w:divBdr>
                <w:top w:val="none" w:sz="0" w:space="0" w:color="auto"/>
                <w:left w:val="none" w:sz="0" w:space="0" w:color="auto"/>
                <w:bottom w:val="none" w:sz="0" w:space="0" w:color="auto"/>
                <w:right w:val="none" w:sz="0" w:space="0" w:color="auto"/>
              </w:divBdr>
            </w:div>
          </w:divsChild>
        </w:div>
        <w:div w:id="1007438010">
          <w:marLeft w:val="0"/>
          <w:marRight w:val="0"/>
          <w:marTop w:val="0"/>
          <w:marBottom w:val="0"/>
          <w:divBdr>
            <w:top w:val="none" w:sz="0" w:space="0" w:color="auto"/>
            <w:left w:val="none" w:sz="0" w:space="0" w:color="auto"/>
            <w:bottom w:val="none" w:sz="0" w:space="0" w:color="auto"/>
            <w:right w:val="none" w:sz="0" w:space="0" w:color="auto"/>
          </w:divBdr>
          <w:divsChild>
            <w:div w:id="1780954110">
              <w:marLeft w:val="0"/>
              <w:marRight w:val="0"/>
              <w:marTop w:val="0"/>
              <w:marBottom w:val="0"/>
              <w:divBdr>
                <w:top w:val="none" w:sz="0" w:space="0" w:color="auto"/>
                <w:left w:val="none" w:sz="0" w:space="0" w:color="auto"/>
                <w:bottom w:val="none" w:sz="0" w:space="0" w:color="auto"/>
                <w:right w:val="none" w:sz="0" w:space="0" w:color="auto"/>
              </w:divBdr>
            </w:div>
          </w:divsChild>
        </w:div>
        <w:div w:id="1032658378">
          <w:marLeft w:val="0"/>
          <w:marRight w:val="0"/>
          <w:marTop w:val="0"/>
          <w:marBottom w:val="0"/>
          <w:divBdr>
            <w:top w:val="none" w:sz="0" w:space="0" w:color="auto"/>
            <w:left w:val="none" w:sz="0" w:space="0" w:color="auto"/>
            <w:bottom w:val="none" w:sz="0" w:space="0" w:color="auto"/>
            <w:right w:val="none" w:sz="0" w:space="0" w:color="auto"/>
          </w:divBdr>
          <w:divsChild>
            <w:div w:id="1343243754">
              <w:marLeft w:val="0"/>
              <w:marRight w:val="0"/>
              <w:marTop w:val="0"/>
              <w:marBottom w:val="0"/>
              <w:divBdr>
                <w:top w:val="none" w:sz="0" w:space="0" w:color="auto"/>
                <w:left w:val="none" w:sz="0" w:space="0" w:color="auto"/>
                <w:bottom w:val="none" w:sz="0" w:space="0" w:color="auto"/>
                <w:right w:val="none" w:sz="0" w:space="0" w:color="auto"/>
              </w:divBdr>
            </w:div>
          </w:divsChild>
        </w:div>
        <w:div w:id="1033337389">
          <w:marLeft w:val="0"/>
          <w:marRight w:val="0"/>
          <w:marTop w:val="0"/>
          <w:marBottom w:val="0"/>
          <w:divBdr>
            <w:top w:val="none" w:sz="0" w:space="0" w:color="auto"/>
            <w:left w:val="none" w:sz="0" w:space="0" w:color="auto"/>
            <w:bottom w:val="none" w:sz="0" w:space="0" w:color="auto"/>
            <w:right w:val="none" w:sz="0" w:space="0" w:color="auto"/>
          </w:divBdr>
          <w:divsChild>
            <w:div w:id="24138819">
              <w:marLeft w:val="0"/>
              <w:marRight w:val="0"/>
              <w:marTop w:val="0"/>
              <w:marBottom w:val="0"/>
              <w:divBdr>
                <w:top w:val="none" w:sz="0" w:space="0" w:color="auto"/>
                <w:left w:val="none" w:sz="0" w:space="0" w:color="auto"/>
                <w:bottom w:val="none" w:sz="0" w:space="0" w:color="auto"/>
                <w:right w:val="none" w:sz="0" w:space="0" w:color="auto"/>
              </w:divBdr>
            </w:div>
          </w:divsChild>
        </w:div>
        <w:div w:id="1051535836">
          <w:marLeft w:val="0"/>
          <w:marRight w:val="0"/>
          <w:marTop w:val="0"/>
          <w:marBottom w:val="0"/>
          <w:divBdr>
            <w:top w:val="none" w:sz="0" w:space="0" w:color="auto"/>
            <w:left w:val="none" w:sz="0" w:space="0" w:color="auto"/>
            <w:bottom w:val="none" w:sz="0" w:space="0" w:color="auto"/>
            <w:right w:val="none" w:sz="0" w:space="0" w:color="auto"/>
          </w:divBdr>
          <w:divsChild>
            <w:div w:id="37173500">
              <w:marLeft w:val="0"/>
              <w:marRight w:val="0"/>
              <w:marTop w:val="0"/>
              <w:marBottom w:val="0"/>
              <w:divBdr>
                <w:top w:val="none" w:sz="0" w:space="0" w:color="auto"/>
                <w:left w:val="none" w:sz="0" w:space="0" w:color="auto"/>
                <w:bottom w:val="none" w:sz="0" w:space="0" w:color="auto"/>
                <w:right w:val="none" w:sz="0" w:space="0" w:color="auto"/>
              </w:divBdr>
            </w:div>
          </w:divsChild>
        </w:div>
        <w:div w:id="1054500670">
          <w:marLeft w:val="0"/>
          <w:marRight w:val="0"/>
          <w:marTop w:val="0"/>
          <w:marBottom w:val="0"/>
          <w:divBdr>
            <w:top w:val="none" w:sz="0" w:space="0" w:color="auto"/>
            <w:left w:val="none" w:sz="0" w:space="0" w:color="auto"/>
            <w:bottom w:val="none" w:sz="0" w:space="0" w:color="auto"/>
            <w:right w:val="none" w:sz="0" w:space="0" w:color="auto"/>
          </w:divBdr>
          <w:divsChild>
            <w:div w:id="1068843221">
              <w:marLeft w:val="0"/>
              <w:marRight w:val="0"/>
              <w:marTop w:val="0"/>
              <w:marBottom w:val="0"/>
              <w:divBdr>
                <w:top w:val="none" w:sz="0" w:space="0" w:color="auto"/>
                <w:left w:val="none" w:sz="0" w:space="0" w:color="auto"/>
                <w:bottom w:val="none" w:sz="0" w:space="0" w:color="auto"/>
                <w:right w:val="none" w:sz="0" w:space="0" w:color="auto"/>
              </w:divBdr>
            </w:div>
          </w:divsChild>
        </w:div>
        <w:div w:id="1075666619">
          <w:marLeft w:val="0"/>
          <w:marRight w:val="0"/>
          <w:marTop w:val="0"/>
          <w:marBottom w:val="0"/>
          <w:divBdr>
            <w:top w:val="none" w:sz="0" w:space="0" w:color="auto"/>
            <w:left w:val="none" w:sz="0" w:space="0" w:color="auto"/>
            <w:bottom w:val="none" w:sz="0" w:space="0" w:color="auto"/>
            <w:right w:val="none" w:sz="0" w:space="0" w:color="auto"/>
          </w:divBdr>
          <w:divsChild>
            <w:div w:id="476192144">
              <w:marLeft w:val="0"/>
              <w:marRight w:val="0"/>
              <w:marTop w:val="0"/>
              <w:marBottom w:val="0"/>
              <w:divBdr>
                <w:top w:val="none" w:sz="0" w:space="0" w:color="auto"/>
                <w:left w:val="none" w:sz="0" w:space="0" w:color="auto"/>
                <w:bottom w:val="none" w:sz="0" w:space="0" w:color="auto"/>
                <w:right w:val="none" w:sz="0" w:space="0" w:color="auto"/>
              </w:divBdr>
            </w:div>
          </w:divsChild>
        </w:div>
        <w:div w:id="1075931039">
          <w:marLeft w:val="0"/>
          <w:marRight w:val="0"/>
          <w:marTop w:val="0"/>
          <w:marBottom w:val="0"/>
          <w:divBdr>
            <w:top w:val="none" w:sz="0" w:space="0" w:color="auto"/>
            <w:left w:val="none" w:sz="0" w:space="0" w:color="auto"/>
            <w:bottom w:val="none" w:sz="0" w:space="0" w:color="auto"/>
            <w:right w:val="none" w:sz="0" w:space="0" w:color="auto"/>
          </w:divBdr>
          <w:divsChild>
            <w:div w:id="1310869117">
              <w:marLeft w:val="0"/>
              <w:marRight w:val="0"/>
              <w:marTop w:val="0"/>
              <w:marBottom w:val="0"/>
              <w:divBdr>
                <w:top w:val="none" w:sz="0" w:space="0" w:color="auto"/>
                <w:left w:val="none" w:sz="0" w:space="0" w:color="auto"/>
                <w:bottom w:val="none" w:sz="0" w:space="0" w:color="auto"/>
                <w:right w:val="none" w:sz="0" w:space="0" w:color="auto"/>
              </w:divBdr>
            </w:div>
          </w:divsChild>
        </w:div>
        <w:div w:id="1091780337">
          <w:marLeft w:val="0"/>
          <w:marRight w:val="0"/>
          <w:marTop w:val="0"/>
          <w:marBottom w:val="0"/>
          <w:divBdr>
            <w:top w:val="none" w:sz="0" w:space="0" w:color="auto"/>
            <w:left w:val="none" w:sz="0" w:space="0" w:color="auto"/>
            <w:bottom w:val="none" w:sz="0" w:space="0" w:color="auto"/>
            <w:right w:val="none" w:sz="0" w:space="0" w:color="auto"/>
          </w:divBdr>
          <w:divsChild>
            <w:div w:id="915897725">
              <w:marLeft w:val="0"/>
              <w:marRight w:val="0"/>
              <w:marTop w:val="0"/>
              <w:marBottom w:val="0"/>
              <w:divBdr>
                <w:top w:val="none" w:sz="0" w:space="0" w:color="auto"/>
                <w:left w:val="none" w:sz="0" w:space="0" w:color="auto"/>
                <w:bottom w:val="none" w:sz="0" w:space="0" w:color="auto"/>
                <w:right w:val="none" w:sz="0" w:space="0" w:color="auto"/>
              </w:divBdr>
            </w:div>
          </w:divsChild>
        </w:div>
        <w:div w:id="1094208641">
          <w:marLeft w:val="0"/>
          <w:marRight w:val="0"/>
          <w:marTop w:val="0"/>
          <w:marBottom w:val="0"/>
          <w:divBdr>
            <w:top w:val="none" w:sz="0" w:space="0" w:color="auto"/>
            <w:left w:val="none" w:sz="0" w:space="0" w:color="auto"/>
            <w:bottom w:val="none" w:sz="0" w:space="0" w:color="auto"/>
            <w:right w:val="none" w:sz="0" w:space="0" w:color="auto"/>
          </w:divBdr>
          <w:divsChild>
            <w:div w:id="778909498">
              <w:marLeft w:val="0"/>
              <w:marRight w:val="0"/>
              <w:marTop w:val="0"/>
              <w:marBottom w:val="0"/>
              <w:divBdr>
                <w:top w:val="none" w:sz="0" w:space="0" w:color="auto"/>
                <w:left w:val="none" w:sz="0" w:space="0" w:color="auto"/>
                <w:bottom w:val="none" w:sz="0" w:space="0" w:color="auto"/>
                <w:right w:val="none" w:sz="0" w:space="0" w:color="auto"/>
              </w:divBdr>
            </w:div>
          </w:divsChild>
        </w:div>
        <w:div w:id="1116607989">
          <w:marLeft w:val="0"/>
          <w:marRight w:val="0"/>
          <w:marTop w:val="0"/>
          <w:marBottom w:val="0"/>
          <w:divBdr>
            <w:top w:val="none" w:sz="0" w:space="0" w:color="auto"/>
            <w:left w:val="none" w:sz="0" w:space="0" w:color="auto"/>
            <w:bottom w:val="none" w:sz="0" w:space="0" w:color="auto"/>
            <w:right w:val="none" w:sz="0" w:space="0" w:color="auto"/>
          </w:divBdr>
          <w:divsChild>
            <w:div w:id="1119647374">
              <w:marLeft w:val="0"/>
              <w:marRight w:val="0"/>
              <w:marTop w:val="0"/>
              <w:marBottom w:val="0"/>
              <w:divBdr>
                <w:top w:val="none" w:sz="0" w:space="0" w:color="auto"/>
                <w:left w:val="none" w:sz="0" w:space="0" w:color="auto"/>
                <w:bottom w:val="none" w:sz="0" w:space="0" w:color="auto"/>
                <w:right w:val="none" w:sz="0" w:space="0" w:color="auto"/>
              </w:divBdr>
            </w:div>
          </w:divsChild>
        </w:div>
        <w:div w:id="1133059159">
          <w:marLeft w:val="0"/>
          <w:marRight w:val="0"/>
          <w:marTop w:val="0"/>
          <w:marBottom w:val="0"/>
          <w:divBdr>
            <w:top w:val="none" w:sz="0" w:space="0" w:color="auto"/>
            <w:left w:val="none" w:sz="0" w:space="0" w:color="auto"/>
            <w:bottom w:val="none" w:sz="0" w:space="0" w:color="auto"/>
            <w:right w:val="none" w:sz="0" w:space="0" w:color="auto"/>
          </w:divBdr>
          <w:divsChild>
            <w:div w:id="2098550758">
              <w:marLeft w:val="0"/>
              <w:marRight w:val="0"/>
              <w:marTop w:val="0"/>
              <w:marBottom w:val="0"/>
              <w:divBdr>
                <w:top w:val="none" w:sz="0" w:space="0" w:color="auto"/>
                <w:left w:val="none" w:sz="0" w:space="0" w:color="auto"/>
                <w:bottom w:val="none" w:sz="0" w:space="0" w:color="auto"/>
                <w:right w:val="none" w:sz="0" w:space="0" w:color="auto"/>
              </w:divBdr>
            </w:div>
          </w:divsChild>
        </w:div>
        <w:div w:id="1195725905">
          <w:marLeft w:val="0"/>
          <w:marRight w:val="0"/>
          <w:marTop w:val="0"/>
          <w:marBottom w:val="0"/>
          <w:divBdr>
            <w:top w:val="none" w:sz="0" w:space="0" w:color="auto"/>
            <w:left w:val="none" w:sz="0" w:space="0" w:color="auto"/>
            <w:bottom w:val="none" w:sz="0" w:space="0" w:color="auto"/>
            <w:right w:val="none" w:sz="0" w:space="0" w:color="auto"/>
          </w:divBdr>
          <w:divsChild>
            <w:div w:id="1758482169">
              <w:marLeft w:val="0"/>
              <w:marRight w:val="0"/>
              <w:marTop w:val="0"/>
              <w:marBottom w:val="0"/>
              <w:divBdr>
                <w:top w:val="none" w:sz="0" w:space="0" w:color="auto"/>
                <w:left w:val="none" w:sz="0" w:space="0" w:color="auto"/>
                <w:bottom w:val="none" w:sz="0" w:space="0" w:color="auto"/>
                <w:right w:val="none" w:sz="0" w:space="0" w:color="auto"/>
              </w:divBdr>
            </w:div>
          </w:divsChild>
        </w:div>
        <w:div w:id="1197887402">
          <w:marLeft w:val="0"/>
          <w:marRight w:val="0"/>
          <w:marTop w:val="0"/>
          <w:marBottom w:val="0"/>
          <w:divBdr>
            <w:top w:val="none" w:sz="0" w:space="0" w:color="auto"/>
            <w:left w:val="none" w:sz="0" w:space="0" w:color="auto"/>
            <w:bottom w:val="none" w:sz="0" w:space="0" w:color="auto"/>
            <w:right w:val="none" w:sz="0" w:space="0" w:color="auto"/>
          </w:divBdr>
          <w:divsChild>
            <w:div w:id="1298074543">
              <w:marLeft w:val="0"/>
              <w:marRight w:val="0"/>
              <w:marTop w:val="0"/>
              <w:marBottom w:val="0"/>
              <w:divBdr>
                <w:top w:val="none" w:sz="0" w:space="0" w:color="auto"/>
                <w:left w:val="none" w:sz="0" w:space="0" w:color="auto"/>
                <w:bottom w:val="none" w:sz="0" w:space="0" w:color="auto"/>
                <w:right w:val="none" w:sz="0" w:space="0" w:color="auto"/>
              </w:divBdr>
            </w:div>
          </w:divsChild>
        </w:div>
        <w:div w:id="1205096016">
          <w:marLeft w:val="0"/>
          <w:marRight w:val="0"/>
          <w:marTop w:val="0"/>
          <w:marBottom w:val="0"/>
          <w:divBdr>
            <w:top w:val="none" w:sz="0" w:space="0" w:color="auto"/>
            <w:left w:val="none" w:sz="0" w:space="0" w:color="auto"/>
            <w:bottom w:val="none" w:sz="0" w:space="0" w:color="auto"/>
            <w:right w:val="none" w:sz="0" w:space="0" w:color="auto"/>
          </w:divBdr>
          <w:divsChild>
            <w:div w:id="506987745">
              <w:marLeft w:val="0"/>
              <w:marRight w:val="0"/>
              <w:marTop w:val="0"/>
              <w:marBottom w:val="0"/>
              <w:divBdr>
                <w:top w:val="none" w:sz="0" w:space="0" w:color="auto"/>
                <w:left w:val="none" w:sz="0" w:space="0" w:color="auto"/>
                <w:bottom w:val="none" w:sz="0" w:space="0" w:color="auto"/>
                <w:right w:val="none" w:sz="0" w:space="0" w:color="auto"/>
              </w:divBdr>
            </w:div>
          </w:divsChild>
        </w:div>
        <w:div w:id="1206482102">
          <w:marLeft w:val="0"/>
          <w:marRight w:val="0"/>
          <w:marTop w:val="0"/>
          <w:marBottom w:val="0"/>
          <w:divBdr>
            <w:top w:val="none" w:sz="0" w:space="0" w:color="auto"/>
            <w:left w:val="none" w:sz="0" w:space="0" w:color="auto"/>
            <w:bottom w:val="none" w:sz="0" w:space="0" w:color="auto"/>
            <w:right w:val="none" w:sz="0" w:space="0" w:color="auto"/>
          </w:divBdr>
          <w:divsChild>
            <w:div w:id="955210473">
              <w:marLeft w:val="0"/>
              <w:marRight w:val="0"/>
              <w:marTop w:val="0"/>
              <w:marBottom w:val="0"/>
              <w:divBdr>
                <w:top w:val="none" w:sz="0" w:space="0" w:color="auto"/>
                <w:left w:val="none" w:sz="0" w:space="0" w:color="auto"/>
                <w:bottom w:val="none" w:sz="0" w:space="0" w:color="auto"/>
                <w:right w:val="none" w:sz="0" w:space="0" w:color="auto"/>
              </w:divBdr>
            </w:div>
          </w:divsChild>
        </w:div>
        <w:div w:id="1212308859">
          <w:marLeft w:val="0"/>
          <w:marRight w:val="0"/>
          <w:marTop w:val="0"/>
          <w:marBottom w:val="0"/>
          <w:divBdr>
            <w:top w:val="none" w:sz="0" w:space="0" w:color="auto"/>
            <w:left w:val="none" w:sz="0" w:space="0" w:color="auto"/>
            <w:bottom w:val="none" w:sz="0" w:space="0" w:color="auto"/>
            <w:right w:val="none" w:sz="0" w:space="0" w:color="auto"/>
          </w:divBdr>
          <w:divsChild>
            <w:div w:id="1852911064">
              <w:marLeft w:val="0"/>
              <w:marRight w:val="0"/>
              <w:marTop w:val="0"/>
              <w:marBottom w:val="0"/>
              <w:divBdr>
                <w:top w:val="none" w:sz="0" w:space="0" w:color="auto"/>
                <w:left w:val="none" w:sz="0" w:space="0" w:color="auto"/>
                <w:bottom w:val="none" w:sz="0" w:space="0" w:color="auto"/>
                <w:right w:val="none" w:sz="0" w:space="0" w:color="auto"/>
              </w:divBdr>
            </w:div>
          </w:divsChild>
        </w:div>
        <w:div w:id="1227453409">
          <w:marLeft w:val="0"/>
          <w:marRight w:val="0"/>
          <w:marTop w:val="0"/>
          <w:marBottom w:val="0"/>
          <w:divBdr>
            <w:top w:val="none" w:sz="0" w:space="0" w:color="auto"/>
            <w:left w:val="none" w:sz="0" w:space="0" w:color="auto"/>
            <w:bottom w:val="none" w:sz="0" w:space="0" w:color="auto"/>
            <w:right w:val="none" w:sz="0" w:space="0" w:color="auto"/>
          </w:divBdr>
          <w:divsChild>
            <w:div w:id="487215338">
              <w:marLeft w:val="0"/>
              <w:marRight w:val="0"/>
              <w:marTop w:val="0"/>
              <w:marBottom w:val="0"/>
              <w:divBdr>
                <w:top w:val="none" w:sz="0" w:space="0" w:color="auto"/>
                <w:left w:val="none" w:sz="0" w:space="0" w:color="auto"/>
                <w:bottom w:val="none" w:sz="0" w:space="0" w:color="auto"/>
                <w:right w:val="none" w:sz="0" w:space="0" w:color="auto"/>
              </w:divBdr>
            </w:div>
          </w:divsChild>
        </w:div>
        <w:div w:id="1242105639">
          <w:marLeft w:val="0"/>
          <w:marRight w:val="0"/>
          <w:marTop w:val="0"/>
          <w:marBottom w:val="0"/>
          <w:divBdr>
            <w:top w:val="none" w:sz="0" w:space="0" w:color="auto"/>
            <w:left w:val="none" w:sz="0" w:space="0" w:color="auto"/>
            <w:bottom w:val="none" w:sz="0" w:space="0" w:color="auto"/>
            <w:right w:val="none" w:sz="0" w:space="0" w:color="auto"/>
          </w:divBdr>
          <w:divsChild>
            <w:div w:id="1439718592">
              <w:marLeft w:val="0"/>
              <w:marRight w:val="0"/>
              <w:marTop w:val="0"/>
              <w:marBottom w:val="0"/>
              <w:divBdr>
                <w:top w:val="none" w:sz="0" w:space="0" w:color="auto"/>
                <w:left w:val="none" w:sz="0" w:space="0" w:color="auto"/>
                <w:bottom w:val="none" w:sz="0" w:space="0" w:color="auto"/>
                <w:right w:val="none" w:sz="0" w:space="0" w:color="auto"/>
              </w:divBdr>
            </w:div>
          </w:divsChild>
        </w:div>
        <w:div w:id="1250892430">
          <w:marLeft w:val="0"/>
          <w:marRight w:val="0"/>
          <w:marTop w:val="0"/>
          <w:marBottom w:val="0"/>
          <w:divBdr>
            <w:top w:val="none" w:sz="0" w:space="0" w:color="auto"/>
            <w:left w:val="none" w:sz="0" w:space="0" w:color="auto"/>
            <w:bottom w:val="none" w:sz="0" w:space="0" w:color="auto"/>
            <w:right w:val="none" w:sz="0" w:space="0" w:color="auto"/>
          </w:divBdr>
          <w:divsChild>
            <w:div w:id="1995647251">
              <w:marLeft w:val="0"/>
              <w:marRight w:val="0"/>
              <w:marTop w:val="0"/>
              <w:marBottom w:val="0"/>
              <w:divBdr>
                <w:top w:val="none" w:sz="0" w:space="0" w:color="auto"/>
                <w:left w:val="none" w:sz="0" w:space="0" w:color="auto"/>
                <w:bottom w:val="none" w:sz="0" w:space="0" w:color="auto"/>
                <w:right w:val="none" w:sz="0" w:space="0" w:color="auto"/>
              </w:divBdr>
            </w:div>
          </w:divsChild>
        </w:div>
        <w:div w:id="1269386227">
          <w:marLeft w:val="0"/>
          <w:marRight w:val="0"/>
          <w:marTop w:val="0"/>
          <w:marBottom w:val="0"/>
          <w:divBdr>
            <w:top w:val="none" w:sz="0" w:space="0" w:color="auto"/>
            <w:left w:val="none" w:sz="0" w:space="0" w:color="auto"/>
            <w:bottom w:val="none" w:sz="0" w:space="0" w:color="auto"/>
            <w:right w:val="none" w:sz="0" w:space="0" w:color="auto"/>
          </w:divBdr>
          <w:divsChild>
            <w:div w:id="1483159664">
              <w:marLeft w:val="0"/>
              <w:marRight w:val="0"/>
              <w:marTop w:val="0"/>
              <w:marBottom w:val="0"/>
              <w:divBdr>
                <w:top w:val="none" w:sz="0" w:space="0" w:color="auto"/>
                <w:left w:val="none" w:sz="0" w:space="0" w:color="auto"/>
                <w:bottom w:val="none" w:sz="0" w:space="0" w:color="auto"/>
                <w:right w:val="none" w:sz="0" w:space="0" w:color="auto"/>
              </w:divBdr>
            </w:div>
          </w:divsChild>
        </w:div>
        <w:div w:id="1281111227">
          <w:marLeft w:val="0"/>
          <w:marRight w:val="0"/>
          <w:marTop w:val="0"/>
          <w:marBottom w:val="0"/>
          <w:divBdr>
            <w:top w:val="none" w:sz="0" w:space="0" w:color="auto"/>
            <w:left w:val="none" w:sz="0" w:space="0" w:color="auto"/>
            <w:bottom w:val="none" w:sz="0" w:space="0" w:color="auto"/>
            <w:right w:val="none" w:sz="0" w:space="0" w:color="auto"/>
          </w:divBdr>
          <w:divsChild>
            <w:div w:id="318466604">
              <w:marLeft w:val="0"/>
              <w:marRight w:val="0"/>
              <w:marTop w:val="0"/>
              <w:marBottom w:val="0"/>
              <w:divBdr>
                <w:top w:val="none" w:sz="0" w:space="0" w:color="auto"/>
                <w:left w:val="none" w:sz="0" w:space="0" w:color="auto"/>
                <w:bottom w:val="none" w:sz="0" w:space="0" w:color="auto"/>
                <w:right w:val="none" w:sz="0" w:space="0" w:color="auto"/>
              </w:divBdr>
            </w:div>
          </w:divsChild>
        </w:div>
        <w:div w:id="1287814569">
          <w:marLeft w:val="0"/>
          <w:marRight w:val="0"/>
          <w:marTop w:val="0"/>
          <w:marBottom w:val="0"/>
          <w:divBdr>
            <w:top w:val="none" w:sz="0" w:space="0" w:color="auto"/>
            <w:left w:val="none" w:sz="0" w:space="0" w:color="auto"/>
            <w:bottom w:val="none" w:sz="0" w:space="0" w:color="auto"/>
            <w:right w:val="none" w:sz="0" w:space="0" w:color="auto"/>
          </w:divBdr>
          <w:divsChild>
            <w:div w:id="1895039031">
              <w:marLeft w:val="0"/>
              <w:marRight w:val="0"/>
              <w:marTop w:val="0"/>
              <w:marBottom w:val="0"/>
              <w:divBdr>
                <w:top w:val="none" w:sz="0" w:space="0" w:color="auto"/>
                <w:left w:val="none" w:sz="0" w:space="0" w:color="auto"/>
                <w:bottom w:val="none" w:sz="0" w:space="0" w:color="auto"/>
                <w:right w:val="none" w:sz="0" w:space="0" w:color="auto"/>
              </w:divBdr>
            </w:div>
          </w:divsChild>
        </w:div>
        <w:div w:id="1291403763">
          <w:marLeft w:val="0"/>
          <w:marRight w:val="0"/>
          <w:marTop w:val="0"/>
          <w:marBottom w:val="0"/>
          <w:divBdr>
            <w:top w:val="none" w:sz="0" w:space="0" w:color="auto"/>
            <w:left w:val="none" w:sz="0" w:space="0" w:color="auto"/>
            <w:bottom w:val="none" w:sz="0" w:space="0" w:color="auto"/>
            <w:right w:val="none" w:sz="0" w:space="0" w:color="auto"/>
          </w:divBdr>
          <w:divsChild>
            <w:div w:id="627202119">
              <w:marLeft w:val="0"/>
              <w:marRight w:val="0"/>
              <w:marTop w:val="0"/>
              <w:marBottom w:val="0"/>
              <w:divBdr>
                <w:top w:val="none" w:sz="0" w:space="0" w:color="auto"/>
                <w:left w:val="none" w:sz="0" w:space="0" w:color="auto"/>
                <w:bottom w:val="none" w:sz="0" w:space="0" w:color="auto"/>
                <w:right w:val="none" w:sz="0" w:space="0" w:color="auto"/>
              </w:divBdr>
            </w:div>
          </w:divsChild>
        </w:div>
        <w:div w:id="1309474961">
          <w:marLeft w:val="0"/>
          <w:marRight w:val="0"/>
          <w:marTop w:val="0"/>
          <w:marBottom w:val="0"/>
          <w:divBdr>
            <w:top w:val="none" w:sz="0" w:space="0" w:color="auto"/>
            <w:left w:val="none" w:sz="0" w:space="0" w:color="auto"/>
            <w:bottom w:val="none" w:sz="0" w:space="0" w:color="auto"/>
            <w:right w:val="none" w:sz="0" w:space="0" w:color="auto"/>
          </w:divBdr>
          <w:divsChild>
            <w:div w:id="833837885">
              <w:marLeft w:val="0"/>
              <w:marRight w:val="0"/>
              <w:marTop w:val="0"/>
              <w:marBottom w:val="0"/>
              <w:divBdr>
                <w:top w:val="none" w:sz="0" w:space="0" w:color="auto"/>
                <w:left w:val="none" w:sz="0" w:space="0" w:color="auto"/>
                <w:bottom w:val="none" w:sz="0" w:space="0" w:color="auto"/>
                <w:right w:val="none" w:sz="0" w:space="0" w:color="auto"/>
              </w:divBdr>
            </w:div>
          </w:divsChild>
        </w:div>
        <w:div w:id="1328821743">
          <w:marLeft w:val="0"/>
          <w:marRight w:val="0"/>
          <w:marTop w:val="0"/>
          <w:marBottom w:val="0"/>
          <w:divBdr>
            <w:top w:val="none" w:sz="0" w:space="0" w:color="auto"/>
            <w:left w:val="none" w:sz="0" w:space="0" w:color="auto"/>
            <w:bottom w:val="none" w:sz="0" w:space="0" w:color="auto"/>
            <w:right w:val="none" w:sz="0" w:space="0" w:color="auto"/>
          </w:divBdr>
          <w:divsChild>
            <w:div w:id="364791048">
              <w:marLeft w:val="0"/>
              <w:marRight w:val="0"/>
              <w:marTop w:val="0"/>
              <w:marBottom w:val="0"/>
              <w:divBdr>
                <w:top w:val="none" w:sz="0" w:space="0" w:color="auto"/>
                <w:left w:val="none" w:sz="0" w:space="0" w:color="auto"/>
                <w:bottom w:val="none" w:sz="0" w:space="0" w:color="auto"/>
                <w:right w:val="none" w:sz="0" w:space="0" w:color="auto"/>
              </w:divBdr>
            </w:div>
          </w:divsChild>
        </w:div>
        <w:div w:id="1333755227">
          <w:marLeft w:val="0"/>
          <w:marRight w:val="0"/>
          <w:marTop w:val="0"/>
          <w:marBottom w:val="0"/>
          <w:divBdr>
            <w:top w:val="none" w:sz="0" w:space="0" w:color="auto"/>
            <w:left w:val="none" w:sz="0" w:space="0" w:color="auto"/>
            <w:bottom w:val="none" w:sz="0" w:space="0" w:color="auto"/>
            <w:right w:val="none" w:sz="0" w:space="0" w:color="auto"/>
          </w:divBdr>
          <w:divsChild>
            <w:div w:id="107435329">
              <w:marLeft w:val="0"/>
              <w:marRight w:val="0"/>
              <w:marTop w:val="0"/>
              <w:marBottom w:val="0"/>
              <w:divBdr>
                <w:top w:val="none" w:sz="0" w:space="0" w:color="auto"/>
                <w:left w:val="none" w:sz="0" w:space="0" w:color="auto"/>
                <w:bottom w:val="none" w:sz="0" w:space="0" w:color="auto"/>
                <w:right w:val="none" w:sz="0" w:space="0" w:color="auto"/>
              </w:divBdr>
            </w:div>
          </w:divsChild>
        </w:div>
        <w:div w:id="1344699111">
          <w:marLeft w:val="0"/>
          <w:marRight w:val="0"/>
          <w:marTop w:val="0"/>
          <w:marBottom w:val="0"/>
          <w:divBdr>
            <w:top w:val="none" w:sz="0" w:space="0" w:color="auto"/>
            <w:left w:val="none" w:sz="0" w:space="0" w:color="auto"/>
            <w:bottom w:val="none" w:sz="0" w:space="0" w:color="auto"/>
            <w:right w:val="none" w:sz="0" w:space="0" w:color="auto"/>
          </w:divBdr>
          <w:divsChild>
            <w:div w:id="429550345">
              <w:marLeft w:val="0"/>
              <w:marRight w:val="0"/>
              <w:marTop w:val="0"/>
              <w:marBottom w:val="0"/>
              <w:divBdr>
                <w:top w:val="none" w:sz="0" w:space="0" w:color="auto"/>
                <w:left w:val="none" w:sz="0" w:space="0" w:color="auto"/>
                <w:bottom w:val="none" w:sz="0" w:space="0" w:color="auto"/>
                <w:right w:val="none" w:sz="0" w:space="0" w:color="auto"/>
              </w:divBdr>
            </w:div>
          </w:divsChild>
        </w:div>
        <w:div w:id="1345286916">
          <w:marLeft w:val="0"/>
          <w:marRight w:val="0"/>
          <w:marTop w:val="0"/>
          <w:marBottom w:val="0"/>
          <w:divBdr>
            <w:top w:val="none" w:sz="0" w:space="0" w:color="auto"/>
            <w:left w:val="none" w:sz="0" w:space="0" w:color="auto"/>
            <w:bottom w:val="none" w:sz="0" w:space="0" w:color="auto"/>
            <w:right w:val="none" w:sz="0" w:space="0" w:color="auto"/>
          </w:divBdr>
          <w:divsChild>
            <w:div w:id="1716658637">
              <w:marLeft w:val="0"/>
              <w:marRight w:val="0"/>
              <w:marTop w:val="0"/>
              <w:marBottom w:val="0"/>
              <w:divBdr>
                <w:top w:val="none" w:sz="0" w:space="0" w:color="auto"/>
                <w:left w:val="none" w:sz="0" w:space="0" w:color="auto"/>
                <w:bottom w:val="none" w:sz="0" w:space="0" w:color="auto"/>
                <w:right w:val="none" w:sz="0" w:space="0" w:color="auto"/>
              </w:divBdr>
            </w:div>
          </w:divsChild>
        </w:div>
        <w:div w:id="1352074899">
          <w:marLeft w:val="0"/>
          <w:marRight w:val="0"/>
          <w:marTop w:val="0"/>
          <w:marBottom w:val="0"/>
          <w:divBdr>
            <w:top w:val="none" w:sz="0" w:space="0" w:color="auto"/>
            <w:left w:val="none" w:sz="0" w:space="0" w:color="auto"/>
            <w:bottom w:val="none" w:sz="0" w:space="0" w:color="auto"/>
            <w:right w:val="none" w:sz="0" w:space="0" w:color="auto"/>
          </w:divBdr>
          <w:divsChild>
            <w:div w:id="617227692">
              <w:marLeft w:val="0"/>
              <w:marRight w:val="0"/>
              <w:marTop w:val="0"/>
              <w:marBottom w:val="0"/>
              <w:divBdr>
                <w:top w:val="none" w:sz="0" w:space="0" w:color="auto"/>
                <w:left w:val="none" w:sz="0" w:space="0" w:color="auto"/>
                <w:bottom w:val="none" w:sz="0" w:space="0" w:color="auto"/>
                <w:right w:val="none" w:sz="0" w:space="0" w:color="auto"/>
              </w:divBdr>
            </w:div>
          </w:divsChild>
        </w:div>
        <w:div w:id="1363702953">
          <w:marLeft w:val="0"/>
          <w:marRight w:val="0"/>
          <w:marTop w:val="0"/>
          <w:marBottom w:val="0"/>
          <w:divBdr>
            <w:top w:val="none" w:sz="0" w:space="0" w:color="auto"/>
            <w:left w:val="none" w:sz="0" w:space="0" w:color="auto"/>
            <w:bottom w:val="none" w:sz="0" w:space="0" w:color="auto"/>
            <w:right w:val="none" w:sz="0" w:space="0" w:color="auto"/>
          </w:divBdr>
          <w:divsChild>
            <w:div w:id="240987875">
              <w:marLeft w:val="0"/>
              <w:marRight w:val="0"/>
              <w:marTop w:val="0"/>
              <w:marBottom w:val="0"/>
              <w:divBdr>
                <w:top w:val="none" w:sz="0" w:space="0" w:color="auto"/>
                <w:left w:val="none" w:sz="0" w:space="0" w:color="auto"/>
                <w:bottom w:val="none" w:sz="0" w:space="0" w:color="auto"/>
                <w:right w:val="none" w:sz="0" w:space="0" w:color="auto"/>
              </w:divBdr>
            </w:div>
          </w:divsChild>
        </w:div>
        <w:div w:id="1371878511">
          <w:marLeft w:val="0"/>
          <w:marRight w:val="0"/>
          <w:marTop w:val="0"/>
          <w:marBottom w:val="0"/>
          <w:divBdr>
            <w:top w:val="none" w:sz="0" w:space="0" w:color="auto"/>
            <w:left w:val="none" w:sz="0" w:space="0" w:color="auto"/>
            <w:bottom w:val="none" w:sz="0" w:space="0" w:color="auto"/>
            <w:right w:val="none" w:sz="0" w:space="0" w:color="auto"/>
          </w:divBdr>
          <w:divsChild>
            <w:div w:id="1398430962">
              <w:marLeft w:val="0"/>
              <w:marRight w:val="0"/>
              <w:marTop w:val="0"/>
              <w:marBottom w:val="0"/>
              <w:divBdr>
                <w:top w:val="none" w:sz="0" w:space="0" w:color="auto"/>
                <w:left w:val="none" w:sz="0" w:space="0" w:color="auto"/>
                <w:bottom w:val="none" w:sz="0" w:space="0" w:color="auto"/>
                <w:right w:val="none" w:sz="0" w:space="0" w:color="auto"/>
              </w:divBdr>
            </w:div>
          </w:divsChild>
        </w:div>
        <w:div w:id="1376735160">
          <w:marLeft w:val="0"/>
          <w:marRight w:val="0"/>
          <w:marTop w:val="0"/>
          <w:marBottom w:val="0"/>
          <w:divBdr>
            <w:top w:val="none" w:sz="0" w:space="0" w:color="auto"/>
            <w:left w:val="none" w:sz="0" w:space="0" w:color="auto"/>
            <w:bottom w:val="none" w:sz="0" w:space="0" w:color="auto"/>
            <w:right w:val="none" w:sz="0" w:space="0" w:color="auto"/>
          </w:divBdr>
          <w:divsChild>
            <w:div w:id="1902910231">
              <w:marLeft w:val="0"/>
              <w:marRight w:val="0"/>
              <w:marTop w:val="0"/>
              <w:marBottom w:val="0"/>
              <w:divBdr>
                <w:top w:val="none" w:sz="0" w:space="0" w:color="auto"/>
                <w:left w:val="none" w:sz="0" w:space="0" w:color="auto"/>
                <w:bottom w:val="none" w:sz="0" w:space="0" w:color="auto"/>
                <w:right w:val="none" w:sz="0" w:space="0" w:color="auto"/>
              </w:divBdr>
            </w:div>
          </w:divsChild>
        </w:div>
        <w:div w:id="1402407026">
          <w:marLeft w:val="0"/>
          <w:marRight w:val="0"/>
          <w:marTop w:val="0"/>
          <w:marBottom w:val="0"/>
          <w:divBdr>
            <w:top w:val="none" w:sz="0" w:space="0" w:color="auto"/>
            <w:left w:val="none" w:sz="0" w:space="0" w:color="auto"/>
            <w:bottom w:val="none" w:sz="0" w:space="0" w:color="auto"/>
            <w:right w:val="none" w:sz="0" w:space="0" w:color="auto"/>
          </w:divBdr>
          <w:divsChild>
            <w:div w:id="1220703883">
              <w:marLeft w:val="0"/>
              <w:marRight w:val="0"/>
              <w:marTop w:val="0"/>
              <w:marBottom w:val="0"/>
              <w:divBdr>
                <w:top w:val="none" w:sz="0" w:space="0" w:color="auto"/>
                <w:left w:val="none" w:sz="0" w:space="0" w:color="auto"/>
                <w:bottom w:val="none" w:sz="0" w:space="0" w:color="auto"/>
                <w:right w:val="none" w:sz="0" w:space="0" w:color="auto"/>
              </w:divBdr>
            </w:div>
          </w:divsChild>
        </w:div>
        <w:div w:id="1428305158">
          <w:marLeft w:val="0"/>
          <w:marRight w:val="0"/>
          <w:marTop w:val="0"/>
          <w:marBottom w:val="0"/>
          <w:divBdr>
            <w:top w:val="none" w:sz="0" w:space="0" w:color="auto"/>
            <w:left w:val="none" w:sz="0" w:space="0" w:color="auto"/>
            <w:bottom w:val="none" w:sz="0" w:space="0" w:color="auto"/>
            <w:right w:val="none" w:sz="0" w:space="0" w:color="auto"/>
          </w:divBdr>
          <w:divsChild>
            <w:div w:id="354037595">
              <w:marLeft w:val="0"/>
              <w:marRight w:val="0"/>
              <w:marTop w:val="0"/>
              <w:marBottom w:val="0"/>
              <w:divBdr>
                <w:top w:val="none" w:sz="0" w:space="0" w:color="auto"/>
                <w:left w:val="none" w:sz="0" w:space="0" w:color="auto"/>
                <w:bottom w:val="none" w:sz="0" w:space="0" w:color="auto"/>
                <w:right w:val="none" w:sz="0" w:space="0" w:color="auto"/>
              </w:divBdr>
            </w:div>
          </w:divsChild>
        </w:div>
        <w:div w:id="1454834254">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
          </w:divsChild>
        </w:div>
        <w:div w:id="1460029743">
          <w:marLeft w:val="0"/>
          <w:marRight w:val="0"/>
          <w:marTop w:val="0"/>
          <w:marBottom w:val="0"/>
          <w:divBdr>
            <w:top w:val="none" w:sz="0" w:space="0" w:color="auto"/>
            <w:left w:val="none" w:sz="0" w:space="0" w:color="auto"/>
            <w:bottom w:val="none" w:sz="0" w:space="0" w:color="auto"/>
            <w:right w:val="none" w:sz="0" w:space="0" w:color="auto"/>
          </w:divBdr>
          <w:divsChild>
            <w:div w:id="334695617">
              <w:marLeft w:val="0"/>
              <w:marRight w:val="0"/>
              <w:marTop w:val="0"/>
              <w:marBottom w:val="0"/>
              <w:divBdr>
                <w:top w:val="none" w:sz="0" w:space="0" w:color="auto"/>
                <w:left w:val="none" w:sz="0" w:space="0" w:color="auto"/>
                <w:bottom w:val="none" w:sz="0" w:space="0" w:color="auto"/>
                <w:right w:val="none" w:sz="0" w:space="0" w:color="auto"/>
              </w:divBdr>
            </w:div>
          </w:divsChild>
        </w:div>
        <w:div w:id="1479103559">
          <w:marLeft w:val="0"/>
          <w:marRight w:val="0"/>
          <w:marTop w:val="0"/>
          <w:marBottom w:val="0"/>
          <w:divBdr>
            <w:top w:val="none" w:sz="0" w:space="0" w:color="auto"/>
            <w:left w:val="none" w:sz="0" w:space="0" w:color="auto"/>
            <w:bottom w:val="none" w:sz="0" w:space="0" w:color="auto"/>
            <w:right w:val="none" w:sz="0" w:space="0" w:color="auto"/>
          </w:divBdr>
          <w:divsChild>
            <w:div w:id="288975708">
              <w:marLeft w:val="0"/>
              <w:marRight w:val="0"/>
              <w:marTop w:val="0"/>
              <w:marBottom w:val="0"/>
              <w:divBdr>
                <w:top w:val="none" w:sz="0" w:space="0" w:color="auto"/>
                <w:left w:val="none" w:sz="0" w:space="0" w:color="auto"/>
                <w:bottom w:val="none" w:sz="0" w:space="0" w:color="auto"/>
                <w:right w:val="none" w:sz="0" w:space="0" w:color="auto"/>
              </w:divBdr>
            </w:div>
          </w:divsChild>
        </w:div>
        <w:div w:id="1491674317">
          <w:marLeft w:val="0"/>
          <w:marRight w:val="0"/>
          <w:marTop w:val="0"/>
          <w:marBottom w:val="0"/>
          <w:divBdr>
            <w:top w:val="none" w:sz="0" w:space="0" w:color="auto"/>
            <w:left w:val="none" w:sz="0" w:space="0" w:color="auto"/>
            <w:bottom w:val="none" w:sz="0" w:space="0" w:color="auto"/>
            <w:right w:val="none" w:sz="0" w:space="0" w:color="auto"/>
          </w:divBdr>
          <w:divsChild>
            <w:div w:id="473376272">
              <w:marLeft w:val="0"/>
              <w:marRight w:val="0"/>
              <w:marTop w:val="0"/>
              <w:marBottom w:val="0"/>
              <w:divBdr>
                <w:top w:val="none" w:sz="0" w:space="0" w:color="auto"/>
                <w:left w:val="none" w:sz="0" w:space="0" w:color="auto"/>
                <w:bottom w:val="none" w:sz="0" w:space="0" w:color="auto"/>
                <w:right w:val="none" w:sz="0" w:space="0" w:color="auto"/>
              </w:divBdr>
            </w:div>
          </w:divsChild>
        </w:div>
        <w:div w:id="1494025936">
          <w:marLeft w:val="0"/>
          <w:marRight w:val="0"/>
          <w:marTop w:val="0"/>
          <w:marBottom w:val="0"/>
          <w:divBdr>
            <w:top w:val="none" w:sz="0" w:space="0" w:color="auto"/>
            <w:left w:val="none" w:sz="0" w:space="0" w:color="auto"/>
            <w:bottom w:val="none" w:sz="0" w:space="0" w:color="auto"/>
            <w:right w:val="none" w:sz="0" w:space="0" w:color="auto"/>
          </w:divBdr>
          <w:divsChild>
            <w:div w:id="392582983">
              <w:marLeft w:val="0"/>
              <w:marRight w:val="0"/>
              <w:marTop w:val="0"/>
              <w:marBottom w:val="0"/>
              <w:divBdr>
                <w:top w:val="none" w:sz="0" w:space="0" w:color="auto"/>
                <w:left w:val="none" w:sz="0" w:space="0" w:color="auto"/>
                <w:bottom w:val="none" w:sz="0" w:space="0" w:color="auto"/>
                <w:right w:val="none" w:sz="0" w:space="0" w:color="auto"/>
              </w:divBdr>
            </w:div>
          </w:divsChild>
        </w:div>
        <w:div w:id="1499005383">
          <w:marLeft w:val="0"/>
          <w:marRight w:val="0"/>
          <w:marTop w:val="0"/>
          <w:marBottom w:val="0"/>
          <w:divBdr>
            <w:top w:val="none" w:sz="0" w:space="0" w:color="auto"/>
            <w:left w:val="none" w:sz="0" w:space="0" w:color="auto"/>
            <w:bottom w:val="none" w:sz="0" w:space="0" w:color="auto"/>
            <w:right w:val="none" w:sz="0" w:space="0" w:color="auto"/>
          </w:divBdr>
          <w:divsChild>
            <w:div w:id="555314249">
              <w:marLeft w:val="0"/>
              <w:marRight w:val="0"/>
              <w:marTop w:val="0"/>
              <w:marBottom w:val="0"/>
              <w:divBdr>
                <w:top w:val="none" w:sz="0" w:space="0" w:color="auto"/>
                <w:left w:val="none" w:sz="0" w:space="0" w:color="auto"/>
                <w:bottom w:val="none" w:sz="0" w:space="0" w:color="auto"/>
                <w:right w:val="none" w:sz="0" w:space="0" w:color="auto"/>
              </w:divBdr>
            </w:div>
          </w:divsChild>
        </w:div>
        <w:div w:id="1499076720">
          <w:marLeft w:val="0"/>
          <w:marRight w:val="0"/>
          <w:marTop w:val="0"/>
          <w:marBottom w:val="0"/>
          <w:divBdr>
            <w:top w:val="none" w:sz="0" w:space="0" w:color="auto"/>
            <w:left w:val="none" w:sz="0" w:space="0" w:color="auto"/>
            <w:bottom w:val="none" w:sz="0" w:space="0" w:color="auto"/>
            <w:right w:val="none" w:sz="0" w:space="0" w:color="auto"/>
          </w:divBdr>
          <w:divsChild>
            <w:div w:id="917054242">
              <w:marLeft w:val="0"/>
              <w:marRight w:val="0"/>
              <w:marTop w:val="0"/>
              <w:marBottom w:val="0"/>
              <w:divBdr>
                <w:top w:val="none" w:sz="0" w:space="0" w:color="auto"/>
                <w:left w:val="none" w:sz="0" w:space="0" w:color="auto"/>
                <w:bottom w:val="none" w:sz="0" w:space="0" w:color="auto"/>
                <w:right w:val="none" w:sz="0" w:space="0" w:color="auto"/>
              </w:divBdr>
            </w:div>
          </w:divsChild>
        </w:div>
        <w:div w:id="1523712395">
          <w:marLeft w:val="0"/>
          <w:marRight w:val="0"/>
          <w:marTop w:val="0"/>
          <w:marBottom w:val="0"/>
          <w:divBdr>
            <w:top w:val="none" w:sz="0" w:space="0" w:color="auto"/>
            <w:left w:val="none" w:sz="0" w:space="0" w:color="auto"/>
            <w:bottom w:val="none" w:sz="0" w:space="0" w:color="auto"/>
            <w:right w:val="none" w:sz="0" w:space="0" w:color="auto"/>
          </w:divBdr>
          <w:divsChild>
            <w:div w:id="1516188798">
              <w:marLeft w:val="0"/>
              <w:marRight w:val="0"/>
              <w:marTop w:val="0"/>
              <w:marBottom w:val="0"/>
              <w:divBdr>
                <w:top w:val="none" w:sz="0" w:space="0" w:color="auto"/>
                <w:left w:val="none" w:sz="0" w:space="0" w:color="auto"/>
                <w:bottom w:val="none" w:sz="0" w:space="0" w:color="auto"/>
                <w:right w:val="none" w:sz="0" w:space="0" w:color="auto"/>
              </w:divBdr>
            </w:div>
          </w:divsChild>
        </w:div>
        <w:div w:id="1532110622">
          <w:marLeft w:val="0"/>
          <w:marRight w:val="0"/>
          <w:marTop w:val="0"/>
          <w:marBottom w:val="0"/>
          <w:divBdr>
            <w:top w:val="none" w:sz="0" w:space="0" w:color="auto"/>
            <w:left w:val="none" w:sz="0" w:space="0" w:color="auto"/>
            <w:bottom w:val="none" w:sz="0" w:space="0" w:color="auto"/>
            <w:right w:val="none" w:sz="0" w:space="0" w:color="auto"/>
          </w:divBdr>
          <w:divsChild>
            <w:div w:id="960917381">
              <w:marLeft w:val="0"/>
              <w:marRight w:val="0"/>
              <w:marTop w:val="0"/>
              <w:marBottom w:val="0"/>
              <w:divBdr>
                <w:top w:val="none" w:sz="0" w:space="0" w:color="auto"/>
                <w:left w:val="none" w:sz="0" w:space="0" w:color="auto"/>
                <w:bottom w:val="none" w:sz="0" w:space="0" w:color="auto"/>
                <w:right w:val="none" w:sz="0" w:space="0" w:color="auto"/>
              </w:divBdr>
            </w:div>
          </w:divsChild>
        </w:div>
        <w:div w:id="1537429683">
          <w:marLeft w:val="0"/>
          <w:marRight w:val="0"/>
          <w:marTop w:val="0"/>
          <w:marBottom w:val="0"/>
          <w:divBdr>
            <w:top w:val="none" w:sz="0" w:space="0" w:color="auto"/>
            <w:left w:val="none" w:sz="0" w:space="0" w:color="auto"/>
            <w:bottom w:val="none" w:sz="0" w:space="0" w:color="auto"/>
            <w:right w:val="none" w:sz="0" w:space="0" w:color="auto"/>
          </w:divBdr>
          <w:divsChild>
            <w:div w:id="1268779521">
              <w:marLeft w:val="0"/>
              <w:marRight w:val="0"/>
              <w:marTop w:val="0"/>
              <w:marBottom w:val="0"/>
              <w:divBdr>
                <w:top w:val="none" w:sz="0" w:space="0" w:color="auto"/>
                <w:left w:val="none" w:sz="0" w:space="0" w:color="auto"/>
                <w:bottom w:val="none" w:sz="0" w:space="0" w:color="auto"/>
                <w:right w:val="none" w:sz="0" w:space="0" w:color="auto"/>
              </w:divBdr>
            </w:div>
          </w:divsChild>
        </w:div>
        <w:div w:id="1548445330">
          <w:marLeft w:val="0"/>
          <w:marRight w:val="0"/>
          <w:marTop w:val="0"/>
          <w:marBottom w:val="0"/>
          <w:divBdr>
            <w:top w:val="none" w:sz="0" w:space="0" w:color="auto"/>
            <w:left w:val="none" w:sz="0" w:space="0" w:color="auto"/>
            <w:bottom w:val="none" w:sz="0" w:space="0" w:color="auto"/>
            <w:right w:val="none" w:sz="0" w:space="0" w:color="auto"/>
          </w:divBdr>
          <w:divsChild>
            <w:div w:id="239214273">
              <w:marLeft w:val="0"/>
              <w:marRight w:val="0"/>
              <w:marTop w:val="0"/>
              <w:marBottom w:val="0"/>
              <w:divBdr>
                <w:top w:val="none" w:sz="0" w:space="0" w:color="auto"/>
                <w:left w:val="none" w:sz="0" w:space="0" w:color="auto"/>
                <w:bottom w:val="none" w:sz="0" w:space="0" w:color="auto"/>
                <w:right w:val="none" w:sz="0" w:space="0" w:color="auto"/>
              </w:divBdr>
            </w:div>
          </w:divsChild>
        </w:div>
        <w:div w:id="1558279517">
          <w:marLeft w:val="0"/>
          <w:marRight w:val="0"/>
          <w:marTop w:val="0"/>
          <w:marBottom w:val="0"/>
          <w:divBdr>
            <w:top w:val="none" w:sz="0" w:space="0" w:color="auto"/>
            <w:left w:val="none" w:sz="0" w:space="0" w:color="auto"/>
            <w:bottom w:val="none" w:sz="0" w:space="0" w:color="auto"/>
            <w:right w:val="none" w:sz="0" w:space="0" w:color="auto"/>
          </w:divBdr>
          <w:divsChild>
            <w:div w:id="1807888526">
              <w:marLeft w:val="0"/>
              <w:marRight w:val="0"/>
              <w:marTop w:val="0"/>
              <w:marBottom w:val="0"/>
              <w:divBdr>
                <w:top w:val="none" w:sz="0" w:space="0" w:color="auto"/>
                <w:left w:val="none" w:sz="0" w:space="0" w:color="auto"/>
                <w:bottom w:val="none" w:sz="0" w:space="0" w:color="auto"/>
                <w:right w:val="none" w:sz="0" w:space="0" w:color="auto"/>
              </w:divBdr>
            </w:div>
          </w:divsChild>
        </w:div>
        <w:div w:id="1571498017">
          <w:marLeft w:val="0"/>
          <w:marRight w:val="0"/>
          <w:marTop w:val="0"/>
          <w:marBottom w:val="0"/>
          <w:divBdr>
            <w:top w:val="none" w:sz="0" w:space="0" w:color="auto"/>
            <w:left w:val="none" w:sz="0" w:space="0" w:color="auto"/>
            <w:bottom w:val="none" w:sz="0" w:space="0" w:color="auto"/>
            <w:right w:val="none" w:sz="0" w:space="0" w:color="auto"/>
          </w:divBdr>
          <w:divsChild>
            <w:div w:id="503668949">
              <w:marLeft w:val="0"/>
              <w:marRight w:val="0"/>
              <w:marTop w:val="0"/>
              <w:marBottom w:val="0"/>
              <w:divBdr>
                <w:top w:val="none" w:sz="0" w:space="0" w:color="auto"/>
                <w:left w:val="none" w:sz="0" w:space="0" w:color="auto"/>
                <w:bottom w:val="none" w:sz="0" w:space="0" w:color="auto"/>
                <w:right w:val="none" w:sz="0" w:space="0" w:color="auto"/>
              </w:divBdr>
            </w:div>
          </w:divsChild>
        </w:div>
        <w:div w:id="1584794926">
          <w:marLeft w:val="0"/>
          <w:marRight w:val="0"/>
          <w:marTop w:val="0"/>
          <w:marBottom w:val="0"/>
          <w:divBdr>
            <w:top w:val="none" w:sz="0" w:space="0" w:color="auto"/>
            <w:left w:val="none" w:sz="0" w:space="0" w:color="auto"/>
            <w:bottom w:val="none" w:sz="0" w:space="0" w:color="auto"/>
            <w:right w:val="none" w:sz="0" w:space="0" w:color="auto"/>
          </w:divBdr>
          <w:divsChild>
            <w:div w:id="861941686">
              <w:marLeft w:val="0"/>
              <w:marRight w:val="0"/>
              <w:marTop w:val="0"/>
              <w:marBottom w:val="0"/>
              <w:divBdr>
                <w:top w:val="none" w:sz="0" w:space="0" w:color="auto"/>
                <w:left w:val="none" w:sz="0" w:space="0" w:color="auto"/>
                <w:bottom w:val="none" w:sz="0" w:space="0" w:color="auto"/>
                <w:right w:val="none" w:sz="0" w:space="0" w:color="auto"/>
              </w:divBdr>
            </w:div>
          </w:divsChild>
        </w:div>
        <w:div w:id="1601258912">
          <w:marLeft w:val="0"/>
          <w:marRight w:val="0"/>
          <w:marTop w:val="0"/>
          <w:marBottom w:val="0"/>
          <w:divBdr>
            <w:top w:val="none" w:sz="0" w:space="0" w:color="auto"/>
            <w:left w:val="none" w:sz="0" w:space="0" w:color="auto"/>
            <w:bottom w:val="none" w:sz="0" w:space="0" w:color="auto"/>
            <w:right w:val="none" w:sz="0" w:space="0" w:color="auto"/>
          </w:divBdr>
          <w:divsChild>
            <w:div w:id="152987334">
              <w:marLeft w:val="0"/>
              <w:marRight w:val="0"/>
              <w:marTop w:val="0"/>
              <w:marBottom w:val="0"/>
              <w:divBdr>
                <w:top w:val="none" w:sz="0" w:space="0" w:color="auto"/>
                <w:left w:val="none" w:sz="0" w:space="0" w:color="auto"/>
                <w:bottom w:val="none" w:sz="0" w:space="0" w:color="auto"/>
                <w:right w:val="none" w:sz="0" w:space="0" w:color="auto"/>
              </w:divBdr>
            </w:div>
          </w:divsChild>
        </w:div>
        <w:div w:id="1615674286">
          <w:marLeft w:val="0"/>
          <w:marRight w:val="0"/>
          <w:marTop w:val="0"/>
          <w:marBottom w:val="0"/>
          <w:divBdr>
            <w:top w:val="none" w:sz="0" w:space="0" w:color="auto"/>
            <w:left w:val="none" w:sz="0" w:space="0" w:color="auto"/>
            <w:bottom w:val="none" w:sz="0" w:space="0" w:color="auto"/>
            <w:right w:val="none" w:sz="0" w:space="0" w:color="auto"/>
          </w:divBdr>
          <w:divsChild>
            <w:div w:id="254631688">
              <w:marLeft w:val="0"/>
              <w:marRight w:val="0"/>
              <w:marTop w:val="0"/>
              <w:marBottom w:val="0"/>
              <w:divBdr>
                <w:top w:val="none" w:sz="0" w:space="0" w:color="auto"/>
                <w:left w:val="none" w:sz="0" w:space="0" w:color="auto"/>
                <w:bottom w:val="none" w:sz="0" w:space="0" w:color="auto"/>
                <w:right w:val="none" w:sz="0" w:space="0" w:color="auto"/>
              </w:divBdr>
            </w:div>
          </w:divsChild>
        </w:div>
        <w:div w:id="1628582271">
          <w:marLeft w:val="0"/>
          <w:marRight w:val="0"/>
          <w:marTop w:val="0"/>
          <w:marBottom w:val="0"/>
          <w:divBdr>
            <w:top w:val="none" w:sz="0" w:space="0" w:color="auto"/>
            <w:left w:val="none" w:sz="0" w:space="0" w:color="auto"/>
            <w:bottom w:val="none" w:sz="0" w:space="0" w:color="auto"/>
            <w:right w:val="none" w:sz="0" w:space="0" w:color="auto"/>
          </w:divBdr>
          <w:divsChild>
            <w:div w:id="205223710">
              <w:marLeft w:val="0"/>
              <w:marRight w:val="0"/>
              <w:marTop w:val="0"/>
              <w:marBottom w:val="0"/>
              <w:divBdr>
                <w:top w:val="none" w:sz="0" w:space="0" w:color="auto"/>
                <w:left w:val="none" w:sz="0" w:space="0" w:color="auto"/>
                <w:bottom w:val="none" w:sz="0" w:space="0" w:color="auto"/>
                <w:right w:val="none" w:sz="0" w:space="0" w:color="auto"/>
              </w:divBdr>
            </w:div>
          </w:divsChild>
        </w:div>
        <w:div w:id="1630698628">
          <w:marLeft w:val="0"/>
          <w:marRight w:val="0"/>
          <w:marTop w:val="0"/>
          <w:marBottom w:val="0"/>
          <w:divBdr>
            <w:top w:val="none" w:sz="0" w:space="0" w:color="auto"/>
            <w:left w:val="none" w:sz="0" w:space="0" w:color="auto"/>
            <w:bottom w:val="none" w:sz="0" w:space="0" w:color="auto"/>
            <w:right w:val="none" w:sz="0" w:space="0" w:color="auto"/>
          </w:divBdr>
          <w:divsChild>
            <w:div w:id="1688213541">
              <w:marLeft w:val="0"/>
              <w:marRight w:val="0"/>
              <w:marTop w:val="0"/>
              <w:marBottom w:val="0"/>
              <w:divBdr>
                <w:top w:val="none" w:sz="0" w:space="0" w:color="auto"/>
                <w:left w:val="none" w:sz="0" w:space="0" w:color="auto"/>
                <w:bottom w:val="none" w:sz="0" w:space="0" w:color="auto"/>
                <w:right w:val="none" w:sz="0" w:space="0" w:color="auto"/>
              </w:divBdr>
            </w:div>
          </w:divsChild>
        </w:div>
        <w:div w:id="1661303154">
          <w:marLeft w:val="0"/>
          <w:marRight w:val="0"/>
          <w:marTop w:val="0"/>
          <w:marBottom w:val="0"/>
          <w:divBdr>
            <w:top w:val="none" w:sz="0" w:space="0" w:color="auto"/>
            <w:left w:val="none" w:sz="0" w:space="0" w:color="auto"/>
            <w:bottom w:val="none" w:sz="0" w:space="0" w:color="auto"/>
            <w:right w:val="none" w:sz="0" w:space="0" w:color="auto"/>
          </w:divBdr>
          <w:divsChild>
            <w:div w:id="3896614">
              <w:marLeft w:val="0"/>
              <w:marRight w:val="0"/>
              <w:marTop w:val="0"/>
              <w:marBottom w:val="0"/>
              <w:divBdr>
                <w:top w:val="none" w:sz="0" w:space="0" w:color="auto"/>
                <w:left w:val="none" w:sz="0" w:space="0" w:color="auto"/>
                <w:bottom w:val="none" w:sz="0" w:space="0" w:color="auto"/>
                <w:right w:val="none" w:sz="0" w:space="0" w:color="auto"/>
              </w:divBdr>
            </w:div>
          </w:divsChild>
        </w:div>
        <w:div w:id="1679425643">
          <w:marLeft w:val="0"/>
          <w:marRight w:val="0"/>
          <w:marTop w:val="0"/>
          <w:marBottom w:val="0"/>
          <w:divBdr>
            <w:top w:val="none" w:sz="0" w:space="0" w:color="auto"/>
            <w:left w:val="none" w:sz="0" w:space="0" w:color="auto"/>
            <w:bottom w:val="none" w:sz="0" w:space="0" w:color="auto"/>
            <w:right w:val="none" w:sz="0" w:space="0" w:color="auto"/>
          </w:divBdr>
          <w:divsChild>
            <w:div w:id="1619212815">
              <w:marLeft w:val="0"/>
              <w:marRight w:val="0"/>
              <w:marTop w:val="0"/>
              <w:marBottom w:val="0"/>
              <w:divBdr>
                <w:top w:val="none" w:sz="0" w:space="0" w:color="auto"/>
                <w:left w:val="none" w:sz="0" w:space="0" w:color="auto"/>
                <w:bottom w:val="none" w:sz="0" w:space="0" w:color="auto"/>
                <w:right w:val="none" w:sz="0" w:space="0" w:color="auto"/>
              </w:divBdr>
            </w:div>
          </w:divsChild>
        </w:div>
        <w:div w:id="1682900571">
          <w:marLeft w:val="0"/>
          <w:marRight w:val="0"/>
          <w:marTop w:val="0"/>
          <w:marBottom w:val="0"/>
          <w:divBdr>
            <w:top w:val="none" w:sz="0" w:space="0" w:color="auto"/>
            <w:left w:val="none" w:sz="0" w:space="0" w:color="auto"/>
            <w:bottom w:val="none" w:sz="0" w:space="0" w:color="auto"/>
            <w:right w:val="none" w:sz="0" w:space="0" w:color="auto"/>
          </w:divBdr>
          <w:divsChild>
            <w:div w:id="798885447">
              <w:marLeft w:val="0"/>
              <w:marRight w:val="0"/>
              <w:marTop w:val="0"/>
              <w:marBottom w:val="0"/>
              <w:divBdr>
                <w:top w:val="none" w:sz="0" w:space="0" w:color="auto"/>
                <w:left w:val="none" w:sz="0" w:space="0" w:color="auto"/>
                <w:bottom w:val="none" w:sz="0" w:space="0" w:color="auto"/>
                <w:right w:val="none" w:sz="0" w:space="0" w:color="auto"/>
              </w:divBdr>
            </w:div>
          </w:divsChild>
        </w:div>
        <w:div w:id="1688213610">
          <w:marLeft w:val="0"/>
          <w:marRight w:val="0"/>
          <w:marTop w:val="0"/>
          <w:marBottom w:val="0"/>
          <w:divBdr>
            <w:top w:val="none" w:sz="0" w:space="0" w:color="auto"/>
            <w:left w:val="none" w:sz="0" w:space="0" w:color="auto"/>
            <w:bottom w:val="none" w:sz="0" w:space="0" w:color="auto"/>
            <w:right w:val="none" w:sz="0" w:space="0" w:color="auto"/>
          </w:divBdr>
          <w:divsChild>
            <w:div w:id="1254511661">
              <w:marLeft w:val="0"/>
              <w:marRight w:val="0"/>
              <w:marTop w:val="0"/>
              <w:marBottom w:val="0"/>
              <w:divBdr>
                <w:top w:val="none" w:sz="0" w:space="0" w:color="auto"/>
                <w:left w:val="none" w:sz="0" w:space="0" w:color="auto"/>
                <w:bottom w:val="none" w:sz="0" w:space="0" w:color="auto"/>
                <w:right w:val="none" w:sz="0" w:space="0" w:color="auto"/>
              </w:divBdr>
            </w:div>
          </w:divsChild>
        </w:div>
        <w:div w:id="1704089633">
          <w:marLeft w:val="0"/>
          <w:marRight w:val="0"/>
          <w:marTop w:val="0"/>
          <w:marBottom w:val="0"/>
          <w:divBdr>
            <w:top w:val="none" w:sz="0" w:space="0" w:color="auto"/>
            <w:left w:val="none" w:sz="0" w:space="0" w:color="auto"/>
            <w:bottom w:val="none" w:sz="0" w:space="0" w:color="auto"/>
            <w:right w:val="none" w:sz="0" w:space="0" w:color="auto"/>
          </w:divBdr>
          <w:divsChild>
            <w:div w:id="2039967044">
              <w:marLeft w:val="0"/>
              <w:marRight w:val="0"/>
              <w:marTop w:val="0"/>
              <w:marBottom w:val="0"/>
              <w:divBdr>
                <w:top w:val="none" w:sz="0" w:space="0" w:color="auto"/>
                <w:left w:val="none" w:sz="0" w:space="0" w:color="auto"/>
                <w:bottom w:val="none" w:sz="0" w:space="0" w:color="auto"/>
                <w:right w:val="none" w:sz="0" w:space="0" w:color="auto"/>
              </w:divBdr>
            </w:div>
          </w:divsChild>
        </w:div>
        <w:div w:id="1745763164">
          <w:marLeft w:val="0"/>
          <w:marRight w:val="0"/>
          <w:marTop w:val="0"/>
          <w:marBottom w:val="0"/>
          <w:divBdr>
            <w:top w:val="none" w:sz="0" w:space="0" w:color="auto"/>
            <w:left w:val="none" w:sz="0" w:space="0" w:color="auto"/>
            <w:bottom w:val="none" w:sz="0" w:space="0" w:color="auto"/>
            <w:right w:val="none" w:sz="0" w:space="0" w:color="auto"/>
          </w:divBdr>
          <w:divsChild>
            <w:div w:id="1180241773">
              <w:marLeft w:val="0"/>
              <w:marRight w:val="0"/>
              <w:marTop w:val="0"/>
              <w:marBottom w:val="0"/>
              <w:divBdr>
                <w:top w:val="none" w:sz="0" w:space="0" w:color="auto"/>
                <w:left w:val="none" w:sz="0" w:space="0" w:color="auto"/>
                <w:bottom w:val="none" w:sz="0" w:space="0" w:color="auto"/>
                <w:right w:val="none" w:sz="0" w:space="0" w:color="auto"/>
              </w:divBdr>
            </w:div>
          </w:divsChild>
        </w:div>
        <w:div w:id="1746684063">
          <w:marLeft w:val="0"/>
          <w:marRight w:val="0"/>
          <w:marTop w:val="0"/>
          <w:marBottom w:val="0"/>
          <w:divBdr>
            <w:top w:val="none" w:sz="0" w:space="0" w:color="auto"/>
            <w:left w:val="none" w:sz="0" w:space="0" w:color="auto"/>
            <w:bottom w:val="none" w:sz="0" w:space="0" w:color="auto"/>
            <w:right w:val="none" w:sz="0" w:space="0" w:color="auto"/>
          </w:divBdr>
          <w:divsChild>
            <w:div w:id="416749192">
              <w:marLeft w:val="0"/>
              <w:marRight w:val="0"/>
              <w:marTop w:val="0"/>
              <w:marBottom w:val="0"/>
              <w:divBdr>
                <w:top w:val="none" w:sz="0" w:space="0" w:color="auto"/>
                <w:left w:val="none" w:sz="0" w:space="0" w:color="auto"/>
                <w:bottom w:val="none" w:sz="0" w:space="0" w:color="auto"/>
                <w:right w:val="none" w:sz="0" w:space="0" w:color="auto"/>
              </w:divBdr>
            </w:div>
          </w:divsChild>
        </w:div>
        <w:div w:id="1754424364">
          <w:marLeft w:val="0"/>
          <w:marRight w:val="0"/>
          <w:marTop w:val="0"/>
          <w:marBottom w:val="0"/>
          <w:divBdr>
            <w:top w:val="none" w:sz="0" w:space="0" w:color="auto"/>
            <w:left w:val="none" w:sz="0" w:space="0" w:color="auto"/>
            <w:bottom w:val="none" w:sz="0" w:space="0" w:color="auto"/>
            <w:right w:val="none" w:sz="0" w:space="0" w:color="auto"/>
          </w:divBdr>
          <w:divsChild>
            <w:div w:id="197090697">
              <w:marLeft w:val="0"/>
              <w:marRight w:val="0"/>
              <w:marTop w:val="0"/>
              <w:marBottom w:val="0"/>
              <w:divBdr>
                <w:top w:val="none" w:sz="0" w:space="0" w:color="auto"/>
                <w:left w:val="none" w:sz="0" w:space="0" w:color="auto"/>
                <w:bottom w:val="none" w:sz="0" w:space="0" w:color="auto"/>
                <w:right w:val="none" w:sz="0" w:space="0" w:color="auto"/>
              </w:divBdr>
            </w:div>
          </w:divsChild>
        </w:div>
        <w:div w:id="1777629117">
          <w:marLeft w:val="0"/>
          <w:marRight w:val="0"/>
          <w:marTop w:val="0"/>
          <w:marBottom w:val="0"/>
          <w:divBdr>
            <w:top w:val="none" w:sz="0" w:space="0" w:color="auto"/>
            <w:left w:val="none" w:sz="0" w:space="0" w:color="auto"/>
            <w:bottom w:val="none" w:sz="0" w:space="0" w:color="auto"/>
            <w:right w:val="none" w:sz="0" w:space="0" w:color="auto"/>
          </w:divBdr>
          <w:divsChild>
            <w:div w:id="1574974917">
              <w:marLeft w:val="0"/>
              <w:marRight w:val="0"/>
              <w:marTop w:val="0"/>
              <w:marBottom w:val="0"/>
              <w:divBdr>
                <w:top w:val="none" w:sz="0" w:space="0" w:color="auto"/>
                <w:left w:val="none" w:sz="0" w:space="0" w:color="auto"/>
                <w:bottom w:val="none" w:sz="0" w:space="0" w:color="auto"/>
                <w:right w:val="none" w:sz="0" w:space="0" w:color="auto"/>
              </w:divBdr>
            </w:div>
          </w:divsChild>
        </w:div>
        <w:div w:id="1777826287">
          <w:marLeft w:val="0"/>
          <w:marRight w:val="0"/>
          <w:marTop w:val="0"/>
          <w:marBottom w:val="0"/>
          <w:divBdr>
            <w:top w:val="none" w:sz="0" w:space="0" w:color="auto"/>
            <w:left w:val="none" w:sz="0" w:space="0" w:color="auto"/>
            <w:bottom w:val="none" w:sz="0" w:space="0" w:color="auto"/>
            <w:right w:val="none" w:sz="0" w:space="0" w:color="auto"/>
          </w:divBdr>
          <w:divsChild>
            <w:div w:id="1369377192">
              <w:marLeft w:val="0"/>
              <w:marRight w:val="0"/>
              <w:marTop w:val="0"/>
              <w:marBottom w:val="0"/>
              <w:divBdr>
                <w:top w:val="none" w:sz="0" w:space="0" w:color="auto"/>
                <w:left w:val="none" w:sz="0" w:space="0" w:color="auto"/>
                <w:bottom w:val="none" w:sz="0" w:space="0" w:color="auto"/>
                <w:right w:val="none" w:sz="0" w:space="0" w:color="auto"/>
              </w:divBdr>
            </w:div>
          </w:divsChild>
        </w:div>
        <w:div w:id="1778286411">
          <w:marLeft w:val="0"/>
          <w:marRight w:val="0"/>
          <w:marTop w:val="0"/>
          <w:marBottom w:val="0"/>
          <w:divBdr>
            <w:top w:val="none" w:sz="0" w:space="0" w:color="auto"/>
            <w:left w:val="none" w:sz="0" w:space="0" w:color="auto"/>
            <w:bottom w:val="none" w:sz="0" w:space="0" w:color="auto"/>
            <w:right w:val="none" w:sz="0" w:space="0" w:color="auto"/>
          </w:divBdr>
          <w:divsChild>
            <w:div w:id="42875664">
              <w:marLeft w:val="0"/>
              <w:marRight w:val="0"/>
              <w:marTop w:val="0"/>
              <w:marBottom w:val="0"/>
              <w:divBdr>
                <w:top w:val="none" w:sz="0" w:space="0" w:color="auto"/>
                <w:left w:val="none" w:sz="0" w:space="0" w:color="auto"/>
                <w:bottom w:val="none" w:sz="0" w:space="0" w:color="auto"/>
                <w:right w:val="none" w:sz="0" w:space="0" w:color="auto"/>
              </w:divBdr>
            </w:div>
          </w:divsChild>
        </w:div>
        <w:div w:id="1782920878">
          <w:marLeft w:val="0"/>
          <w:marRight w:val="0"/>
          <w:marTop w:val="0"/>
          <w:marBottom w:val="0"/>
          <w:divBdr>
            <w:top w:val="none" w:sz="0" w:space="0" w:color="auto"/>
            <w:left w:val="none" w:sz="0" w:space="0" w:color="auto"/>
            <w:bottom w:val="none" w:sz="0" w:space="0" w:color="auto"/>
            <w:right w:val="none" w:sz="0" w:space="0" w:color="auto"/>
          </w:divBdr>
          <w:divsChild>
            <w:div w:id="817303799">
              <w:marLeft w:val="0"/>
              <w:marRight w:val="0"/>
              <w:marTop w:val="0"/>
              <w:marBottom w:val="0"/>
              <w:divBdr>
                <w:top w:val="none" w:sz="0" w:space="0" w:color="auto"/>
                <w:left w:val="none" w:sz="0" w:space="0" w:color="auto"/>
                <w:bottom w:val="none" w:sz="0" w:space="0" w:color="auto"/>
                <w:right w:val="none" w:sz="0" w:space="0" w:color="auto"/>
              </w:divBdr>
            </w:div>
          </w:divsChild>
        </w:div>
        <w:div w:id="1791895298">
          <w:marLeft w:val="0"/>
          <w:marRight w:val="0"/>
          <w:marTop w:val="0"/>
          <w:marBottom w:val="0"/>
          <w:divBdr>
            <w:top w:val="none" w:sz="0" w:space="0" w:color="auto"/>
            <w:left w:val="none" w:sz="0" w:space="0" w:color="auto"/>
            <w:bottom w:val="none" w:sz="0" w:space="0" w:color="auto"/>
            <w:right w:val="none" w:sz="0" w:space="0" w:color="auto"/>
          </w:divBdr>
          <w:divsChild>
            <w:div w:id="1220675487">
              <w:marLeft w:val="0"/>
              <w:marRight w:val="0"/>
              <w:marTop w:val="0"/>
              <w:marBottom w:val="0"/>
              <w:divBdr>
                <w:top w:val="none" w:sz="0" w:space="0" w:color="auto"/>
                <w:left w:val="none" w:sz="0" w:space="0" w:color="auto"/>
                <w:bottom w:val="none" w:sz="0" w:space="0" w:color="auto"/>
                <w:right w:val="none" w:sz="0" w:space="0" w:color="auto"/>
              </w:divBdr>
            </w:div>
          </w:divsChild>
        </w:div>
        <w:div w:id="1796676565">
          <w:marLeft w:val="0"/>
          <w:marRight w:val="0"/>
          <w:marTop w:val="0"/>
          <w:marBottom w:val="0"/>
          <w:divBdr>
            <w:top w:val="none" w:sz="0" w:space="0" w:color="auto"/>
            <w:left w:val="none" w:sz="0" w:space="0" w:color="auto"/>
            <w:bottom w:val="none" w:sz="0" w:space="0" w:color="auto"/>
            <w:right w:val="none" w:sz="0" w:space="0" w:color="auto"/>
          </w:divBdr>
          <w:divsChild>
            <w:div w:id="545531569">
              <w:marLeft w:val="0"/>
              <w:marRight w:val="0"/>
              <w:marTop w:val="0"/>
              <w:marBottom w:val="0"/>
              <w:divBdr>
                <w:top w:val="none" w:sz="0" w:space="0" w:color="auto"/>
                <w:left w:val="none" w:sz="0" w:space="0" w:color="auto"/>
                <w:bottom w:val="none" w:sz="0" w:space="0" w:color="auto"/>
                <w:right w:val="none" w:sz="0" w:space="0" w:color="auto"/>
              </w:divBdr>
            </w:div>
          </w:divsChild>
        </w:div>
        <w:div w:id="1800805188">
          <w:marLeft w:val="0"/>
          <w:marRight w:val="0"/>
          <w:marTop w:val="0"/>
          <w:marBottom w:val="0"/>
          <w:divBdr>
            <w:top w:val="none" w:sz="0" w:space="0" w:color="auto"/>
            <w:left w:val="none" w:sz="0" w:space="0" w:color="auto"/>
            <w:bottom w:val="none" w:sz="0" w:space="0" w:color="auto"/>
            <w:right w:val="none" w:sz="0" w:space="0" w:color="auto"/>
          </w:divBdr>
          <w:divsChild>
            <w:div w:id="84233494">
              <w:marLeft w:val="0"/>
              <w:marRight w:val="0"/>
              <w:marTop w:val="0"/>
              <w:marBottom w:val="0"/>
              <w:divBdr>
                <w:top w:val="none" w:sz="0" w:space="0" w:color="auto"/>
                <w:left w:val="none" w:sz="0" w:space="0" w:color="auto"/>
                <w:bottom w:val="none" w:sz="0" w:space="0" w:color="auto"/>
                <w:right w:val="none" w:sz="0" w:space="0" w:color="auto"/>
              </w:divBdr>
            </w:div>
          </w:divsChild>
        </w:div>
        <w:div w:id="1800996675">
          <w:marLeft w:val="0"/>
          <w:marRight w:val="0"/>
          <w:marTop w:val="0"/>
          <w:marBottom w:val="0"/>
          <w:divBdr>
            <w:top w:val="none" w:sz="0" w:space="0" w:color="auto"/>
            <w:left w:val="none" w:sz="0" w:space="0" w:color="auto"/>
            <w:bottom w:val="none" w:sz="0" w:space="0" w:color="auto"/>
            <w:right w:val="none" w:sz="0" w:space="0" w:color="auto"/>
          </w:divBdr>
          <w:divsChild>
            <w:div w:id="1227375560">
              <w:marLeft w:val="0"/>
              <w:marRight w:val="0"/>
              <w:marTop w:val="0"/>
              <w:marBottom w:val="0"/>
              <w:divBdr>
                <w:top w:val="none" w:sz="0" w:space="0" w:color="auto"/>
                <w:left w:val="none" w:sz="0" w:space="0" w:color="auto"/>
                <w:bottom w:val="none" w:sz="0" w:space="0" w:color="auto"/>
                <w:right w:val="none" w:sz="0" w:space="0" w:color="auto"/>
              </w:divBdr>
            </w:div>
          </w:divsChild>
        </w:div>
        <w:div w:id="1824662804">
          <w:marLeft w:val="0"/>
          <w:marRight w:val="0"/>
          <w:marTop w:val="0"/>
          <w:marBottom w:val="0"/>
          <w:divBdr>
            <w:top w:val="none" w:sz="0" w:space="0" w:color="auto"/>
            <w:left w:val="none" w:sz="0" w:space="0" w:color="auto"/>
            <w:bottom w:val="none" w:sz="0" w:space="0" w:color="auto"/>
            <w:right w:val="none" w:sz="0" w:space="0" w:color="auto"/>
          </w:divBdr>
          <w:divsChild>
            <w:div w:id="73092191">
              <w:marLeft w:val="0"/>
              <w:marRight w:val="0"/>
              <w:marTop w:val="0"/>
              <w:marBottom w:val="0"/>
              <w:divBdr>
                <w:top w:val="none" w:sz="0" w:space="0" w:color="auto"/>
                <w:left w:val="none" w:sz="0" w:space="0" w:color="auto"/>
                <w:bottom w:val="none" w:sz="0" w:space="0" w:color="auto"/>
                <w:right w:val="none" w:sz="0" w:space="0" w:color="auto"/>
              </w:divBdr>
            </w:div>
          </w:divsChild>
        </w:div>
        <w:div w:id="1826122640">
          <w:marLeft w:val="0"/>
          <w:marRight w:val="0"/>
          <w:marTop w:val="0"/>
          <w:marBottom w:val="0"/>
          <w:divBdr>
            <w:top w:val="none" w:sz="0" w:space="0" w:color="auto"/>
            <w:left w:val="none" w:sz="0" w:space="0" w:color="auto"/>
            <w:bottom w:val="none" w:sz="0" w:space="0" w:color="auto"/>
            <w:right w:val="none" w:sz="0" w:space="0" w:color="auto"/>
          </w:divBdr>
          <w:divsChild>
            <w:div w:id="1664236738">
              <w:marLeft w:val="0"/>
              <w:marRight w:val="0"/>
              <w:marTop w:val="0"/>
              <w:marBottom w:val="0"/>
              <w:divBdr>
                <w:top w:val="none" w:sz="0" w:space="0" w:color="auto"/>
                <w:left w:val="none" w:sz="0" w:space="0" w:color="auto"/>
                <w:bottom w:val="none" w:sz="0" w:space="0" w:color="auto"/>
                <w:right w:val="none" w:sz="0" w:space="0" w:color="auto"/>
              </w:divBdr>
            </w:div>
          </w:divsChild>
        </w:div>
        <w:div w:id="1865626624">
          <w:marLeft w:val="0"/>
          <w:marRight w:val="0"/>
          <w:marTop w:val="0"/>
          <w:marBottom w:val="0"/>
          <w:divBdr>
            <w:top w:val="none" w:sz="0" w:space="0" w:color="auto"/>
            <w:left w:val="none" w:sz="0" w:space="0" w:color="auto"/>
            <w:bottom w:val="none" w:sz="0" w:space="0" w:color="auto"/>
            <w:right w:val="none" w:sz="0" w:space="0" w:color="auto"/>
          </w:divBdr>
          <w:divsChild>
            <w:div w:id="182399409">
              <w:marLeft w:val="0"/>
              <w:marRight w:val="0"/>
              <w:marTop w:val="0"/>
              <w:marBottom w:val="0"/>
              <w:divBdr>
                <w:top w:val="none" w:sz="0" w:space="0" w:color="auto"/>
                <w:left w:val="none" w:sz="0" w:space="0" w:color="auto"/>
                <w:bottom w:val="none" w:sz="0" w:space="0" w:color="auto"/>
                <w:right w:val="none" w:sz="0" w:space="0" w:color="auto"/>
              </w:divBdr>
            </w:div>
          </w:divsChild>
        </w:div>
        <w:div w:id="1869102085">
          <w:marLeft w:val="0"/>
          <w:marRight w:val="0"/>
          <w:marTop w:val="0"/>
          <w:marBottom w:val="0"/>
          <w:divBdr>
            <w:top w:val="none" w:sz="0" w:space="0" w:color="auto"/>
            <w:left w:val="none" w:sz="0" w:space="0" w:color="auto"/>
            <w:bottom w:val="none" w:sz="0" w:space="0" w:color="auto"/>
            <w:right w:val="none" w:sz="0" w:space="0" w:color="auto"/>
          </w:divBdr>
          <w:divsChild>
            <w:div w:id="72969440">
              <w:marLeft w:val="0"/>
              <w:marRight w:val="0"/>
              <w:marTop w:val="0"/>
              <w:marBottom w:val="0"/>
              <w:divBdr>
                <w:top w:val="none" w:sz="0" w:space="0" w:color="auto"/>
                <w:left w:val="none" w:sz="0" w:space="0" w:color="auto"/>
                <w:bottom w:val="none" w:sz="0" w:space="0" w:color="auto"/>
                <w:right w:val="none" w:sz="0" w:space="0" w:color="auto"/>
              </w:divBdr>
            </w:div>
          </w:divsChild>
        </w:div>
        <w:div w:id="1873110186">
          <w:marLeft w:val="0"/>
          <w:marRight w:val="0"/>
          <w:marTop w:val="0"/>
          <w:marBottom w:val="0"/>
          <w:divBdr>
            <w:top w:val="none" w:sz="0" w:space="0" w:color="auto"/>
            <w:left w:val="none" w:sz="0" w:space="0" w:color="auto"/>
            <w:bottom w:val="none" w:sz="0" w:space="0" w:color="auto"/>
            <w:right w:val="none" w:sz="0" w:space="0" w:color="auto"/>
          </w:divBdr>
          <w:divsChild>
            <w:div w:id="1347175698">
              <w:marLeft w:val="0"/>
              <w:marRight w:val="0"/>
              <w:marTop w:val="0"/>
              <w:marBottom w:val="0"/>
              <w:divBdr>
                <w:top w:val="none" w:sz="0" w:space="0" w:color="auto"/>
                <w:left w:val="none" w:sz="0" w:space="0" w:color="auto"/>
                <w:bottom w:val="none" w:sz="0" w:space="0" w:color="auto"/>
                <w:right w:val="none" w:sz="0" w:space="0" w:color="auto"/>
              </w:divBdr>
            </w:div>
          </w:divsChild>
        </w:div>
        <w:div w:id="1901936630">
          <w:marLeft w:val="0"/>
          <w:marRight w:val="0"/>
          <w:marTop w:val="0"/>
          <w:marBottom w:val="0"/>
          <w:divBdr>
            <w:top w:val="none" w:sz="0" w:space="0" w:color="auto"/>
            <w:left w:val="none" w:sz="0" w:space="0" w:color="auto"/>
            <w:bottom w:val="none" w:sz="0" w:space="0" w:color="auto"/>
            <w:right w:val="none" w:sz="0" w:space="0" w:color="auto"/>
          </w:divBdr>
          <w:divsChild>
            <w:div w:id="1019239363">
              <w:marLeft w:val="0"/>
              <w:marRight w:val="0"/>
              <w:marTop w:val="0"/>
              <w:marBottom w:val="0"/>
              <w:divBdr>
                <w:top w:val="none" w:sz="0" w:space="0" w:color="auto"/>
                <w:left w:val="none" w:sz="0" w:space="0" w:color="auto"/>
                <w:bottom w:val="none" w:sz="0" w:space="0" w:color="auto"/>
                <w:right w:val="none" w:sz="0" w:space="0" w:color="auto"/>
              </w:divBdr>
            </w:div>
          </w:divsChild>
        </w:div>
        <w:div w:id="1915166993">
          <w:marLeft w:val="0"/>
          <w:marRight w:val="0"/>
          <w:marTop w:val="0"/>
          <w:marBottom w:val="0"/>
          <w:divBdr>
            <w:top w:val="none" w:sz="0" w:space="0" w:color="auto"/>
            <w:left w:val="none" w:sz="0" w:space="0" w:color="auto"/>
            <w:bottom w:val="none" w:sz="0" w:space="0" w:color="auto"/>
            <w:right w:val="none" w:sz="0" w:space="0" w:color="auto"/>
          </w:divBdr>
          <w:divsChild>
            <w:div w:id="518351272">
              <w:marLeft w:val="0"/>
              <w:marRight w:val="0"/>
              <w:marTop w:val="0"/>
              <w:marBottom w:val="0"/>
              <w:divBdr>
                <w:top w:val="none" w:sz="0" w:space="0" w:color="auto"/>
                <w:left w:val="none" w:sz="0" w:space="0" w:color="auto"/>
                <w:bottom w:val="none" w:sz="0" w:space="0" w:color="auto"/>
                <w:right w:val="none" w:sz="0" w:space="0" w:color="auto"/>
              </w:divBdr>
            </w:div>
          </w:divsChild>
        </w:div>
        <w:div w:id="1917395332">
          <w:marLeft w:val="0"/>
          <w:marRight w:val="0"/>
          <w:marTop w:val="0"/>
          <w:marBottom w:val="0"/>
          <w:divBdr>
            <w:top w:val="none" w:sz="0" w:space="0" w:color="auto"/>
            <w:left w:val="none" w:sz="0" w:space="0" w:color="auto"/>
            <w:bottom w:val="none" w:sz="0" w:space="0" w:color="auto"/>
            <w:right w:val="none" w:sz="0" w:space="0" w:color="auto"/>
          </w:divBdr>
          <w:divsChild>
            <w:div w:id="225187788">
              <w:marLeft w:val="0"/>
              <w:marRight w:val="0"/>
              <w:marTop w:val="0"/>
              <w:marBottom w:val="0"/>
              <w:divBdr>
                <w:top w:val="none" w:sz="0" w:space="0" w:color="auto"/>
                <w:left w:val="none" w:sz="0" w:space="0" w:color="auto"/>
                <w:bottom w:val="none" w:sz="0" w:space="0" w:color="auto"/>
                <w:right w:val="none" w:sz="0" w:space="0" w:color="auto"/>
              </w:divBdr>
            </w:div>
          </w:divsChild>
        </w:div>
        <w:div w:id="1918127696">
          <w:marLeft w:val="0"/>
          <w:marRight w:val="0"/>
          <w:marTop w:val="0"/>
          <w:marBottom w:val="0"/>
          <w:divBdr>
            <w:top w:val="none" w:sz="0" w:space="0" w:color="auto"/>
            <w:left w:val="none" w:sz="0" w:space="0" w:color="auto"/>
            <w:bottom w:val="none" w:sz="0" w:space="0" w:color="auto"/>
            <w:right w:val="none" w:sz="0" w:space="0" w:color="auto"/>
          </w:divBdr>
          <w:divsChild>
            <w:div w:id="2085640755">
              <w:marLeft w:val="0"/>
              <w:marRight w:val="0"/>
              <w:marTop w:val="0"/>
              <w:marBottom w:val="0"/>
              <w:divBdr>
                <w:top w:val="none" w:sz="0" w:space="0" w:color="auto"/>
                <w:left w:val="none" w:sz="0" w:space="0" w:color="auto"/>
                <w:bottom w:val="none" w:sz="0" w:space="0" w:color="auto"/>
                <w:right w:val="none" w:sz="0" w:space="0" w:color="auto"/>
              </w:divBdr>
            </w:div>
          </w:divsChild>
        </w:div>
        <w:div w:id="1934506916">
          <w:marLeft w:val="0"/>
          <w:marRight w:val="0"/>
          <w:marTop w:val="0"/>
          <w:marBottom w:val="0"/>
          <w:divBdr>
            <w:top w:val="none" w:sz="0" w:space="0" w:color="auto"/>
            <w:left w:val="none" w:sz="0" w:space="0" w:color="auto"/>
            <w:bottom w:val="none" w:sz="0" w:space="0" w:color="auto"/>
            <w:right w:val="none" w:sz="0" w:space="0" w:color="auto"/>
          </w:divBdr>
          <w:divsChild>
            <w:div w:id="2094469998">
              <w:marLeft w:val="0"/>
              <w:marRight w:val="0"/>
              <w:marTop w:val="0"/>
              <w:marBottom w:val="0"/>
              <w:divBdr>
                <w:top w:val="none" w:sz="0" w:space="0" w:color="auto"/>
                <w:left w:val="none" w:sz="0" w:space="0" w:color="auto"/>
                <w:bottom w:val="none" w:sz="0" w:space="0" w:color="auto"/>
                <w:right w:val="none" w:sz="0" w:space="0" w:color="auto"/>
              </w:divBdr>
            </w:div>
          </w:divsChild>
        </w:div>
        <w:div w:id="1943494509">
          <w:marLeft w:val="0"/>
          <w:marRight w:val="0"/>
          <w:marTop w:val="0"/>
          <w:marBottom w:val="0"/>
          <w:divBdr>
            <w:top w:val="none" w:sz="0" w:space="0" w:color="auto"/>
            <w:left w:val="none" w:sz="0" w:space="0" w:color="auto"/>
            <w:bottom w:val="none" w:sz="0" w:space="0" w:color="auto"/>
            <w:right w:val="none" w:sz="0" w:space="0" w:color="auto"/>
          </w:divBdr>
          <w:divsChild>
            <w:div w:id="2073389176">
              <w:marLeft w:val="0"/>
              <w:marRight w:val="0"/>
              <w:marTop w:val="0"/>
              <w:marBottom w:val="0"/>
              <w:divBdr>
                <w:top w:val="none" w:sz="0" w:space="0" w:color="auto"/>
                <w:left w:val="none" w:sz="0" w:space="0" w:color="auto"/>
                <w:bottom w:val="none" w:sz="0" w:space="0" w:color="auto"/>
                <w:right w:val="none" w:sz="0" w:space="0" w:color="auto"/>
              </w:divBdr>
            </w:div>
          </w:divsChild>
        </w:div>
        <w:div w:id="1953004691">
          <w:marLeft w:val="0"/>
          <w:marRight w:val="0"/>
          <w:marTop w:val="0"/>
          <w:marBottom w:val="0"/>
          <w:divBdr>
            <w:top w:val="none" w:sz="0" w:space="0" w:color="auto"/>
            <w:left w:val="none" w:sz="0" w:space="0" w:color="auto"/>
            <w:bottom w:val="none" w:sz="0" w:space="0" w:color="auto"/>
            <w:right w:val="none" w:sz="0" w:space="0" w:color="auto"/>
          </w:divBdr>
          <w:divsChild>
            <w:div w:id="634483529">
              <w:marLeft w:val="0"/>
              <w:marRight w:val="0"/>
              <w:marTop w:val="0"/>
              <w:marBottom w:val="0"/>
              <w:divBdr>
                <w:top w:val="none" w:sz="0" w:space="0" w:color="auto"/>
                <w:left w:val="none" w:sz="0" w:space="0" w:color="auto"/>
                <w:bottom w:val="none" w:sz="0" w:space="0" w:color="auto"/>
                <w:right w:val="none" w:sz="0" w:space="0" w:color="auto"/>
              </w:divBdr>
            </w:div>
          </w:divsChild>
        </w:div>
        <w:div w:id="1964000764">
          <w:marLeft w:val="0"/>
          <w:marRight w:val="0"/>
          <w:marTop w:val="0"/>
          <w:marBottom w:val="0"/>
          <w:divBdr>
            <w:top w:val="none" w:sz="0" w:space="0" w:color="auto"/>
            <w:left w:val="none" w:sz="0" w:space="0" w:color="auto"/>
            <w:bottom w:val="none" w:sz="0" w:space="0" w:color="auto"/>
            <w:right w:val="none" w:sz="0" w:space="0" w:color="auto"/>
          </w:divBdr>
          <w:divsChild>
            <w:div w:id="1399552665">
              <w:marLeft w:val="0"/>
              <w:marRight w:val="0"/>
              <w:marTop w:val="0"/>
              <w:marBottom w:val="0"/>
              <w:divBdr>
                <w:top w:val="none" w:sz="0" w:space="0" w:color="auto"/>
                <w:left w:val="none" w:sz="0" w:space="0" w:color="auto"/>
                <w:bottom w:val="none" w:sz="0" w:space="0" w:color="auto"/>
                <w:right w:val="none" w:sz="0" w:space="0" w:color="auto"/>
              </w:divBdr>
            </w:div>
          </w:divsChild>
        </w:div>
        <w:div w:id="1976714916">
          <w:marLeft w:val="0"/>
          <w:marRight w:val="0"/>
          <w:marTop w:val="0"/>
          <w:marBottom w:val="0"/>
          <w:divBdr>
            <w:top w:val="none" w:sz="0" w:space="0" w:color="auto"/>
            <w:left w:val="none" w:sz="0" w:space="0" w:color="auto"/>
            <w:bottom w:val="none" w:sz="0" w:space="0" w:color="auto"/>
            <w:right w:val="none" w:sz="0" w:space="0" w:color="auto"/>
          </w:divBdr>
          <w:divsChild>
            <w:div w:id="517430205">
              <w:marLeft w:val="0"/>
              <w:marRight w:val="0"/>
              <w:marTop w:val="0"/>
              <w:marBottom w:val="0"/>
              <w:divBdr>
                <w:top w:val="none" w:sz="0" w:space="0" w:color="auto"/>
                <w:left w:val="none" w:sz="0" w:space="0" w:color="auto"/>
                <w:bottom w:val="none" w:sz="0" w:space="0" w:color="auto"/>
                <w:right w:val="none" w:sz="0" w:space="0" w:color="auto"/>
              </w:divBdr>
            </w:div>
          </w:divsChild>
        </w:div>
        <w:div w:id="1983999932">
          <w:marLeft w:val="0"/>
          <w:marRight w:val="0"/>
          <w:marTop w:val="0"/>
          <w:marBottom w:val="0"/>
          <w:divBdr>
            <w:top w:val="none" w:sz="0" w:space="0" w:color="auto"/>
            <w:left w:val="none" w:sz="0" w:space="0" w:color="auto"/>
            <w:bottom w:val="none" w:sz="0" w:space="0" w:color="auto"/>
            <w:right w:val="none" w:sz="0" w:space="0" w:color="auto"/>
          </w:divBdr>
          <w:divsChild>
            <w:div w:id="325862351">
              <w:marLeft w:val="0"/>
              <w:marRight w:val="0"/>
              <w:marTop w:val="0"/>
              <w:marBottom w:val="0"/>
              <w:divBdr>
                <w:top w:val="none" w:sz="0" w:space="0" w:color="auto"/>
                <w:left w:val="none" w:sz="0" w:space="0" w:color="auto"/>
                <w:bottom w:val="none" w:sz="0" w:space="0" w:color="auto"/>
                <w:right w:val="none" w:sz="0" w:space="0" w:color="auto"/>
              </w:divBdr>
            </w:div>
          </w:divsChild>
        </w:div>
        <w:div w:id="1984774688">
          <w:marLeft w:val="0"/>
          <w:marRight w:val="0"/>
          <w:marTop w:val="0"/>
          <w:marBottom w:val="0"/>
          <w:divBdr>
            <w:top w:val="none" w:sz="0" w:space="0" w:color="auto"/>
            <w:left w:val="none" w:sz="0" w:space="0" w:color="auto"/>
            <w:bottom w:val="none" w:sz="0" w:space="0" w:color="auto"/>
            <w:right w:val="none" w:sz="0" w:space="0" w:color="auto"/>
          </w:divBdr>
          <w:divsChild>
            <w:div w:id="935090532">
              <w:marLeft w:val="0"/>
              <w:marRight w:val="0"/>
              <w:marTop w:val="0"/>
              <w:marBottom w:val="0"/>
              <w:divBdr>
                <w:top w:val="none" w:sz="0" w:space="0" w:color="auto"/>
                <w:left w:val="none" w:sz="0" w:space="0" w:color="auto"/>
                <w:bottom w:val="none" w:sz="0" w:space="0" w:color="auto"/>
                <w:right w:val="none" w:sz="0" w:space="0" w:color="auto"/>
              </w:divBdr>
            </w:div>
          </w:divsChild>
        </w:div>
        <w:div w:id="1997763204">
          <w:marLeft w:val="0"/>
          <w:marRight w:val="0"/>
          <w:marTop w:val="0"/>
          <w:marBottom w:val="0"/>
          <w:divBdr>
            <w:top w:val="none" w:sz="0" w:space="0" w:color="auto"/>
            <w:left w:val="none" w:sz="0" w:space="0" w:color="auto"/>
            <w:bottom w:val="none" w:sz="0" w:space="0" w:color="auto"/>
            <w:right w:val="none" w:sz="0" w:space="0" w:color="auto"/>
          </w:divBdr>
          <w:divsChild>
            <w:div w:id="1893690318">
              <w:marLeft w:val="0"/>
              <w:marRight w:val="0"/>
              <w:marTop w:val="0"/>
              <w:marBottom w:val="0"/>
              <w:divBdr>
                <w:top w:val="none" w:sz="0" w:space="0" w:color="auto"/>
                <w:left w:val="none" w:sz="0" w:space="0" w:color="auto"/>
                <w:bottom w:val="none" w:sz="0" w:space="0" w:color="auto"/>
                <w:right w:val="none" w:sz="0" w:space="0" w:color="auto"/>
              </w:divBdr>
            </w:div>
          </w:divsChild>
        </w:div>
        <w:div w:id="2001813729">
          <w:marLeft w:val="0"/>
          <w:marRight w:val="0"/>
          <w:marTop w:val="0"/>
          <w:marBottom w:val="0"/>
          <w:divBdr>
            <w:top w:val="none" w:sz="0" w:space="0" w:color="auto"/>
            <w:left w:val="none" w:sz="0" w:space="0" w:color="auto"/>
            <w:bottom w:val="none" w:sz="0" w:space="0" w:color="auto"/>
            <w:right w:val="none" w:sz="0" w:space="0" w:color="auto"/>
          </w:divBdr>
          <w:divsChild>
            <w:div w:id="710350319">
              <w:marLeft w:val="0"/>
              <w:marRight w:val="0"/>
              <w:marTop w:val="0"/>
              <w:marBottom w:val="0"/>
              <w:divBdr>
                <w:top w:val="none" w:sz="0" w:space="0" w:color="auto"/>
                <w:left w:val="none" w:sz="0" w:space="0" w:color="auto"/>
                <w:bottom w:val="none" w:sz="0" w:space="0" w:color="auto"/>
                <w:right w:val="none" w:sz="0" w:space="0" w:color="auto"/>
              </w:divBdr>
            </w:div>
          </w:divsChild>
        </w:div>
        <w:div w:id="2002657560">
          <w:marLeft w:val="0"/>
          <w:marRight w:val="0"/>
          <w:marTop w:val="0"/>
          <w:marBottom w:val="0"/>
          <w:divBdr>
            <w:top w:val="none" w:sz="0" w:space="0" w:color="auto"/>
            <w:left w:val="none" w:sz="0" w:space="0" w:color="auto"/>
            <w:bottom w:val="none" w:sz="0" w:space="0" w:color="auto"/>
            <w:right w:val="none" w:sz="0" w:space="0" w:color="auto"/>
          </w:divBdr>
          <w:divsChild>
            <w:div w:id="213736477">
              <w:marLeft w:val="0"/>
              <w:marRight w:val="0"/>
              <w:marTop w:val="0"/>
              <w:marBottom w:val="0"/>
              <w:divBdr>
                <w:top w:val="none" w:sz="0" w:space="0" w:color="auto"/>
                <w:left w:val="none" w:sz="0" w:space="0" w:color="auto"/>
                <w:bottom w:val="none" w:sz="0" w:space="0" w:color="auto"/>
                <w:right w:val="none" w:sz="0" w:space="0" w:color="auto"/>
              </w:divBdr>
            </w:div>
          </w:divsChild>
        </w:div>
        <w:div w:id="2027057848">
          <w:marLeft w:val="0"/>
          <w:marRight w:val="0"/>
          <w:marTop w:val="0"/>
          <w:marBottom w:val="0"/>
          <w:divBdr>
            <w:top w:val="none" w:sz="0" w:space="0" w:color="auto"/>
            <w:left w:val="none" w:sz="0" w:space="0" w:color="auto"/>
            <w:bottom w:val="none" w:sz="0" w:space="0" w:color="auto"/>
            <w:right w:val="none" w:sz="0" w:space="0" w:color="auto"/>
          </w:divBdr>
          <w:divsChild>
            <w:div w:id="1012028051">
              <w:marLeft w:val="0"/>
              <w:marRight w:val="0"/>
              <w:marTop w:val="0"/>
              <w:marBottom w:val="0"/>
              <w:divBdr>
                <w:top w:val="none" w:sz="0" w:space="0" w:color="auto"/>
                <w:left w:val="none" w:sz="0" w:space="0" w:color="auto"/>
                <w:bottom w:val="none" w:sz="0" w:space="0" w:color="auto"/>
                <w:right w:val="none" w:sz="0" w:space="0" w:color="auto"/>
              </w:divBdr>
            </w:div>
          </w:divsChild>
        </w:div>
        <w:div w:id="2037927176">
          <w:marLeft w:val="0"/>
          <w:marRight w:val="0"/>
          <w:marTop w:val="0"/>
          <w:marBottom w:val="0"/>
          <w:divBdr>
            <w:top w:val="none" w:sz="0" w:space="0" w:color="auto"/>
            <w:left w:val="none" w:sz="0" w:space="0" w:color="auto"/>
            <w:bottom w:val="none" w:sz="0" w:space="0" w:color="auto"/>
            <w:right w:val="none" w:sz="0" w:space="0" w:color="auto"/>
          </w:divBdr>
          <w:divsChild>
            <w:div w:id="1695223909">
              <w:marLeft w:val="0"/>
              <w:marRight w:val="0"/>
              <w:marTop w:val="0"/>
              <w:marBottom w:val="0"/>
              <w:divBdr>
                <w:top w:val="none" w:sz="0" w:space="0" w:color="auto"/>
                <w:left w:val="none" w:sz="0" w:space="0" w:color="auto"/>
                <w:bottom w:val="none" w:sz="0" w:space="0" w:color="auto"/>
                <w:right w:val="none" w:sz="0" w:space="0" w:color="auto"/>
              </w:divBdr>
            </w:div>
          </w:divsChild>
        </w:div>
        <w:div w:id="2075002819">
          <w:marLeft w:val="0"/>
          <w:marRight w:val="0"/>
          <w:marTop w:val="0"/>
          <w:marBottom w:val="0"/>
          <w:divBdr>
            <w:top w:val="none" w:sz="0" w:space="0" w:color="auto"/>
            <w:left w:val="none" w:sz="0" w:space="0" w:color="auto"/>
            <w:bottom w:val="none" w:sz="0" w:space="0" w:color="auto"/>
            <w:right w:val="none" w:sz="0" w:space="0" w:color="auto"/>
          </w:divBdr>
          <w:divsChild>
            <w:div w:id="2025470640">
              <w:marLeft w:val="0"/>
              <w:marRight w:val="0"/>
              <w:marTop w:val="0"/>
              <w:marBottom w:val="0"/>
              <w:divBdr>
                <w:top w:val="none" w:sz="0" w:space="0" w:color="auto"/>
                <w:left w:val="none" w:sz="0" w:space="0" w:color="auto"/>
                <w:bottom w:val="none" w:sz="0" w:space="0" w:color="auto"/>
                <w:right w:val="none" w:sz="0" w:space="0" w:color="auto"/>
              </w:divBdr>
            </w:div>
          </w:divsChild>
        </w:div>
        <w:div w:id="2082947084">
          <w:marLeft w:val="0"/>
          <w:marRight w:val="0"/>
          <w:marTop w:val="0"/>
          <w:marBottom w:val="0"/>
          <w:divBdr>
            <w:top w:val="none" w:sz="0" w:space="0" w:color="auto"/>
            <w:left w:val="none" w:sz="0" w:space="0" w:color="auto"/>
            <w:bottom w:val="none" w:sz="0" w:space="0" w:color="auto"/>
            <w:right w:val="none" w:sz="0" w:space="0" w:color="auto"/>
          </w:divBdr>
          <w:divsChild>
            <w:div w:id="1853643408">
              <w:marLeft w:val="0"/>
              <w:marRight w:val="0"/>
              <w:marTop w:val="0"/>
              <w:marBottom w:val="0"/>
              <w:divBdr>
                <w:top w:val="none" w:sz="0" w:space="0" w:color="auto"/>
                <w:left w:val="none" w:sz="0" w:space="0" w:color="auto"/>
                <w:bottom w:val="none" w:sz="0" w:space="0" w:color="auto"/>
                <w:right w:val="none" w:sz="0" w:space="0" w:color="auto"/>
              </w:divBdr>
            </w:div>
          </w:divsChild>
        </w:div>
        <w:div w:id="2087724676">
          <w:marLeft w:val="0"/>
          <w:marRight w:val="0"/>
          <w:marTop w:val="0"/>
          <w:marBottom w:val="0"/>
          <w:divBdr>
            <w:top w:val="none" w:sz="0" w:space="0" w:color="auto"/>
            <w:left w:val="none" w:sz="0" w:space="0" w:color="auto"/>
            <w:bottom w:val="none" w:sz="0" w:space="0" w:color="auto"/>
            <w:right w:val="none" w:sz="0" w:space="0" w:color="auto"/>
          </w:divBdr>
          <w:divsChild>
            <w:div w:id="1164666617">
              <w:marLeft w:val="0"/>
              <w:marRight w:val="0"/>
              <w:marTop w:val="0"/>
              <w:marBottom w:val="0"/>
              <w:divBdr>
                <w:top w:val="none" w:sz="0" w:space="0" w:color="auto"/>
                <w:left w:val="none" w:sz="0" w:space="0" w:color="auto"/>
                <w:bottom w:val="none" w:sz="0" w:space="0" w:color="auto"/>
                <w:right w:val="none" w:sz="0" w:space="0" w:color="auto"/>
              </w:divBdr>
            </w:div>
          </w:divsChild>
        </w:div>
        <w:div w:id="2101178435">
          <w:marLeft w:val="0"/>
          <w:marRight w:val="0"/>
          <w:marTop w:val="0"/>
          <w:marBottom w:val="0"/>
          <w:divBdr>
            <w:top w:val="none" w:sz="0" w:space="0" w:color="auto"/>
            <w:left w:val="none" w:sz="0" w:space="0" w:color="auto"/>
            <w:bottom w:val="none" w:sz="0" w:space="0" w:color="auto"/>
            <w:right w:val="none" w:sz="0" w:space="0" w:color="auto"/>
          </w:divBdr>
          <w:divsChild>
            <w:div w:id="735515215">
              <w:marLeft w:val="0"/>
              <w:marRight w:val="0"/>
              <w:marTop w:val="0"/>
              <w:marBottom w:val="0"/>
              <w:divBdr>
                <w:top w:val="none" w:sz="0" w:space="0" w:color="auto"/>
                <w:left w:val="none" w:sz="0" w:space="0" w:color="auto"/>
                <w:bottom w:val="none" w:sz="0" w:space="0" w:color="auto"/>
                <w:right w:val="none" w:sz="0" w:space="0" w:color="auto"/>
              </w:divBdr>
            </w:div>
          </w:divsChild>
        </w:div>
        <w:div w:id="2102676072">
          <w:marLeft w:val="0"/>
          <w:marRight w:val="0"/>
          <w:marTop w:val="0"/>
          <w:marBottom w:val="0"/>
          <w:divBdr>
            <w:top w:val="none" w:sz="0" w:space="0" w:color="auto"/>
            <w:left w:val="none" w:sz="0" w:space="0" w:color="auto"/>
            <w:bottom w:val="none" w:sz="0" w:space="0" w:color="auto"/>
            <w:right w:val="none" w:sz="0" w:space="0" w:color="auto"/>
          </w:divBdr>
          <w:divsChild>
            <w:div w:id="375744075">
              <w:marLeft w:val="0"/>
              <w:marRight w:val="0"/>
              <w:marTop w:val="0"/>
              <w:marBottom w:val="0"/>
              <w:divBdr>
                <w:top w:val="none" w:sz="0" w:space="0" w:color="auto"/>
                <w:left w:val="none" w:sz="0" w:space="0" w:color="auto"/>
                <w:bottom w:val="none" w:sz="0" w:space="0" w:color="auto"/>
                <w:right w:val="none" w:sz="0" w:space="0" w:color="auto"/>
              </w:divBdr>
            </w:div>
          </w:divsChild>
        </w:div>
        <w:div w:id="2105420387">
          <w:marLeft w:val="0"/>
          <w:marRight w:val="0"/>
          <w:marTop w:val="0"/>
          <w:marBottom w:val="0"/>
          <w:divBdr>
            <w:top w:val="none" w:sz="0" w:space="0" w:color="auto"/>
            <w:left w:val="none" w:sz="0" w:space="0" w:color="auto"/>
            <w:bottom w:val="none" w:sz="0" w:space="0" w:color="auto"/>
            <w:right w:val="none" w:sz="0" w:space="0" w:color="auto"/>
          </w:divBdr>
          <w:divsChild>
            <w:div w:id="793523454">
              <w:marLeft w:val="0"/>
              <w:marRight w:val="0"/>
              <w:marTop w:val="0"/>
              <w:marBottom w:val="0"/>
              <w:divBdr>
                <w:top w:val="none" w:sz="0" w:space="0" w:color="auto"/>
                <w:left w:val="none" w:sz="0" w:space="0" w:color="auto"/>
                <w:bottom w:val="none" w:sz="0" w:space="0" w:color="auto"/>
                <w:right w:val="none" w:sz="0" w:space="0" w:color="auto"/>
              </w:divBdr>
            </w:div>
          </w:divsChild>
        </w:div>
        <w:div w:id="2120055569">
          <w:marLeft w:val="0"/>
          <w:marRight w:val="0"/>
          <w:marTop w:val="0"/>
          <w:marBottom w:val="0"/>
          <w:divBdr>
            <w:top w:val="none" w:sz="0" w:space="0" w:color="auto"/>
            <w:left w:val="none" w:sz="0" w:space="0" w:color="auto"/>
            <w:bottom w:val="none" w:sz="0" w:space="0" w:color="auto"/>
            <w:right w:val="none" w:sz="0" w:space="0" w:color="auto"/>
          </w:divBdr>
          <w:divsChild>
            <w:div w:id="355666337">
              <w:marLeft w:val="0"/>
              <w:marRight w:val="0"/>
              <w:marTop w:val="0"/>
              <w:marBottom w:val="0"/>
              <w:divBdr>
                <w:top w:val="none" w:sz="0" w:space="0" w:color="auto"/>
                <w:left w:val="none" w:sz="0" w:space="0" w:color="auto"/>
                <w:bottom w:val="none" w:sz="0" w:space="0" w:color="auto"/>
                <w:right w:val="none" w:sz="0" w:space="0" w:color="auto"/>
              </w:divBdr>
            </w:div>
          </w:divsChild>
        </w:div>
        <w:div w:id="2121218248">
          <w:marLeft w:val="0"/>
          <w:marRight w:val="0"/>
          <w:marTop w:val="0"/>
          <w:marBottom w:val="0"/>
          <w:divBdr>
            <w:top w:val="none" w:sz="0" w:space="0" w:color="auto"/>
            <w:left w:val="none" w:sz="0" w:space="0" w:color="auto"/>
            <w:bottom w:val="none" w:sz="0" w:space="0" w:color="auto"/>
            <w:right w:val="none" w:sz="0" w:space="0" w:color="auto"/>
          </w:divBdr>
          <w:divsChild>
            <w:div w:id="912201406">
              <w:marLeft w:val="0"/>
              <w:marRight w:val="0"/>
              <w:marTop w:val="0"/>
              <w:marBottom w:val="0"/>
              <w:divBdr>
                <w:top w:val="none" w:sz="0" w:space="0" w:color="auto"/>
                <w:left w:val="none" w:sz="0" w:space="0" w:color="auto"/>
                <w:bottom w:val="none" w:sz="0" w:space="0" w:color="auto"/>
                <w:right w:val="none" w:sz="0" w:space="0" w:color="auto"/>
              </w:divBdr>
            </w:div>
          </w:divsChild>
        </w:div>
        <w:div w:id="2127574822">
          <w:marLeft w:val="0"/>
          <w:marRight w:val="0"/>
          <w:marTop w:val="0"/>
          <w:marBottom w:val="0"/>
          <w:divBdr>
            <w:top w:val="none" w:sz="0" w:space="0" w:color="auto"/>
            <w:left w:val="none" w:sz="0" w:space="0" w:color="auto"/>
            <w:bottom w:val="none" w:sz="0" w:space="0" w:color="auto"/>
            <w:right w:val="none" w:sz="0" w:space="0" w:color="auto"/>
          </w:divBdr>
          <w:divsChild>
            <w:div w:id="947659875">
              <w:marLeft w:val="0"/>
              <w:marRight w:val="0"/>
              <w:marTop w:val="0"/>
              <w:marBottom w:val="0"/>
              <w:divBdr>
                <w:top w:val="none" w:sz="0" w:space="0" w:color="auto"/>
                <w:left w:val="none" w:sz="0" w:space="0" w:color="auto"/>
                <w:bottom w:val="none" w:sz="0" w:space="0" w:color="auto"/>
                <w:right w:val="none" w:sz="0" w:space="0" w:color="auto"/>
              </w:divBdr>
            </w:div>
          </w:divsChild>
        </w:div>
        <w:div w:id="2132624462">
          <w:marLeft w:val="0"/>
          <w:marRight w:val="0"/>
          <w:marTop w:val="0"/>
          <w:marBottom w:val="0"/>
          <w:divBdr>
            <w:top w:val="none" w:sz="0" w:space="0" w:color="auto"/>
            <w:left w:val="none" w:sz="0" w:space="0" w:color="auto"/>
            <w:bottom w:val="none" w:sz="0" w:space="0" w:color="auto"/>
            <w:right w:val="none" w:sz="0" w:space="0" w:color="auto"/>
          </w:divBdr>
          <w:divsChild>
            <w:div w:id="190338544">
              <w:marLeft w:val="0"/>
              <w:marRight w:val="0"/>
              <w:marTop w:val="0"/>
              <w:marBottom w:val="0"/>
              <w:divBdr>
                <w:top w:val="none" w:sz="0" w:space="0" w:color="auto"/>
                <w:left w:val="none" w:sz="0" w:space="0" w:color="auto"/>
                <w:bottom w:val="none" w:sz="0" w:space="0" w:color="auto"/>
                <w:right w:val="none" w:sz="0" w:space="0" w:color="auto"/>
              </w:divBdr>
            </w:div>
          </w:divsChild>
        </w:div>
        <w:div w:id="2136943161">
          <w:marLeft w:val="0"/>
          <w:marRight w:val="0"/>
          <w:marTop w:val="0"/>
          <w:marBottom w:val="0"/>
          <w:divBdr>
            <w:top w:val="none" w:sz="0" w:space="0" w:color="auto"/>
            <w:left w:val="none" w:sz="0" w:space="0" w:color="auto"/>
            <w:bottom w:val="none" w:sz="0" w:space="0" w:color="auto"/>
            <w:right w:val="none" w:sz="0" w:space="0" w:color="auto"/>
          </w:divBdr>
          <w:divsChild>
            <w:div w:id="19879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082">
      <w:bodyDiv w:val="1"/>
      <w:marLeft w:val="0"/>
      <w:marRight w:val="0"/>
      <w:marTop w:val="0"/>
      <w:marBottom w:val="0"/>
      <w:divBdr>
        <w:top w:val="none" w:sz="0" w:space="0" w:color="auto"/>
        <w:left w:val="none" w:sz="0" w:space="0" w:color="auto"/>
        <w:bottom w:val="none" w:sz="0" w:space="0" w:color="auto"/>
        <w:right w:val="none" w:sz="0" w:space="0" w:color="auto"/>
      </w:divBdr>
    </w:div>
    <w:div w:id="1167477080">
      <w:bodyDiv w:val="1"/>
      <w:marLeft w:val="0"/>
      <w:marRight w:val="0"/>
      <w:marTop w:val="0"/>
      <w:marBottom w:val="0"/>
      <w:divBdr>
        <w:top w:val="none" w:sz="0" w:space="0" w:color="auto"/>
        <w:left w:val="none" w:sz="0" w:space="0" w:color="auto"/>
        <w:bottom w:val="none" w:sz="0" w:space="0" w:color="auto"/>
        <w:right w:val="none" w:sz="0" w:space="0" w:color="auto"/>
      </w:divBdr>
    </w:div>
    <w:div w:id="1181965904">
      <w:bodyDiv w:val="1"/>
      <w:marLeft w:val="0"/>
      <w:marRight w:val="0"/>
      <w:marTop w:val="0"/>
      <w:marBottom w:val="0"/>
      <w:divBdr>
        <w:top w:val="none" w:sz="0" w:space="0" w:color="auto"/>
        <w:left w:val="none" w:sz="0" w:space="0" w:color="auto"/>
        <w:bottom w:val="none" w:sz="0" w:space="0" w:color="auto"/>
        <w:right w:val="none" w:sz="0" w:space="0" w:color="auto"/>
      </w:divBdr>
      <w:divsChild>
        <w:div w:id="330063301">
          <w:marLeft w:val="0"/>
          <w:marRight w:val="0"/>
          <w:marTop w:val="0"/>
          <w:marBottom w:val="0"/>
          <w:divBdr>
            <w:top w:val="none" w:sz="0" w:space="0" w:color="auto"/>
            <w:left w:val="none" w:sz="0" w:space="0" w:color="auto"/>
            <w:bottom w:val="none" w:sz="0" w:space="0" w:color="auto"/>
            <w:right w:val="none" w:sz="0" w:space="0" w:color="auto"/>
          </w:divBdr>
          <w:divsChild>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992635801">
          <w:marLeft w:val="1800"/>
          <w:marRight w:val="0"/>
          <w:marTop w:val="0"/>
          <w:marBottom w:val="0"/>
          <w:divBdr>
            <w:top w:val="none" w:sz="0" w:space="0" w:color="auto"/>
            <w:left w:val="none" w:sz="0" w:space="0" w:color="auto"/>
            <w:bottom w:val="none" w:sz="0" w:space="0" w:color="auto"/>
            <w:right w:val="none" w:sz="0" w:space="0" w:color="auto"/>
          </w:divBdr>
        </w:div>
      </w:divsChild>
    </w:div>
    <w:div w:id="1200897411">
      <w:bodyDiv w:val="1"/>
      <w:marLeft w:val="0"/>
      <w:marRight w:val="0"/>
      <w:marTop w:val="0"/>
      <w:marBottom w:val="0"/>
      <w:divBdr>
        <w:top w:val="none" w:sz="0" w:space="0" w:color="auto"/>
        <w:left w:val="none" w:sz="0" w:space="0" w:color="auto"/>
        <w:bottom w:val="none" w:sz="0" w:space="0" w:color="auto"/>
        <w:right w:val="none" w:sz="0" w:space="0" w:color="auto"/>
      </w:divBdr>
    </w:div>
    <w:div w:id="1242370029">
      <w:bodyDiv w:val="1"/>
      <w:marLeft w:val="0"/>
      <w:marRight w:val="0"/>
      <w:marTop w:val="0"/>
      <w:marBottom w:val="0"/>
      <w:divBdr>
        <w:top w:val="none" w:sz="0" w:space="0" w:color="auto"/>
        <w:left w:val="none" w:sz="0" w:space="0" w:color="auto"/>
        <w:bottom w:val="none" w:sz="0" w:space="0" w:color="auto"/>
        <w:right w:val="none" w:sz="0" w:space="0" w:color="auto"/>
      </w:divBdr>
    </w:div>
    <w:div w:id="1278488265">
      <w:bodyDiv w:val="1"/>
      <w:marLeft w:val="0"/>
      <w:marRight w:val="0"/>
      <w:marTop w:val="0"/>
      <w:marBottom w:val="0"/>
      <w:divBdr>
        <w:top w:val="none" w:sz="0" w:space="0" w:color="auto"/>
        <w:left w:val="none" w:sz="0" w:space="0" w:color="auto"/>
        <w:bottom w:val="none" w:sz="0" w:space="0" w:color="auto"/>
        <w:right w:val="none" w:sz="0" w:space="0" w:color="auto"/>
      </w:divBdr>
      <w:divsChild>
        <w:div w:id="64686086">
          <w:marLeft w:val="1166"/>
          <w:marRight w:val="0"/>
          <w:marTop w:val="86"/>
          <w:marBottom w:val="0"/>
          <w:divBdr>
            <w:top w:val="none" w:sz="0" w:space="0" w:color="auto"/>
            <w:left w:val="none" w:sz="0" w:space="0" w:color="auto"/>
            <w:bottom w:val="none" w:sz="0" w:space="0" w:color="auto"/>
            <w:right w:val="none" w:sz="0" w:space="0" w:color="auto"/>
          </w:divBdr>
        </w:div>
        <w:div w:id="357967947">
          <w:marLeft w:val="1166"/>
          <w:marRight w:val="0"/>
          <w:marTop w:val="86"/>
          <w:marBottom w:val="0"/>
          <w:divBdr>
            <w:top w:val="none" w:sz="0" w:space="0" w:color="auto"/>
            <w:left w:val="none" w:sz="0" w:space="0" w:color="auto"/>
            <w:bottom w:val="none" w:sz="0" w:space="0" w:color="auto"/>
            <w:right w:val="none" w:sz="0" w:space="0" w:color="auto"/>
          </w:divBdr>
        </w:div>
        <w:div w:id="1251885683">
          <w:marLeft w:val="1166"/>
          <w:marRight w:val="0"/>
          <w:marTop w:val="86"/>
          <w:marBottom w:val="0"/>
          <w:divBdr>
            <w:top w:val="none" w:sz="0" w:space="0" w:color="auto"/>
            <w:left w:val="none" w:sz="0" w:space="0" w:color="auto"/>
            <w:bottom w:val="none" w:sz="0" w:space="0" w:color="auto"/>
            <w:right w:val="none" w:sz="0" w:space="0" w:color="auto"/>
          </w:divBdr>
        </w:div>
        <w:div w:id="1528177169">
          <w:marLeft w:val="446"/>
          <w:marRight w:val="0"/>
          <w:marTop w:val="86"/>
          <w:marBottom w:val="0"/>
          <w:divBdr>
            <w:top w:val="none" w:sz="0" w:space="0" w:color="auto"/>
            <w:left w:val="none" w:sz="0" w:space="0" w:color="auto"/>
            <w:bottom w:val="none" w:sz="0" w:space="0" w:color="auto"/>
            <w:right w:val="none" w:sz="0" w:space="0" w:color="auto"/>
          </w:divBdr>
        </w:div>
        <w:div w:id="1968078617">
          <w:marLeft w:val="1166"/>
          <w:marRight w:val="0"/>
          <w:marTop w:val="86"/>
          <w:marBottom w:val="0"/>
          <w:divBdr>
            <w:top w:val="none" w:sz="0" w:space="0" w:color="auto"/>
            <w:left w:val="none" w:sz="0" w:space="0" w:color="auto"/>
            <w:bottom w:val="none" w:sz="0" w:space="0" w:color="auto"/>
            <w:right w:val="none" w:sz="0" w:space="0" w:color="auto"/>
          </w:divBdr>
        </w:div>
      </w:divsChild>
    </w:div>
    <w:div w:id="1298683702">
      <w:bodyDiv w:val="1"/>
      <w:marLeft w:val="0"/>
      <w:marRight w:val="0"/>
      <w:marTop w:val="0"/>
      <w:marBottom w:val="0"/>
      <w:divBdr>
        <w:top w:val="none" w:sz="0" w:space="0" w:color="auto"/>
        <w:left w:val="none" w:sz="0" w:space="0" w:color="auto"/>
        <w:bottom w:val="none" w:sz="0" w:space="0" w:color="auto"/>
        <w:right w:val="none" w:sz="0" w:space="0" w:color="auto"/>
      </w:divBdr>
    </w:div>
    <w:div w:id="1315526479">
      <w:bodyDiv w:val="1"/>
      <w:marLeft w:val="0"/>
      <w:marRight w:val="0"/>
      <w:marTop w:val="0"/>
      <w:marBottom w:val="0"/>
      <w:divBdr>
        <w:top w:val="none" w:sz="0" w:space="0" w:color="auto"/>
        <w:left w:val="none" w:sz="0" w:space="0" w:color="auto"/>
        <w:bottom w:val="none" w:sz="0" w:space="0" w:color="auto"/>
        <w:right w:val="none" w:sz="0" w:space="0" w:color="auto"/>
      </w:divBdr>
    </w:div>
    <w:div w:id="1323701920">
      <w:bodyDiv w:val="1"/>
      <w:marLeft w:val="0"/>
      <w:marRight w:val="0"/>
      <w:marTop w:val="0"/>
      <w:marBottom w:val="0"/>
      <w:divBdr>
        <w:top w:val="none" w:sz="0" w:space="0" w:color="auto"/>
        <w:left w:val="none" w:sz="0" w:space="0" w:color="auto"/>
        <w:bottom w:val="none" w:sz="0" w:space="0" w:color="auto"/>
        <w:right w:val="none" w:sz="0" w:space="0" w:color="auto"/>
      </w:divBdr>
      <w:divsChild>
        <w:div w:id="738963">
          <w:marLeft w:val="0"/>
          <w:marRight w:val="0"/>
          <w:marTop w:val="0"/>
          <w:marBottom w:val="0"/>
          <w:divBdr>
            <w:top w:val="none" w:sz="0" w:space="0" w:color="auto"/>
            <w:left w:val="none" w:sz="0" w:space="0" w:color="auto"/>
            <w:bottom w:val="none" w:sz="0" w:space="0" w:color="auto"/>
            <w:right w:val="none" w:sz="0" w:space="0" w:color="auto"/>
          </w:divBdr>
          <w:divsChild>
            <w:div w:id="379012444">
              <w:marLeft w:val="0"/>
              <w:marRight w:val="0"/>
              <w:marTop w:val="0"/>
              <w:marBottom w:val="0"/>
              <w:divBdr>
                <w:top w:val="none" w:sz="0" w:space="0" w:color="auto"/>
                <w:left w:val="none" w:sz="0" w:space="0" w:color="auto"/>
                <w:bottom w:val="none" w:sz="0" w:space="0" w:color="auto"/>
                <w:right w:val="none" w:sz="0" w:space="0" w:color="auto"/>
              </w:divBdr>
            </w:div>
          </w:divsChild>
        </w:div>
        <w:div w:id="2166874">
          <w:marLeft w:val="0"/>
          <w:marRight w:val="0"/>
          <w:marTop w:val="0"/>
          <w:marBottom w:val="0"/>
          <w:divBdr>
            <w:top w:val="none" w:sz="0" w:space="0" w:color="auto"/>
            <w:left w:val="none" w:sz="0" w:space="0" w:color="auto"/>
            <w:bottom w:val="none" w:sz="0" w:space="0" w:color="auto"/>
            <w:right w:val="none" w:sz="0" w:space="0" w:color="auto"/>
          </w:divBdr>
          <w:divsChild>
            <w:div w:id="1652903551">
              <w:marLeft w:val="0"/>
              <w:marRight w:val="0"/>
              <w:marTop w:val="0"/>
              <w:marBottom w:val="0"/>
              <w:divBdr>
                <w:top w:val="none" w:sz="0" w:space="0" w:color="auto"/>
                <w:left w:val="none" w:sz="0" w:space="0" w:color="auto"/>
                <w:bottom w:val="none" w:sz="0" w:space="0" w:color="auto"/>
                <w:right w:val="none" w:sz="0" w:space="0" w:color="auto"/>
              </w:divBdr>
            </w:div>
          </w:divsChild>
        </w:div>
        <w:div w:id="19209831">
          <w:marLeft w:val="0"/>
          <w:marRight w:val="0"/>
          <w:marTop w:val="0"/>
          <w:marBottom w:val="0"/>
          <w:divBdr>
            <w:top w:val="none" w:sz="0" w:space="0" w:color="auto"/>
            <w:left w:val="none" w:sz="0" w:space="0" w:color="auto"/>
            <w:bottom w:val="none" w:sz="0" w:space="0" w:color="auto"/>
            <w:right w:val="none" w:sz="0" w:space="0" w:color="auto"/>
          </w:divBdr>
          <w:divsChild>
            <w:div w:id="1902591347">
              <w:marLeft w:val="0"/>
              <w:marRight w:val="0"/>
              <w:marTop w:val="0"/>
              <w:marBottom w:val="0"/>
              <w:divBdr>
                <w:top w:val="none" w:sz="0" w:space="0" w:color="auto"/>
                <w:left w:val="none" w:sz="0" w:space="0" w:color="auto"/>
                <w:bottom w:val="none" w:sz="0" w:space="0" w:color="auto"/>
                <w:right w:val="none" w:sz="0" w:space="0" w:color="auto"/>
              </w:divBdr>
            </w:div>
          </w:divsChild>
        </w:div>
        <w:div w:id="47186389">
          <w:marLeft w:val="0"/>
          <w:marRight w:val="0"/>
          <w:marTop w:val="0"/>
          <w:marBottom w:val="0"/>
          <w:divBdr>
            <w:top w:val="none" w:sz="0" w:space="0" w:color="auto"/>
            <w:left w:val="none" w:sz="0" w:space="0" w:color="auto"/>
            <w:bottom w:val="none" w:sz="0" w:space="0" w:color="auto"/>
            <w:right w:val="none" w:sz="0" w:space="0" w:color="auto"/>
          </w:divBdr>
          <w:divsChild>
            <w:div w:id="124812790">
              <w:marLeft w:val="0"/>
              <w:marRight w:val="0"/>
              <w:marTop w:val="0"/>
              <w:marBottom w:val="0"/>
              <w:divBdr>
                <w:top w:val="none" w:sz="0" w:space="0" w:color="auto"/>
                <w:left w:val="none" w:sz="0" w:space="0" w:color="auto"/>
                <w:bottom w:val="none" w:sz="0" w:space="0" w:color="auto"/>
                <w:right w:val="none" w:sz="0" w:space="0" w:color="auto"/>
              </w:divBdr>
            </w:div>
          </w:divsChild>
        </w:div>
        <w:div w:id="53508855">
          <w:marLeft w:val="0"/>
          <w:marRight w:val="0"/>
          <w:marTop w:val="0"/>
          <w:marBottom w:val="0"/>
          <w:divBdr>
            <w:top w:val="none" w:sz="0" w:space="0" w:color="auto"/>
            <w:left w:val="none" w:sz="0" w:space="0" w:color="auto"/>
            <w:bottom w:val="none" w:sz="0" w:space="0" w:color="auto"/>
            <w:right w:val="none" w:sz="0" w:space="0" w:color="auto"/>
          </w:divBdr>
          <w:divsChild>
            <w:div w:id="1944607687">
              <w:marLeft w:val="0"/>
              <w:marRight w:val="0"/>
              <w:marTop w:val="0"/>
              <w:marBottom w:val="0"/>
              <w:divBdr>
                <w:top w:val="none" w:sz="0" w:space="0" w:color="auto"/>
                <w:left w:val="none" w:sz="0" w:space="0" w:color="auto"/>
                <w:bottom w:val="none" w:sz="0" w:space="0" w:color="auto"/>
                <w:right w:val="none" w:sz="0" w:space="0" w:color="auto"/>
              </w:divBdr>
            </w:div>
          </w:divsChild>
        </w:div>
        <w:div w:id="54285488">
          <w:marLeft w:val="0"/>
          <w:marRight w:val="0"/>
          <w:marTop w:val="0"/>
          <w:marBottom w:val="0"/>
          <w:divBdr>
            <w:top w:val="none" w:sz="0" w:space="0" w:color="auto"/>
            <w:left w:val="none" w:sz="0" w:space="0" w:color="auto"/>
            <w:bottom w:val="none" w:sz="0" w:space="0" w:color="auto"/>
            <w:right w:val="none" w:sz="0" w:space="0" w:color="auto"/>
          </w:divBdr>
          <w:divsChild>
            <w:div w:id="1171876705">
              <w:marLeft w:val="0"/>
              <w:marRight w:val="0"/>
              <w:marTop w:val="0"/>
              <w:marBottom w:val="0"/>
              <w:divBdr>
                <w:top w:val="none" w:sz="0" w:space="0" w:color="auto"/>
                <w:left w:val="none" w:sz="0" w:space="0" w:color="auto"/>
                <w:bottom w:val="none" w:sz="0" w:space="0" w:color="auto"/>
                <w:right w:val="none" w:sz="0" w:space="0" w:color="auto"/>
              </w:divBdr>
            </w:div>
          </w:divsChild>
        </w:div>
        <w:div w:id="65341047">
          <w:marLeft w:val="0"/>
          <w:marRight w:val="0"/>
          <w:marTop w:val="0"/>
          <w:marBottom w:val="0"/>
          <w:divBdr>
            <w:top w:val="none" w:sz="0" w:space="0" w:color="auto"/>
            <w:left w:val="none" w:sz="0" w:space="0" w:color="auto"/>
            <w:bottom w:val="none" w:sz="0" w:space="0" w:color="auto"/>
            <w:right w:val="none" w:sz="0" w:space="0" w:color="auto"/>
          </w:divBdr>
          <w:divsChild>
            <w:div w:id="2068406516">
              <w:marLeft w:val="0"/>
              <w:marRight w:val="0"/>
              <w:marTop w:val="0"/>
              <w:marBottom w:val="0"/>
              <w:divBdr>
                <w:top w:val="none" w:sz="0" w:space="0" w:color="auto"/>
                <w:left w:val="none" w:sz="0" w:space="0" w:color="auto"/>
                <w:bottom w:val="none" w:sz="0" w:space="0" w:color="auto"/>
                <w:right w:val="none" w:sz="0" w:space="0" w:color="auto"/>
              </w:divBdr>
            </w:div>
          </w:divsChild>
        </w:div>
        <w:div w:id="75325716">
          <w:marLeft w:val="0"/>
          <w:marRight w:val="0"/>
          <w:marTop w:val="0"/>
          <w:marBottom w:val="0"/>
          <w:divBdr>
            <w:top w:val="none" w:sz="0" w:space="0" w:color="auto"/>
            <w:left w:val="none" w:sz="0" w:space="0" w:color="auto"/>
            <w:bottom w:val="none" w:sz="0" w:space="0" w:color="auto"/>
            <w:right w:val="none" w:sz="0" w:space="0" w:color="auto"/>
          </w:divBdr>
          <w:divsChild>
            <w:div w:id="37819270">
              <w:marLeft w:val="0"/>
              <w:marRight w:val="0"/>
              <w:marTop w:val="0"/>
              <w:marBottom w:val="0"/>
              <w:divBdr>
                <w:top w:val="none" w:sz="0" w:space="0" w:color="auto"/>
                <w:left w:val="none" w:sz="0" w:space="0" w:color="auto"/>
                <w:bottom w:val="none" w:sz="0" w:space="0" w:color="auto"/>
                <w:right w:val="none" w:sz="0" w:space="0" w:color="auto"/>
              </w:divBdr>
            </w:div>
          </w:divsChild>
        </w:div>
        <w:div w:id="83304578">
          <w:marLeft w:val="0"/>
          <w:marRight w:val="0"/>
          <w:marTop w:val="0"/>
          <w:marBottom w:val="0"/>
          <w:divBdr>
            <w:top w:val="none" w:sz="0" w:space="0" w:color="auto"/>
            <w:left w:val="none" w:sz="0" w:space="0" w:color="auto"/>
            <w:bottom w:val="none" w:sz="0" w:space="0" w:color="auto"/>
            <w:right w:val="none" w:sz="0" w:space="0" w:color="auto"/>
          </w:divBdr>
          <w:divsChild>
            <w:div w:id="1809667195">
              <w:marLeft w:val="0"/>
              <w:marRight w:val="0"/>
              <w:marTop w:val="0"/>
              <w:marBottom w:val="0"/>
              <w:divBdr>
                <w:top w:val="none" w:sz="0" w:space="0" w:color="auto"/>
                <w:left w:val="none" w:sz="0" w:space="0" w:color="auto"/>
                <w:bottom w:val="none" w:sz="0" w:space="0" w:color="auto"/>
                <w:right w:val="none" w:sz="0" w:space="0" w:color="auto"/>
              </w:divBdr>
            </w:div>
          </w:divsChild>
        </w:div>
        <w:div w:id="136607693">
          <w:marLeft w:val="0"/>
          <w:marRight w:val="0"/>
          <w:marTop w:val="0"/>
          <w:marBottom w:val="0"/>
          <w:divBdr>
            <w:top w:val="none" w:sz="0" w:space="0" w:color="auto"/>
            <w:left w:val="none" w:sz="0" w:space="0" w:color="auto"/>
            <w:bottom w:val="none" w:sz="0" w:space="0" w:color="auto"/>
            <w:right w:val="none" w:sz="0" w:space="0" w:color="auto"/>
          </w:divBdr>
          <w:divsChild>
            <w:div w:id="1291668072">
              <w:marLeft w:val="0"/>
              <w:marRight w:val="0"/>
              <w:marTop w:val="0"/>
              <w:marBottom w:val="0"/>
              <w:divBdr>
                <w:top w:val="none" w:sz="0" w:space="0" w:color="auto"/>
                <w:left w:val="none" w:sz="0" w:space="0" w:color="auto"/>
                <w:bottom w:val="none" w:sz="0" w:space="0" w:color="auto"/>
                <w:right w:val="none" w:sz="0" w:space="0" w:color="auto"/>
              </w:divBdr>
            </w:div>
          </w:divsChild>
        </w:div>
        <w:div w:id="136650161">
          <w:marLeft w:val="0"/>
          <w:marRight w:val="0"/>
          <w:marTop w:val="0"/>
          <w:marBottom w:val="0"/>
          <w:divBdr>
            <w:top w:val="none" w:sz="0" w:space="0" w:color="auto"/>
            <w:left w:val="none" w:sz="0" w:space="0" w:color="auto"/>
            <w:bottom w:val="none" w:sz="0" w:space="0" w:color="auto"/>
            <w:right w:val="none" w:sz="0" w:space="0" w:color="auto"/>
          </w:divBdr>
          <w:divsChild>
            <w:div w:id="267273641">
              <w:marLeft w:val="0"/>
              <w:marRight w:val="0"/>
              <w:marTop w:val="0"/>
              <w:marBottom w:val="0"/>
              <w:divBdr>
                <w:top w:val="none" w:sz="0" w:space="0" w:color="auto"/>
                <w:left w:val="none" w:sz="0" w:space="0" w:color="auto"/>
                <w:bottom w:val="none" w:sz="0" w:space="0" w:color="auto"/>
                <w:right w:val="none" w:sz="0" w:space="0" w:color="auto"/>
              </w:divBdr>
            </w:div>
          </w:divsChild>
        </w:div>
        <w:div w:id="140969974">
          <w:marLeft w:val="0"/>
          <w:marRight w:val="0"/>
          <w:marTop w:val="0"/>
          <w:marBottom w:val="0"/>
          <w:divBdr>
            <w:top w:val="none" w:sz="0" w:space="0" w:color="auto"/>
            <w:left w:val="none" w:sz="0" w:space="0" w:color="auto"/>
            <w:bottom w:val="none" w:sz="0" w:space="0" w:color="auto"/>
            <w:right w:val="none" w:sz="0" w:space="0" w:color="auto"/>
          </w:divBdr>
          <w:divsChild>
            <w:div w:id="220872812">
              <w:marLeft w:val="0"/>
              <w:marRight w:val="0"/>
              <w:marTop w:val="0"/>
              <w:marBottom w:val="0"/>
              <w:divBdr>
                <w:top w:val="none" w:sz="0" w:space="0" w:color="auto"/>
                <w:left w:val="none" w:sz="0" w:space="0" w:color="auto"/>
                <w:bottom w:val="none" w:sz="0" w:space="0" w:color="auto"/>
                <w:right w:val="none" w:sz="0" w:space="0" w:color="auto"/>
              </w:divBdr>
            </w:div>
          </w:divsChild>
        </w:div>
        <w:div w:id="149711155">
          <w:marLeft w:val="0"/>
          <w:marRight w:val="0"/>
          <w:marTop w:val="0"/>
          <w:marBottom w:val="0"/>
          <w:divBdr>
            <w:top w:val="none" w:sz="0" w:space="0" w:color="auto"/>
            <w:left w:val="none" w:sz="0" w:space="0" w:color="auto"/>
            <w:bottom w:val="none" w:sz="0" w:space="0" w:color="auto"/>
            <w:right w:val="none" w:sz="0" w:space="0" w:color="auto"/>
          </w:divBdr>
          <w:divsChild>
            <w:div w:id="552472397">
              <w:marLeft w:val="0"/>
              <w:marRight w:val="0"/>
              <w:marTop w:val="0"/>
              <w:marBottom w:val="0"/>
              <w:divBdr>
                <w:top w:val="none" w:sz="0" w:space="0" w:color="auto"/>
                <w:left w:val="none" w:sz="0" w:space="0" w:color="auto"/>
                <w:bottom w:val="none" w:sz="0" w:space="0" w:color="auto"/>
                <w:right w:val="none" w:sz="0" w:space="0" w:color="auto"/>
              </w:divBdr>
            </w:div>
          </w:divsChild>
        </w:div>
        <w:div w:id="225070778">
          <w:marLeft w:val="0"/>
          <w:marRight w:val="0"/>
          <w:marTop w:val="0"/>
          <w:marBottom w:val="0"/>
          <w:divBdr>
            <w:top w:val="none" w:sz="0" w:space="0" w:color="auto"/>
            <w:left w:val="none" w:sz="0" w:space="0" w:color="auto"/>
            <w:bottom w:val="none" w:sz="0" w:space="0" w:color="auto"/>
            <w:right w:val="none" w:sz="0" w:space="0" w:color="auto"/>
          </w:divBdr>
          <w:divsChild>
            <w:div w:id="544173921">
              <w:marLeft w:val="0"/>
              <w:marRight w:val="0"/>
              <w:marTop w:val="0"/>
              <w:marBottom w:val="0"/>
              <w:divBdr>
                <w:top w:val="none" w:sz="0" w:space="0" w:color="auto"/>
                <w:left w:val="none" w:sz="0" w:space="0" w:color="auto"/>
                <w:bottom w:val="none" w:sz="0" w:space="0" w:color="auto"/>
                <w:right w:val="none" w:sz="0" w:space="0" w:color="auto"/>
              </w:divBdr>
            </w:div>
          </w:divsChild>
        </w:div>
        <w:div w:id="251816198">
          <w:marLeft w:val="0"/>
          <w:marRight w:val="0"/>
          <w:marTop w:val="0"/>
          <w:marBottom w:val="0"/>
          <w:divBdr>
            <w:top w:val="none" w:sz="0" w:space="0" w:color="auto"/>
            <w:left w:val="none" w:sz="0" w:space="0" w:color="auto"/>
            <w:bottom w:val="none" w:sz="0" w:space="0" w:color="auto"/>
            <w:right w:val="none" w:sz="0" w:space="0" w:color="auto"/>
          </w:divBdr>
          <w:divsChild>
            <w:div w:id="423770460">
              <w:marLeft w:val="0"/>
              <w:marRight w:val="0"/>
              <w:marTop w:val="0"/>
              <w:marBottom w:val="0"/>
              <w:divBdr>
                <w:top w:val="none" w:sz="0" w:space="0" w:color="auto"/>
                <w:left w:val="none" w:sz="0" w:space="0" w:color="auto"/>
                <w:bottom w:val="none" w:sz="0" w:space="0" w:color="auto"/>
                <w:right w:val="none" w:sz="0" w:space="0" w:color="auto"/>
              </w:divBdr>
            </w:div>
          </w:divsChild>
        </w:div>
        <w:div w:id="264389710">
          <w:marLeft w:val="0"/>
          <w:marRight w:val="0"/>
          <w:marTop w:val="0"/>
          <w:marBottom w:val="0"/>
          <w:divBdr>
            <w:top w:val="none" w:sz="0" w:space="0" w:color="auto"/>
            <w:left w:val="none" w:sz="0" w:space="0" w:color="auto"/>
            <w:bottom w:val="none" w:sz="0" w:space="0" w:color="auto"/>
            <w:right w:val="none" w:sz="0" w:space="0" w:color="auto"/>
          </w:divBdr>
          <w:divsChild>
            <w:div w:id="1096560220">
              <w:marLeft w:val="0"/>
              <w:marRight w:val="0"/>
              <w:marTop w:val="0"/>
              <w:marBottom w:val="0"/>
              <w:divBdr>
                <w:top w:val="none" w:sz="0" w:space="0" w:color="auto"/>
                <w:left w:val="none" w:sz="0" w:space="0" w:color="auto"/>
                <w:bottom w:val="none" w:sz="0" w:space="0" w:color="auto"/>
                <w:right w:val="none" w:sz="0" w:space="0" w:color="auto"/>
              </w:divBdr>
            </w:div>
          </w:divsChild>
        </w:div>
        <w:div w:id="287784805">
          <w:marLeft w:val="0"/>
          <w:marRight w:val="0"/>
          <w:marTop w:val="0"/>
          <w:marBottom w:val="0"/>
          <w:divBdr>
            <w:top w:val="none" w:sz="0" w:space="0" w:color="auto"/>
            <w:left w:val="none" w:sz="0" w:space="0" w:color="auto"/>
            <w:bottom w:val="none" w:sz="0" w:space="0" w:color="auto"/>
            <w:right w:val="none" w:sz="0" w:space="0" w:color="auto"/>
          </w:divBdr>
          <w:divsChild>
            <w:div w:id="2006206669">
              <w:marLeft w:val="0"/>
              <w:marRight w:val="0"/>
              <w:marTop w:val="0"/>
              <w:marBottom w:val="0"/>
              <w:divBdr>
                <w:top w:val="none" w:sz="0" w:space="0" w:color="auto"/>
                <w:left w:val="none" w:sz="0" w:space="0" w:color="auto"/>
                <w:bottom w:val="none" w:sz="0" w:space="0" w:color="auto"/>
                <w:right w:val="none" w:sz="0" w:space="0" w:color="auto"/>
              </w:divBdr>
            </w:div>
          </w:divsChild>
        </w:div>
        <w:div w:id="306907807">
          <w:marLeft w:val="0"/>
          <w:marRight w:val="0"/>
          <w:marTop w:val="0"/>
          <w:marBottom w:val="0"/>
          <w:divBdr>
            <w:top w:val="none" w:sz="0" w:space="0" w:color="auto"/>
            <w:left w:val="none" w:sz="0" w:space="0" w:color="auto"/>
            <w:bottom w:val="none" w:sz="0" w:space="0" w:color="auto"/>
            <w:right w:val="none" w:sz="0" w:space="0" w:color="auto"/>
          </w:divBdr>
          <w:divsChild>
            <w:div w:id="619074406">
              <w:marLeft w:val="0"/>
              <w:marRight w:val="0"/>
              <w:marTop w:val="0"/>
              <w:marBottom w:val="0"/>
              <w:divBdr>
                <w:top w:val="none" w:sz="0" w:space="0" w:color="auto"/>
                <w:left w:val="none" w:sz="0" w:space="0" w:color="auto"/>
                <w:bottom w:val="none" w:sz="0" w:space="0" w:color="auto"/>
                <w:right w:val="none" w:sz="0" w:space="0" w:color="auto"/>
              </w:divBdr>
            </w:div>
          </w:divsChild>
        </w:div>
        <w:div w:id="328022052">
          <w:marLeft w:val="0"/>
          <w:marRight w:val="0"/>
          <w:marTop w:val="0"/>
          <w:marBottom w:val="0"/>
          <w:divBdr>
            <w:top w:val="none" w:sz="0" w:space="0" w:color="auto"/>
            <w:left w:val="none" w:sz="0" w:space="0" w:color="auto"/>
            <w:bottom w:val="none" w:sz="0" w:space="0" w:color="auto"/>
            <w:right w:val="none" w:sz="0" w:space="0" w:color="auto"/>
          </w:divBdr>
          <w:divsChild>
            <w:div w:id="742482961">
              <w:marLeft w:val="0"/>
              <w:marRight w:val="0"/>
              <w:marTop w:val="0"/>
              <w:marBottom w:val="0"/>
              <w:divBdr>
                <w:top w:val="none" w:sz="0" w:space="0" w:color="auto"/>
                <w:left w:val="none" w:sz="0" w:space="0" w:color="auto"/>
                <w:bottom w:val="none" w:sz="0" w:space="0" w:color="auto"/>
                <w:right w:val="none" w:sz="0" w:space="0" w:color="auto"/>
              </w:divBdr>
            </w:div>
          </w:divsChild>
        </w:div>
        <w:div w:id="338119171">
          <w:marLeft w:val="0"/>
          <w:marRight w:val="0"/>
          <w:marTop w:val="0"/>
          <w:marBottom w:val="0"/>
          <w:divBdr>
            <w:top w:val="none" w:sz="0" w:space="0" w:color="auto"/>
            <w:left w:val="none" w:sz="0" w:space="0" w:color="auto"/>
            <w:bottom w:val="none" w:sz="0" w:space="0" w:color="auto"/>
            <w:right w:val="none" w:sz="0" w:space="0" w:color="auto"/>
          </w:divBdr>
          <w:divsChild>
            <w:div w:id="1623000872">
              <w:marLeft w:val="0"/>
              <w:marRight w:val="0"/>
              <w:marTop w:val="0"/>
              <w:marBottom w:val="0"/>
              <w:divBdr>
                <w:top w:val="none" w:sz="0" w:space="0" w:color="auto"/>
                <w:left w:val="none" w:sz="0" w:space="0" w:color="auto"/>
                <w:bottom w:val="none" w:sz="0" w:space="0" w:color="auto"/>
                <w:right w:val="none" w:sz="0" w:space="0" w:color="auto"/>
              </w:divBdr>
            </w:div>
          </w:divsChild>
        </w:div>
        <w:div w:id="350182724">
          <w:marLeft w:val="0"/>
          <w:marRight w:val="0"/>
          <w:marTop w:val="0"/>
          <w:marBottom w:val="0"/>
          <w:divBdr>
            <w:top w:val="none" w:sz="0" w:space="0" w:color="auto"/>
            <w:left w:val="none" w:sz="0" w:space="0" w:color="auto"/>
            <w:bottom w:val="none" w:sz="0" w:space="0" w:color="auto"/>
            <w:right w:val="none" w:sz="0" w:space="0" w:color="auto"/>
          </w:divBdr>
          <w:divsChild>
            <w:div w:id="1959870836">
              <w:marLeft w:val="0"/>
              <w:marRight w:val="0"/>
              <w:marTop w:val="0"/>
              <w:marBottom w:val="0"/>
              <w:divBdr>
                <w:top w:val="none" w:sz="0" w:space="0" w:color="auto"/>
                <w:left w:val="none" w:sz="0" w:space="0" w:color="auto"/>
                <w:bottom w:val="none" w:sz="0" w:space="0" w:color="auto"/>
                <w:right w:val="none" w:sz="0" w:space="0" w:color="auto"/>
              </w:divBdr>
            </w:div>
          </w:divsChild>
        </w:div>
        <w:div w:id="359009230">
          <w:marLeft w:val="0"/>
          <w:marRight w:val="0"/>
          <w:marTop w:val="0"/>
          <w:marBottom w:val="0"/>
          <w:divBdr>
            <w:top w:val="none" w:sz="0" w:space="0" w:color="auto"/>
            <w:left w:val="none" w:sz="0" w:space="0" w:color="auto"/>
            <w:bottom w:val="none" w:sz="0" w:space="0" w:color="auto"/>
            <w:right w:val="none" w:sz="0" w:space="0" w:color="auto"/>
          </w:divBdr>
          <w:divsChild>
            <w:div w:id="957030236">
              <w:marLeft w:val="0"/>
              <w:marRight w:val="0"/>
              <w:marTop w:val="0"/>
              <w:marBottom w:val="0"/>
              <w:divBdr>
                <w:top w:val="none" w:sz="0" w:space="0" w:color="auto"/>
                <w:left w:val="none" w:sz="0" w:space="0" w:color="auto"/>
                <w:bottom w:val="none" w:sz="0" w:space="0" w:color="auto"/>
                <w:right w:val="none" w:sz="0" w:space="0" w:color="auto"/>
              </w:divBdr>
            </w:div>
          </w:divsChild>
        </w:div>
        <w:div w:id="365450926">
          <w:marLeft w:val="0"/>
          <w:marRight w:val="0"/>
          <w:marTop w:val="0"/>
          <w:marBottom w:val="0"/>
          <w:divBdr>
            <w:top w:val="none" w:sz="0" w:space="0" w:color="auto"/>
            <w:left w:val="none" w:sz="0" w:space="0" w:color="auto"/>
            <w:bottom w:val="none" w:sz="0" w:space="0" w:color="auto"/>
            <w:right w:val="none" w:sz="0" w:space="0" w:color="auto"/>
          </w:divBdr>
          <w:divsChild>
            <w:div w:id="1109734858">
              <w:marLeft w:val="0"/>
              <w:marRight w:val="0"/>
              <w:marTop w:val="0"/>
              <w:marBottom w:val="0"/>
              <w:divBdr>
                <w:top w:val="none" w:sz="0" w:space="0" w:color="auto"/>
                <w:left w:val="none" w:sz="0" w:space="0" w:color="auto"/>
                <w:bottom w:val="none" w:sz="0" w:space="0" w:color="auto"/>
                <w:right w:val="none" w:sz="0" w:space="0" w:color="auto"/>
              </w:divBdr>
            </w:div>
          </w:divsChild>
        </w:div>
        <w:div w:id="368342211">
          <w:marLeft w:val="0"/>
          <w:marRight w:val="0"/>
          <w:marTop w:val="0"/>
          <w:marBottom w:val="0"/>
          <w:divBdr>
            <w:top w:val="none" w:sz="0" w:space="0" w:color="auto"/>
            <w:left w:val="none" w:sz="0" w:space="0" w:color="auto"/>
            <w:bottom w:val="none" w:sz="0" w:space="0" w:color="auto"/>
            <w:right w:val="none" w:sz="0" w:space="0" w:color="auto"/>
          </w:divBdr>
          <w:divsChild>
            <w:div w:id="602492747">
              <w:marLeft w:val="0"/>
              <w:marRight w:val="0"/>
              <w:marTop w:val="0"/>
              <w:marBottom w:val="0"/>
              <w:divBdr>
                <w:top w:val="none" w:sz="0" w:space="0" w:color="auto"/>
                <w:left w:val="none" w:sz="0" w:space="0" w:color="auto"/>
                <w:bottom w:val="none" w:sz="0" w:space="0" w:color="auto"/>
                <w:right w:val="none" w:sz="0" w:space="0" w:color="auto"/>
              </w:divBdr>
            </w:div>
          </w:divsChild>
        </w:div>
        <w:div w:id="383678510">
          <w:marLeft w:val="0"/>
          <w:marRight w:val="0"/>
          <w:marTop w:val="0"/>
          <w:marBottom w:val="0"/>
          <w:divBdr>
            <w:top w:val="none" w:sz="0" w:space="0" w:color="auto"/>
            <w:left w:val="none" w:sz="0" w:space="0" w:color="auto"/>
            <w:bottom w:val="none" w:sz="0" w:space="0" w:color="auto"/>
            <w:right w:val="none" w:sz="0" w:space="0" w:color="auto"/>
          </w:divBdr>
          <w:divsChild>
            <w:div w:id="1551381845">
              <w:marLeft w:val="0"/>
              <w:marRight w:val="0"/>
              <w:marTop w:val="0"/>
              <w:marBottom w:val="0"/>
              <w:divBdr>
                <w:top w:val="none" w:sz="0" w:space="0" w:color="auto"/>
                <w:left w:val="none" w:sz="0" w:space="0" w:color="auto"/>
                <w:bottom w:val="none" w:sz="0" w:space="0" w:color="auto"/>
                <w:right w:val="none" w:sz="0" w:space="0" w:color="auto"/>
              </w:divBdr>
            </w:div>
          </w:divsChild>
        </w:div>
        <w:div w:id="408892871">
          <w:marLeft w:val="0"/>
          <w:marRight w:val="0"/>
          <w:marTop w:val="0"/>
          <w:marBottom w:val="0"/>
          <w:divBdr>
            <w:top w:val="none" w:sz="0" w:space="0" w:color="auto"/>
            <w:left w:val="none" w:sz="0" w:space="0" w:color="auto"/>
            <w:bottom w:val="none" w:sz="0" w:space="0" w:color="auto"/>
            <w:right w:val="none" w:sz="0" w:space="0" w:color="auto"/>
          </w:divBdr>
          <w:divsChild>
            <w:div w:id="1509902949">
              <w:marLeft w:val="0"/>
              <w:marRight w:val="0"/>
              <w:marTop w:val="0"/>
              <w:marBottom w:val="0"/>
              <w:divBdr>
                <w:top w:val="none" w:sz="0" w:space="0" w:color="auto"/>
                <w:left w:val="none" w:sz="0" w:space="0" w:color="auto"/>
                <w:bottom w:val="none" w:sz="0" w:space="0" w:color="auto"/>
                <w:right w:val="none" w:sz="0" w:space="0" w:color="auto"/>
              </w:divBdr>
            </w:div>
          </w:divsChild>
        </w:div>
        <w:div w:id="415980174">
          <w:marLeft w:val="0"/>
          <w:marRight w:val="0"/>
          <w:marTop w:val="0"/>
          <w:marBottom w:val="0"/>
          <w:divBdr>
            <w:top w:val="none" w:sz="0" w:space="0" w:color="auto"/>
            <w:left w:val="none" w:sz="0" w:space="0" w:color="auto"/>
            <w:bottom w:val="none" w:sz="0" w:space="0" w:color="auto"/>
            <w:right w:val="none" w:sz="0" w:space="0" w:color="auto"/>
          </w:divBdr>
          <w:divsChild>
            <w:div w:id="1964726826">
              <w:marLeft w:val="0"/>
              <w:marRight w:val="0"/>
              <w:marTop w:val="0"/>
              <w:marBottom w:val="0"/>
              <w:divBdr>
                <w:top w:val="none" w:sz="0" w:space="0" w:color="auto"/>
                <w:left w:val="none" w:sz="0" w:space="0" w:color="auto"/>
                <w:bottom w:val="none" w:sz="0" w:space="0" w:color="auto"/>
                <w:right w:val="none" w:sz="0" w:space="0" w:color="auto"/>
              </w:divBdr>
            </w:div>
          </w:divsChild>
        </w:div>
        <w:div w:id="418403100">
          <w:marLeft w:val="0"/>
          <w:marRight w:val="0"/>
          <w:marTop w:val="0"/>
          <w:marBottom w:val="0"/>
          <w:divBdr>
            <w:top w:val="none" w:sz="0" w:space="0" w:color="auto"/>
            <w:left w:val="none" w:sz="0" w:space="0" w:color="auto"/>
            <w:bottom w:val="none" w:sz="0" w:space="0" w:color="auto"/>
            <w:right w:val="none" w:sz="0" w:space="0" w:color="auto"/>
          </w:divBdr>
          <w:divsChild>
            <w:div w:id="1402020403">
              <w:marLeft w:val="0"/>
              <w:marRight w:val="0"/>
              <w:marTop w:val="0"/>
              <w:marBottom w:val="0"/>
              <w:divBdr>
                <w:top w:val="none" w:sz="0" w:space="0" w:color="auto"/>
                <w:left w:val="none" w:sz="0" w:space="0" w:color="auto"/>
                <w:bottom w:val="none" w:sz="0" w:space="0" w:color="auto"/>
                <w:right w:val="none" w:sz="0" w:space="0" w:color="auto"/>
              </w:divBdr>
            </w:div>
          </w:divsChild>
        </w:div>
        <w:div w:id="423503337">
          <w:marLeft w:val="0"/>
          <w:marRight w:val="0"/>
          <w:marTop w:val="0"/>
          <w:marBottom w:val="0"/>
          <w:divBdr>
            <w:top w:val="none" w:sz="0" w:space="0" w:color="auto"/>
            <w:left w:val="none" w:sz="0" w:space="0" w:color="auto"/>
            <w:bottom w:val="none" w:sz="0" w:space="0" w:color="auto"/>
            <w:right w:val="none" w:sz="0" w:space="0" w:color="auto"/>
          </w:divBdr>
          <w:divsChild>
            <w:div w:id="724450362">
              <w:marLeft w:val="0"/>
              <w:marRight w:val="0"/>
              <w:marTop w:val="0"/>
              <w:marBottom w:val="0"/>
              <w:divBdr>
                <w:top w:val="none" w:sz="0" w:space="0" w:color="auto"/>
                <w:left w:val="none" w:sz="0" w:space="0" w:color="auto"/>
                <w:bottom w:val="none" w:sz="0" w:space="0" w:color="auto"/>
                <w:right w:val="none" w:sz="0" w:space="0" w:color="auto"/>
              </w:divBdr>
            </w:div>
          </w:divsChild>
        </w:div>
        <w:div w:id="425342616">
          <w:marLeft w:val="0"/>
          <w:marRight w:val="0"/>
          <w:marTop w:val="0"/>
          <w:marBottom w:val="0"/>
          <w:divBdr>
            <w:top w:val="none" w:sz="0" w:space="0" w:color="auto"/>
            <w:left w:val="none" w:sz="0" w:space="0" w:color="auto"/>
            <w:bottom w:val="none" w:sz="0" w:space="0" w:color="auto"/>
            <w:right w:val="none" w:sz="0" w:space="0" w:color="auto"/>
          </w:divBdr>
          <w:divsChild>
            <w:div w:id="2145732520">
              <w:marLeft w:val="0"/>
              <w:marRight w:val="0"/>
              <w:marTop w:val="0"/>
              <w:marBottom w:val="0"/>
              <w:divBdr>
                <w:top w:val="none" w:sz="0" w:space="0" w:color="auto"/>
                <w:left w:val="none" w:sz="0" w:space="0" w:color="auto"/>
                <w:bottom w:val="none" w:sz="0" w:space="0" w:color="auto"/>
                <w:right w:val="none" w:sz="0" w:space="0" w:color="auto"/>
              </w:divBdr>
            </w:div>
          </w:divsChild>
        </w:div>
        <w:div w:id="427819061">
          <w:marLeft w:val="0"/>
          <w:marRight w:val="0"/>
          <w:marTop w:val="0"/>
          <w:marBottom w:val="0"/>
          <w:divBdr>
            <w:top w:val="none" w:sz="0" w:space="0" w:color="auto"/>
            <w:left w:val="none" w:sz="0" w:space="0" w:color="auto"/>
            <w:bottom w:val="none" w:sz="0" w:space="0" w:color="auto"/>
            <w:right w:val="none" w:sz="0" w:space="0" w:color="auto"/>
          </w:divBdr>
          <w:divsChild>
            <w:div w:id="1200515287">
              <w:marLeft w:val="0"/>
              <w:marRight w:val="0"/>
              <w:marTop w:val="0"/>
              <w:marBottom w:val="0"/>
              <w:divBdr>
                <w:top w:val="none" w:sz="0" w:space="0" w:color="auto"/>
                <w:left w:val="none" w:sz="0" w:space="0" w:color="auto"/>
                <w:bottom w:val="none" w:sz="0" w:space="0" w:color="auto"/>
                <w:right w:val="none" w:sz="0" w:space="0" w:color="auto"/>
              </w:divBdr>
            </w:div>
          </w:divsChild>
        </w:div>
        <w:div w:id="446002885">
          <w:marLeft w:val="0"/>
          <w:marRight w:val="0"/>
          <w:marTop w:val="0"/>
          <w:marBottom w:val="0"/>
          <w:divBdr>
            <w:top w:val="none" w:sz="0" w:space="0" w:color="auto"/>
            <w:left w:val="none" w:sz="0" w:space="0" w:color="auto"/>
            <w:bottom w:val="none" w:sz="0" w:space="0" w:color="auto"/>
            <w:right w:val="none" w:sz="0" w:space="0" w:color="auto"/>
          </w:divBdr>
          <w:divsChild>
            <w:div w:id="1066999360">
              <w:marLeft w:val="0"/>
              <w:marRight w:val="0"/>
              <w:marTop w:val="0"/>
              <w:marBottom w:val="0"/>
              <w:divBdr>
                <w:top w:val="none" w:sz="0" w:space="0" w:color="auto"/>
                <w:left w:val="none" w:sz="0" w:space="0" w:color="auto"/>
                <w:bottom w:val="none" w:sz="0" w:space="0" w:color="auto"/>
                <w:right w:val="none" w:sz="0" w:space="0" w:color="auto"/>
              </w:divBdr>
            </w:div>
          </w:divsChild>
        </w:div>
        <w:div w:id="446629681">
          <w:marLeft w:val="0"/>
          <w:marRight w:val="0"/>
          <w:marTop w:val="0"/>
          <w:marBottom w:val="0"/>
          <w:divBdr>
            <w:top w:val="none" w:sz="0" w:space="0" w:color="auto"/>
            <w:left w:val="none" w:sz="0" w:space="0" w:color="auto"/>
            <w:bottom w:val="none" w:sz="0" w:space="0" w:color="auto"/>
            <w:right w:val="none" w:sz="0" w:space="0" w:color="auto"/>
          </w:divBdr>
          <w:divsChild>
            <w:div w:id="1457676746">
              <w:marLeft w:val="0"/>
              <w:marRight w:val="0"/>
              <w:marTop w:val="0"/>
              <w:marBottom w:val="0"/>
              <w:divBdr>
                <w:top w:val="none" w:sz="0" w:space="0" w:color="auto"/>
                <w:left w:val="none" w:sz="0" w:space="0" w:color="auto"/>
                <w:bottom w:val="none" w:sz="0" w:space="0" w:color="auto"/>
                <w:right w:val="none" w:sz="0" w:space="0" w:color="auto"/>
              </w:divBdr>
            </w:div>
          </w:divsChild>
        </w:div>
        <w:div w:id="479730882">
          <w:marLeft w:val="0"/>
          <w:marRight w:val="0"/>
          <w:marTop w:val="0"/>
          <w:marBottom w:val="0"/>
          <w:divBdr>
            <w:top w:val="none" w:sz="0" w:space="0" w:color="auto"/>
            <w:left w:val="none" w:sz="0" w:space="0" w:color="auto"/>
            <w:bottom w:val="none" w:sz="0" w:space="0" w:color="auto"/>
            <w:right w:val="none" w:sz="0" w:space="0" w:color="auto"/>
          </w:divBdr>
          <w:divsChild>
            <w:div w:id="24449563">
              <w:marLeft w:val="0"/>
              <w:marRight w:val="0"/>
              <w:marTop w:val="0"/>
              <w:marBottom w:val="0"/>
              <w:divBdr>
                <w:top w:val="none" w:sz="0" w:space="0" w:color="auto"/>
                <w:left w:val="none" w:sz="0" w:space="0" w:color="auto"/>
                <w:bottom w:val="none" w:sz="0" w:space="0" w:color="auto"/>
                <w:right w:val="none" w:sz="0" w:space="0" w:color="auto"/>
              </w:divBdr>
            </w:div>
          </w:divsChild>
        </w:div>
        <w:div w:id="483089157">
          <w:marLeft w:val="0"/>
          <w:marRight w:val="0"/>
          <w:marTop w:val="0"/>
          <w:marBottom w:val="0"/>
          <w:divBdr>
            <w:top w:val="none" w:sz="0" w:space="0" w:color="auto"/>
            <w:left w:val="none" w:sz="0" w:space="0" w:color="auto"/>
            <w:bottom w:val="none" w:sz="0" w:space="0" w:color="auto"/>
            <w:right w:val="none" w:sz="0" w:space="0" w:color="auto"/>
          </w:divBdr>
          <w:divsChild>
            <w:div w:id="1101531367">
              <w:marLeft w:val="0"/>
              <w:marRight w:val="0"/>
              <w:marTop w:val="0"/>
              <w:marBottom w:val="0"/>
              <w:divBdr>
                <w:top w:val="none" w:sz="0" w:space="0" w:color="auto"/>
                <w:left w:val="none" w:sz="0" w:space="0" w:color="auto"/>
                <w:bottom w:val="none" w:sz="0" w:space="0" w:color="auto"/>
                <w:right w:val="none" w:sz="0" w:space="0" w:color="auto"/>
              </w:divBdr>
            </w:div>
          </w:divsChild>
        </w:div>
        <w:div w:id="483358703">
          <w:marLeft w:val="0"/>
          <w:marRight w:val="0"/>
          <w:marTop w:val="0"/>
          <w:marBottom w:val="0"/>
          <w:divBdr>
            <w:top w:val="none" w:sz="0" w:space="0" w:color="auto"/>
            <w:left w:val="none" w:sz="0" w:space="0" w:color="auto"/>
            <w:bottom w:val="none" w:sz="0" w:space="0" w:color="auto"/>
            <w:right w:val="none" w:sz="0" w:space="0" w:color="auto"/>
          </w:divBdr>
          <w:divsChild>
            <w:div w:id="682783362">
              <w:marLeft w:val="0"/>
              <w:marRight w:val="0"/>
              <w:marTop w:val="0"/>
              <w:marBottom w:val="0"/>
              <w:divBdr>
                <w:top w:val="none" w:sz="0" w:space="0" w:color="auto"/>
                <w:left w:val="none" w:sz="0" w:space="0" w:color="auto"/>
                <w:bottom w:val="none" w:sz="0" w:space="0" w:color="auto"/>
                <w:right w:val="none" w:sz="0" w:space="0" w:color="auto"/>
              </w:divBdr>
            </w:div>
          </w:divsChild>
        </w:div>
        <w:div w:id="492261463">
          <w:marLeft w:val="0"/>
          <w:marRight w:val="0"/>
          <w:marTop w:val="0"/>
          <w:marBottom w:val="0"/>
          <w:divBdr>
            <w:top w:val="none" w:sz="0" w:space="0" w:color="auto"/>
            <w:left w:val="none" w:sz="0" w:space="0" w:color="auto"/>
            <w:bottom w:val="none" w:sz="0" w:space="0" w:color="auto"/>
            <w:right w:val="none" w:sz="0" w:space="0" w:color="auto"/>
          </w:divBdr>
          <w:divsChild>
            <w:div w:id="454714889">
              <w:marLeft w:val="0"/>
              <w:marRight w:val="0"/>
              <w:marTop w:val="0"/>
              <w:marBottom w:val="0"/>
              <w:divBdr>
                <w:top w:val="none" w:sz="0" w:space="0" w:color="auto"/>
                <w:left w:val="none" w:sz="0" w:space="0" w:color="auto"/>
                <w:bottom w:val="none" w:sz="0" w:space="0" w:color="auto"/>
                <w:right w:val="none" w:sz="0" w:space="0" w:color="auto"/>
              </w:divBdr>
            </w:div>
          </w:divsChild>
        </w:div>
        <w:div w:id="499467947">
          <w:marLeft w:val="0"/>
          <w:marRight w:val="0"/>
          <w:marTop w:val="0"/>
          <w:marBottom w:val="0"/>
          <w:divBdr>
            <w:top w:val="none" w:sz="0" w:space="0" w:color="auto"/>
            <w:left w:val="none" w:sz="0" w:space="0" w:color="auto"/>
            <w:bottom w:val="none" w:sz="0" w:space="0" w:color="auto"/>
            <w:right w:val="none" w:sz="0" w:space="0" w:color="auto"/>
          </w:divBdr>
          <w:divsChild>
            <w:div w:id="946892582">
              <w:marLeft w:val="0"/>
              <w:marRight w:val="0"/>
              <w:marTop w:val="0"/>
              <w:marBottom w:val="0"/>
              <w:divBdr>
                <w:top w:val="none" w:sz="0" w:space="0" w:color="auto"/>
                <w:left w:val="none" w:sz="0" w:space="0" w:color="auto"/>
                <w:bottom w:val="none" w:sz="0" w:space="0" w:color="auto"/>
                <w:right w:val="none" w:sz="0" w:space="0" w:color="auto"/>
              </w:divBdr>
            </w:div>
          </w:divsChild>
        </w:div>
        <w:div w:id="507792626">
          <w:marLeft w:val="0"/>
          <w:marRight w:val="0"/>
          <w:marTop w:val="0"/>
          <w:marBottom w:val="0"/>
          <w:divBdr>
            <w:top w:val="none" w:sz="0" w:space="0" w:color="auto"/>
            <w:left w:val="none" w:sz="0" w:space="0" w:color="auto"/>
            <w:bottom w:val="none" w:sz="0" w:space="0" w:color="auto"/>
            <w:right w:val="none" w:sz="0" w:space="0" w:color="auto"/>
          </w:divBdr>
          <w:divsChild>
            <w:div w:id="382219118">
              <w:marLeft w:val="0"/>
              <w:marRight w:val="0"/>
              <w:marTop w:val="0"/>
              <w:marBottom w:val="0"/>
              <w:divBdr>
                <w:top w:val="none" w:sz="0" w:space="0" w:color="auto"/>
                <w:left w:val="none" w:sz="0" w:space="0" w:color="auto"/>
                <w:bottom w:val="none" w:sz="0" w:space="0" w:color="auto"/>
                <w:right w:val="none" w:sz="0" w:space="0" w:color="auto"/>
              </w:divBdr>
            </w:div>
          </w:divsChild>
        </w:div>
        <w:div w:id="511337390">
          <w:marLeft w:val="0"/>
          <w:marRight w:val="0"/>
          <w:marTop w:val="0"/>
          <w:marBottom w:val="0"/>
          <w:divBdr>
            <w:top w:val="none" w:sz="0" w:space="0" w:color="auto"/>
            <w:left w:val="none" w:sz="0" w:space="0" w:color="auto"/>
            <w:bottom w:val="none" w:sz="0" w:space="0" w:color="auto"/>
            <w:right w:val="none" w:sz="0" w:space="0" w:color="auto"/>
          </w:divBdr>
          <w:divsChild>
            <w:div w:id="1606498549">
              <w:marLeft w:val="0"/>
              <w:marRight w:val="0"/>
              <w:marTop w:val="0"/>
              <w:marBottom w:val="0"/>
              <w:divBdr>
                <w:top w:val="none" w:sz="0" w:space="0" w:color="auto"/>
                <w:left w:val="none" w:sz="0" w:space="0" w:color="auto"/>
                <w:bottom w:val="none" w:sz="0" w:space="0" w:color="auto"/>
                <w:right w:val="none" w:sz="0" w:space="0" w:color="auto"/>
              </w:divBdr>
            </w:div>
          </w:divsChild>
        </w:div>
        <w:div w:id="528840646">
          <w:marLeft w:val="0"/>
          <w:marRight w:val="0"/>
          <w:marTop w:val="0"/>
          <w:marBottom w:val="0"/>
          <w:divBdr>
            <w:top w:val="none" w:sz="0" w:space="0" w:color="auto"/>
            <w:left w:val="none" w:sz="0" w:space="0" w:color="auto"/>
            <w:bottom w:val="none" w:sz="0" w:space="0" w:color="auto"/>
            <w:right w:val="none" w:sz="0" w:space="0" w:color="auto"/>
          </w:divBdr>
          <w:divsChild>
            <w:div w:id="581571162">
              <w:marLeft w:val="0"/>
              <w:marRight w:val="0"/>
              <w:marTop w:val="0"/>
              <w:marBottom w:val="0"/>
              <w:divBdr>
                <w:top w:val="none" w:sz="0" w:space="0" w:color="auto"/>
                <w:left w:val="none" w:sz="0" w:space="0" w:color="auto"/>
                <w:bottom w:val="none" w:sz="0" w:space="0" w:color="auto"/>
                <w:right w:val="none" w:sz="0" w:space="0" w:color="auto"/>
              </w:divBdr>
            </w:div>
          </w:divsChild>
        </w:div>
        <w:div w:id="547838519">
          <w:marLeft w:val="0"/>
          <w:marRight w:val="0"/>
          <w:marTop w:val="0"/>
          <w:marBottom w:val="0"/>
          <w:divBdr>
            <w:top w:val="none" w:sz="0" w:space="0" w:color="auto"/>
            <w:left w:val="none" w:sz="0" w:space="0" w:color="auto"/>
            <w:bottom w:val="none" w:sz="0" w:space="0" w:color="auto"/>
            <w:right w:val="none" w:sz="0" w:space="0" w:color="auto"/>
          </w:divBdr>
          <w:divsChild>
            <w:div w:id="718359631">
              <w:marLeft w:val="0"/>
              <w:marRight w:val="0"/>
              <w:marTop w:val="0"/>
              <w:marBottom w:val="0"/>
              <w:divBdr>
                <w:top w:val="none" w:sz="0" w:space="0" w:color="auto"/>
                <w:left w:val="none" w:sz="0" w:space="0" w:color="auto"/>
                <w:bottom w:val="none" w:sz="0" w:space="0" w:color="auto"/>
                <w:right w:val="none" w:sz="0" w:space="0" w:color="auto"/>
              </w:divBdr>
            </w:div>
          </w:divsChild>
        </w:div>
        <w:div w:id="555552349">
          <w:marLeft w:val="0"/>
          <w:marRight w:val="0"/>
          <w:marTop w:val="0"/>
          <w:marBottom w:val="0"/>
          <w:divBdr>
            <w:top w:val="none" w:sz="0" w:space="0" w:color="auto"/>
            <w:left w:val="none" w:sz="0" w:space="0" w:color="auto"/>
            <w:bottom w:val="none" w:sz="0" w:space="0" w:color="auto"/>
            <w:right w:val="none" w:sz="0" w:space="0" w:color="auto"/>
          </w:divBdr>
          <w:divsChild>
            <w:div w:id="1499467104">
              <w:marLeft w:val="0"/>
              <w:marRight w:val="0"/>
              <w:marTop w:val="0"/>
              <w:marBottom w:val="0"/>
              <w:divBdr>
                <w:top w:val="none" w:sz="0" w:space="0" w:color="auto"/>
                <w:left w:val="none" w:sz="0" w:space="0" w:color="auto"/>
                <w:bottom w:val="none" w:sz="0" w:space="0" w:color="auto"/>
                <w:right w:val="none" w:sz="0" w:space="0" w:color="auto"/>
              </w:divBdr>
            </w:div>
          </w:divsChild>
        </w:div>
        <w:div w:id="564951184">
          <w:marLeft w:val="0"/>
          <w:marRight w:val="0"/>
          <w:marTop w:val="0"/>
          <w:marBottom w:val="0"/>
          <w:divBdr>
            <w:top w:val="none" w:sz="0" w:space="0" w:color="auto"/>
            <w:left w:val="none" w:sz="0" w:space="0" w:color="auto"/>
            <w:bottom w:val="none" w:sz="0" w:space="0" w:color="auto"/>
            <w:right w:val="none" w:sz="0" w:space="0" w:color="auto"/>
          </w:divBdr>
          <w:divsChild>
            <w:div w:id="1200899855">
              <w:marLeft w:val="0"/>
              <w:marRight w:val="0"/>
              <w:marTop w:val="0"/>
              <w:marBottom w:val="0"/>
              <w:divBdr>
                <w:top w:val="none" w:sz="0" w:space="0" w:color="auto"/>
                <w:left w:val="none" w:sz="0" w:space="0" w:color="auto"/>
                <w:bottom w:val="none" w:sz="0" w:space="0" w:color="auto"/>
                <w:right w:val="none" w:sz="0" w:space="0" w:color="auto"/>
              </w:divBdr>
            </w:div>
          </w:divsChild>
        </w:div>
        <w:div w:id="579603283">
          <w:marLeft w:val="0"/>
          <w:marRight w:val="0"/>
          <w:marTop w:val="0"/>
          <w:marBottom w:val="0"/>
          <w:divBdr>
            <w:top w:val="none" w:sz="0" w:space="0" w:color="auto"/>
            <w:left w:val="none" w:sz="0" w:space="0" w:color="auto"/>
            <w:bottom w:val="none" w:sz="0" w:space="0" w:color="auto"/>
            <w:right w:val="none" w:sz="0" w:space="0" w:color="auto"/>
          </w:divBdr>
          <w:divsChild>
            <w:div w:id="1654874677">
              <w:marLeft w:val="0"/>
              <w:marRight w:val="0"/>
              <w:marTop w:val="0"/>
              <w:marBottom w:val="0"/>
              <w:divBdr>
                <w:top w:val="none" w:sz="0" w:space="0" w:color="auto"/>
                <w:left w:val="none" w:sz="0" w:space="0" w:color="auto"/>
                <w:bottom w:val="none" w:sz="0" w:space="0" w:color="auto"/>
                <w:right w:val="none" w:sz="0" w:space="0" w:color="auto"/>
              </w:divBdr>
            </w:div>
          </w:divsChild>
        </w:div>
        <w:div w:id="584997033">
          <w:marLeft w:val="0"/>
          <w:marRight w:val="0"/>
          <w:marTop w:val="0"/>
          <w:marBottom w:val="0"/>
          <w:divBdr>
            <w:top w:val="none" w:sz="0" w:space="0" w:color="auto"/>
            <w:left w:val="none" w:sz="0" w:space="0" w:color="auto"/>
            <w:bottom w:val="none" w:sz="0" w:space="0" w:color="auto"/>
            <w:right w:val="none" w:sz="0" w:space="0" w:color="auto"/>
          </w:divBdr>
          <w:divsChild>
            <w:div w:id="1915891362">
              <w:marLeft w:val="0"/>
              <w:marRight w:val="0"/>
              <w:marTop w:val="0"/>
              <w:marBottom w:val="0"/>
              <w:divBdr>
                <w:top w:val="none" w:sz="0" w:space="0" w:color="auto"/>
                <w:left w:val="none" w:sz="0" w:space="0" w:color="auto"/>
                <w:bottom w:val="none" w:sz="0" w:space="0" w:color="auto"/>
                <w:right w:val="none" w:sz="0" w:space="0" w:color="auto"/>
              </w:divBdr>
            </w:div>
          </w:divsChild>
        </w:div>
        <w:div w:id="611784031">
          <w:marLeft w:val="0"/>
          <w:marRight w:val="0"/>
          <w:marTop w:val="0"/>
          <w:marBottom w:val="0"/>
          <w:divBdr>
            <w:top w:val="none" w:sz="0" w:space="0" w:color="auto"/>
            <w:left w:val="none" w:sz="0" w:space="0" w:color="auto"/>
            <w:bottom w:val="none" w:sz="0" w:space="0" w:color="auto"/>
            <w:right w:val="none" w:sz="0" w:space="0" w:color="auto"/>
          </w:divBdr>
          <w:divsChild>
            <w:div w:id="1667515474">
              <w:marLeft w:val="0"/>
              <w:marRight w:val="0"/>
              <w:marTop w:val="0"/>
              <w:marBottom w:val="0"/>
              <w:divBdr>
                <w:top w:val="none" w:sz="0" w:space="0" w:color="auto"/>
                <w:left w:val="none" w:sz="0" w:space="0" w:color="auto"/>
                <w:bottom w:val="none" w:sz="0" w:space="0" w:color="auto"/>
                <w:right w:val="none" w:sz="0" w:space="0" w:color="auto"/>
              </w:divBdr>
            </w:div>
          </w:divsChild>
        </w:div>
        <w:div w:id="613100109">
          <w:marLeft w:val="0"/>
          <w:marRight w:val="0"/>
          <w:marTop w:val="0"/>
          <w:marBottom w:val="0"/>
          <w:divBdr>
            <w:top w:val="none" w:sz="0" w:space="0" w:color="auto"/>
            <w:left w:val="none" w:sz="0" w:space="0" w:color="auto"/>
            <w:bottom w:val="none" w:sz="0" w:space="0" w:color="auto"/>
            <w:right w:val="none" w:sz="0" w:space="0" w:color="auto"/>
          </w:divBdr>
          <w:divsChild>
            <w:div w:id="1518499469">
              <w:marLeft w:val="0"/>
              <w:marRight w:val="0"/>
              <w:marTop w:val="0"/>
              <w:marBottom w:val="0"/>
              <w:divBdr>
                <w:top w:val="none" w:sz="0" w:space="0" w:color="auto"/>
                <w:left w:val="none" w:sz="0" w:space="0" w:color="auto"/>
                <w:bottom w:val="none" w:sz="0" w:space="0" w:color="auto"/>
                <w:right w:val="none" w:sz="0" w:space="0" w:color="auto"/>
              </w:divBdr>
            </w:div>
          </w:divsChild>
        </w:div>
        <w:div w:id="642390115">
          <w:marLeft w:val="0"/>
          <w:marRight w:val="0"/>
          <w:marTop w:val="0"/>
          <w:marBottom w:val="0"/>
          <w:divBdr>
            <w:top w:val="none" w:sz="0" w:space="0" w:color="auto"/>
            <w:left w:val="none" w:sz="0" w:space="0" w:color="auto"/>
            <w:bottom w:val="none" w:sz="0" w:space="0" w:color="auto"/>
            <w:right w:val="none" w:sz="0" w:space="0" w:color="auto"/>
          </w:divBdr>
          <w:divsChild>
            <w:div w:id="1981035581">
              <w:marLeft w:val="0"/>
              <w:marRight w:val="0"/>
              <w:marTop w:val="0"/>
              <w:marBottom w:val="0"/>
              <w:divBdr>
                <w:top w:val="none" w:sz="0" w:space="0" w:color="auto"/>
                <w:left w:val="none" w:sz="0" w:space="0" w:color="auto"/>
                <w:bottom w:val="none" w:sz="0" w:space="0" w:color="auto"/>
                <w:right w:val="none" w:sz="0" w:space="0" w:color="auto"/>
              </w:divBdr>
            </w:div>
          </w:divsChild>
        </w:div>
        <w:div w:id="655767672">
          <w:marLeft w:val="0"/>
          <w:marRight w:val="0"/>
          <w:marTop w:val="0"/>
          <w:marBottom w:val="0"/>
          <w:divBdr>
            <w:top w:val="none" w:sz="0" w:space="0" w:color="auto"/>
            <w:left w:val="none" w:sz="0" w:space="0" w:color="auto"/>
            <w:bottom w:val="none" w:sz="0" w:space="0" w:color="auto"/>
            <w:right w:val="none" w:sz="0" w:space="0" w:color="auto"/>
          </w:divBdr>
          <w:divsChild>
            <w:div w:id="116411952">
              <w:marLeft w:val="0"/>
              <w:marRight w:val="0"/>
              <w:marTop w:val="0"/>
              <w:marBottom w:val="0"/>
              <w:divBdr>
                <w:top w:val="none" w:sz="0" w:space="0" w:color="auto"/>
                <w:left w:val="none" w:sz="0" w:space="0" w:color="auto"/>
                <w:bottom w:val="none" w:sz="0" w:space="0" w:color="auto"/>
                <w:right w:val="none" w:sz="0" w:space="0" w:color="auto"/>
              </w:divBdr>
            </w:div>
          </w:divsChild>
        </w:div>
        <w:div w:id="665210832">
          <w:marLeft w:val="0"/>
          <w:marRight w:val="0"/>
          <w:marTop w:val="0"/>
          <w:marBottom w:val="0"/>
          <w:divBdr>
            <w:top w:val="none" w:sz="0" w:space="0" w:color="auto"/>
            <w:left w:val="none" w:sz="0" w:space="0" w:color="auto"/>
            <w:bottom w:val="none" w:sz="0" w:space="0" w:color="auto"/>
            <w:right w:val="none" w:sz="0" w:space="0" w:color="auto"/>
          </w:divBdr>
          <w:divsChild>
            <w:div w:id="353308497">
              <w:marLeft w:val="0"/>
              <w:marRight w:val="0"/>
              <w:marTop w:val="0"/>
              <w:marBottom w:val="0"/>
              <w:divBdr>
                <w:top w:val="none" w:sz="0" w:space="0" w:color="auto"/>
                <w:left w:val="none" w:sz="0" w:space="0" w:color="auto"/>
                <w:bottom w:val="none" w:sz="0" w:space="0" w:color="auto"/>
                <w:right w:val="none" w:sz="0" w:space="0" w:color="auto"/>
              </w:divBdr>
            </w:div>
          </w:divsChild>
        </w:div>
        <w:div w:id="668217454">
          <w:marLeft w:val="0"/>
          <w:marRight w:val="0"/>
          <w:marTop w:val="0"/>
          <w:marBottom w:val="0"/>
          <w:divBdr>
            <w:top w:val="none" w:sz="0" w:space="0" w:color="auto"/>
            <w:left w:val="none" w:sz="0" w:space="0" w:color="auto"/>
            <w:bottom w:val="none" w:sz="0" w:space="0" w:color="auto"/>
            <w:right w:val="none" w:sz="0" w:space="0" w:color="auto"/>
          </w:divBdr>
          <w:divsChild>
            <w:div w:id="1282568037">
              <w:marLeft w:val="0"/>
              <w:marRight w:val="0"/>
              <w:marTop w:val="0"/>
              <w:marBottom w:val="0"/>
              <w:divBdr>
                <w:top w:val="none" w:sz="0" w:space="0" w:color="auto"/>
                <w:left w:val="none" w:sz="0" w:space="0" w:color="auto"/>
                <w:bottom w:val="none" w:sz="0" w:space="0" w:color="auto"/>
                <w:right w:val="none" w:sz="0" w:space="0" w:color="auto"/>
              </w:divBdr>
            </w:div>
          </w:divsChild>
        </w:div>
        <w:div w:id="693119636">
          <w:marLeft w:val="0"/>
          <w:marRight w:val="0"/>
          <w:marTop w:val="0"/>
          <w:marBottom w:val="0"/>
          <w:divBdr>
            <w:top w:val="none" w:sz="0" w:space="0" w:color="auto"/>
            <w:left w:val="none" w:sz="0" w:space="0" w:color="auto"/>
            <w:bottom w:val="none" w:sz="0" w:space="0" w:color="auto"/>
            <w:right w:val="none" w:sz="0" w:space="0" w:color="auto"/>
          </w:divBdr>
          <w:divsChild>
            <w:div w:id="334117196">
              <w:marLeft w:val="0"/>
              <w:marRight w:val="0"/>
              <w:marTop w:val="0"/>
              <w:marBottom w:val="0"/>
              <w:divBdr>
                <w:top w:val="none" w:sz="0" w:space="0" w:color="auto"/>
                <w:left w:val="none" w:sz="0" w:space="0" w:color="auto"/>
                <w:bottom w:val="none" w:sz="0" w:space="0" w:color="auto"/>
                <w:right w:val="none" w:sz="0" w:space="0" w:color="auto"/>
              </w:divBdr>
            </w:div>
          </w:divsChild>
        </w:div>
        <w:div w:id="728385741">
          <w:marLeft w:val="0"/>
          <w:marRight w:val="0"/>
          <w:marTop w:val="0"/>
          <w:marBottom w:val="0"/>
          <w:divBdr>
            <w:top w:val="none" w:sz="0" w:space="0" w:color="auto"/>
            <w:left w:val="none" w:sz="0" w:space="0" w:color="auto"/>
            <w:bottom w:val="none" w:sz="0" w:space="0" w:color="auto"/>
            <w:right w:val="none" w:sz="0" w:space="0" w:color="auto"/>
          </w:divBdr>
          <w:divsChild>
            <w:div w:id="1783766916">
              <w:marLeft w:val="0"/>
              <w:marRight w:val="0"/>
              <w:marTop w:val="0"/>
              <w:marBottom w:val="0"/>
              <w:divBdr>
                <w:top w:val="none" w:sz="0" w:space="0" w:color="auto"/>
                <w:left w:val="none" w:sz="0" w:space="0" w:color="auto"/>
                <w:bottom w:val="none" w:sz="0" w:space="0" w:color="auto"/>
                <w:right w:val="none" w:sz="0" w:space="0" w:color="auto"/>
              </w:divBdr>
            </w:div>
          </w:divsChild>
        </w:div>
        <w:div w:id="748162249">
          <w:marLeft w:val="0"/>
          <w:marRight w:val="0"/>
          <w:marTop w:val="0"/>
          <w:marBottom w:val="0"/>
          <w:divBdr>
            <w:top w:val="none" w:sz="0" w:space="0" w:color="auto"/>
            <w:left w:val="none" w:sz="0" w:space="0" w:color="auto"/>
            <w:bottom w:val="none" w:sz="0" w:space="0" w:color="auto"/>
            <w:right w:val="none" w:sz="0" w:space="0" w:color="auto"/>
          </w:divBdr>
          <w:divsChild>
            <w:div w:id="1787851955">
              <w:marLeft w:val="0"/>
              <w:marRight w:val="0"/>
              <w:marTop w:val="0"/>
              <w:marBottom w:val="0"/>
              <w:divBdr>
                <w:top w:val="none" w:sz="0" w:space="0" w:color="auto"/>
                <w:left w:val="none" w:sz="0" w:space="0" w:color="auto"/>
                <w:bottom w:val="none" w:sz="0" w:space="0" w:color="auto"/>
                <w:right w:val="none" w:sz="0" w:space="0" w:color="auto"/>
              </w:divBdr>
            </w:div>
          </w:divsChild>
        </w:div>
        <w:div w:id="776144825">
          <w:marLeft w:val="0"/>
          <w:marRight w:val="0"/>
          <w:marTop w:val="0"/>
          <w:marBottom w:val="0"/>
          <w:divBdr>
            <w:top w:val="none" w:sz="0" w:space="0" w:color="auto"/>
            <w:left w:val="none" w:sz="0" w:space="0" w:color="auto"/>
            <w:bottom w:val="none" w:sz="0" w:space="0" w:color="auto"/>
            <w:right w:val="none" w:sz="0" w:space="0" w:color="auto"/>
          </w:divBdr>
          <w:divsChild>
            <w:div w:id="569658635">
              <w:marLeft w:val="0"/>
              <w:marRight w:val="0"/>
              <w:marTop w:val="0"/>
              <w:marBottom w:val="0"/>
              <w:divBdr>
                <w:top w:val="none" w:sz="0" w:space="0" w:color="auto"/>
                <w:left w:val="none" w:sz="0" w:space="0" w:color="auto"/>
                <w:bottom w:val="none" w:sz="0" w:space="0" w:color="auto"/>
                <w:right w:val="none" w:sz="0" w:space="0" w:color="auto"/>
              </w:divBdr>
            </w:div>
          </w:divsChild>
        </w:div>
        <w:div w:id="779765672">
          <w:marLeft w:val="0"/>
          <w:marRight w:val="0"/>
          <w:marTop w:val="0"/>
          <w:marBottom w:val="0"/>
          <w:divBdr>
            <w:top w:val="none" w:sz="0" w:space="0" w:color="auto"/>
            <w:left w:val="none" w:sz="0" w:space="0" w:color="auto"/>
            <w:bottom w:val="none" w:sz="0" w:space="0" w:color="auto"/>
            <w:right w:val="none" w:sz="0" w:space="0" w:color="auto"/>
          </w:divBdr>
          <w:divsChild>
            <w:div w:id="1993753853">
              <w:marLeft w:val="0"/>
              <w:marRight w:val="0"/>
              <w:marTop w:val="0"/>
              <w:marBottom w:val="0"/>
              <w:divBdr>
                <w:top w:val="none" w:sz="0" w:space="0" w:color="auto"/>
                <w:left w:val="none" w:sz="0" w:space="0" w:color="auto"/>
                <w:bottom w:val="none" w:sz="0" w:space="0" w:color="auto"/>
                <w:right w:val="none" w:sz="0" w:space="0" w:color="auto"/>
              </w:divBdr>
            </w:div>
          </w:divsChild>
        </w:div>
        <w:div w:id="788354514">
          <w:marLeft w:val="0"/>
          <w:marRight w:val="0"/>
          <w:marTop w:val="0"/>
          <w:marBottom w:val="0"/>
          <w:divBdr>
            <w:top w:val="none" w:sz="0" w:space="0" w:color="auto"/>
            <w:left w:val="none" w:sz="0" w:space="0" w:color="auto"/>
            <w:bottom w:val="none" w:sz="0" w:space="0" w:color="auto"/>
            <w:right w:val="none" w:sz="0" w:space="0" w:color="auto"/>
          </w:divBdr>
          <w:divsChild>
            <w:div w:id="1628008250">
              <w:marLeft w:val="0"/>
              <w:marRight w:val="0"/>
              <w:marTop w:val="0"/>
              <w:marBottom w:val="0"/>
              <w:divBdr>
                <w:top w:val="none" w:sz="0" w:space="0" w:color="auto"/>
                <w:left w:val="none" w:sz="0" w:space="0" w:color="auto"/>
                <w:bottom w:val="none" w:sz="0" w:space="0" w:color="auto"/>
                <w:right w:val="none" w:sz="0" w:space="0" w:color="auto"/>
              </w:divBdr>
            </w:div>
          </w:divsChild>
        </w:div>
        <w:div w:id="806628169">
          <w:marLeft w:val="0"/>
          <w:marRight w:val="0"/>
          <w:marTop w:val="0"/>
          <w:marBottom w:val="0"/>
          <w:divBdr>
            <w:top w:val="none" w:sz="0" w:space="0" w:color="auto"/>
            <w:left w:val="none" w:sz="0" w:space="0" w:color="auto"/>
            <w:bottom w:val="none" w:sz="0" w:space="0" w:color="auto"/>
            <w:right w:val="none" w:sz="0" w:space="0" w:color="auto"/>
          </w:divBdr>
          <w:divsChild>
            <w:div w:id="1224415522">
              <w:marLeft w:val="0"/>
              <w:marRight w:val="0"/>
              <w:marTop w:val="0"/>
              <w:marBottom w:val="0"/>
              <w:divBdr>
                <w:top w:val="none" w:sz="0" w:space="0" w:color="auto"/>
                <w:left w:val="none" w:sz="0" w:space="0" w:color="auto"/>
                <w:bottom w:val="none" w:sz="0" w:space="0" w:color="auto"/>
                <w:right w:val="none" w:sz="0" w:space="0" w:color="auto"/>
              </w:divBdr>
            </w:div>
          </w:divsChild>
        </w:div>
        <w:div w:id="814878355">
          <w:marLeft w:val="0"/>
          <w:marRight w:val="0"/>
          <w:marTop w:val="0"/>
          <w:marBottom w:val="0"/>
          <w:divBdr>
            <w:top w:val="none" w:sz="0" w:space="0" w:color="auto"/>
            <w:left w:val="none" w:sz="0" w:space="0" w:color="auto"/>
            <w:bottom w:val="none" w:sz="0" w:space="0" w:color="auto"/>
            <w:right w:val="none" w:sz="0" w:space="0" w:color="auto"/>
          </w:divBdr>
          <w:divsChild>
            <w:div w:id="1472406391">
              <w:marLeft w:val="0"/>
              <w:marRight w:val="0"/>
              <w:marTop w:val="0"/>
              <w:marBottom w:val="0"/>
              <w:divBdr>
                <w:top w:val="none" w:sz="0" w:space="0" w:color="auto"/>
                <w:left w:val="none" w:sz="0" w:space="0" w:color="auto"/>
                <w:bottom w:val="none" w:sz="0" w:space="0" w:color="auto"/>
                <w:right w:val="none" w:sz="0" w:space="0" w:color="auto"/>
              </w:divBdr>
            </w:div>
          </w:divsChild>
        </w:div>
        <w:div w:id="823426800">
          <w:marLeft w:val="0"/>
          <w:marRight w:val="0"/>
          <w:marTop w:val="0"/>
          <w:marBottom w:val="0"/>
          <w:divBdr>
            <w:top w:val="none" w:sz="0" w:space="0" w:color="auto"/>
            <w:left w:val="none" w:sz="0" w:space="0" w:color="auto"/>
            <w:bottom w:val="none" w:sz="0" w:space="0" w:color="auto"/>
            <w:right w:val="none" w:sz="0" w:space="0" w:color="auto"/>
          </w:divBdr>
          <w:divsChild>
            <w:div w:id="1048184417">
              <w:marLeft w:val="0"/>
              <w:marRight w:val="0"/>
              <w:marTop w:val="0"/>
              <w:marBottom w:val="0"/>
              <w:divBdr>
                <w:top w:val="none" w:sz="0" w:space="0" w:color="auto"/>
                <w:left w:val="none" w:sz="0" w:space="0" w:color="auto"/>
                <w:bottom w:val="none" w:sz="0" w:space="0" w:color="auto"/>
                <w:right w:val="none" w:sz="0" w:space="0" w:color="auto"/>
              </w:divBdr>
            </w:div>
          </w:divsChild>
        </w:div>
        <w:div w:id="837889305">
          <w:marLeft w:val="0"/>
          <w:marRight w:val="0"/>
          <w:marTop w:val="0"/>
          <w:marBottom w:val="0"/>
          <w:divBdr>
            <w:top w:val="none" w:sz="0" w:space="0" w:color="auto"/>
            <w:left w:val="none" w:sz="0" w:space="0" w:color="auto"/>
            <w:bottom w:val="none" w:sz="0" w:space="0" w:color="auto"/>
            <w:right w:val="none" w:sz="0" w:space="0" w:color="auto"/>
          </w:divBdr>
          <w:divsChild>
            <w:div w:id="1151139888">
              <w:marLeft w:val="0"/>
              <w:marRight w:val="0"/>
              <w:marTop w:val="0"/>
              <w:marBottom w:val="0"/>
              <w:divBdr>
                <w:top w:val="none" w:sz="0" w:space="0" w:color="auto"/>
                <w:left w:val="none" w:sz="0" w:space="0" w:color="auto"/>
                <w:bottom w:val="none" w:sz="0" w:space="0" w:color="auto"/>
                <w:right w:val="none" w:sz="0" w:space="0" w:color="auto"/>
              </w:divBdr>
            </w:div>
          </w:divsChild>
        </w:div>
        <w:div w:id="858470990">
          <w:marLeft w:val="0"/>
          <w:marRight w:val="0"/>
          <w:marTop w:val="0"/>
          <w:marBottom w:val="0"/>
          <w:divBdr>
            <w:top w:val="none" w:sz="0" w:space="0" w:color="auto"/>
            <w:left w:val="none" w:sz="0" w:space="0" w:color="auto"/>
            <w:bottom w:val="none" w:sz="0" w:space="0" w:color="auto"/>
            <w:right w:val="none" w:sz="0" w:space="0" w:color="auto"/>
          </w:divBdr>
          <w:divsChild>
            <w:div w:id="322007006">
              <w:marLeft w:val="0"/>
              <w:marRight w:val="0"/>
              <w:marTop w:val="0"/>
              <w:marBottom w:val="0"/>
              <w:divBdr>
                <w:top w:val="none" w:sz="0" w:space="0" w:color="auto"/>
                <w:left w:val="none" w:sz="0" w:space="0" w:color="auto"/>
                <w:bottom w:val="none" w:sz="0" w:space="0" w:color="auto"/>
                <w:right w:val="none" w:sz="0" w:space="0" w:color="auto"/>
              </w:divBdr>
            </w:div>
          </w:divsChild>
        </w:div>
        <w:div w:id="863396710">
          <w:marLeft w:val="0"/>
          <w:marRight w:val="0"/>
          <w:marTop w:val="0"/>
          <w:marBottom w:val="0"/>
          <w:divBdr>
            <w:top w:val="none" w:sz="0" w:space="0" w:color="auto"/>
            <w:left w:val="none" w:sz="0" w:space="0" w:color="auto"/>
            <w:bottom w:val="none" w:sz="0" w:space="0" w:color="auto"/>
            <w:right w:val="none" w:sz="0" w:space="0" w:color="auto"/>
          </w:divBdr>
          <w:divsChild>
            <w:div w:id="1339846545">
              <w:marLeft w:val="0"/>
              <w:marRight w:val="0"/>
              <w:marTop w:val="0"/>
              <w:marBottom w:val="0"/>
              <w:divBdr>
                <w:top w:val="none" w:sz="0" w:space="0" w:color="auto"/>
                <w:left w:val="none" w:sz="0" w:space="0" w:color="auto"/>
                <w:bottom w:val="none" w:sz="0" w:space="0" w:color="auto"/>
                <w:right w:val="none" w:sz="0" w:space="0" w:color="auto"/>
              </w:divBdr>
            </w:div>
          </w:divsChild>
        </w:div>
        <w:div w:id="873660714">
          <w:marLeft w:val="0"/>
          <w:marRight w:val="0"/>
          <w:marTop w:val="0"/>
          <w:marBottom w:val="0"/>
          <w:divBdr>
            <w:top w:val="none" w:sz="0" w:space="0" w:color="auto"/>
            <w:left w:val="none" w:sz="0" w:space="0" w:color="auto"/>
            <w:bottom w:val="none" w:sz="0" w:space="0" w:color="auto"/>
            <w:right w:val="none" w:sz="0" w:space="0" w:color="auto"/>
          </w:divBdr>
          <w:divsChild>
            <w:div w:id="157355567">
              <w:marLeft w:val="0"/>
              <w:marRight w:val="0"/>
              <w:marTop w:val="0"/>
              <w:marBottom w:val="0"/>
              <w:divBdr>
                <w:top w:val="none" w:sz="0" w:space="0" w:color="auto"/>
                <w:left w:val="none" w:sz="0" w:space="0" w:color="auto"/>
                <w:bottom w:val="none" w:sz="0" w:space="0" w:color="auto"/>
                <w:right w:val="none" w:sz="0" w:space="0" w:color="auto"/>
              </w:divBdr>
            </w:div>
          </w:divsChild>
        </w:div>
        <w:div w:id="894199893">
          <w:marLeft w:val="0"/>
          <w:marRight w:val="0"/>
          <w:marTop w:val="0"/>
          <w:marBottom w:val="0"/>
          <w:divBdr>
            <w:top w:val="none" w:sz="0" w:space="0" w:color="auto"/>
            <w:left w:val="none" w:sz="0" w:space="0" w:color="auto"/>
            <w:bottom w:val="none" w:sz="0" w:space="0" w:color="auto"/>
            <w:right w:val="none" w:sz="0" w:space="0" w:color="auto"/>
          </w:divBdr>
          <w:divsChild>
            <w:div w:id="229997104">
              <w:marLeft w:val="0"/>
              <w:marRight w:val="0"/>
              <w:marTop w:val="0"/>
              <w:marBottom w:val="0"/>
              <w:divBdr>
                <w:top w:val="none" w:sz="0" w:space="0" w:color="auto"/>
                <w:left w:val="none" w:sz="0" w:space="0" w:color="auto"/>
                <w:bottom w:val="none" w:sz="0" w:space="0" w:color="auto"/>
                <w:right w:val="none" w:sz="0" w:space="0" w:color="auto"/>
              </w:divBdr>
            </w:div>
          </w:divsChild>
        </w:div>
        <w:div w:id="895973903">
          <w:marLeft w:val="0"/>
          <w:marRight w:val="0"/>
          <w:marTop w:val="0"/>
          <w:marBottom w:val="0"/>
          <w:divBdr>
            <w:top w:val="none" w:sz="0" w:space="0" w:color="auto"/>
            <w:left w:val="none" w:sz="0" w:space="0" w:color="auto"/>
            <w:bottom w:val="none" w:sz="0" w:space="0" w:color="auto"/>
            <w:right w:val="none" w:sz="0" w:space="0" w:color="auto"/>
          </w:divBdr>
          <w:divsChild>
            <w:div w:id="1791361099">
              <w:marLeft w:val="0"/>
              <w:marRight w:val="0"/>
              <w:marTop w:val="0"/>
              <w:marBottom w:val="0"/>
              <w:divBdr>
                <w:top w:val="none" w:sz="0" w:space="0" w:color="auto"/>
                <w:left w:val="none" w:sz="0" w:space="0" w:color="auto"/>
                <w:bottom w:val="none" w:sz="0" w:space="0" w:color="auto"/>
                <w:right w:val="none" w:sz="0" w:space="0" w:color="auto"/>
              </w:divBdr>
            </w:div>
          </w:divsChild>
        </w:div>
        <w:div w:id="896163264">
          <w:marLeft w:val="0"/>
          <w:marRight w:val="0"/>
          <w:marTop w:val="0"/>
          <w:marBottom w:val="0"/>
          <w:divBdr>
            <w:top w:val="none" w:sz="0" w:space="0" w:color="auto"/>
            <w:left w:val="none" w:sz="0" w:space="0" w:color="auto"/>
            <w:bottom w:val="none" w:sz="0" w:space="0" w:color="auto"/>
            <w:right w:val="none" w:sz="0" w:space="0" w:color="auto"/>
          </w:divBdr>
          <w:divsChild>
            <w:div w:id="30571967">
              <w:marLeft w:val="0"/>
              <w:marRight w:val="0"/>
              <w:marTop w:val="0"/>
              <w:marBottom w:val="0"/>
              <w:divBdr>
                <w:top w:val="none" w:sz="0" w:space="0" w:color="auto"/>
                <w:left w:val="none" w:sz="0" w:space="0" w:color="auto"/>
                <w:bottom w:val="none" w:sz="0" w:space="0" w:color="auto"/>
                <w:right w:val="none" w:sz="0" w:space="0" w:color="auto"/>
              </w:divBdr>
            </w:div>
          </w:divsChild>
        </w:div>
        <w:div w:id="900479820">
          <w:marLeft w:val="0"/>
          <w:marRight w:val="0"/>
          <w:marTop w:val="0"/>
          <w:marBottom w:val="0"/>
          <w:divBdr>
            <w:top w:val="none" w:sz="0" w:space="0" w:color="auto"/>
            <w:left w:val="none" w:sz="0" w:space="0" w:color="auto"/>
            <w:bottom w:val="none" w:sz="0" w:space="0" w:color="auto"/>
            <w:right w:val="none" w:sz="0" w:space="0" w:color="auto"/>
          </w:divBdr>
          <w:divsChild>
            <w:div w:id="74330624">
              <w:marLeft w:val="0"/>
              <w:marRight w:val="0"/>
              <w:marTop w:val="0"/>
              <w:marBottom w:val="0"/>
              <w:divBdr>
                <w:top w:val="none" w:sz="0" w:space="0" w:color="auto"/>
                <w:left w:val="none" w:sz="0" w:space="0" w:color="auto"/>
                <w:bottom w:val="none" w:sz="0" w:space="0" w:color="auto"/>
                <w:right w:val="none" w:sz="0" w:space="0" w:color="auto"/>
              </w:divBdr>
            </w:div>
          </w:divsChild>
        </w:div>
        <w:div w:id="911424243">
          <w:marLeft w:val="0"/>
          <w:marRight w:val="0"/>
          <w:marTop w:val="0"/>
          <w:marBottom w:val="0"/>
          <w:divBdr>
            <w:top w:val="none" w:sz="0" w:space="0" w:color="auto"/>
            <w:left w:val="none" w:sz="0" w:space="0" w:color="auto"/>
            <w:bottom w:val="none" w:sz="0" w:space="0" w:color="auto"/>
            <w:right w:val="none" w:sz="0" w:space="0" w:color="auto"/>
          </w:divBdr>
          <w:divsChild>
            <w:div w:id="1321928549">
              <w:marLeft w:val="0"/>
              <w:marRight w:val="0"/>
              <w:marTop w:val="0"/>
              <w:marBottom w:val="0"/>
              <w:divBdr>
                <w:top w:val="none" w:sz="0" w:space="0" w:color="auto"/>
                <w:left w:val="none" w:sz="0" w:space="0" w:color="auto"/>
                <w:bottom w:val="none" w:sz="0" w:space="0" w:color="auto"/>
                <w:right w:val="none" w:sz="0" w:space="0" w:color="auto"/>
              </w:divBdr>
            </w:div>
          </w:divsChild>
        </w:div>
        <w:div w:id="913735611">
          <w:marLeft w:val="0"/>
          <w:marRight w:val="0"/>
          <w:marTop w:val="0"/>
          <w:marBottom w:val="0"/>
          <w:divBdr>
            <w:top w:val="none" w:sz="0" w:space="0" w:color="auto"/>
            <w:left w:val="none" w:sz="0" w:space="0" w:color="auto"/>
            <w:bottom w:val="none" w:sz="0" w:space="0" w:color="auto"/>
            <w:right w:val="none" w:sz="0" w:space="0" w:color="auto"/>
          </w:divBdr>
          <w:divsChild>
            <w:div w:id="309405800">
              <w:marLeft w:val="0"/>
              <w:marRight w:val="0"/>
              <w:marTop w:val="0"/>
              <w:marBottom w:val="0"/>
              <w:divBdr>
                <w:top w:val="none" w:sz="0" w:space="0" w:color="auto"/>
                <w:left w:val="none" w:sz="0" w:space="0" w:color="auto"/>
                <w:bottom w:val="none" w:sz="0" w:space="0" w:color="auto"/>
                <w:right w:val="none" w:sz="0" w:space="0" w:color="auto"/>
              </w:divBdr>
            </w:div>
          </w:divsChild>
        </w:div>
        <w:div w:id="920914282">
          <w:marLeft w:val="0"/>
          <w:marRight w:val="0"/>
          <w:marTop w:val="0"/>
          <w:marBottom w:val="0"/>
          <w:divBdr>
            <w:top w:val="none" w:sz="0" w:space="0" w:color="auto"/>
            <w:left w:val="none" w:sz="0" w:space="0" w:color="auto"/>
            <w:bottom w:val="none" w:sz="0" w:space="0" w:color="auto"/>
            <w:right w:val="none" w:sz="0" w:space="0" w:color="auto"/>
          </w:divBdr>
          <w:divsChild>
            <w:div w:id="2110199617">
              <w:marLeft w:val="0"/>
              <w:marRight w:val="0"/>
              <w:marTop w:val="0"/>
              <w:marBottom w:val="0"/>
              <w:divBdr>
                <w:top w:val="none" w:sz="0" w:space="0" w:color="auto"/>
                <w:left w:val="none" w:sz="0" w:space="0" w:color="auto"/>
                <w:bottom w:val="none" w:sz="0" w:space="0" w:color="auto"/>
                <w:right w:val="none" w:sz="0" w:space="0" w:color="auto"/>
              </w:divBdr>
            </w:div>
          </w:divsChild>
        </w:div>
        <w:div w:id="949240811">
          <w:marLeft w:val="0"/>
          <w:marRight w:val="0"/>
          <w:marTop w:val="0"/>
          <w:marBottom w:val="0"/>
          <w:divBdr>
            <w:top w:val="none" w:sz="0" w:space="0" w:color="auto"/>
            <w:left w:val="none" w:sz="0" w:space="0" w:color="auto"/>
            <w:bottom w:val="none" w:sz="0" w:space="0" w:color="auto"/>
            <w:right w:val="none" w:sz="0" w:space="0" w:color="auto"/>
          </w:divBdr>
          <w:divsChild>
            <w:div w:id="2047637344">
              <w:marLeft w:val="0"/>
              <w:marRight w:val="0"/>
              <w:marTop w:val="0"/>
              <w:marBottom w:val="0"/>
              <w:divBdr>
                <w:top w:val="none" w:sz="0" w:space="0" w:color="auto"/>
                <w:left w:val="none" w:sz="0" w:space="0" w:color="auto"/>
                <w:bottom w:val="none" w:sz="0" w:space="0" w:color="auto"/>
                <w:right w:val="none" w:sz="0" w:space="0" w:color="auto"/>
              </w:divBdr>
            </w:div>
          </w:divsChild>
        </w:div>
        <w:div w:id="965158133">
          <w:marLeft w:val="0"/>
          <w:marRight w:val="0"/>
          <w:marTop w:val="0"/>
          <w:marBottom w:val="0"/>
          <w:divBdr>
            <w:top w:val="none" w:sz="0" w:space="0" w:color="auto"/>
            <w:left w:val="none" w:sz="0" w:space="0" w:color="auto"/>
            <w:bottom w:val="none" w:sz="0" w:space="0" w:color="auto"/>
            <w:right w:val="none" w:sz="0" w:space="0" w:color="auto"/>
          </w:divBdr>
          <w:divsChild>
            <w:div w:id="1652636160">
              <w:marLeft w:val="0"/>
              <w:marRight w:val="0"/>
              <w:marTop w:val="0"/>
              <w:marBottom w:val="0"/>
              <w:divBdr>
                <w:top w:val="none" w:sz="0" w:space="0" w:color="auto"/>
                <w:left w:val="none" w:sz="0" w:space="0" w:color="auto"/>
                <w:bottom w:val="none" w:sz="0" w:space="0" w:color="auto"/>
                <w:right w:val="none" w:sz="0" w:space="0" w:color="auto"/>
              </w:divBdr>
            </w:div>
          </w:divsChild>
        </w:div>
        <w:div w:id="976646305">
          <w:marLeft w:val="0"/>
          <w:marRight w:val="0"/>
          <w:marTop w:val="0"/>
          <w:marBottom w:val="0"/>
          <w:divBdr>
            <w:top w:val="none" w:sz="0" w:space="0" w:color="auto"/>
            <w:left w:val="none" w:sz="0" w:space="0" w:color="auto"/>
            <w:bottom w:val="none" w:sz="0" w:space="0" w:color="auto"/>
            <w:right w:val="none" w:sz="0" w:space="0" w:color="auto"/>
          </w:divBdr>
          <w:divsChild>
            <w:div w:id="2081636408">
              <w:marLeft w:val="0"/>
              <w:marRight w:val="0"/>
              <w:marTop w:val="0"/>
              <w:marBottom w:val="0"/>
              <w:divBdr>
                <w:top w:val="none" w:sz="0" w:space="0" w:color="auto"/>
                <w:left w:val="none" w:sz="0" w:space="0" w:color="auto"/>
                <w:bottom w:val="none" w:sz="0" w:space="0" w:color="auto"/>
                <w:right w:val="none" w:sz="0" w:space="0" w:color="auto"/>
              </w:divBdr>
            </w:div>
          </w:divsChild>
        </w:div>
        <w:div w:id="981731692">
          <w:marLeft w:val="0"/>
          <w:marRight w:val="0"/>
          <w:marTop w:val="0"/>
          <w:marBottom w:val="0"/>
          <w:divBdr>
            <w:top w:val="none" w:sz="0" w:space="0" w:color="auto"/>
            <w:left w:val="none" w:sz="0" w:space="0" w:color="auto"/>
            <w:bottom w:val="none" w:sz="0" w:space="0" w:color="auto"/>
            <w:right w:val="none" w:sz="0" w:space="0" w:color="auto"/>
          </w:divBdr>
          <w:divsChild>
            <w:div w:id="1779331225">
              <w:marLeft w:val="0"/>
              <w:marRight w:val="0"/>
              <w:marTop w:val="0"/>
              <w:marBottom w:val="0"/>
              <w:divBdr>
                <w:top w:val="none" w:sz="0" w:space="0" w:color="auto"/>
                <w:left w:val="none" w:sz="0" w:space="0" w:color="auto"/>
                <w:bottom w:val="none" w:sz="0" w:space="0" w:color="auto"/>
                <w:right w:val="none" w:sz="0" w:space="0" w:color="auto"/>
              </w:divBdr>
            </w:div>
          </w:divsChild>
        </w:div>
        <w:div w:id="1035276288">
          <w:marLeft w:val="0"/>
          <w:marRight w:val="0"/>
          <w:marTop w:val="0"/>
          <w:marBottom w:val="0"/>
          <w:divBdr>
            <w:top w:val="none" w:sz="0" w:space="0" w:color="auto"/>
            <w:left w:val="none" w:sz="0" w:space="0" w:color="auto"/>
            <w:bottom w:val="none" w:sz="0" w:space="0" w:color="auto"/>
            <w:right w:val="none" w:sz="0" w:space="0" w:color="auto"/>
          </w:divBdr>
          <w:divsChild>
            <w:div w:id="1000618376">
              <w:marLeft w:val="0"/>
              <w:marRight w:val="0"/>
              <w:marTop w:val="0"/>
              <w:marBottom w:val="0"/>
              <w:divBdr>
                <w:top w:val="none" w:sz="0" w:space="0" w:color="auto"/>
                <w:left w:val="none" w:sz="0" w:space="0" w:color="auto"/>
                <w:bottom w:val="none" w:sz="0" w:space="0" w:color="auto"/>
                <w:right w:val="none" w:sz="0" w:space="0" w:color="auto"/>
              </w:divBdr>
            </w:div>
          </w:divsChild>
        </w:div>
        <w:div w:id="1064177737">
          <w:marLeft w:val="0"/>
          <w:marRight w:val="0"/>
          <w:marTop w:val="0"/>
          <w:marBottom w:val="0"/>
          <w:divBdr>
            <w:top w:val="none" w:sz="0" w:space="0" w:color="auto"/>
            <w:left w:val="none" w:sz="0" w:space="0" w:color="auto"/>
            <w:bottom w:val="none" w:sz="0" w:space="0" w:color="auto"/>
            <w:right w:val="none" w:sz="0" w:space="0" w:color="auto"/>
          </w:divBdr>
          <w:divsChild>
            <w:div w:id="628974610">
              <w:marLeft w:val="0"/>
              <w:marRight w:val="0"/>
              <w:marTop w:val="0"/>
              <w:marBottom w:val="0"/>
              <w:divBdr>
                <w:top w:val="none" w:sz="0" w:space="0" w:color="auto"/>
                <w:left w:val="none" w:sz="0" w:space="0" w:color="auto"/>
                <w:bottom w:val="none" w:sz="0" w:space="0" w:color="auto"/>
                <w:right w:val="none" w:sz="0" w:space="0" w:color="auto"/>
              </w:divBdr>
            </w:div>
          </w:divsChild>
        </w:div>
        <w:div w:id="1067145769">
          <w:marLeft w:val="0"/>
          <w:marRight w:val="0"/>
          <w:marTop w:val="0"/>
          <w:marBottom w:val="0"/>
          <w:divBdr>
            <w:top w:val="none" w:sz="0" w:space="0" w:color="auto"/>
            <w:left w:val="none" w:sz="0" w:space="0" w:color="auto"/>
            <w:bottom w:val="none" w:sz="0" w:space="0" w:color="auto"/>
            <w:right w:val="none" w:sz="0" w:space="0" w:color="auto"/>
          </w:divBdr>
          <w:divsChild>
            <w:div w:id="1249458932">
              <w:marLeft w:val="0"/>
              <w:marRight w:val="0"/>
              <w:marTop w:val="0"/>
              <w:marBottom w:val="0"/>
              <w:divBdr>
                <w:top w:val="none" w:sz="0" w:space="0" w:color="auto"/>
                <w:left w:val="none" w:sz="0" w:space="0" w:color="auto"/>
                <w:bottom w:val="none" w:sz="0" w:space="0" w:color="auto"/>
                <w:right w:val="none" w:sz="0" w:space="0" w:color="auto"/>
              </w:divBdr>
            </w:div>
          </w:divsChild>
        </w:div>
        <w:div w:id="1070151837">
          <w:marLeft w:val="0"/>
          <w:marRight w:val="0"/>
          <w:marTop w:val="0"/>
          <w:marBottom w:val="0"/>
          <w:divBdr>
            <w:top w:val="none" w:sz="0" w:space="0" w:color="auto"/>
            <w:left w:val="none" w:sz="0" w:space="0" w:color="auto"/>
            <w:bottom w:val="none" w:sz="0" w:space="0" w:color="auto"/>
            <w:right w:val="none" w:sz="0" w:space="0" w:color="auto"/>
          </w:divBdr>
          <w:divsChild>
            <w:div w:id="1441411260">
              <w:marLeft w:val="0"/>
              <w:marRight w:val="0"/>
              <w:marTop w:val="0"/>
              <w:marBottom w:val="0"/>
              <w:divBdr>
                <w:top w:val="none" w:sz="0" w:space="0" w:color="auto"/>
                <w:left w:val="none" w:sz="0" w:space="0" w:color="auto"/>
                <w:bottom w:val="none" w:sz="0" w:space="0" w:color="auto"/>
                <w:right w:val="none" w:sz="0" w:space="0" w:color="auto"/>
              </w:divBdr>
            </w:div>
          </w:divsChild>
        </w:div>
        <w:div w:id="1075398350">
          <w:marLeft w:val="0"/>
          <w:marRight w:val="0"/>
          <w:marTop w:val="0"/>
          <w:marBottom w:val="0"/>
          <w:divBdr>
            <w:top w:val="none" w:sz="0" w:space="0" w:color="auto"/>
            <w:left w:val="none" w:sz="0" w:space="0" w:color="auto"/>
            <w:bottom w:val="none" w:sz="0" w:space="0" w:color="auto"/>
            <w:right w:val="none" w:sz="0" w:space="0" w:color="auto"/>
          </w:divBdr>
          <w:divsChild>
            <w:div w:id="1184171690">
              <w:marLeft w:val="0"/>
              <w:marRight w:val="0"/>
              <w:marTop w:val="0"/>
              <w:marBottom w:val="0"/>
              <w:divBdr>
                <w:top w:val="none" w:sz="0" w:space="0" w:color="auto"/>
                <w:left w:val="none" w:sz="0" w:space="0" w:color="auto"/>
                <w:bottom w:val="none" w:sz="0" w:space="0" w:color="auto"/>
                <w:right w:val="none" w:sz="0" w:space="0" w:color="auto"/>
              </w:divBdr>
            </w:div>
          </w:divsChild>
        </w:div>
        <w:div w:id="1089155115">
          <w:marLeft w:val="0"/>
          <w:marRight w:val="0"/>
          <w:marTop w:val="0"/>
          <w:marBottom w:val="0"/>
          <w:divBdr>
            <w:top w:val="none" w:sz="0" w:space="0" w:color="auto"/>
            <w:left w:val="none" w:sz="0" w:space="0" w:color="auto"/>
            <w:bottom w:val="none" w:sz="0" w:space="0" w:color="auto"/>
            <w:right w:val="none" w:sz="0" w:space="0" w:color="auto"/>
          </w:divBdr>
          <w:divsChild>
            <w:div w:id="671034019">
              <w:marLeft w:val="0"/>
              <w:marRight w:val="0"/>
              <w:marTop w:val="0"/>
              <w:marBottom w:val="0"/>
              <w:divBdr>
                <w:top w:val="none" w:sz="0" w:space="0" w:color="auto"/>
                <w:left w:val="none" w:sz="0" w:space="0" w:color="auto"/>
                <w:bottom w:val="none" w:sz="0" w:space="0" w:color="auto"/>
                <w:right w:val="none" w:sz="0" w:space="0" w:color="auto"/>
              </w:divBdr>
            </w:div>
          </w:divsChild>
        </w:div>
        <w:div w:id="1095052173">
          <w:marLeft w:val="0"/>
          <w:marRight w:val="0"/>
          <w:marTop w:val="0"/>
          <w:marBottom w:val="0"/>
          <w:divBdr>
            <w:top w:val="none" w:sz="0" w:space="0" w:color="auto"/>
            <w:left w:val="none" w:sz="0" w:space="0" w:color="auto"/>
            <w:bottom w:val="none" w:sz="0" w:space="0" w:color="auto"/>
            <w:right w:val="none" w:sz="0" w:space="0" w:color="auto"/>
          </w:divBdr>
          <w:divsChild>
            <w:div w:id="1283220632">
              <w:marLeft w:val="0"/>
              <w:marRight w:val="0"/>
              <w:marTop w:val="0"/>
              <w:marBottom w:val="0"/>
              <w:divBdr>
                <w:top w:val="none" w:sz="0" w:space="0" w:color="auto"/>
                <w:left w:val="none" w:sz="0" w:space="0" w:color="auto"/>
                <w:bottom w:val="none" w:sz="0" w:space="0" w:color="auto"/>
                <w:right w:val="none" w:sz="0" w:space="0" w:color="auto"/>
              </w:divBdr>
            </w:div>
          </w:divsChild>
        </w:div>
        <w:div w:id="1101490591">
          <w:marLeft w:val="0"/>
          <w:marRight w:val="0"/>
          <w:marTop w:val="0"/>
          <w:marBottom w:val="0"/>
          <w:divBdr>
            <w:top w:val="none" w:sz="0" w:space="0" w:color="auto"/>
            <w:left w:val="none" w:sz="0" w:space="0" w:color="auto"/>
            <w:bottom w:val="none" w:sz="0" w:space="0" w:color="auto"/>
            <w:right w:val="none" w:sz="0" w:space="0" w:color="auto"/>
          </w:divBdr>
          <w:divsChild>
            <w:div w:id="64763966">
              <w:marLeft w:val="0"/>
              <w:marRight w:val="0"/>
              <w:marTop w:val="0"/>
              <w:marBottom w:val="0"/>
              <w:divBdr>
                <w:top w:val="none" w:sz="0" w:space="0" w:color="auto"/>
                <w:left w:val="none" w:sz="0" w:space="0" w:color="auto"/>
                <w:bottom w:val="none" w:sz="0" w:space="0" w:color="auto"/>
                <w:right w:val="none" w:sz="0" w:space="0" w:color="auto"/>
              </w:divBdr>
            </w:div>
          </w:divsChild>
        </w:div>
        <w:div w:id="1102341420">
          <w:marLeft w:val="0"/>
          <w:marRight w:val="0"/>
          <w:marTop w:val="0"/>
          <w:marBottom w:val="0"/>
          <w:divBdr>
            <w:top w:val="none" w:sz="0" w:space="0" w:color="auto"/>
            <w:left w:val="none" w:sz="0" w:space="0" w:color="auto"/>
            <w:bottom w:val="none" w:sz="0" w:space="0" w:color="auto"/>
            <w:right w:val="none" w:sz="0" w:space="0" w:color="auto"/>
          </w:divBdr>
          <w:divsChild>
            <w:div w:id="1770926449">
              <w:marLeft w:val="0"/>
              <w:marRight w:val="0"/>
              <w:marTop w:val="0"/>
              <w:marBottom w:val="0"/>
              <w:divBdr>
                <w:top w:val="none" w:sz="0" w:space="0" w:color="auto"/>
                <w:left w:val="none" w:sz="0" w:space="0" w:color="auto"/>
                <w:bottom w:val="none" w:sz="0" w:space="0" w:color="auto"/>
                <w:right w:val="none" w:sz="0" w:space="0" w:color="auto"/>
              </w:divBdr>
            </w:div>
          </w:divsChild>
        </w:div>
        <w:div w:id="1116367779">
          <w:marLeft w:val="0"/>
          <w:marRight w:val="0"/>
          <w:marTop w:val="0"/>
          <w:marBottom w:val="0"/>
          <w:divBdr>
            <w:top w:val="none" w:sz="0" w:space="0" w:color="auto"/>
            <w:left w:val="none" w:sz="0" w:space="0" w:color="auto"/>
            <w:bottom w:val="none" w:sz="0" w:space="0" w:color="auto"/>
            <w:right w:val="none" w:sz="0" w:space="0" w:color="auto"/>
          </w:divBdr>
          <w:divsChild>
            <w:div w:id="330835562">
              <w:marLeft w:val="0"/>
              <w:marRight w:val="0"/>
              <w:marTop w:val="0"/>
              <w:marBottom w:val="0"/>
              <w:divBdr>
                <w:top w:val="none" w:sz="0" w:space="0" w:color="auto"/>
                <w:left w:val="none" w:sz="0" w:space="0" w:color="auto"/>
                <w:bottom w:val="none" w:sz="0" w:space="0" w:color="auto"/>
                <w:right w:val="none" w:sz="0" w:space="0" w:color="auto"/>
              </w:divBdr>
            </w:div>
          </w:divsChild>
        </w:div>
        <w:div w:id="1127747413">
          <w:marLeft w:val="0"/>
          <w:marRight w:val="0"/>
          <w:marTop w:val="0"/>
          <w:marBottom w:val="0"/>
          <w:divBdr>
            <w:top w:val="none" w:sz="0" w:space="0" w:color="auto"/>
            <w:left w:val="none" w:sz="0" w:space="0" w:color="auto"/>
            <w:bottom w:val="none" w:sz="0" w:space="0" w:color="auto"/>
            <w:right w:val="none" w:sz="0" w:space="0" w:color="auto"/>
          </w:divBdr>
          <w:divsChild>
            <w:div w:id="1359817266">
              <w:marLeft w:val="0"/>
              <w:marRight w:val="0"/>
              <w:marTop w:val="0"/>
              <w:marBottom w:val="0"/>
              <w:divBdr>
                <w:top w:val="none" w:sz="0" w:space="0" w:color="auto"/>
                <w:left w:val="none" w:sz="0" w:space="0" w:color="auto"/>
                <w:bottom w:val="none" w:sz="0" w:space="0" w:color="auto"/>
                <w:right w:val="none" w:sz="0" w:space="0" w:color="auto"/>
              </w:divBdr>
            </w:div>
          </w:divsChild>
        </w:div>
        <w:div w:id="1128277156">
          <w:marLeft w:val="0"/>
          <w:marRight w:val="0"/>
          <w:marTop w:val="0"/>
          <w:marBottom w:val="0"/>
          <w:divBdr>
            <w:top w:val="none" w:sz="0" w:space="0" w:color="auto"/>
            <w:left w:val="none" w:sz="0" w:space="0" w:color="auto"/>
            <w:bottom w:val="none" w:sz="0" w:space="0" w:color="auto"/>
            <w:right w:val="none" w:sz="0" w:space="0" w:color="auto"/>
          </w:divBdr>
          <w:divsChild>
            <w:div w:id="255678542">
              <w:marLeft w:val="0"/>
              <w:marRight w:val="0"/>
              <w:marTop w:val="0"/>
              <w:marBottom w:val="0"/>
              <w:divBdr>
                <w:top w:val="none" w:sz="0" w:space="0" w:color="auto"/>
                <w:left w:val="none" w:sz="0" w:space="0" w:color="auto"/>
                <w:bottom w:val="none" w:sz="0" w:space="0" w:color="auto"/>
                <w:right w:val="none" w:sz="0" w:space="0" w:color="auto"/>
              </w:divBdr>
            </w:div>
          </w:divsChild>
        </w:div>
        <w:div w:id="1135876342">
          <w:marLeft w:val="0"/>
          <w:marRight w:val="0"/>
          <w:marTop w:val="0"/>
          <w:marBottom w:val="0"/>
          <w:divBdr>
            <w:top w:val="none" w:sz="0" w:space="0" w:color="auto"/>
            <w:left w:val="none" w:sz="0" w:space="0" w:color="auto"/>
            <w:bottom w:val="none" w:sz="0" w:space="0" w:color="auto"/>
            <w:right w:val="none" w:sz="0" w:space="0" w:color="auto"/>
          </w:divBdr>
          <w:divsChild>
            <w:div w:id="320276312">
              <w:marLeft w:val="0"/>
              <w:marRight w:val="0"/>
              <w:marTop w:val="0"/>
              <w:marBottom w:val="0"/>
              <w:divBdr>
                <w:top w:val="none" w:sz="0" w:space="0" w:color="auto"/>
                <w:left w:val="none" w:sz="0" w:space="0" w:color="auto"/>
                <w:bottom w:val="none" w:sz="0" w:space="0" w:color="auto"/>
                <w:right w:val="none" w:sz="0" w:space="0" w:color="auto"/>
              </w:divBdr>
            </w:div>
          </w:divsChild>
        </w:div>
        <w:div w:id="1163928865">
          <w:marLeft w:val="0"/>
          <w:marRight w:val="0"/>
          <w:marTop w:val="0"/>
          <w:marBottom w:val="0"/>
          <w:divBdr>
            <w:top w:val="none" w:sz="0" w:space="0" w:color="auto"/>
            <w:left w:val="none" w:sz="0" w:space="0" w:color="auto"/>
            <w:bottom w:val="none" w:sz="0" w:space="0" w:color="auto"/>
            <w:right w:val="none" w:sz="0" w:space="0" w:color="auto"/>
          </w:divBdr>
          <w:divsChild>
            <w:div w:id="1304383015">
              <w:marLeft w:val="0"/>
              <w:marRight w:val="0"/>
              <w:marTop w:val="0"/>
              <w:marBottom w:val="0"/>
              <w:divBdr>
                <w:top w:val="none" w:sz="0" w:space="0" w:color="auto"/>
                <w:left w:val="none" w:sz="0" w:space="0" w:color="auto"/>
                <w:bottom w:val="none" w:sz="0" w:space="0" w:color="auto"/>
                <w:right w:val="none" w:sz="0" w:space="0" w:color="auto"/>
              </w:divBdr>
            </w:div>
          </w:divsChild>
        </w:div>
        <w:div w:id="1166431660">
          <w:marLeft w:val="0"/>
          <w:marRight w:val="0"/>
          <w:marTop w:val="0"/>
          <w:marBottom w:val="0"/>
          <w:divBdr>
            <w:top w:val="none" w:sz="0" w:space="0" w:color="auto"/>
            <w:left w:val="none" w:sz="0" w:space="0" w:color="auto"/>
            <w:bottom w:val="none" w:sz="0" w:space="0" w:color="auto"/>
            <w:right w:val="none" w:sz="0" w:space="0" w:color="auto"/>
          </w:divBdr>
          <w:divsChild>
            <w:div w:id="558202230">
              <w:marLeft w:val="0"/>
              <w:marRight w:val="0"/>
              <w:marTop w:val="0"/>
              <w:marBottom w:val="0"/>
              <w:divBdr>
                <w:top w:val="none" w:sz="0" w:space="0" w:color="auto"/>
                <w:left w:val="none" w:sz="0" w:space="0" w:color="auto"/>
                <w:bottom w:val="none" w:sz="0" w:space="0" w:color="auto"/>
                <w:right w:val="none" w:sz="0" w:space="0" w:color="auto"/>
              </w:divBdr>
            </w:div>
          </w:divsChild>
        </w:div>
        <w:div w:id="1170172932">
          <w:marLeft w:val="0"/>
          <w:marRight w:val="0"/>
          <w:marTop w:val="0"/>
          <w:marBottom w:val="0"/>
          <w:divBdr>
            <w:top w:val="none" w:sz="0" w:space="0" w:color="auto"/>
            <w:left w:val="none" w:sz="0" w:space="0" w:color="auto"/>
            <w:bottom w:val="none" w:sz="0" w:space="0" w:color="auto"/>
            <w:right w:val="none" w:sz="0" w:space="0" w:color="auto"/>
          </w:divBdr>
          <w:divsChild>
            <w:div w:id="441994254">
              <w:marLeft w:val="0"/>
              <w:marRight w:val="0"/>
              <w:marTop w:val="0"/>
              <w:marBottom w:val="0"/>
              <w:divBdr>
                <w:top w:val="none" w:sz="0" w:space="0" w:color="auto"/>
                <w:left w:val="none" w:sz="0" w:space="0" w:color="auto"/>
                <w:bottom w:val="none" w:sz="0" w:space="0" w:color="auto"/>
                <w:right w:val="none" w:sz="0" w:space="0" w:color="auto"/>
              </w:divBdr>
            </w:div>
          </w:divsChild>
        </w:div>
        <w:div w:id="1177962130">
          <w:marLeft w:val="0"/>
          <w:marRight w:val="0"/>
          <w:marTop w:val="0"/>
          <w:marBottom w:val="0"/>
          <w:divBdr>
            <w:top w:val="none" w:sz="0" w:space="0" w:color="auto"/>
            <w:left w:val="none" w:sz="0" w:space="0" w:color="auto"/>
            <w:bottom w:val="none" w:sz="0" w:space="0" w:color="auto"/>
            <w:right w:val="none" w:sz="0" w:space="0" w:color="auto"/>
          </w:divBdr>
          <w:divsChild>
            <w:div w:id="1037853388">
              <w:marLeft w:val="0"/>
              <w:marRight w:val="0"/>
              <w:marTop w:val="0"/>
              <w:marBottom w:val="0"/>
              <w:divBdr>
                <w:top w:val="none" w:sz="0" w:space="0" w:color="auto"/>
                <w:left w:val="none" w:sz="0" w:space="0" w:color="auto"/>
                <w:bottom w:val="none" w:sz="0" w:space="0" w:color="auto"/>
                <w:right w:val="none" w:sz="0" w:space="0" w:color="auto"/>
              </w:divBdr>
            </w:div>
          </w:divsChild>
        </w:div>
        <w:div w:id="1178540276">
          <w:marLeft w:val="0"/>
          <w:marRight w:val="0"/>
          <w:marTop w:val="0"/>
          <w:marBottom w:val="0"/>
          <w:divBdr>
            <w:top w:val="none" w:sz="0" w:space="0" w:color="auto"/>
            <w:left w:val="none" w:sz="0" w:space="0" w:color="auto"/>
            <w:bottom w:val="none" w:sz="0" w:space="0" w:color="auto"/>
            <w:right w:val="none" w:sz="0" w:space="0" w:color="auto"/>
          </w:divBdr>
          <w:divsChild>
            <w:div w:id="1248266182">
              <w:marLeft w:val="0"/>
              <w:marRight w:val="0"/>
              <w:marTop w:val="0"/>
              <w:marBottom w:val="0"/>
              <w:divBdr>
                <w:top w:val="none" w:sz="0" w:space="0" w:color="auto"/>
                <w:left w:val="none" w:sz="0" w:space="0" w:color="auto"/>
                <w:bottom w:val="none" w:sz="0" w:space="0" w:color="auto"/>
                <w:right w:val="none" w:sz="0" w:space="0" w:color="auto"/>
              </w:divBdr>
            </w:div>
          </w:divsChild>
        </w:div>
        <w:div w:id="1178810858">
          <w:marLeft w:val="0"/>
          <w:marRight w:val="0"/>
          <w:marTop w:val="0"/>
          <w:marBottom w:val="0"/>
          <w:divBdr>
            <w:top w:val="none" w:sz="0" w:space="0" w:color="auto"/>
            <w:left w:val="none" w:sz="0" w:space="0" w:color="auto"/>
            <w:bottom w:val="none" w:sz="0" w:space="0" w:color="auto"/>
            <w:right w:val="none" w:sz="0" w:space="0" w:color="auto"/>
          </w:divBdr>
          <w:divsChild>
            <w:div w:id="922223581">
              <w:marLeft w:val="0"/>
              <w:marRight w:val="0"/>
              <w:marTop w:val="0"/>
              <w:marBottom w:val="0"/>
              <w:divBdr>
                <w:top w:val="none" w:sz="0" w:space="0" w:color="auto"/>
                <w:left w:val="none" w:sz="0" w:space="0" w:color="auto"/>
                <w:bottom w:val="none" w:sz="0" w:space="0" w:color="auto"/>
                <w:right w:val="none" w:sz="0" w:space="0" w:color="auto"/>
              </w:divBdr>
            </w:div>
          </w:divsChild>
        </w:div>
        <w:div w:id="1183782485">
          <w:marLeft w:val="0"/>
          <w:marRight w:val="0"/>
          <w:marTop w:val="0"/>
          <w:marBottom w:val="0"/>
          <w:divBdr>
            <w:top w:val="none" w:sz="0" w:space="0" w:color="auto"/>
            <w:left w:val="none" w:sz="0" w:space="0" w:color="auto"/>
            <w:bottom w:val="none" w:sz="0" w:space="0" w:color="auto"/>
            <w:right w:val="none" w:sz="0" w:space="0" w:color="auto"/>
          </w:divBdr>
          <w:divsChild>
            <w:div w:id="1184438993">
              <w:marLeft w:val="0"/>
              <w:marRight w:val="0"/>
              <w:marTop w:val="0"/>
              <w:marBottom w:val="0"/>
              <w:divBdr>
                <w:top w:val="none" w:sz="0" w:space="0" w:color="auto"/>
                <w:left w:val="none" w:sz="0" w:space="0" w:color="auto"/>
                <w:bottom w:val="none" w:sz="0" w:space="0" w:color="auto"/>
                <w:right w:val="none" w:sz="0" w:space="0" w:color="auto"/>
              </w:divBdr>
            </w:div>
          </w:divsChild>
        </w:div>
        <w:div w:id="1197040740">
          <w:marLeft w:val="0"/>
          <w:marRight w:val="0"/>
          <w:marTop w:val="0"/>
          <w:marBottom w:val="0"/>
          <w:divBdr>
            <w:top w:val="none" w:sz="0" w:space="0" w:color="auto"/>
            <w:left w:val="none" w:sz="0" w:space="0" w:color="auto"/>
            <w:bottom w:val="none" w:sz="0" w:space="0" w:color="auto"/>
            <w:right w:val="none" w:sz="0" w:space="0" w:color="auto"/>
          </w:divBdr>
          <w:divsChild>
            <w:div w:id="444275272">
              <w:marLeft w:val="0"/>
              <w:marRight w:val="0"/>
              <w:marTop w:val="0"/>
              <w:marBottom w:val="0"/>
              <w:divBdr>
                <w:top w:val="none" w:sz="0" w:space="0" w:color="auto"/>
                <w:left w:val="none" w:sz="0" w:space="0" w:color="auto"/>
                <w:bottom w:val="none" w:sz="0" w:space="0" w:color="auto"/>
                <w:right w:val="none" w:sz="0" w:space="0" w:color="auto"/>
              </w:divBdr>
            </w:div>
          </w:divsChild>
        </w:div>
        <w:div w:id="1197307790">
          <w:marLeft w:val="0"/>
          <w:marRight w:val="0"/>
          <w:marTop w:val="0"/>
          <w:marBottom w:val="0"/>
          <w:divBdr>
            <w:top w:val="none" w:sz="0" w:space="0" w:color="auto"/>
            <w:left w:val="none" w:sz="0" w:space="0" w:color="auto"/>
            <w:bottom w:val="none" w:sz="0" w:space="0" w:color="auto"/>
            <w:right w:val="none" w:sz="0" w:space="0" w:color="auto"/>
          </w:divBdr>
          <w:divsChild>
            <w:div w:id="1297836238">
              <w:marLeft w:val="0"/>
              <w:marRight w:val="0"/>
              <w:marTop w:val="0"/>
              <w:marBottom w:val="0"/>
              <w:divBdr>
                <w:top w:val="none" w:sz="0" w:space="0" w:color="auto"/>
                <w:left w:val="none" w:sz="0" w:space="0" w:color="auto"/>
                <w:bottom w:val="none" w:sz="0" w:space="0" w:color="auto"/>
                <w:right w:val="none" w:sz="0" w:space="0" w:color="auto"/>
              </w:divBdr>
            </w:div>
          </w:divsChild>
        </w:div>
        <w:div w:id="1197549267">
          <w:marLeft w:val="0"/>
          <w:marRight w:val="0"/>
          <w:marTop w:val="0"/>
          <w:marBottom w:val="0"/>
          <w:divBdr>
            <w:top w:val="none" w:sz="0" w:space="0" w:color="auto"/>
            <w:left w:val="none" w:sz="0" w:space="0" w:color="auto"/>
            <w:bottom w:val="none" w:sz="0" w:space="0" w:color="auto"/>
            <w:right w:val="none" w:sz="0" w:space="0" w:color="auto"/>
          </w:divBdr>
          <w:divsChild>
            <w:div w:id="795295697">
              <w:marLeft w:val="0"/>
              <w:marRight w:val="0"/>
              <w:marTop w:val="0"/>
              <w:marBottom w:val="0"/>
              <w:divBdr>
                <w:top w:val="none" w:sz="0" w:space="0" w:color="auto"/>
                <w:left w:val="none" w:sz="0" w:space="0" w:color="auto"/>
                <w:bottom w:val="none" w:sz="0" w:space="0" w:color="auto"/>
                <w:right w:val="none" w:sz="0" w:space="0" w:color="auto"/>
              </w:divBdr>
            </w:div>
          </w:divsChild>
        </w:div>
        <w:div w:id="1206992490">
          <w:marLeft w:val="0"/>
          <w:marRight w:val="0"/>
          <w:marTop w:val="0"/>
          <w:marBottom w:val="0"/>
          <w:divBdr>
            <w:top w:val="none" w:sz="0" w:space="0" w:color="auto"/>
            <w:left w:val="none" w:sz="0" w:space="0" w:color="auto"/>
            <w:bottom w:val="none" w:sz="0" w:space="0" w:color="auto"/>
            <w:right w:val="none" w:sz="0" w:space="0" w:color="auto"/>
          </w:divBdr>
          <w:divsChild>
            <w:div w:id="786698119">
              <w:marLeft w:val="0"/>
              <w:marRight w:val="0"/>
              <w:marTop w:val="0"/>
              <w:marBottom w:val="0"/>
              <w:divBdr>
                <w:top w:val="none" w:sz="0" w:space="0" w:color="auto"/>
                <w:left w:val="none" w:sz="0" w:space="0" w:color="auto"/>
                <w:bottom w:val="none" w:sz="0" w:space="0" w:color="auto"/>
                <w:right w:val="none" w:sz="0" w:space="0" w:color="auto"/>
              </w:divBdr>
            </w:div>
          </w:divsChild>
        </w:div>
        <w:div w:id="1208177871">
          <w:marLeft w:val="0"/>
          <w:marRight w:val="0"/>
          <w:marTop w:val="0"/>
          <w:marBottom w:val="0"/>
          <w:divBdr>
            <w:top w:val="none" w:sz="0" w:space="0" w:color="auto"/>
            <w:left w:val="none" w:sz="0" w:space="0" w:color="auto"/>
            <w:bottom w:val="none" w:sz="0" w:space="0" w:color="auto"/>
            <w:right w:val="none" w:sz="0" w:space="0" w:color="auto"/>
          </w:divBdr>
          <w:divsChild>
            <w:div w:id="1697389355">
              <w:marLeft w:val="0"/>
              <w:marRight w:val="0"/>
              <w:marTop w:val="0"/>
              <w:marBottom w:val="0"/>
              <w:divBdr>
                <w:top w:val="none" w:sz="0" w:space="0" w:color="auto"/>
                <w:left w:val="none" w:sz="0" w:space="0" w:color="auto"/>
                <w:bottom w:val="none" w:sz="0" w:space="0" w:color="auto"/>
                <w:right w:val="none" w:sz="0" w:space="0" w:color="auto"/>
              </w:divBdr>
            </w:div>
          </w:divsChild>
        </w:div>
        <w:div w:id="1218467674">
          <w:marLeft w:val="0"/>
          <w:marRight w:val="0"/>
          <w:marTop w:val="0"/>
          <w:marBottom w:val="0"/>
          <w:divBdr>
            <w:top w:val="none" w:sz="0" w:space="0" w:color="auto"/>
            <w:left w:val="none" w:sz="0" w:space="0" w:color="auto"/>
            <w:bottom w:val="none" w:sz="0" w:space="0" w:color="auto"/>
            <w:right w:val="none" w:sz="0" w:space="0" w:color="auto"/>
          </w:divBdr>
          <w:divsChild>
            <w:div w:id="743069991">
              <w:marLeft w:val="0"/>
              <w:marRight w:val="0"/>
              <w:marTop w:val="0"/>
              <w:marBottom w:val="0"/>
              <w:divBdr>
                <w:top w:val="none" w:sz="0" w:space="0" w:color="auto"/>
                <w:left w:val="none" w:sz="0" w:space="0" w:color="auto"/>
                <w:bottom w:val="none" w:sz="0" w:space="0" w:color="auto"/>
                <w:right w:val="none" w:sz="0" w:space="0" w:color="auto"/>
              </w:divBdr>
            </w:div>
          </w:divsChild>
        </w:div>
        <w:div w:id="1253852755">
          <w:marLeft w:val="0"/>
          <w:marRight w:val="0"/>
          <w:marTop w:val="0"/>
          <w:marBottom w:val="0"/>
          <w:divBdr>
            <w:top w:val="none" w:sz="0" w:space="0" w:color="auto"/>
            <w:left w:val="none" w:sz="0" w:space="0" w:color="auto"/>
            <w:bottom w:val="none" w:sz="0" w:space="0" w:color="auto"/>
            <w:right w:val="none" w:sz="0" w:space="0" w:color="auto"/>
          </w:divBdr>
          <w:divsChild>
            <w:div w:id="2133401684">
              <w:marLeft w:val="0"/>
              <w:marRight w:val="0"/>
              <w:marTop w:val="0"/>
              <w:marBottom w:val="0"/>
              <w:divBdr>
                <w:top w:val="none" w:sz="0" w:space="0" w:color="auto"/>
                <w:left w:val="none" w:sz="0" w:space="0" w:color="auto"/>
                <w:bottom w:val="none" w:sz="0" w:space="0" w:color="auto"/>
                <w:right w:val="none" w:sz="0" w:space="0" w:color="auto"/>
              </w:divBdr>
            </w:div>
          </w:divsChild>
        </w:div>
        <w:div w:id="1255436289">
          <w:marLeft w:val="0"/>
          <w:marRight w:val="0"/>
          <w:marTop w:val="0"/>
          <w:marBottom w:val="0"/>
          <w:divBdr>
            <w:top w:val="none" w:sz="0" w:space="0" w:color="auto"/>
            <w:left w:val="none" w:sz="0" w:space="0" w:color="auto"/>
            <w:bottom w:val="none" w:sz="0" w:space="0" w:color="auto"/>
            <w:right w:val="none" w:sz="0" w:space="0" w:color="auto"/>
          </w:divBdr>
          <w:divsChild>
            <w:div w:id="497431097">
              <w:marLeft w:val="0"/>
              <w:marRight w:val="0"/>
              <w:marTop w:val="0"/>
              <w:marBottom w:val="0"/>
              <w:divBdr>
                <w:top w:val="none" w:sz="0" w:space="0" w:color="auto"/>
                <w:left w:val="none" w:sz="0" w:space="0" w:color="auto"/>
                <w:bottom w:val="none" w:sz="0" w:space="0" w:color="auto"/>
                <w:right w:val="none" w:sz="0" w:space="0" w:color="auto"/>
              </w:divBdr>
            </w:div>
          </w:divsChild>
        </w:div>
        <w:div w:id="1259293762">
          <w:marLeft w:val="0"/>
          <w:marRight w:val="0"/>
          <w:marTop w:val="0"/>
          <w:marBottom w:val="0"/>
          <w:divBdr>
            <w:top w:val="none" w:sz="0" w:space="0" w:color="auto"/>
            <w:left w:val="none" w:sz="0" w:space="0" w:color="auto"/>
            <w:bottom w:val="none" w:sz="0" w:space="0" w:color="auto"/>
            <w:right w:val="none" w:sz="0" w:space="0" w:color="auto"/>
          </w:divBdr>
          <w:divsChild>
            <w:div w:id="1936207523">
              <w:marLeft w:val="0"/>
              <w:marRight w:val="0"/>
              <w:marTop w:val="0"/>
              <w:marBottom w:val="0"/>
              <w:divBdr>
                <w:top w:val="none" w:sz="0" w:space="0" w:color="auto"/>
                <w:left w:val="none" w:sz="0" w:space="0" w:color="auto"/>
                <w:bottom w:val="none" w:sz="0" w:space="0" w:color="auto"/>
                <w:right w:val="none" w:sz="0" w:space="0" w:color="auto"/>
              </w:divBdr>
            </w:div>
          </w:divsChild>
        </w:div>
        <w:div w:id="1286962984">
          <w:marLeft w:val="0"/>
          <w:marRight w:val="0"/>
          <w:marTop w:val="0"/>
          <w:marBottom w:val="0"/>
          <w:divBdr>
            <w:top w:val="none" w:sz="0" w:space="0" w:color="auto"/>
            <w:left w:val="none" w:sz="0" w:space="0" w:color="auto"/>
            <w:bottom w:val="none" w:sz="0" w:space="0" w:color="auto"/>
            <w:right w:val="none" w:sz="0" w:space="0" w:color="auto"/>
          </w:divBdr>
          <w:divsChild>
            <w:div w:id="1765152458">
              <w:marLeft w:val="0"/>
              <w:marRight w:val="0"/>
              <w:marTop w:val="0"/>
              <w:marBottom w:val="0"/>
              <w:divBdr>
                <w:top w:val="none" w:sz="0" w:space="0" w:color="auto"/>
                <w:left w:val="none" w:sz="0" w:space="0" w:color="auto"/>
                <w:bottom w:val="none" w:sz="0" w:space="0" w:color="auto"/>
                <w:right w:val="none" w:sz="0" w:space="0" w:color="auto"/>
              </w:divBdr>
            </w:div>
          </w:divsChild>
        </w:div>
        <w:div w:id="1289162467">
          <w:marLeft w:val="0"/>
          <w:marRight w:val="0"/>
          <w:marTop w:val="0"/>
          <w:marBottom w:val="0"/>
          <w:divBdr>
            <w:top w:val="none" w:sz="0" w:space="0" w:color="auto"/>
            <w:left w:val="none" w:sz="0" w:space="0" w:color="auto"/>
            <w:bottom w:val="none" w:sz="0" w:space="0" w:color="auto"/>
            <w:right w:val="none" w:sz="0" w:space="0" w:color="auto"/>
          </w:divBdr>
          <w:divsChild>
            <w:div w:id="119105452">
              <w:marLeft w:val="0"/>
              <w:marRight w:val="0"/>
              <w:marTop w:val="0"/>
              <w:marBottom w:val="0"/>
              <w:divBdr>
                <w:top w:val="none" w:sz="0" w:space="0" w:color="auto"/>
                <w:left w:val="none" w:sz="0" w:space="0" w:color="auto"/>
                <w:bottom w:val="none" w:sz="0" w:space="0" w:color="auto"/>
                <w:right w:val="none" w:sz="0" w:space="0" w:color="auto"/>
              </w:divBdr>
            </w:div>
          </w:divsChild>
        </w:div>
        <w:div w:id="1317536453">
          <w:marLeft w:val="0"/>
          <w:marRight w:val="0"/>
          <w:marTop w:val="0"/>
          <w:marBottom w:val="0"/>
          <w:divBdr>
            <w:top w:val="none" w:sz="0" w:space="0" w:color="auto"/>
            <w:left w:val="none" w:sz="0" w:space="0" w:color="auto"/>
            <w:bottom w:val="none" w:sz="0" w:space="0" w:color="auto"/>
            <w:right w:val="none" w:sz="0" w:space="0" w:color="auto"/>
          </w:divBdr>
          <w:divsChild>
            <w:div w:id="1257206621">
              <w:marLeft w:val="0"/>
              <w:marRight w:val="0"/>
              <w:marTop w:val="0"/>
              <w:marBottom w:val="0"/>
              <w:divBdr>
                <w:top w:val="none" w:sz="0" w:space="0" w:color="auto"/>
                <w:left w:val="none" w:sz="0" w:space="0" w:color="auto"/>
                <w:bottom w:val="none" w:sz="0" w:space="0" w:color="auto"/>
                <w:right w:val="none" w:sz="0" w:space="0" w:color="auto"/>
              </w:divBdr>
            </w:div>
          </w:divsChild>
        </w:div>
        <w:div w:id="1320882272">
          <w:marLeft w:val="0"/>
          <w:marRight w:val="0"/>
          <w:marTop w:val="0"/>
          <w:marBottom w:val="0"/>
          <w:divBdr>
            <w:top w:val="none" w:sz="0" w:space="0" w:color="auto"/>
            <w:left w:val="none" w:sz="0" w:space="0" w:color="auto"/>
            <w:bottom w:val="none" w:sz="0" w:space="0" w:color="auto"/>
            <w:right w:val="none" w:sz="0" w:space="0" w:color="auto"/>
          </w:divBdr>
          <w:divsChild>
            <w:div w:id="172037831">
              <w:marLeft w:val="0"/>
              <w:marRight w:val="0"/>
              <w:marTop w:val="0"/>
              <w:marBottom w:val="0"/>
              <w:divBdr>
                <w:top w:val="none" w:sz="0" w:space="0" w:color="auto"/>
                <w:left w:val="none" w:sz="0" w:space="0" w:color="auto"/>
                <w:bottom w:val="none" w:sz="0" w:space="0" w:color="auto"/>
                <w:right w:val="none" w:sz="0" w:space="0" w:color="auto"/>
              </w:divBdr>
            </w:div>
          </w:divsChild>
        </w:div>
        <w:div w:id="1338312597">
          <w:marLeft w:val="0"/>
          <w:marRight w:val="0"/>
          <w:marTop w:val="0"/>
          <w:marBottom w:val="0"/>
          <w:divBdr>
            <w:top w:val="none" w:sz="0" w:space="0" w:color="auto"/>
            <w:left w:val="none" w:sz="0" w:space="0" w:color="auto"/>
            <w:bottom w:val="none" w:sz="0" w:space="0" w:color="auto"/>
            <w:right w:val="none" w:sz="0" w:space="0" w:color="auto"/>
          </w:divBdr>
          <w:divsChild>
            <w:div w:id="595603128">
              <w:marLeft w:val="0"/>
              <w:marRight w:val="0"/>
              <w:marTop w:val="0"/>
              <w:marBottom w:val="0"/>
              <w:divBdr>
                <w:top w:val="none" w:sz="0" w:space="0" w:color="auto"/>
                <w:left w:val="none" w:sz="0" w:space="0" w:color="auto"/>
                <w:bottom w:val="none" w:sz="0" w:space="0" w:color="auto"/>
                <w:right w:val="none" w:sz="0" w:space="0" w:color="auto"/>
              </w:divBdr>
            </w:div>
          </w:divsChild>
        </w:div>
        <w:div w:id="1357078486">
          <w:marLeft w:val="0"/>
          <w:marRight w:val="0"/>
          <w:marTop w:val="0"/>
          <w:marBottom w:val="0"/>
          <w:divBdr>
            <w:top w:val="none" w:sz="0" w:space="0" w:color="auto"/>
            <w:left w:val="none" w:sz="0" w:space="0" w:color="auto"/>
            <w:bottom w:val="none" w:sz="0" w:space="0" w:color="auto"/>
            <w:right w:val="none" w:sz="0" w:space="0" w:color="auto"/>
          </w:divBdr>
          <w:divsChild>
            <w:div w:id="798961162">
              <w:marLeft w:val="0"/>
              <w:marRight w:val="0"/>
              <w:marTop w:val="0"/>
              <w:marBottom w:val="0"/>
              <w:divBdr>
                <w:top w:val="none" w:sz="0" w:space="0" w:color="auto"/>
                <w:left w:val="none" w:sz="0" w:space="0" w:color="auto"/>
                <w:bottom w:val="none" w:sz="0" w:space="0" w:color="auto"/>
                <w:right w:val="none" w:sz="0" w:space="0" w:color="auto"/>
              </w:divBdr>
            </w:div>
          </w:divsChild>
        </w:div>
        <w:div w:id="1368024295">
          <w:marLeft w:val="0"/>
          <w:marRight w:val="0"/>
          <w:marTop w:val="0"/>
          <w:marBottom w:val="0"/>
          <w:divBdr>
            <w:top w:val="none" w:sz="0" w:space="0" w:color="auto"/>
            <w:left w:val="none" w:sz="0" w:space="0" w:color="auto"/>
            <w:bottom w:val="none" w:sz="0" w:space="0" w:color="auto"/>
            <w:right w:val="none" w:sz="0" w:space="0" w:color="auto"/>
          </w:divBdr>
          <w:divsChild>
            <w:div w:id="622151267">
              <w:marLeft w:val="0"/>
              <w:marRight w:val="0"/>
              <w:marTop w:val="0"/>
              <w:marBottom w:val="0"/>
              <w:divBdr>
                <w:top w:val="none" w:sz="0" w:space="0" w:color="auto"/>
                <w:left w:val="none" w:sz="0" w:space="0" w:color="auto"/>
                <w:bottom w:val="none" w:sz="0" w:space="0" w:color="auto"/>
                <w:right w:val="none" w:sz="0" w:space="0" w:color="auto"/>
              </w:divBdr>
            </w:div>
          </w:divsChild>
        </w:div>
        <w:div w:id="1372069332">
          <w:marLeft w:val="0"/>
          <w:marRight w:val="0"/>
          <w:marTop w:val="0"/>
          <w:marBottom w:val="0"/>
          <w:divBdr>
            <w:top w:val="none" w:sz="0" w:space="0" w:color="auto"/>
            <w:left w:val="none" w:sz="0" w:space="0" w:color="auto"/>
            <w:bottom w:val="none" w:sz="0" w:space="0" w:color="auto"/>
            <w:right w:val="none" w:sz="0" w:space="0" w:color="auto"/>
          </w:divBdr>
          <w:divsChild>
            <w:div w:id="1444575079">
              <w:marLeft w:val="0"/>
              <w:marRight w:val="0"/>
              <w:marTop w:val="0"/>
              <w:marBottom w:val="0"/>
              <w:divBdr>
                <w:top w:val="none" w:sz="0" w:space="0" w:color="auto"/>
                <w:left w:val="none" w:sz="0" w:space="0" w:color="auto"/>
                <w:bottom w:val="none" w:sz="0" w:space="0" w:color="auto"/>
                <w:right w:val="none" w:sz="0" w:space="0" w:color="auto"/>
              </w:divBdr>
            </w:div>
          </w:divsChild>
        </w:div>
        <w:div w:id="1401513080">
          <w:marLeft w:val="0"/>
          <w:marRight w:val="0"/>
          <w:marTop w:val="0"/>
          <w:marBottom w:val="0"/>
          <w:divBdr>
            <w:top w:val="none" w:sz="0" w:space="0" w:color="auto"/>
            <w:left w:val="none" w:sz="0" w:space="0" w:color="auto"/>
            <w:bottom w:val="none" w:sz="0" w:space="0" w:color="auto"/>
            <w:right w:val="none" w:sz="0" w:space="0" w:color="auto"/>
          </w:divBdr>
          <w:divsChild>
            <w:div w:id="482088727">
              <w:marLeft w:val="0"/>
              <w:marRight w:val="0"/>
              <w:marTop w:val="0"/>
              <w:marBottom w:val="0"/>
              <w:divBdr>
                <w:top w:val="none" w:sz="0" w:space="0" w:color="auto"/>
                <w:left w:val="none" w:sz="0" w:space="0" w:color="auto"/>
                <w:bottom w:val="none" w:sz="0" w:space="0" w:color="auto"/>
                <w:right w:val="none" w:sz="0" w:space="0" w:color="auto"/>
              </w:divBdr>
            </w:div>
          </w:divsChild>
        </w:div>
        <w:div w:id="1404329295">
          <w:marLeft w:val="0"/>
          <w:marRight w:val="0"/>
          <w:marTop w:val="0"/>
          <w:marBottom w:val="0"/>
          <w:divBdr>
            <w:top w:val="none" w:sz="0" w:space="0" w:color="auto"/>
            <w:left w:val="none" w:sz="0" w:space="0" w:color="auto"/>
            <w:bottom w:val="none" w:sz="0" w:space="0" w:color="auto"/>
            <w:right w:val="none" w:sz="0" w:space="0" w:color="auto"/>
          </w:divBdr>
          <w:divsChild>
            <w:div w:id="2092579556">
              <w:marLeft w:val="0"/>
              <w:marRight w:val="0"/>
              <w:marTop w:val="0"/>
              <w:marBottom w:val="0"/>
              <w:divBdr>
                <w:top w:val="none" w:sz="0" w:space="0" w:color="auto"/>
                <w:left w:val="none" w:sz="0" w:space="0" w:color="auto"/>
                <w:bottom w:val="none" w:sz="0" w:space="0" w:color="auto"/>
                <w:right w:val="none" w:sz="0" w:space="0" w:color="auto"/>
              </w:divBdr>
            </w:div>
          </w:divsChild>
        </w:div>
        <w:div w:id="1419517956">
          <w:marLeft w:val="0"/>
          <w:marRight w:val="0"/>
          <w:marTop w:val="0"/>
          <w:marBottom w:val="0"/>
          <w:divBdr>
            <w:top w:val="none" w:sz="0" w:space="0" w:color="auto"/>
            <w:left w:val="none" w:sz="0" w:space="0" w:color="auto"/>
            <w:bottom w:val="none" w:sz="0" w:space="0" w:color="auto"/>
            <w:right w:val="none" w:sz="0" w:space="0" w:color="auto"/>
          </w:divBdr>
          <w:divsChild>
            <w:div w:id="569659803">
              <w:marLeft w:val="0"/>
              <w:marRight w:val="0"/>
              <w:marTop w:val="0"/>
              <w:marBottom w:val="0"/>
              <w:divBdr>
                <w:top w:val="none" w:sz="0" w:space="0" w:color="auto"/>
                <w:left w:val="none" w:sz="0" w:space="0" w:color="auto"/>
                <w:bottom w:val="none" w:sz="0" w:space="0" w:color="auto"/>
                <w:right w:val="none" w:sz="0" w:space="0" w:color="auto"/>
              </w:divBdr>
            </w:div>
          </w:divsChild>
        </w:div>
        <w:div w:id="1432899530">
          <w:marLeft w:val="0"/>
          <w:marRight w:val="0"/>
          <w:marTop w:val="0"/>
          <w:marBottom w:val="0"/>
          <w:divBdr>
            <w:top w:val="none" w:sz="0" w:space="0" w:color="auto"/>
            <w:left w:val="none" w:sz="0" w:space="0" w:color="auto"/>
            <w:bottom w:val="none" w:sz="0" w:space="0" w:color="auto"/>
            <w:right w:val="none" w:sz="0" w:space="0" w:color="auto"/>
          </w:divBdr>
          <w:divsChild>
            <w:div w:id="1422024476">
              <w:marLeft w:val="0"/>
              <w:marRight w:val="0"/>
              <w:marTop w:val="0"/>
              <w:marBottom w:val="0"/>
              <w:divBdr>
                <w:top w:val="none" w:sz="0" w:space="0" w:color="auto"/>
                <w:left w:val="none" w:sz="0" w:space="0" w:color="auto"/>
                <w:bottom w:val="none" w:sz="0" w:space="0" w:color="auto"/>
                <w:right w:val="none" w:sz="0" w:space="0" w:color="auto"/>
              </w:divBdr>
            </w:div>
          </w:divsChild>
        </w:div>
        <w:div w:id="1454668337">
          <w:marLeft w:val="0"/>
          <w:marRight w:val="0"/>
          <w:marTop w:val="0"/>
          <w:marBottom w:val="0"/>
          <w:divBdr>
            <w:top w:val="none" w:sz="0" w:space="0" w:color="auto"/>
            <w:left w:val="none" w:sz="0" w:space="0" w:color="auto"/>
            <w:bottom w:val="none" w:sz="0" w:space="0" w:color="auto"/>
            <w:right w:val="none" w:sz="0" w:space="0" w:color="auto"/>
          </w:divBdr>
          <w:divsChild>
            <w:div w:id="153182634">
              <w:marLeft w:val="0"/>
              <w:marRight w:val="0"/>
              <w:marTop w:val="0"/>
              <w:marBottom w:val="0"/>
              <w:divBdr>
                <w:top w:val="none" w:sz="0" w:space="0" w:color="auto"/>
                <w:left w:val="none" w:sz="0" w:space="0" w:color="auto"/>
                <w:bottom w:val="none" w:sz="0" w:space="0" w:color="auto"/>
                <w:right w:val="none" w:sz="0" w:space="0" w:color="auto"/>
              </w:divBdr>
            </w:div>
          </w:divsChild>
        </w:div>
        <w:div w:id="1466388948">
          <w:marLeft w:val="0"/>
          <w:marRight w:val="0"/>
          <w:marTop w:val="0"/>
          <w:marBottom w:val="0"/>
          <w:divBdr>
            <w:top w:val="none" w:sz="0" w:space="0" w:color="auto"/>
            <w:left w:val="none" w:sz="0" w:space="0" w:color="auto"/>
            <w:bottom w:val="none" w:sz="0" w:space="0" w:color="auto"/>
            <w:right w:val="none" w:sz="0" w:space="0" w:color="auto"/>
          </w:divBdr>
          <w:divsChild>
            <w:div w:id="1547989009">
              <w:marLeft w:val="0"/>
              <w:marRight w:val="0"/>
              <w:marTop w:val="0"/>
              <w:marBottom w:val="0"/>
              <w:divBdr>
                <w:top w:val="none" w:sz="0" w:space="0" w:color="auto"/>
                <w:left w:val="none" w:sz="0" w:space="0" w:color="auto"/>
                <w:bottom w:val="none" w:sz="0" w:space="0" w:color="auto"/>
                <w:right w:val="none" w:sz="0" w:space="0" w:color="auto"/>
              </w:divBdr>
            </w:div>
          </w:divsChild>
        </w:div>
        <w:div w:id="1466655861">
          <w:marLeft w:val="0"/>
          <w:marRight w:val="0"/>
          <w:marTop w:val="0"/>
          <w:marBottom w:val="0"/>
          <w:divBdr>
            <w:top w:val="none" w:sz="0" w:space="0" w:color="auto"/>
            <w:left w:val="none" w:sz="0" w:space="0" w:color="auto"/>
            <w:bottom w:val="none" w:sz="0" w:space="0" w:color="auto"/>
            <w:right w:val="none" w:sz="0" w:space="0" w:color="auto"/>
          </w:divBdr>
          <w:divsChild>
            <w:div w:id="1170674775">
              <w:marLeft w:val="0"/>
              <w:marRight w:val="0"/>
              <w:marTop w:val="0"/>
              <w:marBottom w:val="0"/>
              <w:divBdr>
                <w:top w:val="none" w:sz="0" w:space="0" w:color="auto"/>
                <w:left w:val="none" w:sz="0" w:space="0" w:color="auto"/>
                <w:bottom w:val="none" w:sz="0" w:space="0" w:color="auto"/>
                <w:right w:val="none" w:sz="0" w:space="0" w:color="auto"/>
              </w:divBdr>
            </w:div>
          </w:divsChild>
        </w:div>
        <w:div w:id="1485707527">
          <w:marLeft w:val="0"/>
          <w:marRight w:val="0"/>
          <w:marTop w:val="0"/>
          <w:marBottom w:val="0"/>
          <w:divBdr>
            <w:top w:val="none" w:sz="0" w:space="0" w:color="auto"/>
            <w:left w:val="none" w:sz="0" w:space="0" w:color="auto"/>
            <w:bottom w:val="none" w:sz="0" w:space="0" w:color="auto"/>
            <w:right w:val="none" w:sz="0" w:space="0" w:color="auto"/>
          </w:divBdr>
          <w:divsChild>
            <w:div w:id="774055230">
              <w:marLeft w:val="0"/>
              <w:marRight w:val="0"/>
              <w:marTop w:val="0"/>
              <w:marBottom w:val="0"/>
              <w:divBdr>
                <w:top w:val="none" w:sz="0" w:space="0" w:color="auto"/>
                <w:left w:val="none" w:sz="0" w:space="0" w:color="auto"/>
                <w:bottom w:val="none" w:sz="0" w:space="0" w:color="auto"/>
                <w:right w:val="none" w:sz="0" w:space="0" w:color="auto"/>
              </w:divBdr>
            </w:div>
          </w:divsChild>
        </w:div>
        <w:div w:id="1485925863">
          <w:marLeft w:val="0"/>
          <w:marRight w:val="0"/>
          <w:marTop w:val="0"/>
          <w:marBottom w:val="0"/>
          <w:divBdr>
            <w:top w:val="none" w:sz="0" w:space="0" w:color="auto"/>
            <w:left w:val="none" w:sz="0" w:space="0" w:color="auto"/>
            <w:bottom w:val="none" w:sz="0" w:space="0" w:color="auto"/>
            <w:right w:val="none" w:sz="0" w:space="0" w:color="auto"/>
          </w:divBdr>
          <w:divsChild>
            <w:div w:id="1276710842">
              <w:marLeft w:val="0"/>
              <w:marRight w:val="0"/>
              <w:marTop w:val="0"/>
              <w:marBottom w:val="0"/>
              <w:divBdr>
                <w:top w:val="none" w:sz="0" w:space="0" w:color="auto"/>
                <w:left w:val="none" w:sz="0" w:space="0" w:color="auto"/>
                <w:bottom w:val="none" w:sz="0" w:space="0" w:color="auto"/>
                <w:right w:val="none" w:sz="0" w:space="0" w:color="auto"/>
              </w:divBdr>
            </w:div>
          </w:divsChild>
        </w:div>
        <w:div w:id="1492334025">
          <w:marLeft w:val="0"/>
          <w:marRight w:val="0"/>
          <w:marTop w:val="0"/>
          <w:marBottom w:val="0"/>
          <w:divBdr>
            <w:top w:val="none" w:sz="0" w:space="0" w:color="auto"/>
            <w:left w:val="none" w:sz="0" w:space="0" w:color="auto"/>
            <w:bottom w:val="none" w:sz="0" w:space="0" w:color="auto"/>
            <w:right w:val="none" w:sz="0" w:space="0" w:color="auto"/>
          </w:divBdr>
          <w:divsChild>
            <w:div w:id="679478071">
              <w:marLeft w:val="0"/>
              <w:marRight w:val="0"/>
              <w:marTop w:val="0"/>
              <w:marBottom w:val="0"/>
              <w:divBdr>
                <w:top w:val="none" w:sz="0" w:space="0" w:color="auto"/>
                <w:left w:val="none" w:sz="0" w:space="0" w:color="auto"/>
                <w:bottom w:val="none" w:sz="0" w:space="0" w:color="auto"/>
                <w:right w:val="none" w:sz="0" w:space="0" w:color="auto"/>
              </w:divBdr>
            </w:div>
          </w:divsChild>
        </w:div>
        <w:div w:id="1492603194">
          <w:marLeft w:val="0"/>
          <w:marRight w:val="0"/>
          <w:marTop w:val="0"/>
          <w:marBottom w:val="0"/>
          <w:divBdr>
            <w:top w:val="none" w:sz="0" w:space="0" w:color="auto"/>
            <w:left w:val="none" w:sz="0" w:space="0" w:color="auto"/>
            <w:bottom w:val="none" w:sz="0" w:space="0" w:color="auto"/>
            <w:right w:val="none" w:sz="0" w:space="0" w:color="auto"/>
          </w:divBdr>
          <w:divsChild>
            <w:div w:id="1747337146">
              <w:marLeft w:val="0"/>
              <w:marRight w:val="0"/>
              <w:marTop w:val="0"/>
              <w:marBottom w:val="0"/>
              <w:divBdr>
                <w:top w:val="none" w:sz="0" w:space="0" w:color="auto"/>
                <w:left w:val="none" w:sz="0" w:space="0" w:color="auto"/>
                <w:bottom w:val="none" w:sz="0" w:space="0" w:color="auto"/>
                <w:right w:val="none" w:sz="0" w:space="0" w:color="auto"/>
              </w:divBdr>
            </w:div>
          </w:divsChild>
        </w:div>
        <w:div w:id="1510170521">
          <w:marLeft w:val="0"/>
          <w:marRight w:val="0"/>
          <w:marTop w:val="0"/>
          <w:marBottom w:val="0"/>
          <w:divBdr>
            <w:top w:val="none" w:sz="0" w:space="0" w:color="auto"/>
            <w:left w:val="none" w:sz="0" w:space="0" w:color="auto"/>
            <w:bottom w:val="none" w:sz="0" w:space="0" w:color="auto"/>
            <w:right w:val="none" w:sz="0" w:space="0" w:color="auto"/>
          </w:divBdr>
          <w:divsChild>
            <w:div w:id="1701466797">
              <w:marLeft w:val="0"/>
              <w:marRight w:val="0"/>
              <w:marTop w:val="0"/>
              <w:marBottom w:val="0"/>
              <w:divBdr>
                <w:top w:val="none" w:sz="0" w:space="0" w:color="auto"/>
                <w:left w:val="none" w:sz="0" w:space="0" w:color="auto"/>
                <w:bottom w:val="none" w:sz="0" w:space="0" w:color="auto"/>
                <w:right w:val="none" w:sz="0" w:space="0" w:color="auto"/>
              </w:divBdr>
            </w:div>
          </w:divsChild>
        </w:div>
        <w:div w:id="1517496425">
          <w:marLeft w:val="0"/>
          <w:marRight w:val="0"/>
          <w:marTop w:val="0"/>
          <w:marBottom w:val="0"/>
          <w:divBdr>
            <w:top w:val="none" w:sz="0" w:space="0" w:color="auto"/>
            <w:left w:val="none" w:sz="0" w:space="0" w:color="auto"/>
            <w:bottom w:val="none" w:sz="0" w:space="0" w:color="auto"/>
            <w:right w:val="none" w:sz="0" w:space="0" w:color="auto"/>
          </w:divBdr>
          <w:divsChild>
            <w:div w:id="2085298561">
              <w:marLeft w:val="0"/>
              <w:marRight w:val="0"/>
              <w:marTop w:val="0"/>
              <w:marBottom w:val="0"/>
              <w:divBdr>
                <w:top w:val="none" w:sz="0" w:space="0" w:color="auto"/>
                <w:left w:val="none" w:sz="0" w:space="0" w:color="auto"/>
                <w:bottom w:val="none" w:sz="0" w:space="0" w:color="auto"/>
                <w:right w:val="none" w:sz="0" w:space="0" w:color="auto"/>
              </w:divBdr>
            </w:div>
          </w:divsChild>
        </w:div>
        <w:div w:id="1524979050">
          <w:marLeft w:val="0"/>
          <w:marRight w:val="0"/>
          <w:marTop w:val="0"/>
          <w:marBottom w:val="0"/>
          <w:divBdr>
            <w:top w:val="none" w:sz="0" w:space="0" w:color="auto"/>
            <w:left w:val="none" w:sz="0" w:space="0" w:color="auto"/>
            <w:bottom w:val="none" w:sz="0" w:space="0" w:color="auto"/>
            <w:right w:val="none" w:sz="0" w:space="0" w:color="auto"/>
          </w:divBdr>
          <w:divsChild>
            <w:div w:id="713501584">
              <w:marLeft w:val="0"/>
              <w:marRight w:val="0"/>
              <w:marTop w:val="0"/>
              <w:marBottom w:val="0"/>
              <w:divBdr>
                <w:top w:val="none" w:sz="0" w:space="0" w:color="auto"/>
                <w:left w:val="none" w:sz="0" w:space="0" w:color="auto"/>
                <w:bottom w:val="none" w:sz="0" w:space="0" w:color="auto"/>
                <w:right w:val="none" w:sz="0" w:space="0" w:color="auto"/>
              </w:divBdr>
            </w:div>
          </w:divsChild>
        </w:div>
        <w:div w:id="1533347017">
          <w:marLeft w:val="0"/>
          <w:marRight w:val="0"/>
          <w:marTop w:val="0"/>
          <w:marBottom w:val="0"/>
          <w:divBdr>
            <w:top w:val="none" w:sz="0" w:space="0" w:color="auto"/>
            <w:left w:val="none" w:sz="0" w:space="0" w:color="auto"/>
            <w:bottom w:val="none" w:sz="0" w:space="0" w:color="auto"/>
            <w:right w:val="none" w:sz="0" w:space="0" w:color="auto"/>
          </w:divBdr>
          <w:divsChild>
            <w:div w:id="629241887">
              <w:marLeft w:val="0"/>
              <w:marRight w:val="0"/>
              <w:marTop w:val="0"/>
              <w:marBottom w:val="0"/>
              <w:divBdr>
                <w:top w:val="none" w:sz="0" w:space="0" w:color="auto"/>
                <w:left w:val="none" w:sz="0" w:space="0" w:color="auto"/>
                <w:bottom w:val="none" w:sz="0" w:space="0" w:color="auto"/>
                <w:right w:val="none" w:sz="0" w:space="0" w:color="auto"/>
              </w:divBdr>
            </w:div>
          </w:divsChild>
        </w:div>
        <w:div w:id="1548490818">
          <w:marLeft w:val="0"/>
          <w:marRight w:val="0"/>
          <w:marTop w:val="0"/>
          <w:marBottom w:val="0"/>
          <w:divBdr>
            <w:top w:val="none" w:sz="0" w:space="0" w:color="auto"/>
            <w:left w:val="none" w:sz="0" w:space="0" w:color="auto"/>
            <w:bottom w:val="none" w:sz="0" w:space="0" w:color="auto"/>
            <w:right w:val="none" w:sz="0" w:space="0" w:color="auto"/>
          </w:divBdr>
          <w:divsChild>
            <w:div w:id="259918951">
              <w:marLeft w:val="0"/>
              <w:marRight w:val="0"/>
              <w:marTop w:val="0"/>
              <w:marBottom w:val="0"/>
              <w:divBdr>
                <w:top w:val="none" w:sz="0" w:space="0" w:color="auto"/>
                <w:left w:val="none" w:sz="0" w:space="0" w:color="auto"/>
                <w:bottom w:val="none" w:sz="0" w:space="0" w:color="auto"/>
                <w:right w:val="none" w:sz="0" w:space="0" w:color="auto"/>
              </w:divBdr>
            </w:div>
          </w:divsChild>
        </w:div>
        <w:div w:id="1548761730">
          <w:marLeft w:val="0"/>
          <w:marRight w:val="0"/>
          <w:marTop w:val="0"/>
          <w:marBottom w:val="0"/>
          <w:divBdr>
            <w:top w:val="none" w:sz="0" w:space="0" w:color="auto"/>
            <w:left w:val="none" w:sz="0" w:space="0" w:color="auto"/>
            <w:bottom w:val="none" w:sz="0" w:space="0" w:color="auto"/>
            <w:right w:val="none" w:sz="0" w:space="0" w:color="auto"/>
          </w:divBdr>
          <w:divsChild>
            <w:div w:id="1735741404">
              <w:marLeft w:val="0"/>
              <w:marRight w:val="0"/>
              <w:marTop w:val="0"/>
              <w:marBottom w:val="0"/>
              <w:divBdr>
                <w:top w:val="none" w:sz="0" w:space="0" w:color="auto"/>
                <w:left w:val="none" w:sz="0" w:space="0" w:color="auto"/>
                <w:bottom w:val="none" w:sz="0" w:space="0" w:color="auto"/>
                <w:right w:val="none" w:sz="0" w:space="0" w:color="auto"/>
              </w:divBdr>
            </w:div>
          </w:divsChild>
        </w:div>
        <w:div w:id="1552959629">
          <w:marLeft w:val="0"/>
          <w:marRight w:val="0"/>
          <w:marTop w:val="0"/>
          <w:marBottom w:val="0"/>
          <w:divBdr>
            <w:top w:val="none" w:sz="0" w:space="0" w:color="auto"/>
            <w:left w:val="none" w:sz="0" w:space="0" w:color="auto"/>
            <w:bottom w:val="none" w:sz="0" w:space="0" w:color="auto"/>
            <w:right w:val="none" w:sz="0" w:space="0" w:color="auto"/>
          </w:divBdr>
          <w:divsChild>
            <w:div w:id="1254051631">
              <w:marLeft w:val="0"/>
              <w:marRight w:val="0"/>
              <w:marTop w:val="0"/>
              <w:marBottom w:val="0"/>
              <w:divBdr>
                <w:top w:val="none" w:sz="0" w:space="0" w:color="auto"/>
                <w:left w:val="none" w:sz="0" w:space="0" w:color="auto"/>
                <w:bottom w:val="none" w:sz="0" w:space="0" w:color="auto"/>
                <w:right w:val="none" w:sz="0" w:space="0" w:color="auto"/>
              </w:divBdr>
            </w:div>
          </w:divsChild>
        </w:div>
        <w:div w:id="1563905153">
          <w:marLeft w:val="0"/>
          <w:marRight w:val="0"/>
          <w:marTop w:val="0"/>
          <w:marBottom w:val="0"/>
          <w:divBdr>
            <w:top w:val="none" w:sz="0" w:space="0" w:color="auto"/>
            <w:left w:val="none" w:sz="0" w:space="0" w:color="auto"/>
            <w:bottom w:val="none" w:sz="0" w:space="0" w:color="auto"/>
            <w:right w:val="none" w:sz="0" w:space="0" w:color="auto"/>
          </w:divBdr>
          <w:divsChild>
            <w:div w:id="2147311461">
              <w:marLeft w:val="0"/>
              <w:marRight w:val="0"/>
              <w:marTop w:val="0"/>
              <w:marBottom w:val="0"/>
              <w:divBdr>
                <w:top w:val="none" w:sz="0" w:space="0" w:color="auto"/>
                <w:left w:val="none" w:sz="0" w:space="0" w:color="auto"/>
                <w:bottom w:val="none" w:sz="0" w:space="0" w:color="auto"/>
                <w:right w:val="none" w:sz="0" w:space="0" w:color="auto"/>
              </w:divBdr>
            </w:div>
          </w:divsChild>
        </w:div>
        <w:div w:id="1608390056">
          <w:marLeft w:val="0"/>
          <w:marRight w:val="0"/>
          <w:marTop w:val="0"/>
          <w:marBottom w:val="0"/>
          <w:divBdr>
            <w:top w:val="none" w:sz="0" w:space="0" w:color="auto"/>
            <w:left w:val="none" w:sz="0" w:space="0" w:color="auto"/>
            <w:bottom w:val="none" w:sz="0" w:space="0" w:color="auto"/>
            <w:right w:val="none" w:sz="0" w:space="0" w:color="auto"/>
          </w:divBdr>
          <w:divsChild>
            <w:div w:id="1398934311">
              <w:marLeft w:val="0"/>
              <w:marRight w:val="0"/>
              <w:marTop w:val="0"/>
              <w:marBottom w:val="0"/>
              <w:divBdr>
                <w:top w:val="none" w:sz="0" w:space="0" w:color="auto"/>
                <w:left w:val="none" w:sz="0" w:space="0" w:color="auto"/>
                <w:bottom w:val="none" w:sz="0" w:space="0" w:color="auto"/>
                <w:right w:val="none" w:sz="0" w:space="0" w:color="auto"/>
              </w:divBdr>
            </w:div>
          </w:divsChild>
        </w:div>
        <w:div w:id="1610428307">
          <w:marLeft w:val="0"/>
          <w:marRight w:val="0"/>
          <w:marTop w:val="0"/>
          <w:marBottom w:val="0"/>
          <w:divBdr>
            <w:top w:val="none" w:sz="0" w:space="0" w:color="auto"/>
            <w:left w:val="none" w:sz="0" w:space="0" w:color="auto"/>
            <w:bottom w:val="none" w:sz="0" w:space="0" w:color="auto"/>
            <w:right w:val="none" w:sz="0" w:space="0" w:color="auto"/>
          </w:divBdr>
          <w:divsChild>
            <w:div w:id="133253568">
              <w:marLeft w:val="0"/>
              <w:marRight w:val="0"/>
              <w:marTop w:val="0"/>
              <w:marBottom w:val="0"/>
              <w:divBdr>
                <w:top w:val="none" w:sz="0" w:space="0" w:color="auto"/>
                <w:left w:val="none" w:sz="0" w:space="0" w:color="auto"/>
                <w:bottom w:val="none" w:sz="0" w:space="0" w:color="auto"/>
                <w:right w:val="none" w:sz="0" w:space="0" w:color="auto"/>
              </w:divBdr>
            </w:div>
          </w:divsChild>
        </w:div>
        <w:div w:id="1613584919">
          <w:marLeft w:val="0"/>
          <w:marRight w:val="0"/>
          <w:marTop w:val="0"/>
          <w:marBottom w:val="0"/>
          <w:divBdr>
            <w:top w:val="none" w:sz="0" w:space="0" w:color="auto"/>
            <w:left w:val="none" w:sz="0" w:space="0" w:color="auto"/>
            <w:bottom w:val="none" w:sz="0" w:space="0" w:color="auto"/>
            <w:right w:val="none" w:sz="0" w:space="0" w:color="auto"/>
          </w:divBdr>
          <w:divsChild>
            <w:div w:id="2138797987">
              <w:marLeft w:val="0"/>
              <w:marRight w:val="0"/>
              <w:marTop w:val="0"/>
              <w:marBottom w:val="0"/>
              <w:divBdr>
                <w:top w:val="none" w:sz="0" w:space="0" w:color="auto"/>
                <w:left w:val="none" w:sz="0" w:space="0" w:color="auto"/>
                <w:bottom w:val="none" w:sz="0" w:space="0" w:color="auto"/>
                <w:right w:val="none" w:sz="0" w:space="0" w:color="auto"/>
              </w:divBdr>
            </w:div>
          </w:divsChild>
        </w:div>
        <w:div w:id="1630360787">
          <w:marLeft w:val="0"/>
          <w:marRight w:val="0"/>
          <w:marTop w:val="0"/>
          <w:marBottom w:val="0"/>
          <w:divBdr>
            <w:top w:val="none" w:sz="0" w:space="0" w:color="auto"/>
            <w:left w:val="none" w:sz="0" w:space="0" w:color="auto"/>
            <w:bottom w:val="none" w:sz="0" w:space="0" w:color="auto"/>
            <w:right w:val="none" w:sz="0" w:space="0" w:color="auto"/>
          </w:divBdr>
          <w:divsChild>
            <w:div w:id="1201166244">
              <w:marLeft w:val="0"/>
              <w:marRight w:val="0"/>
              <w:marTop w:val="0"/>
              <w:marBottom w:val="0"/>
              <w:divBdr>
                <w:top w:val="none" w:sz="0" w:space="0" w:color="auto"/>
                <w:left w:val="none" w:sz="0" w:space="0" w:color="auto"/>
                <w:bottom w:val="none" w:sz="0" w:space="0" w:color="auto"/>
                <w:right w:val="none" w:sz="0" w:space="0" w:color="auto"/>
              </w:divBdr>
            </w:div>
          </w:divsChild>
        </w:div>
        <w:div w:id="1636719158">
          <w:marLeft w:val="0"/>
          <w:marRight w:val="0"/>
          <w:marTop w:val="0"/>
          <w:marBottom w:val="0"/>
          <w:divBdr>
            <w:top w:val="none" w:sz="0" w:space="0" w:color="auto"/>
            <w:left w:val="none" w:sz="0" w:space="0" w:color="auto"/>
            <w:bottom w:val="none" w:sz="0" w:space="0" w:color="auto"/>
            <w:right w:val="none" w:sz="0" w:space="0" w:color="auto"/>
          </w:divBdr>
          <w:divsChild>
            <w:div w:id="410083314">
              <w:marLeft w:val="0"/>
              <w:marRight w:val="0"/>
              <w:marTop w:val="0"/>
              <w:marBottom w:val="0"/>
              <w:divBdr>
                <w:top w:val="none" w:sz="0" w:space="0" w:color="auto"/>
                <w:left w:val="none" w:sz="0" w:space="0" w:color="auto"/>
                <w:bottom w:val="none" w:sz="0" w:space="0" w:color="auto"/>
                <w:right w:val="none" w:sz="0" w:space="0" w:color="auto"/>
              </w:divBdr>
            </w:div>
          </w:divsChild>
        </w:div>
        <w:div w:id="1645044343">
          <w:marLeft w:val="0"/>
          <w:marRight w:val="0"/>
          <w:marTop w:val="0"/>
          <w:marBottom w:val="0"/>
          <w:divBdr>
            <w:top w:val="none" w:sz="0" w:space="0" w:color="auto"/>
            <w:left w:val="none" w:sz="0" w:space="0" w:color="auto"/>
            <w:bottom w:val="none" w:sz="0" w:space="0" w:color="auto"/>
            <w:right w:val="none" w:sz="0" w:space="0" w:color="auto"/>
          </w:divBdr>
          <w:divsChild>
            <w:div w:id="1185440661">
              <w:marLeft w:val="0"/>
              <w:marRight w:val="0"/>
              <w:marTop w:val="0"/>
              <w:marBottom w:val="0"/>
              <w:divBdr>
                <w:top w:val="none" w:sz="0" w:space="0" w:color="auto"/>
                <w:left w:val="none" w:sz="0" w:space="0" w:color="auto"/>
                <w:bottom w:val="none" w:sz="0" w:space="0" w:color="auto"/>
                <w:right w:val="none" w:sz="0" w:space="0" w:color="auto"/>
              </w:divBdr>
            </w:div>
          </w:divsChild>
        </w:div>
        <w:div w:id="1645502321">
          <w:marLeft w:val="0"/>
          <w:marRight w:val="0"/>
          <w:marTop w:val="0"/>
          <w:marBottom w:val="0"/>
          <w:divBdr>
            <w:top w:val="none" w:sz="0" w:space="0" w:color="auto"/>
            <w:left w:val="none" w:sz="0" w:space="0" w:color="auto"/>
            <w:bottom w:val="none" w:sz="0" w:space="0" w:color="auto"/>
            <w:right w:val="none" w:sz="0" w:space="0" w:color="auto"/>
          </w:divBdr>
          <w:divsChild>
            <w:div w:id="233122588">
              <w:marLeft w:val="0"/>
              <w:marRight w:val="0"/>
              <w:marTop w:val="0"/>
              <w:marBottom w:val="0"/>
              <w:divBdr>
                <w:top w:val="none" w:sz="0" w:space="0" w:color="auto"/>
                <w:left w:val="none" w:sz="0" w:space="0" w:color="auto"/>
                <w:bottom w:val="none" w:sz="0" w:space="0" w:color="auto"/>
                <w:right w:val="none" w:sz="0" w:space="0" w:color="auto"/>
              </w:divBdr>
            </w:div>
          </w:divsChild>
        </w:div>
        <w:div w:id="1658025248">
          <w:marLeft w:val="0"/>
          <w:marRight w:val="0"/>
          <w:marTop w:val="0"/>
          <w:marBottom w:val="0"/>
          <w:divBdr>
            <w:top w:val="none" w:sz="0" w:space="0" w:color="auto"/>
            <w:left w:val="none" w:sz="0" w:space="0" w:color="auto"/>
            <w:bottom w:val="none" w:sz="0" w:space="0" w:color="auto"/>
            <w:right w:val="none" w:sz="0" w:space="0" w:color="auto"/>
          </w:divBdr>
          <w:divsChild>
            <w:div w:id="2043169293">
              <w:marLeft w:val="0"/>
              <w:marRight w:val="0"/>
              <w:marTop w:val="0"/>
              <w:marBottom w:val="0"/>
              <w:divBdr>
                <w:top w:val="none" w:sz="0" w:space="0" w:color="auto"/>
                <w:left w:val="none" w:sz="0" w:space="0" w:color="auto"/>
                <w:bottom w:val="none" w:sz="0" w:space="0" w:color="auto"/>
                <w:right w:val="none" w:sz="0" w:space="0" w:color="auto"/>
              </w:divBdr>
            </w:div>
          </w:divsChild>
        </w:div>
        <w:div w:id="1660040057">
          <w:marLeft w:val="0"/>
          <w:marRight w:val="0"/>
          <w:marTop w:val="0"/>
          <w:marBottom w:val="0"/>
          <w:divBdr>
            <w:top w:val="none" w:sz="0" w:space="0" w:color="auto"/>
            <w:left w:val="none" w:sz="0" w:space="0" w:color="auto"/>
            <w:bottom w:val="none" w:sz="0" w:space="0" w:color="auto"/>
            <w:right w:val="none" w:sz="0" w:space="0" w:color="auto"/>
          </w:divBdr>
          <w:divsChild>
            <w:div w:id="96215729">
              <w:marLeft w:val="0"/>
              <w:marRight w:val="0"/>
              <w:marTop w:val="0"/>
              <w:marBottom w:val="0"/>
              <w:divBdr>
                <w:top w:val="none" w:sz="0" w:space="0" w:color="auto"/>
                <w:left w:val="none" w:sz="0" w:space="0" w:color="auto"/>
                <w:bottom w:val="none" w:sz="0" w:space="0" w:color="auto"/>
                <w:right w:val="none" w:sz="0" w:space="0" w:color="auto"/>
              </w:divBdr>
            </w:div>
          </w:divsChild>
        </w:div>
        <w:div w:id="1665860156">
          <w:marLeft w:val="0"/>
          <w:marRight w:val="0"/>
          <w:marTop w:val="0"/>
          <w:marBottom w:val="0"/>
          <w:divBdr>
            <w:top w:val="none" w:sz="0" w:space="0" w:color="auto"/>
            <w:left w:val="none" w:sz="0" w:space="0" w:color="auto"/>
            <w:bottom w:val="none" w:sz="0" w:space="0" w:color="auto"/>
            <w:right w:val="none" w:sz="0" w:space="0" w:color="auto"/>
          </w:divBdr>
          <w:divsChild>
            <w:div w:id="474612141">
              <w:marLeft w:val="0"/>
              <w:marRight w:val="0"/>
              <w:marTop w:val="0"/>
              <w:marBottom w:val="0"/>
              <w:divBdr>
                <w:top w:val="none" w:sz="0" w:space="0" w:color="auto"/>
                <w:left w:val="none" w:sz="0" w:space="0" w:color="auto"/>
                <w:bottom w:val="none" w:sz="0" w:space="0" w:color="auto"/>
                <w:right w:val="none" w:sz="0" w:space="0" w:color="auto"/>
              </w:divBdr>
            </w:div>
          </w:divsChild>
        </w:div>
        <w:div w:id="1667854372">
          <w:marLeft w:val="0"/>
          <w:marRight w:val="0"/>
          <w:marTop w:val="0"/>
          <w:marBottom w:val="0"/>
          <w:divBdr>
            <w:top w:val="none" w:sz="0" w:space="0" w:color="auto"/>
            <w:left w:val="none" w:sz="0" w:space="0" w:color="auto"/>
            <w:bottom w:val="none" w:sz="0" w:space="0" w:color="auto"/>
            <w:right w:val="none" w:sz="0" w:space="0" w:color="auto"/>
          </w:divBdr>
          <w:divsChild>
            <w:div w:id="131488467">
              <w:marLeft w:val="0"/>
              <w:marRight w:val="0"/>
              <w:marTop w:val="0"/>
              <w:marBottom w:val="0"/>
              <w:divBdr>
                <w:top w:val="none" w:sz="0" w:space="0" w:color="auto"/>
                <w:left w:val="none" w:sz="0" w:space="0" w:color="auto"/>
                <w:bottom w:val="none" w:sz="0" w:space="0" w:color="auto"/>
                <w:right w:val="none" w:sz="0" w:space="0" w:color="auto"/>
              </w:divBdr>
            </w:div>
          </w:divsChild>
        </w:div>
        <w:div w:id="1674650493">
          <w:marLeft w:val="0"/>
          <w:marRight w:val="0"/>
          <w:marTop w:val="0"/>
          <w:marBottom w:val="0"/>
          <w:divBdr>
            <w:top w:val="none" w:sz="0" w:space="0" w:color="auto"/>
            <w:left w:val="none" w:sz="0" w:space="0" w:color="auto"/>
            <w:bottom w:val="none" w:sz="0" w:space="0" w:color="auto"/>
            <w:right w:val="none" w:sz="0" w:space="0" w:color="auto"/>
          </w:divBdr>
          <w:divsChild>
            <w:div w:id="375400029">
              <w:marLeft w:val="0"/>
              <w:marRight w:val="0"/>
              <w:marTop w:val="0"/>
              <w:marBottom w:val="0"/>
              <w:divBdr>
                <w:top w:val="none" w:sz="0" w:space="0" w:color="auto"/>
                <w:left w:val="none" w:sz="0" w:space="0" w:color="auto"/>
                <w:bottom w:val="none" w:sz="0" w:space="0" w:color="auto"/>
                <w:right w:val="none" w:sz="0" w:space="0" w:color="auto"/>
              </w:divBdr>
            </w:div>
          </w:divsChild>
        </w:div>
        <w:div w:id="1694571646">
          <w:marLeft w:val="0"/>
          <w:marRight w:val="0"/>
          <w:marTop w:val="0"/>
          <w:marBottom w:val="0"/>
          <w:divBdr>
            <w:top w:val="none" w:sz="0" w:space="0" w:color="auto"/>
            <w:left w:val="none" w:sz="0" w:space="0" w:color="auto"/>
            <w:bottom w:val="none" w:sz="0" w:space="0" w:color="auto"/>
            <w:right w:val="none" w:sz="0" w:space="0" w:color="auto"/>
          </w:divBdr>
          <w:divsChild>
            <w:div w:id="1754426044">
              <w:marLeft w:val="0"/>
              <w:marRight w:val="0"/>
              <w:marTop w:val="0"/>
              <w:marBottom w:val="0"/>
              <w:divBdr>
                <w:top w:val="none" w:sz="0" w:space="0" w:color="auto"/>
                <w:left w:val="none" w:sz="0" w:space="0" w:color="auto"/>
                <w:bottom w:val="none" w:sz="0" w:space="0" w:color="auto"/>
                <w:right w:val="none" w:sz="0" w:space="0" w:color="auto"/>
              </w:divBdr>
            </w:div>
          </w:divsChild>
        </w:div>
        <w:div w:id="1702054216">
          <w:marLeft w:val="0"/>
          <w:marRight w:val="0"/>
          <w:marTop w:val="0"/>
          <w:marBottom w:val="0"/>
          <w:divBdr>
            <w:top w:val="none" w:sz="0" w:space="0" w:color="auto"/>
            <w:left w:val="none" w:sz="0" w:space="0" w:color="auto"/>
            <w:bottom w:val="none" w:sz="0" w:space="0" w:color="auto"/>
            <w:right w:val="none" w:sz="0" w:space="0" w:color="auto"/>
          </w:divBdr>
          <w:divsChild>
            <w:div w:id="471405128">
              <w:marLeft w:val="0"/>
              <w:marRight w:val="0"/>
              <w:marTop w:val="0"/>
              <w:marBottom w:val="0"/>
              <w:divBdr>
                <w:top w:val="none" w:sz="0" w:space="0" w:color="auto"/>
                <w:left w:val="none" w:sz="0" w:space="0" w:color="auto"/>
                <w:bottom w:val="none" w:sz="0" w:space="0" w:color="auto"/>
                <w:right w:val="none" w:sz="0" w:space="0" w:color="auto"/>
              </w:divBdr>
            </w:div>
          </w:divsChild>
        </w:div>
        <w:div w:id="1705205757">
          <w:marLeft w:val="0"/>
          <w:marRight w:val="0"/>
          <w:marTop w:val="0"/>
          <w:marBottom w:val="0"/>
          <w:divBdr>
            <w:top w:val="none" w:sz="0" w:space="0" w:color="auto"/>
            <w:left w:val="none" w:sz="0" w:space="0" w:color="auto"/>
            <w:bottom w:val="none" w:sz="0" w:space="0" w:color="auto"/>
            <w:right w:val="none" w:sz="0" w:space="0" w:color="auto"/>
          </w:divBdr>
          <w:divsChild>
            <w:div w:id="1068265522">
              <w:marLeft w:val="0"/>
              <w:marRight w:val="0"/>
              <w:marTop w:val="0"/>
              <w:marBottom w:val="0"/>
              <w:divBdr>
                <w:top w:val="none" w:sz="0" w:space="0" w:color="auto"/>
                <w:left w:val="none" w:sz="0" w:space="0" w:color="auto"/>
                <w:bottom w:val="none" w:sz="0" w:space="0" w:color="auto"/>
                <w:right w:val="none" w:sz="0" w:space="0" w:color="auto"/>
              </w:divBdr>
            </w:div>
          </w:divsChild>
        </w:div>
        <w:div w:id="1706977331">
          <w:marLeft w:val="0"/>
          <w:marRight w:val="0"/>
          <w:marTop w:val="0"/>
          <w:marBottom w:val="0"/>
          <w:divBdr>
            <w:top w:val="none" w:sz="0" w:space="0" w:color="auto"/>
            <w:left w:val="none" w:sz="0" w:space="0" w:color="auto"/>
            <w:bottom w:val="none" w:sz="0" w:space="0" w:color="auto"/>
            <w:right w:val="none" w:sz="0" w:space="0" w:color="auto"/>
          </w:divBdr>
          <w:divsChild>
            <w:div w:id="1280648327">
              <w:marLeft w:val="0"/>
              <w:marRight w:val="0"/>
              <w:marTop w:val="0"/>
              <w:marBottom w:val="0"/>
              <w:divBdr>
                <w:top w:val="none" w:sz="0" w:space="0" w:color="auto"/>
                <w:left w:val="none" w:sz="0" w:space="0" w:color="auto"/>
                <w:bottom w:val="none" w:sz="0" w:space="0" w:color="auto"/>
                <w:right w:val="none" w:sz="0" w:space="0" w:color="auto"/>
              </w:divBdr>
            </w:div>
          </w:divsChild>
        </w:div>
        <w:div w:id="1714381209">
          <w:marLeft w:val="0"/>
          <w:marRight w:val="0"/>
          <w:marTop w:val="0"/>
          <w:marBottom w:val="0"/>
          <w:divBdr>
            <w:top w:val="none" w:sz="0" w:space="0" w:color="auto"/>
            <w:left w:val="none" w:sz="0" w:space="0" w:color="auto"/>
            <w:bottom w:val="none" w:sz="0" w:space="0" w:color="auto"/>
            <w:right w:val="none" w:sz="0" w:space="0" w:color="auto"/>
          </w:divBdr>
          <w:divsChild>
            <w:div w:id="2025398917">
              <w:marLeft w:val="0"/>
              <w:marRight w:val="0"/>
              <w:marTop w:val="0"/>
              <w:marBottom w:val="0"/>
              <w:divBdr>
                <w:top w:val="none" w:sz="0" w:space="0" w:color="auto"/>
                <w:left w:val="none" w:sz="0" w:space="0" w:color="auto"/>
                <w:bottom w:val="none" w:sz="0" w:space="0" w:color="auto"/>
                <w:right w:val="none" w:sz="0" w:space="0" w:color="auto"/>
              </w:divBdr>
            </w:div>
          </w:divsChild>
        </w:div>
        <w:div w:id="1714497913">
          <w:marLeft w:val="0"/>
          <w:marRight w:val="0"/>
          <w:marTop w:val="0"/>
          <w:marBottom w:val="0"/>
          <w:divBdr>
            <w:top w:val="none" w:sz="0" w:space="0" w:color="auto"/>
            <w:left w:val="none" w:sz="0" w:space="0" w:color="auto"/>
            <w:bottom w:val="none" w:sz="0" w:space="0" w:color="auto"/>
            <w:right w:val="none" w:sz="0" w:space="0" w:color="auto"/>
          </w:divBdr>
          <w:divsChild>
            <w:div w:id="669211797">
              <w:marLeft w:val="0"/>
              <w:marRight w:val="0"/>
              <w:marTop w:val="0"/>
              <w:marBottom w:val="0"/>
              <w:divBdr>
                <w:top w:val="none" w:sz="0" w:space="0" w:color="auto"/>
                <w:left w:val="none" w:sz="0" w:space="0" w:color="auto"/>
                <w:bottom w:val="none" w:sz="0" w:space="0" w:color="auto"/>
                <w:right w:val="none" w:sz="0" w:space="0" w:color="auto"/>
              </w:divBdr>
            </w:div>
          </w:divsChild>
        </w:div>
        <w:div w:id="1723014257">
          <w:marLeft w:val="0"/>
          <w:marRight w:val="0"/>
          <w:marTop w:val="0"/>
          <w:marBottom w:val="0"/>
          <w:divBdr>
            <w:top w:val="none" w:sz="0" w:space="0" w:color="auto"/>
            <w:left w:val="none" w:sz="0" w:space="0" w:color="auto"/>
            <w:bottom w:val="none" w:sz="0" w:space="0" w:color="auto"/>
            <w:right w:val="none" w:sz="0" w:space="0" w:color="auto"/>
          </w:divBdr>
          <w:divsChild>
            <w:div w:id="2089837848">
              <w:marLeft w:val="0"/>
              <w:marRight w:val="0"/>
              <w:marTop w:val="0"/>
              <w:marBottom w:val="0"/>
              <w:divBdr>
                <w:top w:val="none" w:sz="0" w:space="0" w:color="auto"/>
                <w:left w:val="none" w:sz="0" w:space="0" w:color="auto"/>
                <w:bottom w:val="none" w:sz="0" w:space="0" w:color="auto"/>
                <w:right w:val="none" w:sz="0" w:space="0" w:color="auto"/>
              </w:divBdr>
            </w:div>
          </w:divsChild>
        </w:div>
        <w:div w:id="1763140897">
          <w:marLeft w:val="0"/>
          <w:marRight w:val="0"/>
          <w:marTop w:val="0"/>
          <w:marBottom w:val="0"/>
          <w:divBdr>
            <w:top w:val="none" w:sz="0" w:space="0" w:color="auto"/>
            <w:left w:val="none" w:sz="0" w:space="0" w:color="auto"/>
            <w:bottom w:val="none" w:sz="0" w:space="0" w:color="auto"/>
            <w:right w:val="none" w:sz="0" w:space="0" w:color="auto"/>
          </w:divBdr>
          <w:divsChild>
            <w:div w:id="1968004505">
              <w:marLeft w:val="0"/>
              <w:marRight w:val="0"/>
              <w:marTop w:val="0"/>
              <w:marBottom w:val="0"/>
              <w:divBdr>
                <w:top w:val="none" w:sz="0" w:space="0" w:color="auto"/>
                <w:left w:val="none" w:sz="0" w:space="0" w:color="auto"/>
                <w:bottom w:val="none" w:sz="0" w:space="0" w:color="auto"/>
                <w:right w:val="none" w:sz="0" w:space="0" w:color="auto"/>
              </w:divBdr>
            </w:div>
          </w:divsChild>
        </w:div>
        <w:div w:id="1763985055">
          <w:marLeft w:val="0"/>
          <w:marRight w:val="0"/>
          <w:marTop w:val="0"/>
          <w:marBottom w:val="0"/>
          <w:divBdr>
            <w:top w:val="none" w:sz="0" w:space="0" w:color="auto"/>
            <w:left w:val="none" w:sz="0" w:space="0" w:color="auto"/>
            <w:bottom w:val="none" w:sz="0" w:space="0" w:color="auto"/>
            <w:right w:val="none" w:sz="0" w:space="0" w:color="auto"/>
          </w:divBdr>
          <w:divsChild>
            <w:div w:id="1153713039">
              <w:marLeft w:val="0"/>
              <w:marRight w:val="0"/>
              <w:marTop w:val="0"/>
              <w:marBottom w:val="0"/>
              <w:divBdr>
                <w:top w:val="none" w:sz="0" w:space="0" w:color="auto"/>
                <w:left w:val="none" w:sz="0" w:space="0" w:color="auto"/>
                <w:bottom w:val="none" w:sz="0" w:space="0" w:color="auto"/>
                <w:right w:val="none" w:sz="0" w:space="0" w:color="auto"/>
              </w:divBdr>
            </w:div>
          </w:divsChild>
        </w:div>
        <w:div w:id="1771003812">
          <w:marLeft w:val="0"/>
          <w:marRight w:val="0"/>
          <w:marTop w:val="0"/>
          <w:marBottom w:val="0"/>
          <w:divBdr>
            <w:top w:val="none" w:sz="0" w:space="0" w:color="auto"/>
            <w:left w:val="none" w:sz="0" w:space="0" w:color="auto"/>
            <w:bottom w:val="none" w:sz="0" w:space="0" w:color="auto"/>
            <w:right w:val="none" w:sz="0" w:space="0" w:color="auto"/>
          </w:divBdr>
          <w:divsChild>
            <w:div w:id="2126381332">
              <w:marLeft w:val="0"/>
              <w:marRight w:val="0"/>
              <w:marTop w:val="0"/>
              <w:marBottom w:val="0"/>
              <w:divBdr>
                <w:top w:val="none" w:sz="0" w:space="0" w:color="auto"/>
                <w:left w:val="none" w:sz="0" w:space="0" w:color="auto"/>
                <w:bottom w:val="none" w:sz="0" w:space="0" w:color="auto"/>
                <w:right w:val="none" w:sz="0" w:space="0" w:color="auto"/>
              </w:divBdr>
            </w:div>
          </w:divsChild>
        </w:div>
        <w:div w:id="1774940205">
          <w:marLeft w:val="0"/>
          <w:marRight w:val="0"/>
          <w:marTop w:val="0"/>
          <w:marBottom w:val="0"/>
          <w:divBdr>
            <w:top w:val="none" w:sz="0" w:space="0" w:color="auto"/>
            <w:left w:val="none" w:sz="0" w:space="0" w:color="auto"/>
            <w:bottom w:val="none" w:sz="0" w:space="0" w:color="auto"/>
            <w:right w:val="none" w:sz="0" w:space="0" w:color="auto"/>
          </w:divBdr>
          <w:divsChild>
            <w:div w:id="41946953">
              <w:marLeft w:val="0"/>
              <w:marRight w:val="0"/>
              <w:marTop w:val="0"/>
              <w:marBottom w:val="0"/>
              <w:divBdr>
                <w:top w:val="none" w:sz="0" w:space="0" w:color="auto"/>
                <w:left w:val="none" w:sz="0" w:space="0" w:color="auto"/>
                <w:bottom w:val="none" w:sz="0" w:space="0" w:color="auto"/>
                <w:right w:val="none" w:sz="0" w:space="0" w:color="auto"/>
              </w:divBdr>
            </w:div>
          </w:divsChild>
        </w:div>
        <w:div w:id="1781147719">
          <w:marLeft w:val="0"/>
          <w:marRight w:val="0"/>
          <w:marTop w:val="0"/>
          <w:marBottom w:val="0"/>
          <w:divBdr>
            <w:top w:val="none" w:sz="0" w:space="0" w:color="auto"/>
            <w:left w:val="none" w:sz="0" w:space="0" w:color="auto"/>
            <w:bottom w:val="none" w:sz="0" w:space="0" w:color="auto"/>
            <w:right w:val="none" w:sz="0" w:space="0" w:color="auto"/>
          </w:divBdr>
          <w:divsChild>
            <w:div w:id="204097267">
              <w:marLeft w:val="0"/>
              <w:marRight w:val="0"/>
              <w:marTop w:val="0"/>
              <w:marBottom w:val="0"/>
              <w:divBdr>
                <w:top w:val="none" w:sz="0" w:space="0" w:color="auto"/>
                <w:left w:val="none" w:sz="0" w:space="0" w:color="auto"/>
                <w:bottom w:val="none" w:sz="0" w:space="0" w:color="auto"/>
                <w:right w:val="none" w:sz="0" w:space="0" w:color="auto"/>
              </w:divBdr>
            </w:div>
          </w:divsChild>
        </w:div>
        <w:div w:id="1783064247">
          <w:marLeft w:val="0"/>
          <w:marRight w:val="0"/>
          <w:marTop w:val="0"/>
          <w:marBottom w:val="0"/>
          <w:divBdr>
            <w:top w:val="none" w:sz="0" w:space="0" w:color="auto"/>
            <w:left w:val="none" w:sz="0" w:space="0" w:color="auto"/>
            <w:bottom w:val="none" w:sz="0" w:space="0" w:color="auto"/>
            <w:right w:val="none" w:sz="0" w:space="0" w:color="auto"/>
          </w:divBdr>
          <w:divsChild>
            <w:div w:id="887032739">
              <w:marLeft w:val="0"/>
              <w:marRight w:val="0"/>
              <w:marTop w:val="0"/>
              <w:marBottom w:val="0"/>
              <w:divBdr>
                <w:top w:val="none" w:sz="0" w:space="0" w:color="auto"/>
                <w:left w:val="none" w:sz="0" w:space="0" w:color="auto"/>
                <w:bottom w:val="none" w:sz="0" w:space="0" w:color="auto"/>
                <w:right w:val="none" w:sz="0" w:space="0" w:color="auto"/>
              </w:divBdr>
            </w:div>
          </w:divsChild>
        </w:div>
        <w:div w:id="1793549106">
          <w:marLeft w:val="0"/>
          <w:marRight w:val="0"/>
          <w:marTop w:val="0"/>
          <w:marBottom w:val="0"/>
          <w:divBdr>
            <w:top w:val="none" w:sz="0" w:space="0" w:color="auto"/>
            <w:left w:val="none" w:sz="0" w:space="0" w:color="auto"/>
            <w:bottom w:val="none" w:sz="0" w:space="0" w:color="auto"/>
            <w:right w:val="none" w:sz="0" w:space="0" w:color="auto"/>
          </w:divBdr>
          <w:divsChild>
            <w:div w:id="471555308">
              <w:marLeft w:val="0"/>
              <w:marRight w:val="0"/>
              <w:marTop w:val="0"/>
              <w:marBottom w:val="0"/>
              <w:divBdr>
                <w:top w:val="none" w:sz="0" w:space="0" w:color="auto"/>
                <w:left w:val="none" w:sz="0" w:space="0" w:color="auto"/>
                <w:bottom w:val="none" w:sz="0" w:space="0" w:color="auto"/>
                <w:right w:val="none" w:sz="0" w:space="0" w:color="auto"/>
              </w:divBdr>
            </w:div>
          </w:divsChild>
        </w:div>
        <w:div w:id="1804276892">
          <w:marLeft w:val="0"/>
          <w:marRight w:val="0"/>
          <w:marTop w:val="0"/>
          <w:marBottom w:val="0"/>
          <w:divBdr>
            <w:top w:val="none" w:sz="0" w:space="0" w:color="auto"/>
            <w:left w:val="none" w:sz="0" w:space="0" w:color="auto"/>
            <w:bottom w:val="none" w:sz="0" w:space="0" w:color="auto"/>
            <w:right w:val="none" w:sz="0" w:space="0" w:color="auto"/>
          </w:divBdr>
          <w:divsChild>
            <w:div w:id="7029857">
              <w:marLeft w:val="0"/>
              <w:marRight w:val="0"/>
              <w:marTop w:val="0"/>
              <w:marBottom w:val="0"/>
              <w:divBdr>
                <w:top w:val="none" w:sz="0" w:space="0" w:color="auto"/>
                <w:left w:val="none" w:sz="0" w:space="0" w:color="auto"/>
                <w:bottom w:val="none" w:sz="0" w:space="0" w:color="auto"/>
                <w:right w:val="none" w:sz="0" w:space="0" w:color="auto"/>
              </w:divBdr>
            </w:div>
          </w:divsChild>
        </w:div>
        <w:div w:id="1806852834">
          <w:marLeft w:val="0"/>
          <w:marRight w:val="0"/>
          <w:marTop w:val="0"/>
          <w:marBottom w:val="0"/>
          <w:divBdr>
            <w:top w:val="none" w:sz="0" w:space="0" w:color="auto"/>
            <w:left w:val="none" w:sz="0" w:space="0" w:color="auto"/>
            <w:bottom w:val="none" w:sz="0" w:space="0" w:color="auto"/>
            <w:right w:val="none" w:sz="0" w:space="0" w:color="auto"/>
          </w:divBdr>
          <w:divsChild>
            <w:div w:id="1950894021">
              <w:marLeft w:val="0"/>
              <w:marRight w:val="0"/>
              <w:marTop w:val="0"/>
              <w:marBottom w:val="0"/>
              <w:divBdr>
                <w:top w:val="none" w:sz="0" w:space="0" w:color="auto"/>
                <w:left w:val="none" w:sz="0" w:space="0" w:color="auto"/>
                <w:bottom w:val="none" w:sz="0" w:space="0" w:color="auto"/>
                <w:right w:val="none" w:sz="0" w:space="0" w:color="auto"/>
              </w:divBdr>
            </w:div>
          </w:divsChild>
        </w:div>
        <w:div w:id="1841850550">
          <w:marLeft w:val="0"/>
          <w:marRight w:val="0"/>
          <w:marTop w:val="0"/>
          <w:marBottom w:val="0"/>
          <w:divBdr>
            <w:top w:val="none" w:sz="0" w:space="0" w:color="auto"/>
            <w:left w:val="none" w:sz="0" w:space="0" w:color="auto"/>
            <w:bottom w:val="none" w:sz="0" w:space="0" w:color="auto"/>
            <w:right w:val="none" w:sz="0" w:space="0" w:color="auto"/>
          </w:divBdr>
          <w:divsChild>
            <w:div w:id="968628282">
              <w:marLeft w:val="0"/>
              <w:marRight w:val="0"/>
              <w:marTop w:val="0"/>
              <w:marBottom w:val="0"/>
              <w:divBdr>
                <w:top w:val="none" w:sz="0" w:space="0" w:color="auto"/>
                <w:left w:val="none" w:sz="0" w:space="0" w:color="auto"/>
                <w:bottom w:val="none" w:sz="0" w:space="0" w:color="auto"/>
                <w:right w:val="none" w:sz="0" w:space="0" w:color="auto"/>
              </w:divBdr>
            </w:div>
          </w:divsChild>
        </w:div>
        <w:div w:id="1843275804">
          <w:marLeft w:val="0"/>
          <w:marRight w:val="0"/>
          <w:marTop w:val="0"/>
          <w:marBottom w:val="0"/>
          <w:divBdr>
            <w:top w:val="none" w:sz="0" w:space="0" w:color="auto"/>
            <w:left w:val="none" w:sz="0" w:space="0" w:color="auto"/>
            <w:bottom w:val="none" w:sz="0" w:space="0" w:color="auto"/>
            <w:right w:val="none" w:sz="0" w:space="0" w:color="auto"/>
          </w:divBdr>
          <w:divsChild>
            <w:div w:id="1419863650">
              <w:marLeft w:val="0"/>
              <w:marRight w:val="0"/>
              <w:marTop w:val="0"/>
              <w:marBottom w:val="0"/>
              <w:divBdr>
                <w:top w:val="none" w:sz="0" w:space="0" w:color="auto"/>
                <w:left w:val="none" w:sz="0" w:space="0" w:color="auto"/>
                <w:bottom w:val="none" w:sz="0" w:space="0" w:color="auto"/>
                <w:right w:val="none" w:sz="0" w:space="0" w:color="auto"/>
              </w:divBdr>
            </w:div>
          </w:divsChild>
        </w:div>
        <w:div w:id="1844320067">
          <w:marLeft w:val="0"/>
          <w:marRight w:val="0"/>
          <w:marTop w:val="0"/>
          <w:marBottom w:val="0"/>
          <w:divBdr>
            <w:top w:val="none" w:sz="0" w:space="0" w:color="auto"/>
            <w:left w:val="none" w:sz="0" w:space="0" w:color="auto"/>
            <w:bottom w:val="none" w:sz="0" w:space="0" w:color="auto"/>
            <w:right w:val="none" w:sz="0" w:space="0" w:color="auto"/>
          </w:divBdr>
          <w:divsChild>
            <w:div w:id="1080903144">
              <w:marLeft w:val="0"/>
              <w:marRight w:val="0"/>
              <w:marTop w:val="0"/>
              <w:marBottom w:val="0"/>
              <w:divBdr>
                <w:top w:val="none" w:sz="0" w:space="0" w:color="auto"/>
                <w:left w:val="none" w:sz="0" w:space="0" w:color="auto"/>
                <w:bottom w:val="none" w:sz="0" w:space="0" w:color="auto"/>
                <w:right w:val="none" w:sz="0" w:space="0" w:color="auto"/>
              </w:divBdr>
            </w:div>
          </w:divsChild>
        </w:div>
        <w:div w:id="1851407615">
          <w:marLeft w:val="0"/>
          <w:marRight w:val="0"/>
          <w:marTop w:val="0"/>
          <w:marBottom w:val="0"/>
          <w:divBdr>
            <w:top w:val="none" w:sz="0" w:space="0" w:color="auto"/>
            <w:left w:val="none" w:sz="0" w:space="0" w:color="auto"/>
            <w:bottom w:val="none" w:sz="0" w:space="0" w:color="auto"/>
            <w:right w:val="none" w:sz="0" w:space="0" w:color="auto"/>
          </w:divBdr>
          <w:divsChild>
            <w:div w:id="887838672">
              <w:marLeft w:val="0"/>
              <w:marRight w:val="0"/>
              <w:marTop w:val="0"/>
              <w:marBottom w:val="0"/>
              <w:divBdr>
                <w:top w:val="none" w:sz="0" w:space="0" w:color="auto"/>
                <w:left w:val="none" w:sz="0" w:space="0" w:color="auto"/>
                <w:bottom w:val="none" w:sz="0" w:space="0" w:color="auto"/>
                <w:right w:val="none" w:sz="0" w:space="0" w:color="auto"/>
              </w:divBdr>
            </w:div>
          </w:divsChild>
        </w:div>
        <w:div w:id="1855610143">
          <w:marLeft w:val="0"/>
          <w:marRight w:val="0"/>
          <w:marTop w:val="0"/>
          <w:marBottom w:val="0"/>
          <w:divBdr>
            <w:top w:val="none" w:sz="0" w:space="0" w:color="auto"/>
            <w:left w:val="none" w:sz="0" w:space="0" w:color="auto"/>
            <w:bottom w:val="none" w:sz="0" w:space="0" w:color="auto"/>
            <w:right w:val="none" w:sz="0" w:space="0" w:color="auto"/>
          </w:divBdr>
          <w:divsChild>
            <w:div w:id="106119088">
              <w:marLeft w:val="0"/>
              <w:marRight w:val="0"/>
              <w:marTop w:val="0"/>
              <w:marBottom w:val="0"/>
              <w:divBdr>
                <w:top w:val="none" w:sz="0" w:space="0" w:color="auto"/>
                <w:left w:val="none" w:sz="0" w:space="0" w:color="auto"/>
                <w:bottom w:val="none" w:sz="0" w:space="0" w:color="auto"/>
                <w:right w:val="none" w:sz="0" w:space="0" w:color="auto"/>
              </w:divBdr>
            </w:div>
          </w:divsChild>
        </w:div>
        <w:div w:id="1859274819">
          <w:marLeft w:val="0"/>
          <w:marRight w:val="0"/>
          <w:marTop w:val="0"/>
          <w:marBottom w:val="0"/>
          <w:divBdr>
            <w:top w:val="none" w:sz="0" w:space="0" w:color="auto"/>
            <w:left w:val="none" w:sz="0" w:space="0" w:color="auto"/>
            <w:bottom w:val="none" w:sz="0" w:space="0" w:color="auto"/>
            <w:right w:val="none" w:sz="0" w:space="0" w:color="auto"/>
          </w:divBdr>
          <w:divsChild>
            <w:div w:id="1284189784">
              <w:marLeft w:val="0"/>
              <w:marRight w:val="0"/>
              <w:marTop w:val="0"/>
              <w:marBottom w:val="0"/>
              <w:divBdr>
                <w:top w:val="none" w:sz="0" w:space="0" w:color="auto"/>
                <w:left w:val="none" w:sz="0" w:space="0" w:color="auto"/>
                <w:bottom w:val="none" w:sz="0" w:space="0" w:color="auto"/>
                <w:right w:val="none" w:sz="0" w:space="0" w:color="auto"/>
              </w:divBdr>
            </w:div>
          </w:divsChild>
        </w:div>
        <w:div w:id="1861581314">
          <w:marLeft w:val="0"/>
          <w:marRight w:val="0"/>
          <w:marTop w:val="0"/>
          <w:marBottom w:val="0"/>
          <w:divBdr>
            <w:top w:val="none" w:sz="0" w:space="0" w:color="auto"/>
            <w:left w:val="none" w:sz="0" w:space="0" w:color="auto"/>
            <w:bottom w:val="none" w:sz="0" w:space="0" w:color="auto"/>
            <w:right w:val="none" w:sz="0" w:space="0" w:color="auto"/>
          </w:divBdr>
          <w:divsChild>
            <w:div w:id="1733655613">
              <w:marLeft w:val="0"/>
              <w:marRight w:val="0"/>
              <w:marTop w:val="0"/>
              <w:marBottom w:val="0"/>
              <w:divBdr>
                <w:top w:val="none" w:sz="0" w:space="0" w:color="auto"/>
                <w:left w:val="none" w:sz="0" w:space="0" w:color="auto"/>
                <w:bottom w:val="none" w:sz="0" w:space="0" w:color="auto"/>
                <w:right w:val="none" w:sz="0" w:space="0" w:color="auto"/>
              </w:divBdr>
            </w:div>
          </w:divsChild>
        </w:div>
        <w:div w:id="1880892479">
          <w:marLeft w:val="0"/>
          <w:marRight w:val="0"/>
          <w:marTop w:val="0"/>
          <w:marBottom w:val="0"/>
          <w:divBdr>
            <w:top w:val="none" w:sz="0" w:space="0" w:color="auto"/>
            <w:left w:val="none" w:sz="0" w:space="0" w:color="auto"/>
            <w:bottom w:val="none" w:sz="0" w:space="0" w:color="auto"/>
            <w:right w:val="none" w:sz="0" w:space="0" w:color="auto"/>
          </w:divBdr>
          <w:divsChild>
            <w:div w:id="1916279329">
              <w:marLeft w:val="0"/>
              <w:marRight w:val="0"/>
              <w:marTop w:val="0"/>
              <w:marBottom w:val="0"/>
              <w:divBdr>
                <w:top w:val="none" w:sz="0" w:space="0" w:color="auto"/>
                <w:left w:val="none" w:sz="0" w:space="0" w:color="auto"/>
                <w:bottom w:val="none" w:sz="0" w:space="0" w:color="auto"/>
                <w:right w:val="none" w:sz="0" w:space="0" w:color="auto"/>
              </w:divBdr>
            </w:div>
          </w:divsChild>
        </w:div>
        <w:div w:id="1889490240">
          <w:marLeft w:val="0"/>
          <w:marRight w:val="0"/>
          <w:marTop w:val="0"/>
          <w:marBottom w:val="0"/>
          <w:divBdr>
            <w:top w:val="none" w:sz="0" w:space="0" w:color="auto"/>
            <w:left w:val="none" w:sz="0" w:space="0" w:color="auto"/>
            <w:bottom w:val="none" w:sz="0" w:space="0" w:color="auto"/>
            <w:right w:val="none" w:sz="0" w:space="0" w:color="auto"/>
          </w:divBdr>
          <w:divsChild>
            <w:div w:id="935481726">
              <w:marLeft w:val="0"/>
              <w:marRight w:val="0"/>
              <w:marTop w:val="0"/>
              <w:marBottom w:val="0"/>
              <w:divBdr>
                <w:top w:val="none" w:sz="0" w:space="0" w:color="auto"/>
                <w:left w:val="none" w:sz="0" w:space="0" w:color="auto"/>
                <w:bottom w:val="none" w:sz="0" w:space="0" w:color="auto"/>
                <w:right w:val="none" w:sz="0" w:space="0" w:color="auto"/>
              </w:divBdr>
            </w:div>
          </w:divsChild>
        </w:div>
        <w:div w:id="1896043858">
          <w:marLeft w:val="0"/>
          <w:marRight w:val="0"/>
          <w:marTop w:val="0"/>
          <w:marBottom w:val="0"/>
          <w:divBdr>
            <w:top w:val="none" w:sz="0" w:space="0" w:color="auto"/>
            <w:left w:val="none" w:sz="0" w:space="0" w:color="auto"/>
            <w:bottom w:val="none" w:sz="0" w:space="0" w:color="auto"/>
            <w:right w:val="none" w:sz="0" w:space="0" w:color="auto"/>
          </w:divBdr>
          <w:divsChild>
            <w:div w:id="959799646">
              <w:marLeft w:val="0"/>
              <w:marRight w:val="0"/>
              <w:marTop w:val="0"/>
              <w:marBottom w:val="0"/>
              <w:divBdr>
                <w:top w:val="none" w:sz="0" w:space="0" w:color="auto"/>
                <w:left w:val="none" w:sz="0" w:space="0" w:color="auto"/>
                <w:bottom w:val="none" w:sz="0" w:space="0" w:color="auto"/>
                <w:right w:val="none" w:sz="0" w:space="0" w:color="auto"/>
              </w:divBdr>
            </w:div>
          </w:divsChild>
        </w:div>
        <w:div w:id="1902248245">
          <w:marLeft w:val="0"/>
          <w:marRight w:val="0"/>
          <w:marTop w:val="0"/>
          <w:marBottom w:val="0"/>
          <w:divBdr>
            <w:top w:val="none" w:sz="0" w:space="0" w:color="auto"/>
            <w:left w:val="none" w:sz="0" w:space="0" w:color="auto"/>
            <w:bottom w:val="none" w:sz="0" w:space="0" w:color="auto"/>
            <w:right w:val="none" w:sz="0" w:space="0" w:color="auto"/>
          </w:divBdr>
          <w:divsChild>
            <w:div w:id="1060055700">
              <w:marLeft w:val="0"/>
              <w:marRight w:val="0"/>
              <w:marTop w:val="0"/>
              <w:marBottom w:val="0"/>
              <w:divBdr>
                <w:top w:val="none" w:sz="0" w:space="0" w:color="auto"/>
                <w:left w:val="none" w:sz="0" w:space="0" w:color="auto"/>
                <w:bottom w:val="none" w:sz="0" w:space="0" w:color="auto"/>
                <w:right w:val="none" w:sz="0" w:space="0" w:color="auto"/>
              </w:divBdr>
            </w:div>
          </w:divsChild>
        </w:div>
        <w:div w:id="1908220175">
          <w:marLeft w:val="0"/>
          <w:marRight w:val="0"/>
          <w:marTop w:val="0"/>
          <w:marBottom w:val="0"/>
          <w:divBdr>
            <w:top w:val="none" w:sz="0" w:space="0" w:color="auto"/>
            <w:left w:val="none" w:sz="0" w:space="0" w:color="auto"/>
            <w:bottom w:val="none" w:sz="0" w:space="0" w:color="auto"/>
            <w:right w:val="none" w:sz="0" w:space="0" w:color="auto"/>
          </w:divBdr>
          <w:divsChild>
            <w:div w:id="1164976840">
              <w:marLeft w:val="0"/>
              <w:marRight w:val="0"/>
              <w:marTop w:val="0"/>
              <w:marBottom w:val="0"/>
              <w:divBdr>
                <w:top w:val="none" w:sz="0" w:space="0" w:color="auto"/>
                <w:left w:val="none" w:sz="0" w:space="0" w:color="auto"/>
                <w:bottom w:val="none" w:sz="0" w:space="0" w:color="auto"/>
                <w:right w:val="none" w:sz="0" w:space="0" w:color="auto"/>
              </w:divBdr>
            </w:div>
          </w:divsChild>
        </w:div>
        <w:div w:id="1913077772">
          <w:marLeft w:val="0"/>
          <w:marRight w:val="0"/>
          <w:marTop w:val="0"/>
          <w:marBottom w:val="0"/>
          <w:divBdr>
            <w:top w:val="none" w:sz="0" w:space="0" w:color="auto"/>
            <w:left w:val="none" w:sz="0" w:space="0" w:color="auto"/>
            <w:bottom w:val="none" w:sz="0" w:space="0" w:color="auto"/>
            <w:right w:val="none" w:sz="0" w:space="0" w:color="auto"/>
          </w:divBdr>
          <w:divsChild>
            <w:div w:id="2145459308">
              <w:marLeft w:val="0"/>
              <w:marRight w:val="0"/>
              <w:marTop w:val="0"/>
              <w:marBottom w:val="0"/>
              <w:divBdr>
                <w:top w:val="none" w:sz="0" w:space="0" w:color="auto"/>
                <w:left w:val="none" w:sz="0" w:space="0" w:color="auto"/>
                <w:bottom w:val="none" w:sz="0" w:space="0" w:color="auto"/>
                <w:right w:val="none" w:sz="0" w:space="0" w:color="auto"/>
              </w:divBdr>
            </w:div>
          </w:divsChild>
        </w:div>
        <w:div w:id="1915970178">
          <w:marLeft w:val="0"/>
          <w:marRight w:val="0"/>
          <w:marTop w:val="0"/>
          <w:marBottom w:val="0"/>
          <w:divBdr>
            <w:top w:val="none" w:sz="0" w:space="0" w:color="auto"/>
            <w:left w:val="none" w:sz="0" w:space="0" w:color="auto"/>
            <w:bottom w:val="none" w:sz="0" w:space="0" w:color="auto"/>
            <w:right w:val="none" w:sz="0" w:space="0" w:color="auto"/>
          </w:divBdr>
          <w:divsChild>
            <w:div w:id="1465389354">
              <w:marLeft w:val="0"/>
              <w:marRight w:val="0"/>
              <w:marTop w:val="0"/>
              <w:marBottom w:val="0"/>
              <w:divBdr>
                <w:top w:val="none" w:sz="0" w:space="0" w:color="auto"/>
                <w:left w:val="none" w:sz="0" w:space="0" w:color="auto"/>
                <w:bottom w:val="none" w:sz="0" w:space="0" w:color="auto"/>
                <w:right w:val="none" w:sz="0" w:space="0" w:color="auto"/>
              </w:divBdr>
            </w:div>
          </w:divsChild>
        </w:div>
        <w:div w:id="1917322987">
          <w:marLeft w:val="0"/>
          <w:marRight w:val="0"/>
          <w:marTop w:val="0"/>
          <w:marBottom w:val="0"/>
          <w:divBdr>
            <w:top w:val="none" w:sz="0" w:space="0" w:color="auto"/>
            <w:left w:val="none" w:sz="0" w:space="0" w:color="auto"/>
            <w:bottom w:val="none" w:sz="0" w:space="0" w:color="auto"/>
            <w:right w:val="none" w:sz="0" w:space="0" w:color="auto"/>
          </w:divBdr>
          <w:divsChild>
            <w:div w:id="1701081089">
              <w:marLeft w:val="0"/>
              <w:marRight w:val="0"/>
              <w:marTop w:val="0"/>
              <w:marBottom w:val="0"/>
              <w:divBdr>
                <w:top w:val="none" w:sz="0" w:space="0" w:color="auto"/>
                <w:left w:val="none" w:sz="0" w:space="0" w:color="auto"/>
                <w:bottom w:val="none" w:sz="0" w:space="0" w:color="auto"/>
                <w:right w:val="none" w:sz="0" w:space="0" w:color="auto"/>
              </w:divBdr>
            </w:div>
          </w:divsChild>
        </w:div>
        <w:div w:id="1925532650">
          <w:marLeft w:val="0"/>
          <w:marRight w:val="0"/>
          <w:marTop w:val="0"/>
          <w:marBottom w:val="0"/>
          <w:divBdr>
            <w:top w:val="none" w:sz="0" w:space="0" w:color="auto"/>
            <w:left w:val="none" w:sz="0" w:space="0" w:color="auto"/>
            <w:bottom w:val="none" w:sz="0" w:space="0" w:color="auto"/>
            <w:right w:val="none" w:sz="0" w:space="0" w:color="auto"/>
          </w:divBdr>
          <w:divsChild>
            <w:div w:id="1314026627">
              <w:marLeft w:val="0"/>
              <w:marRight w:val="0"/>
              <w:marTop w:val="0"/>
              <w:marBottom w:val="0"/>
              <w:divBdr>
                <w:top w:val="none" w:sz="0" w:space="0" w:color="auto"/>
                <w:left w:val="none" w:sz="0" w:space="0" w:color="auto"/>
                <w:bottom w:val="none" w:sz="0" w:space="0" w:color="auto"/>
                <w:right w:val="none" w:sz="0" w:space="0" w:color="auto"/>
              </w:divBdr>
            </w:div>
          </w:divsChild>
        </w:div>
        <w:div w:id="1955364330">
          <w:marLeft w:val="0"/>
          <w:marRight w:val="0"/>
          <w:marTop w:val="0"/>
          <w:marBottom w:val="0"/>
          <w:divBdr>
            <w:top w:val="none" w:sz="0" w:space="0" w:color="auto"/>
            <w:left w:val="none" w:sz="0" w:space="0" w:color="auto"/>
            <w:bottom w:val="none" w:sz="0" w:space="0" w:color="auto"/>
            <w:right w:val="none" w:sz="0" w:space="0" w:color="auto"/>
          </w:divBdr>
          <w:divsChild>
            <w:div w:id="555967174">
              <w:marLeft w:val="0"/>
              <w:marRight w:val="0"/>
              <w:marTop w:val="0"/>
              <w:marBottom w:val="0"/>
              <w:divBdr>
                <w:top w:val="none" w:sz="0" w:space="0" w:color="auto"/>
                <w:left w:val="none" w:sz="0" w:space="0" w:color="auto"/>
                <w:bottom w:val="none" w:sz="0" w:space="0" w:color="auto"/>
                <w:right w:val="none" w:sz="0" w:space="0" w:color="auto"/>
              </w:divBdr>
            </w:div>
          </w:divsChild>
        </w:div>
        <w:div w:id="1959143015">
          <w:marLeft w:val="0"/>
          <w:marRight w:val="0"/>
          <w:marTop w:val="0"/>
          <w:marBottom w:val="0"/>
          <w:divBdr>
            <w:top w:val="none" w:sz="0" w:space="0" w:color="auto"/>
            <w:left w:val="none" w:sz="0" w:space="0" w:color="auto"/>
            <w:bottom w:val="none" w:sz="0" w:space="0" w:color="auto"/>
            <w:right w:val="none" w:sz="0" w:space="0" w:color="auto"/>
          </w:divBdr>
          <w:divsChild>
            <w:div w:id="565380860">
              <w:marLeft w:val="0"/>
              <w:marRight w:val="0"/>
              <w:marTop w:val="0"/>
              <w:marBottom w:val="0"/>
              <w:divBdr>
                <w:top w:val="none" w:sz="0" w:space="0" w:color="auto"/>
                <w:left w:val="none" w:sz="0" w:space="0" w:color="auto"/>
                <w:bottom w:val="none" w:sz="0" w:space="0" w:color="auto"/>
                <w:right w:val="none" w:sz="0" w:space="0" w:color="auto"/>
              </w:divBdr>
            </w:div>
          </w:divsChild>
        </w:div>
        <w:div w:id="1959987568">
          <w:marLeft w:val="0"/>
          <w:marRight w:val="0"/>
          <w:marTop w:val="0"/>
          <w:marBottom w:val="0"/>
          <w:divBdr>
            <w:top w:val="none" w:sz="0" w:space="0" w:color="auto"/>
            <w:left w:val="none" w:sz="0" w:space="0" w:color="auto"/>
            <w:bottom w:val="none" w:sz="0" w:space="0" w:color="auto"/>
            <w:right w:val="none" w:sz="0" w:space="0" w:color="auto"/>
          </w:divBdr>
          <w:divsChild>
            <w:div w:id="1134450393">
              <w:marLeft w:val="0"/>
              <w:marRight w:val="0"/>
              <w:marTop w:val="0"/>
              <w:marBottom w:val="0"/>
              <w:divBdr>
                <w:top w:val="none" w:sz="0" w:space="0" w:color="auto"/>
                <w:left w:val="none" w:sz="0" w:space="0" w:color="auto"/>
                <w:bottom w:val="none" w:sz="0" w:space="0" w:color="auto"/>
                <w:right w:val="none" w:sz="0" w:space="0" w:color="auto"/>
              </w:divBdr>
            </w:div>
          </w:divsChild>
        </w:div>
        <w:div w:id="1965846122">
          <w:marLeft w:val="0"/>
          <w:marRight w:val="0"/>
          <w:marTop w:val="0"/>
          <w:marBottom w:val="0"/>
          <w:divBdr>
            <w:top w:val="none" w:sz="0" w:space="0" w:color="auto"/>
            <w:left w:val="none" w:sz="0" w:space="0" w:color="auto"/>
            <w:bottom w:val="none" w:sz="0" w:space="0" w:color="auto"/>
            <w:right w:val="none" w:sz="0" w:space="0" w:color="auto"/>
          </w:divBdr>
          <w:divsChild>
            <w:div w:id="63988145">
              <w:marLeft w:val="0"/>
              <w:marRight w:val="0"/>
              <w:marTop w:val="0"/>
              <w:marBottom w:val="0"/>
              <w:divBdr>
                <w:top w:val="none" w:sz="0" w:space="0" w:color="auto"/>
                <w:left w:val="none" w:sz="0" w:space="0" w:color="auto"/>
                <w:bottom w:val="none" w:sz="0" w:space="0" w:color="auto"/>
                <w:right w:val="none" w:sz="0" w:space="0" w:color="auto"/>
              </w:divBdr>
            </w:div>
          </w:divsChild>
        </w:div>
        <w:div w:id="1971130283">
          <w:marLeft w:val="0"/>
          <w:marRight w:val="0"/>
          <w:marTop w:val="0"/>
          <w:marBottom w:val="0"/>
          <w:divBdr>
            <w:top w:val="none" w:sz="0" w:space="0" w:color="auto"/>
            <w:left w:val="none" w:sz="0" w:space="0" w:color="auto"/>
            <w:bottom w:val="none" w:sz="0" w:space="0" w:color="auto"/>
            <w:right w:val="none" w:sz="0" w:space="0" w:color="auto"/>
          </w:divBdr>
          <w:divsChild>
            <w:div w:id="408692748">
              <w:marLeft w:val="0"/>
              <w:marRight w:val="0"/>
              <w:marTop w:val="0"/>
              <w:marBottom w:val="0"/>
              <w:divBdr>
                <w:top w:val="none" w:sz="0" w:space="0" w:color="auto"/>
                <w:left w:val="none" w:sz="0" w:space="0" w:color="auto"/>
                <w:bottom w:val="none" w:sz="0" w:space="0" w:color="auto"/>
                <w:right w:val="none" w:sz="0" w:space="0" w:color="auto"/>
              </w:divBdr>
            </w:div>
          </w:divsChild>
        </w:div>
        <w:div w:id="1976832556">
          <w:marLeft w:val="0"/>
          <w:marRight w:val="0"/>
          <w:marTop w:val="0"/>
          <w:marBottom w:val="0"/>
          <w:divBdr>
            <w:top w:val="none" w:sz="0" w:space="0" w:color="auto"/>
            <w:left w:val="none" w:sz="0" w:space="0" w:color="auto"/>
            <w:bottom w:val="none" w:sz="0" w:space="0" w:color="auto"/>
            <w:right w:val="none" w:sz="0" w:space="0" w:color="auto"/>
          </w:divBdr>
          <w:divsChild>
            <w:div w:id="817117154">
              <w:marLeft w:val="0"/>
              <w:marRight w:val="0"/>
              <w:marTop w:val="0"/>
              <w:marBottom w:val="0"/>
              <w:divBdr>
                <w:top w:val="none" w:sz="0" w:space="0" w:color="auto"/>
                <w:left w:val="none" w:sz="0" w:space="0" w:color="auto"/>
                <w:bottom w:val="none" w:sz="0" w:space="0" w:color="auto"/>
                <w:right w:val="none" w:sz="0" w:space="0" w:color="auto"/>
              </w:divBdr>
            </w:div>
          </w:divsChild>
        </w:div>
        <w:div w:id="1988246433">
          <w:marLeft w:val="0"/>
          <w:marRight w:val="0"/>
          <w:marTop w:val="0"/>
          <w:marBottom w:val="0"/>
          <w:divBdr>
            <w:top w:val="none" w:sz="0" w:space="0" w:color="auto"/>
            <w:left w:val="none" w:sz="0" w:space="0" w:color="auto"/>
            <w:bottom w:val="none" w:sz="0" w:space="0" w:color="auto"/>
            <w:right w:val="none" w:sz="0" w:space="0" w:color="auto"/>
          </w:divBdr>
          <w:divsChild>
            <w:div w:id="1415664155">
              <w:marLeft w:val="0"/>
              <w:marRight w:val="0"/>
              <w:marTop w:val="0"/>
              <w:marBottom w:val="0"/>
              <w:divBdr>
                <w:top w:val="none" w:sz="0" w:space="0" w:color="auto"/>
                <w:left w:val="none" w:sz="0" w:space="0" w:color="auto"/>
                <w:bottom w:val="none" w:sz="0" w:space="0" w:color="auto"/>
                <w:right w:val="none" w:sz="0" w:space="0" w:color="auto"/>
              </w:divBdr>
            </w:div>
          </w:divsChild>
        </w:div>
        <w:div w:id="2007054542">
          <w:marLeft w:val="0"/>
          <w:marRight w:val="0"/>
          <w:marTop w:val="0"/>
          <w:marBottom w:val="0"/>
          <w:divBdr>
            <w:top w:val="none" w:sz="0" w:space="0" w:color="auto"/>
            <w:left w:val="none" w:sz="0" w:space="0" w:color="auto"/>
            <w:bottom w:val="none" w:sz="0" w:space="0" w:color="auto"/>
            <w:right w:val="none" w:sz="0" w:space="0" w:color="auto"/>
          </w:divBdr>
          <w:divsChild>
            <w:div w:id="90516326">
              <w:marLeft w:val="0"/>
              <w:marRight w:val="0"/>
              <w:marTop w:val="0"/>
              <w:marBottom w:val="0"/>
              <w:divBdr>
                <w:top w:val="none" w:sz="0" w:space="0" w:color="auto"/>
                <w:left w:val="none" w:sz="0" w:space="0" w:color="auto"/>
                <w:bottom w:val="none" w:sz="0" w:space="0" w:color="auto"/>
                <w:right w:val="none" w:sz="0" w:space="0" w:color="auto"/>
              </w:divBdr>
            </w:div>
          </w:divsChild>
        </w:div>
        <w:div w:id="2021345691">
          <w:marLeft w:val="0"/>
          <w:marRight w:val="0"/>
          <w:marTop w:val="0"/>
          <w:marBottom w:val="0"/>
          <w:divBdr>
            <w:top w:val="none" w:sz="0" w:space="0" w:color="auto"/>
            <w:left w:val="none" w:sz="0" w:space="0" w:color="auto"/>
            <w:bottom w:val="none" w:sz="0" w:space="0" w:color="auto"/>
            <w:right w:val="none" w:sz="0" w:space="0" w:color="auto"/>
          </w:divBdr>
          <w:divsChild>
            <w:div w:id="1895004979">
              <w:marLeft w:val="0"/>
              <w:marRight w:val="0"/>
              <w:marTop w:val="0"/>
              <w:marBottom w:val="0"/>
              <w:divBdr>
                <w:top w:val="none" w:sz="0" w:space="0" w:color="auto"/>
                <w:left w:val="none" w:sz="0" w:space="0" w:color="auto"/>
                <w:bottom w:val="none" w:sz="0" w:space="0" w:color="auto"/>
                <w:right w:val="none" w:sz="0" w:space="0" w:color="auto"/>
              </w:divBdr>
            </w:div>
          </w:divsChild>
        </w:div>
        <w:div w:id="2028943044">
          <w:marLeft w:val="0"/>
          <w:marRight w:val="0"/>
          <w:marTop w:val="0"/>
          <w:marBottom w:val="0"/>
          <w:divBdr>
            <w:top w:val="none" w:sz="0" w:space="0" w:color="auto"/>
            <w:left w:val="none" w:sz="0" w:space="0" w:color="auto"/>
            <w:bottom w:val="none" w:sz="0" w:space="0" w:color="auto"/>
            <w:right w:val="none" w:sz="0" w:space="0" w:color="auto"/>
          </w:divBdr>
          <w:divsChild>
            <w:div w:id="1633972682">
              <w:marLeft w:val="0"/>
              <w:marRight w:val="0"/>
              <w:marTop w:val="0"/>
              <w:marBottom w:val="0"/>
              <w:divBdr>
                <w:top w:val="none" w:sz="0" w:space="0" w:color="auto"/>
                <w:left w:val="none" w:sz="0" w:space="0" w:color="auto"/>
                <w:bottom w:val="none" w:sz="0" w:space="0" w:color="auto"/>
                <w:right w:val="none" w:sz="0" w:space="0" w:color="auto"/>
              </w:divBdr>
            </w:div>
          </w:divsChild>
        </w:div>
        <w:div w:id="2030986229">
          <w:marLeft w:val="0"/>
          <w:marRight w:val="0"/>
          <w:marTop w:val="0"/>
          <w:marBottom w:val="0"/>
          <w:divBdr>
            <w:top w:val="none" w:sz="0" w:space="0" w:color="auto"/>
            <w:left w:val="none" w:sz="0" w:space="0" w:color="auto"/>
            <w:bottom w:val="none" w:sz="0" w:space="0" w:color="auto"/>
            <w:right w:val="none" w:sz="0" w:space="0" w:color="auto"/>
          </w:divBdr>
          <w:divsChild>
            <w:div w:id="423378294">
              <w:marLeft w:val="0"/>
              <w:marRight w:val="0"/>
              <w:marTop w:val="0"/>
              <w:marBottom w:val="0"/>
              <w:divBdr>
                <w:top w:val="none" w:sz="0" w:space="0" w:color="auto"/>
                <w:left w:val="none" w:sz="0" w:space="0" w:color="auto"/>
                <w:bottom w:val="none" w:sz="0" w:space="0" w:color="auto"/>
                <w:right w:val="none" w:sz="0" w:space="0" w:color="auto"/>
              </w:divBdr>
            </w:div>
          </w:divsChild>
        </w:div>
        <w:div w:id="2042391369">
          <w:marLeft w:val="0"/>
          <w:marRight w:val="0"/>
          <w:marTop w:val="0"/>
          <w:marBottom w:val="0"/>
          <w:divBdr>
            <w:top w:val="none" w:sz="0" w:space="0" w:color="auto"/>
            <w:left w:val="none" w:sz="0" w:space="0" w:color="auto"/>
            <w:bottom w:val="none" w:sz="0" w:space="0" w:color="auto"/>
            <w:right w:val="none" w:sz="0" w:space="0" w:color="auto"/>
          </w:divBdr>
          <w:divsChild>
            <w:div w:id="1570308596">
              <w:marLeft w:val="0"/>
              <w:marRight w:val="0"/>
              <w:marTop w:val="0"/>
              <w:marBottom w:val="0"/>
              <w:divBdr>
                <w:top w:val="none" w:sz="0" w:space="0" w:color="auto"/>
                <w:left w:val="none" w:sz="0" w:space="0" w:color="auto"/>
                <w:bottom w:val="none" w:sz="0" w:space="0" w:color="auto"/>
                <w:right w:val="none" w:sz="0" w:space="0" w:color="auto"/>
              </w:divBdr>
            </w:div>
          </w:divsChild>
        </w:div>
        <w:div w:id="2066101193">
          <w:marLeft w:val="0"/>
          <w:marRight w:val="0"/>
          <w:marTop w:val="0"/>
          <w:marBottom w:val="0"/>
          <w:divBdr>
            <w:top w:val="none" w:sz="0" w:space="0" w:color="auto"/>
            <w:left w:val="none" w:sz="0" w:space="0" w:color="auto"/>
            <w:bottom w:val="none" w:sz="0" w:space="0" w:color="auto"/>
            <w:right w:val="none" w:sz="0" w:space="0" w:color="auto"/>
          </w:divBdr>
          <w:divsChild>
            <w:div w:id="832644612">
              <w:marLeft w:val="0"/>
              <w:marRight w:val="0"/>
              <w:marTop w:val="0"/>
              <w:marBottom w:val="0"/>
              <w:divBdr>
                <w:top w:val="none" w:sz="0" w:space="0" w:color="auto"/>
                <w:left w:val="none" w:sz="0" w:space="0" w:color="auto"/>
                <w:bottom w:val="none" w:sz="0" w:space="0" w:color="auto"/>
                <w:right w:val="none" w:sz="0" w:space="0" w:color="auto"/>
              </w:divBdr>
            </w:div>
          </w:divsChild>
        </w:div>
        <w:div w:id="2066558709">
          <w:marLeft w:val="0"/>
          <w:marRight w:val="0"/>
          <w:marTop w:val="0"/>
          <w:marBottom w:val="0"/>
          <w:divBdr>
            <w:top w:val="none" w:sz="0" w:space="0" w:color="auto"/>
            <w:left w:val="none" w:sz="0" w:space="0" w:color="auto"/>
            <w:bottom w:val="none" w:sz="0" w:space="0" w:color="auto"/>
            <w:right w:val="none" w:sz="0" w:space="0" w:color="auto"/>
          </w:divBdr>
          <w:divsChild>
            <w:div w:id="562066413">
              <w:marLeft w:val="0"/>
              <w:marRight w:val="0"/>
              <w:marTop w:val="0"/>
              <w:marBottom w:val="0"/>
              <w:divBdr>
                <w:top w:val="none" w:sz="0" w:space="0" w:color="auto"/>
                <w:left w:val="none" w:sz="0" w:space="0" w:color="auto"/>
                <w:bottom w:val="none" w:sz="0" w:space="0" w:color="auto"/>
                <w:right w:val="none" w:sz="0" w:space="0" w:color="auto"/>
              </w:divBdr>
            </w:div>
          </w:divsChild>
        </w:div>
        <w:div w:id="2069761861">
          <w:marLeft w:val="0"/>
          <w:marRight w:val="0"/>
          <w:marTop w:val="0"/>
          <w:marBottom w:val="0"/>
          <w:divBdr>
            <w:top w:val="none" w:sz="0" w:space="0" w:color="auto"/>
            <w:left w:val="none" w:sz="0" w:space="0" w:color="auto"/>
            <w:bottom w:val="none" w:sz="0" w:space="0" w:color="auto"/>
            <w:right w:val="none" w:sz="0" w:space="0" w:color="auto"/>
          </w:divBdr>
          <w:divsChild>
            <w:div w:id="2030641111">
              <w:marLeft w:val="0"/>
              <w:marRight w:val="0"/>
              <w:marTop w:val="0"/>
              <w:marBottom w:val="0"/>
              <w:divBdr>
                <w:top w:val="none" w:sz="0" w:space="0" w:color="auto"/>
                <w:left w:val="none" w:sz="0" w:space="0" w:color="auto"/>
                <w:bottom w:val="none" w:sz="0" w:space="0" w:color="auto"/>
                <w:right w:val="none" w:sz="0" w:space="0" w:color="auto"/>
              </w:divBdr>
            </w:div>
          </w:divsChild>
        </w:div>
        <w:div w:id="2075665484">
          <w:marLeft w:val="0"/>
          <w:marRight w:val="0"/>
          <w:marTop w:val="0"/>
          <w:marBottom w:val="0"/>
          <w:divBdr>
            <w:top w:val="none" w:sz="0" w:space="0" w:color="auto"/>
            <w:left w:val="none" w:sz="0" w:space="0" w:color="auto"/>
            <w:bottom w:val="none" w:sz="0" w:space="0" w:color="auto"/>
            <w:right w:val="none" w:sz="0" w:space="0" w:color="auto"/>
          </w:divBdr>
          <w:divsChild>
            <w:div w:id="1641501271">
              <w:marLeft w:val="0"/>
              <w:marRight w:val="0"/>
              <w:marTop w:val="0"/>
              <w:marBottom w:val="0"/>
              <w:divBdr>
                <w:top w:val="none" w:sz="0" w:space="0" w:color="auto"/>
                <w:left w:val="none" w:sz="0" w:space="0" w:color="auto"/>
                <w:bottom w:val="none" w:sz="0" w:space="0" w:color="auto"/>
                <w:right w:val="none" w:sz="0" w:space="0" w:color="auto"/>
              </w:divBdr>
            </w:div>
          </w:divsChild>
        </w:div>
        <w:div w:id="2114743532">
          <w:marLeft w:val="0"/>
          <w:marRight w:val="0"/>
          <w:marTop w:val="0"/>
          <w:marBottom w:val="0"/>
          <w:divBdr>
            <w:top w:val="none" w:sz="0" w:space="0" w:color="auto"/>
            <w:left w:val="none" w:sz="0" w:space="0" w:color="auto"/>
            <w:bottom w:val="none" w:sz="0" w:space="0" w:color="auto"/>
            <w:right w:val="none" w:sz="0" w:space="0" w:color="auto"/>
          </w:divBdr>
          <w:divsChild>
            <w:div w:id="578637793">
              <w:marLeft w:val="0"/>
              <w:marRight w:val="0"/>
              <w:marTop w:val="0"/>
              <w:marBottom w:val="0"/>
              <w:divBdr>
                <w:top w:val="none" w:sz="0" w:space="0" w:color="auto"/>
                <w:left w:val="none" w:sz="0" w:space="0" w:color="auto"/>
                <w:bottom w:val="none" w:sz="0" w:space="0" w:color="auto"/>
                <w:right w:val="none" w:sz="0" w:space="0" w:color="auto"/>
              </w:divBdr>
            </w:div>
          </w:divsChild>
        </w:div>
        <w:div w:id="2121602378">
          <w:marLeft w:val="0"/>
          <w:marRight w:val="0"/>
          <w:marTop w:val="0"/>
          <w:marBottom w:val="0"/>
          <w:divBdr>
            <w:top w:val="none" w:sz="0" w:space="0" w:color="auto"/>
            <w:left w:val="none" w:sz="0" w:space="0" w:color="auto"/>
            <w:bottom w:val="none" w:sz="0" w:space="0" w:color="auto"/>
            <w:right w:val="none" w:sz="0" w:space="0" w:color="auto"/>
          </w:divBdr>
          <w:divsChild>
            <w:div w:id="376854707">
              <w:marLeft w:val="0"/>
              <w:marRight w:val="0"/>
              <w:marTop w:val="0"/>
              <w:marBottom w:val="0"/>
              <w:divBdr>
                <w:top w:val="none" w:sz="0" w:space="0" w:color="auto"/>
                <w:left w:val="none" w:sz="0" w:space="0" w:color="auto"/>
                <w:bottom w:val="none" w:sz="0" w:space="0" w:color="auto"/>
                <w:right w:val="none" w:sz="0" w:space="0" w:color="auto"/>
              </w:divBdr>
            </w:div>
          </w:divsChild>
        </w:div>
        <w:div w:id="2133278538">
          <w:marLeft w:val="0"/>
          <w:marRight w:val="0"/>
          <w:marTop w:val="0"/>
          <w:marBottom w:val="0"/>
          <w:divBdr>
            <w:top w:val="none" w:sz="0" w:space="0" w:color="auto"/>
            <w:left w:val="none" w:sz="0" w:space="0" w:color="auto"/>
            <w:bottom w:val="none" w:sz="0" w:space="0" w:color="auto"/>
            <w:right w:val="none" w:sz="0" w:space="0" w:color="auto"/>
          </w:divBdr>
          <w:divsChild>
            <w:div w:id="1306858898">
              <w:marLeft w:val="0"/>
              <w:marRight w:val="0"/>
              <w:marTop w:val="0"/>
              <w:marBottom w:val="0"/>
              <w:divBdr>
                <w:top w:val="none" w:sz="0" w:space="0" w:color="auto"/>
                <w:left w:val="none" w:sz="0" w:space="0" w:color="auto"/>
                <w:bottom w:val="none" w:sz="0" w:space="0" w:color="auto"/>
                <w:right w:val="none" w:sz="0" w:space="0" w:color="auto"/>
              </w:divBdr>
            </w:div>
          </w:divsChild>
        </w:div>
        <w:div w:id="2136024463">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2702">
      <w:bodyDiv w:val="1"/>
      <w:marLeft w:val="0"/>
      <w:marRight w:val="0"/>
      <w:marTop w:val="0"/>
      <w:marBottom w:val="0"/>
      <w:divBdr>
        <w:top w:val="none" w:sz="0" w:space="0" w:color="auto"/>
        <w:left w:val="none" w:sz="0" w:space="0" w:color="auto"/>
        <w:bottom w:val="none" w:sz="0" w:space="0" w:color="auto"/>
        <w:right w:val="none" w:sz="0" w:space="0" w:color="auto"/>
      </w:divBdr>
    </w:div>
    <w:div w:id="1332103879">
      <w:bodyDiv w:val="1"/>
      <w:marLeft w:val="0"/>
      <w:marRight w:val="0"/>
      <w:marTop w:val="0"/>
      <w:marBottom w:val="0"/>
      <w:divBdr>
        <w:top w:val="none" w:sz="0" w:space="0" w:color="auto"/>
        <w:left w:val="none" w:sz="0" w:space="0" w:color="auto"/>
        <w:bottom w:val="none" w:sz="0" w:space="0" w:color="auto"/>
        <w:right w:val="none" w:sz="0" w:space="0" w:color="auto"/>
      </w:divBdr>
    </w:div>
    <w:div w:id="1336302020">
      <w:bodyDiv w:val="1"/>
      <w:marLeft w:val="0"/>
      <w:marRight w:val="0"/>
      <w:marTop w:val="0"/>
      <w:marBottom w:val="0"/>
      <w:divBdr>
        <w:top w:val="none" w:sz="0" w:space="0" w:color="auto"/>
        <w:left w:val="none" w:sz="0" w:space="0" w:color="auto"/>
        <w:bottom w:val="none" w:sz="0" w:space="0" w:color="auto"/>
        <w:right w:val="none" w:sz="0" w:space="0" w:color="auto"/>
      </w:divBdr>
      <w:divsChild>
        <w:div w:id="1190989980">
          <w:marLeft w:val="446"/>
          <w:marRight w:val="0"/>
          <w:marTop w:val="86"/>
          <w:marBottom w:val="0"/>
          <w:divBdr>
            <w:top w:val="none" w:sz="0" w:space="0" w:color="auto"/>
            <w:left w:val="none" w:sz="0" w:space="0" w:color="auto"/>
            <w:bottom w:val="none" w:sz="0" w:space="0" w:color="auto"/>
            <w:right w:val="none" w:sz="0" w:space="0" w:color="auto"/>
          </w:divBdr>
        </w:div>
      </w:divsChild>
    </w:div>
    <w:div w:id="1380932063">
      <w:bodyDiv w:val="1"/>
      <w:marLeft w:val="0"/>
      <w:marRight w:val="0"/>
      <w:marTop w:val="0"/>
      <w:marBottom w:val="0"/>
      <w:divBdr>
        <w:top w:val="none" w:sz="0" w:space="0" w:color="auto"/>
        <w:left w:val="none" w:sz="0" w:space="0" w:color="auto"/>
        <w:bottom w:val="none" w:sz="0" w:space="0" w:color="auto"/>
        <w:right w:val="none" w:sz="0" w:space="0" w:color="auto"/>
      </w:divBdr>
    </w:div>
    <w:div w:id="1387222870">
      <w:bodyDiv w:val="1"/>
      <w:marLeft w:val="0"/>
      <w:marRight w:val="0"/>
      <w:marTop w:val="0"/>
      <w:marBottom w:val="0"/>
      <w:divBdr>
        <w:top w:val="none" w:sz="0" w:space="0" w:color="auto"/>
        <w:left w:val="none" w:sz="0" w:space="0" w:color="auto"/>
        <w:bottom w:val="none" w:sz="0" w:space="0" w:color="auto"/>
        <w:right w:val="none" w:sz="0" w:space="0" w:color="auto"/>
      </w:divBdr>
      <w:divsChild>
        <w:div w:id="56973991">
          <w:marLeft w:val="1166"/>
          <w:marRight w:val="0"/>
          <w:marTop w:val="77"/>
          <w:marBottom w:val="0"/>
          <w:divBdr>
            <w:top w:val="none" w:sz="0" w:space="0" w:color="auto"/>
            <w:left w:val="none" w:sz="0" w:space="0" w:color="auto"/>
            <w:bottom w:val="none" w:sz="0" w:space="0" w:color="auto"/>
            <w:right w:val="none" w:sz="0" w:space="0" w:color="auto"/>
          </w:divBdr>
        </w:div>
        <w:div w:id="981929638">
          <w:marLeft w:val="547"/>
          <w:marRight w:val="0"/>
          <w:marTop w:val="86"/>
          <w:marBottom w:val="0"/>
          <w:divBdr>
            <w:top w:val="none" w:sz="0" w:space="0" w:color="auto"/>
            <w:left w:val="none" w:sz="0" w:space="0" w:color="auto"/>
            <w:bottom w:val="none" w:sz="0" w:space="0" w:color="auto"/>
            <w:right w:val="none" w:sz="0" w:space="0" w:color="auto"/>
          </w:divBdr>
        </w:div>
      </w:divsChild>
    </w:div>
    <w:div w:id="1412778551">
      <w:bodyDiv w:val="1"/>
      <w:marLeft w:val="0"/>
      <w:marRight w:val="0"/>
      <w:marTop w:val="0"/>
      <w:marBottom w:val="0"/>
      <w:divBdr>
        <w:top w:val="none" w:sz="0" w:space="0" w:color="auto"/>
        <w:left w:val="none" w:sz="0" w:space="0" w:color="auto"/>
        <w:bottom w:val="none" w:sz="0" w:space="0" w:color="auto"/>
        <w:right w:val="none" w:sz="0" w:space="0" w:color="auto"/>
      </w:divBdr>
      <w:divsChild>
        <w:div w:id="1180117581">
          <w:marLeft w:val="0"/>
          <w:marRight w:val="0"/>
          <w:marTop w:val="0"/>
          <w:marBottom w:val="0"/>
          <w:divBdr>
            <w:top w:val="single" w:sz="6" w:space="0" w:color="DDDDDD"/>
            <w:left w:val="none" w:sz="0" w:space="0" w:color="auto"/>
            <w:bottom w:val="none" w:sz="0" w:space="0" w:color="auto"/>
            <w:right w:val="none" w:sz="0" w:space="0" w:color="auto"/>
          </w:divBdr>
          <w:divsChild>
            <w:div w:id="1945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794">
      <w:bodyDiv w:val="1"/>
      <w:marLeft w:val="0"/>
      <w:marRight w:val="0"/>
      <w:marTop w:val="0"/>
      <w:marBottom w:val="0"/>
      <w:divBdr>
        <w:top w:val="none" w:sz="0" w:space="0" w:color="auto"/>
        <w:left w:val="none" w:sz="0" w:space="0" w:color="auto"/>
        <w:bottom w:val="none" w:sz="0" w:space="0" w:color="auto"/>
        <w:right w:val="none" w:sz="0" w:space="0" w:color="auto"/>
      </w:divBdr>
      <w:divsChild>
        <w:div w:id="1865483196">
          <w:marLeft w:val="446"/>
          <w:marRight w:val="0"/>
          <w:marTop w:val="86"/>
          <w:marBottom w:val="0"/>
          <w:divBdr>
            <w:top w:val="none" w:sz="0" w:space="0" w:color="auto"/>
            <w:left w:val="none" w:sz="0" w:space="0" w:color="auto"/>
            <w:bottom w:val="none" w:sz="0" w:space="0" w:color="auto"/>
            <w:right w:val="none" w:sz="0" w:space="0" w:color="auto"/>
          </w:divBdr>
        </w:div>
      </w:divsChild>
    </w:div>
    <w:div w:id="1433546549">
      <w:bodyDiv w:val="1"/>
      <w:marLeft w:val="0"/>
      <w:marRight w:val="0"/>
      <w:marTop w:val="0"/>
      <w:marBottom w:val="0"/>
      <w:divBdr>
        <w:top w:val="none" w:sz="0" w:space="0" w:color="auto"/>
        <w:left w:val="none" w:sz="0" w:space="0" w:color="auto"/>
        <w:bottom w:val="none" w:sz="0" w:space="0" w:color="auto"/>
        <w:right w:val="none" w:sz="0" w:space="0" w:color="auto"/>
      </w:divBdr>
    </w:div>
    <w:div w:id="1439908078">
      <w:bodyDiv w:val="1"/>
      <w:marLeft w:val="0"/>
      <w:marRight w:val="0"/>
      <w:marTop w:val="0"/>
      <w:marBottom w:val="0"/>
      <w:divBdr>
        <w:top w:val="none" w:sz="0" w:space="0" w:color="auto"/>
        <w:left w:val="none" w:sz="0" w:space="0" w:color="auto"/>
        <w:bottom w:val="none" w:sz="0" w:space="0" w:color="auto"/>
        <w:right w:val="none" w:sz="0" w:space="0" w:color="auto"/>
      </w:divBdr>
      <w:divsChild>
        <w:div w:id="1486437349">
          <w:marLeft w:val="547"/>
          <w:marRight w:val="0"/>
          <w:marTop w:val="86"/>
          <w:marBottom w:val="0"/>
          <w:divBdr>
            <w:top w:val="none" w:sz="0" w:space="0" w:color="auto"/>
            <w:left w:val="none" w:sz="0" w:space="0" w:color="auto"/>
            <w:bottom w:val="none" w:sz="0" w:space="0" w:color="auto"/>
            <w:right w:val="none" w:sz="0" w:space="0" w:color="auto"/>
          </w:divBdr>
        </w:div>
      </w:divsChild>
    </w:div>
    <w:div w:id="1457411579">
      <w:bodyDiv w:val="1"/>
      <w:marLeft w:val="0"/>
      <w:marRight w:val="0"/>
      <w:marTop w:val="0"/>
      <w:marBottom w:val="0"/>
      <w:divBdr>
        <w:top w:val="none" w:sz="0" w:space="0" w:color="auto"/>
        <w:left w:val="none" w:sz="0" w:space="0" w:color="auto"/>
        <w:bottom w:val="none" w:sz="0" w:space="0" w:color="auto"/>
        <w:right w:val="none" w:sz="0" w:space="0" w:color="auto"/>
      </w:divBdr>
      <w:divsChild>
        <w:div w:id="975526113">
          <w:marLeft w:val="2030"/>
          <w:marRight w:val="0"/>
          <w:marTop w:val="0"/>
          <w:marBottom w:val="0"/>
          <w:divBdr>
            <w:top w:val="none" w:sz="0" w:space="0" w:color="auto"/>
            <w:left w:val="none" w:sz="0" w:space="0" w:color="auto"/>
            <w:bottom w:val="none" w:sz="0" w:space="0" w:color="auto"/>
            <w:right w:val="none" w:sz="0" w:space="0" w:color="auto"/>
          </w:divBdr>
        </w:div>
        <w:div w:id="1271278230">
          <w:marLeft w:val="2030"/>
          <w:marRight w:val="0"/>
          <w:marTop w:val="0"/>
          <w:marBottom w:val="0"/>
          <w:divBdr>
            <w:top w:val="none" w:sz="0" w:space="0" w:color="auto"/>
            <w:left w:val="none" w:sz="0" w:space="0" w:color="auto"/>
            <w:bottom w:val="none" w:sz="0" w:space="0" w:color="auto"/>
            <w:right w:val="none" w:sz="0" w:space="0" w:color="auto"/>
          </w:divBdr>
        </w:div>
        <w:div w:id="1887136661">
          <w:marLeft w:val="547"/>
          <w:marRight w:val="0"/>
          <w:marTop w:val="0"/>
          <w:marBottom w:val="0"/>
          <w:divBdr>
            <w:top w:val="none" w:sz="0" w:space="0" w:color="auto"/>
            <w:left w:val="none" w:sz="0" w:space="0" w:color="auto"/>
            <w:bottom w:val="none" w:sz="0" w:space="0" w:color="auto"/>
            <w:right w:val="none" w:sz="0" w:space="0" w:color="auto"/>
          </w:divBdr>
        </w:div>
        <w:div w:id="1950501009">
          <w:marLeft w:val="1166"/>
          <w:marRight w:val="0"/>
          <w:marTop w:val="0"/>
          <w:marBottom w:val="0"/>
          <w:divBdr>
            <w:top w:val="none" w:sz="0" w:space="0" w:color="auto"/>
            <w:left w:val="none" w:sz="0" w:space="0" w:color="auto"/>
            <w:bottom w:val="none" w:sz="0" w:space="0" w:color="auto"/>
            <w:right w:val="none" w:sz="0" w:space="0" w:color="auto"/>
          </w:divBdr>
        </w:div>
        <w:div w:id="2044013017">
          <w:marLeft w:val="1166"/>
          <w:marRight w:val="0"/>
          <w:marTop w:val="0"/>
          <w:marBottom w:val="0"/>
          <w:divBdr>
            <w:top w:val="none" w:sz="0" w:space="0" w:color="auto"/>
            <w:left w:val="none" w:sz="0" w:space="0" w:color="auto"/>
            <w:bottom w:val="none" w:sz="0" w:space="0" w:color="auto"/>
            <w:right w:val="none" w:sz="0" w:space="0" w:color="auto"/>
          </w:divBdr>
        </w:div>
        <w:div w:id="2086802915">
          <w:marLeft w:val="1166"/>
          <w:marRight w:val="0"/>
          <w:marTop w:val="0"/>
          <w:marBottom w:val="0"/>
          <w:divBdr>
            <w:top w:val="none" w:sz="0" w:space="0" w:color="auto"/>
            <w:left w:val="none" w:sz="0" w:space="0" w:color="auto"/>
            <w:bottom w:val="none" w:sz="0" w:space="0" w:color="auto"/>
            <w:right w:val="none" w:sz="0" w:space="0" w:color="auto"/>
          </w:divBdr>
        </w:div>
      </w:divsChild>
    </w:div>
    <w:div w:id="1459497153">
      <w:bodyDiv w:val="1"/>
      <w:marLeft w:val="0"/>
      <w:marRight w:val="0"/>
      <w:marTop w:val="0"/>
      <w:marBottom w:val="0"/>
      <w:divBdr>
        <w:top w:val="none" w:sz="0" w:space="0" w:color="auto"/>
        <w:left w:val="none" w:sz="0" w:space="0" w:color="auto"/>
        <w:bottom w:val="none" w:sz="0" w:space="0" w:color="auto"/>
        <w:right w:val="none" w:sz="0" w:space="0" w:color="auto"/>
      </w:divBdr>
    </w:div>
    <w:div w:id="1461848986">
      <w:bodyDiv w:val="1"/>
      <w:marLeft w:val="0"/>
      <w:marRight w:val="0"/>
      <w:marTop w:val="0"/>
      <w:marBottom w:val="0"/>
      <w:divBdr>
        <w:top w:val="none" w:sz="0" w:space="0" w:color="auto"/>
        <w:left w:val="none" w:sz="0" w:space="0" w:color="auto"/>
        <w:bottom w:val="none" w:sz="0" w:space="0" w:color="auto"/>
        <w:right w:val="none" w:sz="0" w:space="0" w:color="auto"/>
      </w:divBdr>
    </w:div>
    <w:div w:id="1462528256">
      <w:bodyDiv w:val="1"/>
      <w:marLeft w:val="0"/>
      <w:marRight w:val="0"/>
      <w:marTop w:val="0"/>
      <w:marBottom w:val="0"/>
      <w:divBdr>
        <w:top w:val="none" w:sz="0" w:space="0" w:color="auto"/>
        <w:left w:val="none" w:sz="0" w:space="0" w:color="auto"/>
        <w:bottom w:val="none" w:sz="0" w:space="0" w:color="auto"/>
        <w:right w:val="none" w:sz="0" w:space="0" w:color="auto"/>
      </w:divBdr>
    </w:div>
    <w:div w:id="1477451685">
      <w:bodyDiv w:val="1"/>
      <w:marLeft w:val="0"/>
      <w:marRight w:val="0"/>
      <w:marTop w:val="0"/>
      <w:marBottom w:val="0"/>
      <w:divBdr>
        <w:top w:val="none" w:sz="0" w:space="0" w:color="auto"/>
        <w:left w:val="none" w:sz="0" w:space="0" w:color="auto"/>
        <w:bottom w:val="none" w:sz="0" w:space="0" w:color="auto"/>
        <w:right w:val="none" w:sz="0" w:space="0" w:color="auto"/>
      </w:divBdr>
      <w:divsChild>
        <w:div w:id="739981398">
          <w:marLeft w:val="1166"/>
          <w:marRight w:val="0"/>
          <w:marTop w:val="77"/>
          <w:marBottom w:val="0"/>
          <w:divBdr>
            <w:top w:val="none" w:sz="0" w:space="0" w:color="auto"/>
            <w:left w:val="none" w:sz="0" w:space="0" w:color="auto"/>
            <w:bottom w:val="none" w:sz="0" w:space="0" w:color="auto"/>
            <w:right w:val="none" w:sz="0" w:space="0" w:color="auto"/>
          </w:divBdr>
        </w:div>
      </w:divsChild>
    </w:div>
    <w:div w:id="1494568297">
      <w:bodyDiv w:val="1"/>
      <w:marLeft w:val="0"/>
      <w:marRight w:val="0"/>
      <w:marTop w:val="0"/>
      <w:marBottom w:val="0"/>
      <w:divBdr>
        <w:top w:val="none" w:sz="0" w:space="0" w:color="auto"/>
        <w:left w:val="none" w:sz="0" w:space="0" w:color="auto"/>
        <w:bottom w:val="none" w:sz="0" w:space="0" w:color="auto"/>
        <w:right w:val="none" w:sz="0" w:space="0" w:color="auto"/>
      </w:divBdr>
    </w:div>
    <w:div w:id="1507943813">
      <w:bodyDiv w:val="1"/>
      <w:marLeft w:val="0"/>
      <w:marRight w:val="0"/>
      <w:marTop w:val="0"/>
      <w:marBottom w:val="0"/>
      <w:divBdr>
        <w:top w:val="none" w:sz="0" w:space="0" w:color="auto"/>
        <w:left w:val="none" w:sz="0" w:space="0" w:color="auto"/>
        <w:bottom w:val="none" w:sz="0" w:space="0" w:color="auto"/>
        <w:right w:val="none" w:sz="0" w:space="0" w:color="auto"/>
      </w:divBdr>
    </w:div>
    <w:div w:id="1511020348">
      <w:bodyDiv w:val="1"/>
      <w:marLeft w:val="0"/>
      <w:marRight w:val="0"/>
      <w:marTop w:val="0"/>
      <w:marBottom w:val="0"/>
      <w:divBdr>
        <w:top w:val="none" w:sz="0" w:space="0" w:color="auto"/>
        <w:left w:val="none" w:sz="0" w:space="0" w:color="auto"/>
        <w:bottom w:val="none" w:sz="0" w:space="0" w:color="auto"/>
        <w:right w:val="none" w:sz="0" w:space="0" w:color="auto"/>
      </w:divBdr>
      <w:divsChild>
        <w:div w:id="875241089">
          <w:marLeft w:val="1166"/>
          <w:marRight w:val="0"/>
          <w:marTop w:val="0"/>
          <w:marBottom w:val="0"/>
          <w:divBdr>
            <w:top w:val="none" w:sz="0" w:space="0" w:color="auto"/>
            <w:left w:val="none" w:sz="0" w:space="0" w:color="auto"/>
            <w:bottom w:val="none" w:sz="0" w:space="0" w:color="auto"/>
            <w:right w:val="none" w:sz="0" w:space="0" w:color="auto"/>
          </w:divBdr>
        </w:div>
        <w:div w:id="1313606806">
          <w:marLeft w:val="1166"/>
          <w:marRight w:val="0"/>
          <w:marTop w:val="0"/>
          <w:marBottom w:val="0"/>
          <w:divBdr>
            <w:top w:val="none" w:sz="0" w:space="0" w:color="auto"/>
            <w:left w:val="none" w:sz="0" w:space="0" w:color="auto"/>
            <w:bottom w:val="none" w:sz="0" w:space="0" w:color="auto"/>
            <w:right w:val="none" w:sz="0" w:space="0" w:color="auto"/>
          </w:divBdr>
        </w:div>
      </w:divsChild>
    </w:div>
    <w:div w:id="1511947590">
      <w:bodyDiv w:val="1"/>
      <w:marLeft w:val="0"/>
      <w:marRight w:val="0"/>
      <w:marTop w:val="0"/>
      <w:marBottom w:val="0"/>
      <w:divBdr>
        <w:top w:val="none" w:sz="0" w:space="0" w:color="auto"/>
        <w:left w:val="none" w:sz="0" w:space="0" w:color="auto"/>
        <w:bottom w:val="none" w:sz="0" w:space="0" w:color="auto"/>
        <w:right w:val="none" w:sz="0" w:space="0" w:color="auto"/>
      </w:divBdr>
    </w:div>
    <w:div w:id="1519543879">
      <w:bodyDiv w:val="1"/>
      <w:marLeft w:val="0"/>
      <w:marRight w:val="0"/>
      <w:marTop w:val="0"/>
      <w:marBottom w:val="0"/>
      <w:divBdr>
        <w:top w:val="none" w:sz="0" w:space="0" w:color="auto"/>
        <w:left w:val="none" w:sz="0" w:space="0" w:color="auto"/>
        <w:bottom w:val="none" w:sz="0" w:space="0" w:color="auto"/>
        <w:right w:val="none" w:sz="0" w:space="0" w:color="auto"/>
      </w:divBdr>
    </w:div>
    <w:div w:id="1524129430">
      <w:bodyDiv w:val="1"/>
      <w:marLeft w:val="0"/>
      <w:marRight w:val="0"/>
      <w:marTop w:val="0"/>
      <w:marBottom w:val="0"/>
      <w:divBdr>
        <w:top w:val="none" w:sz="0" w:space="0" w:color="auto"/>
        <w:left w:val="none" w:sz="0" w:space="0" w:color="auto"/>
        <w:bottom w:val="none" w:sz="0" w:space="0" w:color="auto"/>
        <w:right w:val="none" w:sz="0" w:space="0" w:color="auto"/>
      </w:divBdr>
      <w:divsChild>
        <w:div w:id="814026084">
          <w:marLeft w:val="1166"/>
          <w:marRight w:val="0"/>
          <w:marTop w:val="86"/>
          <w:marBottom w:val="0"/>
          <w:divBdr>
            <w:top w:val="none" w:sz="0" w:space="0" w:color="auto"/>
            <w:left w:val="none" w:sz="0" w:space="0" w:color="auto"/>
            <w:bottom w:val="none" w:sz="0" w:space="0" w:color="auto"/>
            <w:right w:val="none" w:sz="0" w:space="0" w:color="auto"/>
          </w:divBdr>
        </w:div>
        <w:div w:id="931202818">
          <w:marLeft w:val="1166"/>
          <w:marRight w:val="0"/>
          <w:marTop w:val="86"/>
          <w:marBottom w:val="0"/>
          <w:divBdr>
            <w:top w:val="none" w:sz="0" w:space="0" w:color="auto"/>
            <w:left w:val="none" w:sz="0" w:space="0" w:color="auto"/>
            <w:bottom w:val="none" w:sz="0" w:space="0" w:color="auto"/>
            <w:right w:val="none" w:sz="0" w:space="0" w:color="auto"/>
          </w:divBdr>
        </w:div>
        <w:div w:id="1014503990">
          <w:marLeft w:val="1166"/>
          <w:marRight w:val="0"/>
          <w:marTop w:val="86"/>
          <w:marBottom w:val="0"/>
          <w:divBdr>
            <w:top w:val="none" w:sz="0" w:space="0" w:color="auto"/>
            <w:left w:val="none" w:sz="0" w:space="0" w:color="auto"/>
            <w:bottom w:val="none" w:sz="0" w:space="0" w:color="auto"/>
            <w:right w:val="none" w:sz="0" w:space="0" w:color="auto"/>
          </w:divBdr>
        </w:div>
        <w:div w:id="1116558180">
          <w:marLeft w:val="1166"/>
          <w:marRight w:val="0"/>
          <w:marTop w:val="86"/>
          <w:marBottom w:val="0"/>
          <w:divBdr>
            <w:top w:val="none" w:sz="0" w:space="0" w:color="auto"/>
            <w:left w:val="none" w:sz="0" w:space="0" w:color="auto"/>
            <w:bottom w:val="none" w:sz="0" w:space="0" w:color="auto"/>
            <w:right w:val="none" w:sz="0" w:space="0" w:color="auto"/>
          </w:divBdr>
        </w:div>
      </w:divsChild>
    </w:div>
    <w:div w:id="1547639845">
      <w:bodyDiv w:val="1"/>
      <w:marLeft w:val="0"/>
      <w:marRight w:val="0"/>
      <w:marTop w:val="0"/>
      <w:marBottom w:val="0"/>
      <w:divBdr>
        <w:top w:val="none" w:sz="0" w:space="0" w:color="auto"/>
        <w:left w:val="none" w:sz="0" w:space="0" w:color="auto"/>
        <w:bottom w:val="none" w:sz="0" w:space="0" w:color="auto"/>
        <w:right w:val="none" w:sz="0" w:space="0" w:color="auto"/>
      </w:divBdr>
    </w:div>
    <w:div w:id="1548758274">
      <w:bodyDiv w:val="1"/>
      <w:marLeft w:val="0"/>
      <w:marRight w:val="0"/>
      <w:marTop w:val="0"/>
      <w:marBottom w:val="0"/>
      <w:divBdr>
        <w:top w:val="none" w:sz="0" w:space="0" w:color="auto"/>
        <w:left w:val="none" w:sz="0" w:space="0" w:color="auto"/>
        <w:bottom w:val="none" w:sz="0" w:space="0" w:color="auto"/>
        <w:right w:val="none" w:sz="0" w:space="0" w:color="auto"/>
      </w:divBdr>
      <w:divsChild>
        <w:div w:id="641423365">
          <w:marLeft w:val="1166"/>
          <w:marRight w:val="0"/>
          <w:marTop w:val="86"/>
          <w:marBottom w:val="0"/>
          <w:divBdr>
            <w:top w:val="none" w:sz="0" w:space="0" w:color="auto"/>
            <w:left w:val="none" w:sz="0" w:space="0" w:color="auto"/>
            <w:bottom w:val="none" w:sz="0" w:space="0" w:color="auto"/>
            <w:right w:val="none" w:sz="0" w:space="0" w:color="auto"/>
          </w:divBdr>
        </w:div>
        <w:div w:id="800926521">
          <w:marLeft w:val="1166"/>
          <w:marRight w:val="0"/>
          <w:marTop w:val="86"/>
          <w:marBottom w:val="0"/>
          <w:divBdr>
            <w:top w:val="none" w:sz="0" w:space="0" w:color="auto"/>
            <w:left w:val="none" w:sz="0" w:space="0" w:color="auto"/>
            <w:bottom w:val="none" w:sz="0" w:space="0" w:color="auto"/>
            <w:right w:val="none" w:sz="0" w:space="0" w:color="auto"/>
          </w:divBdr>
        </w:div>
        <w:div w:id="1163620244">
          <w:marLeft w:val="547"/>
          <w:marRight w:val="0"/>
          <w:marTop w:val="86"/>
          <w:marBottom w:val="0"/>
          <w:divBdr>
            <w:top w:val="none" w:sz="0" w:space="0" w:color="auto"/>
            <w:left w:val="none" w:sz="0" w:space="0" w:color="auto"/>
            <w:bottom w:val="none" w:sz="0" w:space="0" w:color="auto"/>
            <w:right w:val="none" w:sz="0" w:space="0" w:color="auto"/>
          </w:divBdr>
        </w:div>
        <w:div w:id="1554580067">
          <w:marLeft w:val="1166"/>
          <w:marRight w:val="0"/>
          <w:marTop w:val="86"/>
          <w:marBottom w:val="0"/>
          <w:divBdr>
            <w:top w:val="none" w:sz="0" w:space="0" w:color="auto"/>
            <w:left w:val="none" w:sz="0" w:space="0" w:color="auto"/>
            <w:bottom w:val="none" w:sz="0" w:space="0" w:color="auto"/>
            <w:right w:val="none" w:sz="0" w:space="0" w:color="auto"/>
          </w:divBdr>
        </w:div>
        <w:div w:id="1995179772">
          <w:marLeft w:val="1166"/>
          <w:marRight w:val="0"/>
          <w:marTop w:val="86"/>
          <w:marBottom w:val="0"/>
          <w:divBdr>
            <w:top w:val="none" w:sz="0" w:space="0" w:color="auto"/>
            <w:left w:val="none" w:sz="0" w:space="0" w:color="auto"/>
            <w:bottom w:val="none" w:sz="0" w:space="0" w:color="auto"/>
            <w:right w:val="none" w:sz="0" w:space="0" w:color="auto"/>
          </w:divBdr>
        </w:div>
      </w:divsChild>
    </w:div>
    <w:div w:id="1596396702">
      <w:bodyDiv w:val="1"/>
      <w:marLeft w:val="0"/>
      <w:marRight w:val="0"/>
      <w:marTop w:val="0"/>
      <w:marBottom w:val="0"/>
      <w:divBdr>
        <w:top w:val="none" w:sz="0" w:space="0" w:color="auto"/>
        <w:left w:val="none" w:sz="0" w:space="0" w:color="auto"/>
        <w:bottom w:val="none" w:sz="0" w:space="0" w:color="auto"/>
        <w:right w:val="none" w:sz="0" w:space="0" w:color="auto"/>
      </w:divBdr>
    </w:div>
    <w:div w:id="1605113002">
      <w:bodyDiv w:val="1"/>
      <w:marLeft w:val="0"/>
      <w:marRight w:val="0"/>
      <w:marTop w:val="0"/>
      <w:marBottom w:val="0"/>
      <w:divBdr>
        <w:top w:val="none" w:sz="0" w:space="0" w:color="auto"/>
        <w:left w:val="none" w:sz="0" w:space="0" w:color="auto"/>
        <w:bottom w:val="none" w:sz="0" w:space="0" w:color="auto"/>
        <w:right w:val="none" w:sz="0" w:space="0" w:color="auto"/>
      </w:divBdr>
    </w:div>
    <w:div w:id="1605189509">
      <w:bodyDiv w:val="1"/>
      <w:marLeft w:val="0"/>
      <w:marRight w:val="0"/>
      <w:marTop w:val="0"/>
      <w:marBottom w:val="0"/>
      <w:divBdr>
        <w:top w:val="none" w:sz="0" w:space="0" w:color="auto"/>
        <w:left w:val="none" w:sz="0" w:space="0" w:color="auto"/>
        <w:bottom w:val="none" w:sz="0" w:space="0" w:color="auto"/>
        <w:right w:val="none" w:sz="0" w:space="0" w:color="auto"/>
      </w:divBdr>
    </w:div>
    <w:div w:id="1605723913">
      <w:bodyDiv w:val="1"/>
      <w:marLeft w:val="0"/>
      <w:marRight w:val="0"/>
      <w:marTop w:val="0"/>
      <w:marBottom w:val="0"/>
      <w:divBdr>
        <w:top w:val="none" w:sz="0" w:space="0" w:color="auto"/>
        <w:left w:val="none" w:sz="0" w:space="0" w:color="auto"/>
        <w:bottom w:val="none" w:sz="0" w:space="0" w:color="auto"/>
        <w:right w:val="none" w:sz="0" w:space="0" w:color="auto"/>
      </w:divBdr>
    </w:div>
    <w:div w:id="1619020733">
      <w:bodyDiv w:val="1"/>
      <w:marLeft w:val="0"/>
      <w:marRight w:val="0"/>
      <w:marTop w:val="0"/>
      <w:marBottom w:val="0"/>
      <w:divBdr>
        <w:top w:val="none" w:sz="0" w:space="0" w:color="auto"/>
        <w:left w:val="none" w:sz="0" w:space="0" w:color="auto"/>
        <w:bottom w:val="none" w:sz="0" w:space="0" w:color="auto"/>
        <w:right w:val="none" w:sz="0" w:space="0" w:color="auto"/>
      </w:divBdr>
    </w:div>
    <w:div w:id="1626692789">
      <w:bodyDiv w:val="1"/>
      <w:marLeft w:val="0"/>
      <w:marRight w:val="0"/>
      <w:marTop w:val="0"/>
      <w:marBottom w:val="0"/>
      <w:divBdr>
        <w:top w:val="none" w:sz="0" w:space="0" w:color="auto"/>
        <w:left w:val="none" w:sz="0" w:space="0" w:color="auto"/>
        <w:bottom w:val="none" w:sz="0" w:space="0" w:color="auto"/>
        <w:right w:val="none" w:sz="0" w:space="0" w:color="auto"/>
      </w:divBdr>
    </w:div>
    <w:div w:id="1631322848">
      <w:bodyDiv w:val="1"/>
      <w:marLeft w:val="0"/>
      <w:marRight w:val="0"/>
      <w:marTop w:val="0"/>
      <w:marBottom w:val="0"/>
      <w:divBdr>
        <w:top w:val="none" w:sz="0" w:space="0" w:color="auto"/>
        <w:left w:val="none" w:sz="0" w:space="0" w:color="auto"/>
        <w:bottom w:val="none" w:sz="0" w:space="0" w:color="auto"/>
        <w:right w:val="none" w:sz="0" w:space="0" w:color="auto"/>
      </w:divBdr>
    </w:div>
    <w:div w:id="1653562481">
      <w:bodyDiv w:val="1"/>
      <w:marLeft w:val="0"/>
      <w:marRight w:val="0"/>
      <w:marTop w:val="0"/>
      <w:marBottom w:val="0"/>
      <w:divBdr>
        <w:top w:val="none" w:sz="0" w:space="0" w:color="auto"/>
        <w:left w:val="none" w:sz="0" w:space="0" w:color="auto"/>
        <w:bottom w:val="none" w:sz="0" w:space="0" w:color="auto"/>
        <w:right w:val="none" w:sz="0" w:space="0" w:color="auto"/>
      </w:divBdr>
    </w:div>
    <w:div w:id="1656251913">
      <w:bodyDiv w:val="1"/>
      <w:marLeft w:val="0"/>
      <w:marRight w:val="0"/>
      <w:marTop w:val="0"/>
      <w:marBottom w:val="0"/>
      <w:divBdr>
        <w:top w:val="none" w:sz="0" w:space="0" w:color="auto"/>
        <w:left w:val="none" w:sz="0" w:space="0" w:color="auto"/>
        <w:bottom w:val="none" w:sz="0" w:space="0" w:color="auto"/>
        <w:right w:val="none" w:sz="0" w:space="0" w:color="auto"/>
      </w:divBdr>
      <w:divsChild>
        <w:div w:id="1477798427">
          <w:marLeft w:val="0"/>
          <w:marRight w:val="0"/>
          <w:marTop w:val="0"/>
          <w:marBottom w:val="0"/>
          <w:divBdr>
            <w:top w:val="none" w:sz="0" w:space="0" w:color="auto"/>
            <w:left w:val="none" w:sz="0" w:space="0" w:color="auto"/>
            <w:bottom w:val="none" w:sz="0" w:space="0" w:color="auto"/>
            <w:right w:val="none" w:sz="0" w:space="0" w:color="auto"/>
          </w:divBdr>
          <w:divsChild>
            <w:div w:id="309553310">
              <w:marLeft w:val="0"/>
              <w:marRight w:val="0"/>
              <w:marTop w:val="0"/>
              <w:marBottom w:val="0"/>
              <w:divBdr>
                <w:top w:val="none" w:sz="0" w:space="0" w:color="auto"/>
                <w:left w:val="none" w:sz="0" w:space="0" w:color="auto"/>
                <w:bottom w:val="none" w:sz="0" w:space="0" w:color="auto"/>
                <w:right w:val="none" w:sz="0" w:space="0" w:color="auto"/>
              </w:divBdr>
            </w:div>
            <w:div w:id="400294719">
              <w:marLeft w:val="0"/>
              <w:marRight w:val="0"/>
              <w:marTop w:val="0"/>
              <w:marBottom w:val="0"/>
              <w:divBdr>
                <w:top w:val="none" w:sz="0" w:space="0" w:color="auto"/>
                <w:left w:val="none" w:sz="0" w:space="0" w:color="auto"/>
                <w:bottom w:val="none" w:sz="0" w:space="0" w:color="auto"/>
                <w:right w:val="none" w:sz="0" w:space="0" w:color="auto"/>
              </w:divBdr>
            </w:div>
            <w:div w:id="484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616">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701785619">
      <w:bodyDiv w:val="1"/>
      <w:marLeft w:val="0"/>
      <w:marRight w:val="0"/>
      <w:marTop w:val="0"/>
      <w:marBottom w:val="0"/>
      <w:divBdr>
        <w:top w:val="none" w:sz="0" w:space="0" w:color="auto"/>
        <w:left w:val="none" w:sz="0" w:space="0" w:color="auto"/>
        <w:bottom w:val="none" w:sz="0" w:space="0" w:color="auto"/>
        <w:right w:val="none" w:sz="0" w:space="0" w:color="auto"/>
      </w:divBdr>
      <w:divsChild>
        <w:div w:id="1096436487">
          <w:marLeft w:val="0"/>
          <w:marRight w:val="0"/>
          <w:marTop w:val="0"/>
          <w:marBottom w:val="0"/>
          <w:divBdr>
            <w:top w:val="single" w:sz="6" w:space="0" w:color="DDDDDD"/>
            <w:left w:val="none" w:sz="0" w:space="0" w:color="auto"/>
            <w:bottom w:val="none" w:sz="0" w:space="0" w:color="auto"/>
            <w:right w:val="none" w:sz="0" w:space="0" w:color="auto"/>
          </w:divBdr>
          <w:divsChild>
            <w:div w:id="6052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436">
      <w:bodyDiv w:val="1"/>
      <w:marLeft w:val="0"/>
      <w:marRight w:val="0"/>
      <w:marTop w:val="0"/>
      <w:marBottom w:val="0"/>
      <w:divBdr>
        <w:top w:val="none" w:sz="0" w:space="0" w:color="auto"/>
        <w:left w:val="none" w:sz="0" w:space="0" w:color="auto"/>
        <w:bottom w:val="none" w:sz="0" w:space="0" w:color="auto"/>
        <w:right w:val="none" w:sz="0" w:space="0" w:color="auto"/>
      </w:divBdr>
    </w:div>
    <w:div w:id="1726760766">
      <w:bodyDiv w:val="1"/>
      <w:marLeft w:val="0"/>
      <w:marRight w:val="0"/>
      <w:marTop w:val="0"/>
      <w:marBottom w:val="0"/>
      <w:divBdr>
        <w:top w:val="none" w:sz="0" w:space="0" w:color="auto"/>
        <w:left w:val="none" w:sz="0" w:space="0" w:color="auto"/>
        <w:bottom w:val="none" w:sz="0" w:space="0" w:color="auto"/>
        <w:right w:val="none" w:sz="0" w:space="0" w:color="auto"/>
      </w:divBdr>
    </w:div>
    <w:div w:id="1733891952">
      <w:bodyDiv w:val="1"/>
      <w:marLeft w:val="0"/>
      <w:marRight w:val="0"/>
      <w:marTop w:val="0"/>
      <w:marBottom w:val="0"/>
      <w:divBdr>
        <w:top w:val="none" w:sz="0" w:space="0" w:color="auto"/>
        <w:left w:val="none" w:sz="0" w:space="0" w:color="auto"/>
        <w:bottom w:val="none" w:sz="0" w:space="0" w:color="auto"/>
        <w:right w:val="none" w:sz="0" w:space="0" w:color="auto"/>
      </w:divBdr>
    </w:div>
    <w:div w:id="1752967786">
      <w:bodyDiv w:val="1"/>
      <w:marLeft w:val="0"/>
      <w:marRight w:val="0"/>
      <w:marTop w:val="0"/>
      <w:marBottom w:val="0"/>
      <w:divBdr>
        <w:top w:val="none" w:sz="0" w:space="0" w:color="auto"/>
        <w:left w:val="none" w:sz="0" w:space="0" w:color="auto"/>
        <w:bottom w:val="none" w:sz="0" w:space="0" w:color="auto"/>
        <w:right w:val="none" w:sz="0" w:space="0" w:color="auto"/>
      </w:divBdr>
    </w:div>
    <w:div w:id="1780952626">
      <w:bodyDiv w:val="1"/>
      <w:marLeft w:val="0"/>
      <w:marRight w:val="0"/>
      <w:marTop w:val="0"/>
      <w:marBottom w:val="0"/>
      <w:divBdr>
        <w:top w:val="none" w:sz="0" w:space="0" w:color="auto"/>
        <w:left w:val="none" w:sz="0" w:space="0" w:color="auto"/>
        <w:bottom w:val="none" w:sz="0" w:space="0" w:color="auto"/>
        <w:right w:val="none" w:sz="0" w:space="0" w:color="auto"/>
      </w:divBdr>
      <w:divsChild>
        <w:div w:id="134761440">
          <w:marLeft w:val="1080"/>
          <w:marRight w:val="0"/>
          <w:marTop w:val="67"/>
          <w:marBottom w:val="0"/>
          <w:divBdr>
            <w:top w:val="none" w:sz="0" w:space="0" w:color="auto"/>
            <w:left w:val="none" w:sz="0" w:space="0" w:color="auto"/>
            <w:bottom w:val="none" w:sz="0" w:space="0" w:color="auto"/>
            <w:right w:val="none" w:sz="0" w:space="0" w:color="auto"/>
          </w:divBdr>
        </w:div>
        <w:div w:id="885680058">
          <w:marLeft w:val="446"/>
          <w:marRight w:val="0"/>
          <w:marTop w:val="86"/>
          <w:marBottom w:val="0"/>
          <w:divBdr>
            <w:top w:val="none" w:sz="0" w:space="0" w:color="auto"/>
            <w:left w:val="none" w:sz="0" w:space="0" w:color="auto"/>
            <w:bottom w:val="none" w:sz="0" w:space="0" w:color="auto"/>
            <w:right w:val="none" w:sz="0" w:space="0" w:color="auto"/>
          </w:divBdr>
        </w:div>
        <w:div w:id="1635940613">
          <w:marLeft w:val="1080"/>
          <w:marRight w:val="0"/>
          <w:marTop w:val="67"/>
          <w:marBottom w:val="0"/>
          <w:divBdr>
            <w:top w:val="none" w:sz="0" w:space="0" w:color="auto"/>
            <w:left w:val="none" w:sz="0" w:space="0" w:color="auto"/>
            <w:bottom w:val="none" w:sz="0" w:space="0" w:color="auto"/>
            <w:right w:val="none" w:sz="0" w:space="0" w:color="auto"/>
          </w:divBdr>
        </w:div>
        <w:div w:id="1806269956">
          <w:marLeft w:val="1080"/>
          <w:marRight w:val="0"/>
          <w:marTop w:val="67"/>
          <w:marBottom w:val="0"/>
          <w:divBdr>
            <w:top w:val="none" w:sz="0" w:space="0" w:color="auto"/>
            <w:left w:val="none" w:sz="0" w:space="0" w:color="auto"/>
            <w:bottom w:val="none" w:sz="0" w:space="0" w:color="auto"/>
            <w:right w:val="none" w:sz="0" w:space="0" w:color="auto"/>
          </w:divBdr>
        </w:div>
        <w:div w:id="1864006199">
          <w:marLeft w:val="1080"/>
          <w:marRight w:val="0"/>
          <w:marTop w:val="67"/>
          <w:marBottom w:val="0"/>
          <w:divBdr>
            <w:top w:val="none" w:sz="0" w:space="0" w:color="auto"/>
            <w:left w:val="none" w:sz="0" w:space="0" w:color="auto"/>
            <w:bottom w:val="none" w:sz="0" w:space="0" w:color="auto"/>
            <w:right w:val="none" w:sz="0" w:space="0" w:color="auto"/>
          </w:divBdr>
        </w:div>
      </w:divsChild>
    </w:div>
    <w:div w:id="1784812158">
      <w:bodyDiv w:val="1"/>
      <w:marLeft w:val="0"/>
      <w:marRight w:val="0"/>
      <w:marTop w:val="0"/>
      <w:marBottom w:val="0"/>
      <w:divBdr>
        <w:top w:val="none" w:sz="0" w:space="0" w:color="auto"/>
        <w:left w:val="none" w:sz="0" w:space="0" w:color="auto"/>
        <w:bottom w:val="none" w:sz="0" w:space="0" w:color="auto"/>
        <w:right w:val="none" w:sz="0" w:space="0" w:color="auto"/>
      </w:divBdr>
      <w:divsChild>
        <w:div w:id="1527786999">
          <w:marLeft w:val="547"/>
          <w:marRight w:val="0"/>
          <w:marTop w:val="86"/>
          <w:marBottom w:val="0"/>
          <w:divBdr>
            <w:top w:val="none" w:sz="0" w:space="0" w:color="auto"/>
            <w:left w:val="none" w:sz="0" w:space="0" w:color="auto"/>
            <w:bottom w:val="none" w:sz="0" w:space="0" w:color="auto"/>
            <w:right w:val="none" w:sz="0" w:space="0" w:color="auto"/>
          </w:divBdr>
        </w:div>
      </w:divsChild>
    </w:div>
    <w:div w:id="1797480323">
      <w:bodyDiv w:val="1"/>
      <w:marLeft w:val="0"/>
      <w:marRight w:val="0"/>
      <w:marTop w:val="0"/>
      <w:marBottom w:val="0"/>
      <w:divBdr>
        <w:top w:val="none" w:sz="0" w:space="0" w:color="auto"/>
        <w:left w:val="none" w:sz="0" w:space="0" w:color="auto"/>
        <w:bottom w:val="none" w:sz="0" w:space="0" w:color="auto"/>
        <w:right w:val="none" w:sz="0" w:space="0" w:color="auto"/>
      </w:divBdr>
      <w:divsChild>
        <w:div w:id="58526884">
          <w:marLeft w:val="605"/>
          <w:marRight w:val="0"/>
          <w:marTop w:val="0"/>
          <w:marBottom w:val="0"/>
          <w:divBdr>
            <w:top w:val="none" w:sz="0" w:space="0" w:color="auto"/>
            <w:left w:val="none" w:sz="0" w:space="0" w:color="auto"/>
            <w:bottom w:val="none" w:sz="0" w:space="0" w:color="auto"/>
            <w:right w:val="none" w:sz="0" w:space="0" w:color="auto"/>
          </w:divBdr>
        </w:div>
      </w:divsChild>
    </w:div>
    <w:div w:id="1803880704">
      <w:bodyDiv w:val="1"/>
      <w:marLeft w:val="0"/>
      <w:marRight w:val="0"/>
      <w:marTop w:val="0"/>
      <w:marBottom w:val="0"/>
      <w:divBdr>
        <w:top w:val="none" w:sz="0" w:space="0" w:color="auto"/>
        <w:left w:val="none" w:sz="0" w:space="0" w:color="auto"/>
        <w:bottom w:val="none" w:sz="0" w:space="0" w:color="auto"/>
        <w:right w:val="none" w:sz="0" w:space="0" w:color="auto"/>
      </w:divBdr>
      <w:divsChild>
        <w:div w:id="1325547714">
          <w:marLeft w:val="605"/>
          <w:marRight w:val="0"/>
          <w:marTop w:val="0"/>
          <w:marBottom w:val="0"/>
          <w:divBdr>
            <w:top w:val="none" w:sz="0" w:space="0" w:color="auto"/>
            <w:left w:val="none" w:sz="0" w:space="0" w:color="auto"/>
            <w:bottom w:val="none" w:sz="0" w:space="0" w:color="auto"/>
            <w:right w:val="none" w:sz="0" w:space="0" w:color="auto"/>
          </w:divBdr>
        </w:div>
      </w:divsChild>
    </w:div>
    <w:div w:id="1807120242">
      <w:bodyDiv w:val="1"/>
      <w:marLeft w:val="0"/>
      <w:marRight w:val="0"/>
      <w:marTop w:val="0"/>
      <w:marBottom w:val="0"/>
      <w:divBdr>
        <w:top w:val="none" w:sz="0" w:space="0" w:color="auto"/>
        <w:left w:val="none" w:sz="0" w:space="0" w:color="auto"/>
        <w:bottom w:val="none" w:sz="0" w:space="0" w:color="auto"/>
        <w:right w:val="none" w:sz="0" w:space="0" w:color="auto"/>
      </w:divBdr>
    </w:div>
    <w:div w:id="1821724591">
      <w:bodyDiv w:val="1"/>
      <w:marLeft w:val="0"/>
      <w:marRight w:val="0"/>
      <w:marTop w:val="0"/>
      <w:marBottom w:val="0"/>
      <w:divBdr>
        <w:top w:val="none" w:sz="0" w:space="0" w:color="auto"/>
        <w:left w:val="none" w:sz="0" w:space="0" w:color="auto"/>
        <w:bottom w:val="none" w:sz="0" w:space="0" w:color="auto"/>
        <w:right w:val="none" w:sz="0" w:space="0" w:color="auto"/>
      </w:divBdr>
    </w:div>
    <w:div w:id="1825275639">
      <w:bodyDiv w:val="1"/>
      <w:marLeft w:val="0"/>
      <w:marRight w:val="0"/>
      <w:marTop w:val="0"/>
      <w:marBottom w:val="0"/>
      <w:divBdr>
        <w:top w:val="none" w:sz="0" w:space="0" w:color="auto"/>
        <w:left w:val="none" w:sz="0" w:space="0" w:color="auto"/>
        <w:bottom w:val="none" w:sz="0" w:space="0" w:color="auto"/>
        <w:right w:val="none" w:sz="0" w:space="0" w:color="auto"/>
      </w:divBdr>
    </w:div>
    <w:div w:id="1844054494">
      <w:bodyDiv w:val="1"/>
      <w:marLeft w:val="0"/>
      <w:marRight w:val="0"/>
      <w:marTop w:val="0"/>
      <w:marBottom w:val="0"/>
      <w:divBdr>
        <w:top w:val="none" w:sz="0" w:space="0" w:color="auto"/>
        <w:left w:val="none" w:sz="0" w:space="0" w:color="auto"/>
        <w:bottom w:val="none" w:sz="0" w:space="0" w:color="auto"/>
        <w:right w:val="none" w:sz="0" w:space="0" w:color="auto"/>
      </w:divBdr>
    </w:div>
    <w:div w:id="1845245430">
      <w:bodyDiv w:val="1"/>
      <w:marLeft w:val="0"/>
      <w:marRight w:val="0"/>
      <w:marTop w:val="0"/>
      <w:marBottom w:val="0"/>
      <w:divBdr>
        <w:top w:val="none" w:sz="0" w:space="0" w:color="auto"/>
        <w:left w:val="none" w:sz="0" w:space="0" w:color="auto"/>
        <w:bottom w:val="none" w:sz="0" w:space="0" w:color="auto"/>
        <w:right w:val="none" w:sz="0" w:space="0" w:color="auto"/>
      </w:divBdr>
    </w:div>
    <w:div w:id="1850025977">
      <w:bodyDiv w:val="1"/>
      <w:marLeft w:val="0"/>
      <w:marRight w:val="0"/>
      <w:marTop w:val="0"/>
      <w:marBottom w:val="0"/>
      <w:divBdr>
        <w:top w:val="none" w:sz="0" w:space="0" w:color="auto"/>
        <w:left w:val="none" w:sz="0" w:space="0" w:color="auto"/>
        <w:bottom w:val="none" w:sz="0" w:space="0" w:color="auto"/>
        <w:right w:val="none" w:sz="0" w:space="0" w:color="auto"/>
      </w:divBdr>
    </w:div>
    <w:div w:id="1853566677">
      <w:bodyDiv w:val="1"/>
      <w:marLeft w:val="0"/>
      <w:marRight w:val="0"/>
      <w:marTop w:val="0"/>
      <w:marBottom w:val="0"/>
      <w:divBdr>
        <w:top w:val="none" w:sz="0" w:space="0" w:color="auto"/>
        <w:left w:val="none" w:sz="0" w:space="0" w:color="auto"/>
        <w:bottom w:val="none" w:sz="0" w:space="0" w:color="auto"/>
        <w:right w:val="none" w:sz="0" w:space="0" w:color="auto"/>
      </w:divBdr>
      <w:divsChild>
        <w:div w:id="1540556907">
          <w:marLeft w:val="0"/>
          <w:marRight w:val="0"/>
          <w:marTop w:val="0"/>
          <w:marBottom w:val="0"/>
          <w:divBdr>
            <w:top w:val="none" w:sz="0" w:space="0" w:color="auto"/>
            <w:left w:val="none" w:sz="0" w:space="0" w:color="auto"/>
            <w:bottom w:val="none" w:sz="0" w:space="0" w:color="auto"/>
            <w:right w:val="none" w:sz="0" w:space="0" w:color="auto"/>
          </w:divBdr>
          <w:divsChild>
            <w:div w:id="1113596753">
              <w:marLeft w:val="0"/>
              <w:marRight w:val="0"/>
              <w:marTop w:val="0"/>
              <w:marBottom w:val="0"/>
              <w:divBdr>
                <w:top w:val="none" w:sz="0" w:space="0" w:color="auto"/>
                <w:left w:val="none" w:sz="0" w:space="0" w:color="auto"/>
                <w:bottom w:val="none" w:sz="0" w:space="0" w:color="auto"/>
                <w:right w:val="none" w:sz="0" w:space="0" w:color="auto"/>
              </w:divBdr>
              <w:divsChild>
                <w:div w:id="33427779">
                  <w:marLeft w:val="0"/>
                  <w:marRight w:val="0"/>
                  <w:marTop w:val="0"/>
                  <w:marBottom w:val="0"/>
                  <w:divBdr>
                    <w:top w:val="none" w:sz="0" w:space="0" w:color="auto"/>
                    <w:left w:val="none" w:sz="0" w:space="0" w:color="auto"/>
                    <w:bottom w:val="none" w:sz="0" w:space="0" w:color="auto"/>
                    <w:right w:val="none" w:sz="0" w:space="0" w:color="auto"/>
                  </w:divBdr>
                  <w:divsChild>
                    <w:div w:id="1879124651">
                      <w:marLeft w:val="2325"/>
                      <w:marRight w:val="0"/>
                      <w:marTop w:val="0"/>
                      <w:marBottom w:val="0"/>
                      <w:divBdr>
                        <w:top w:val="none" w:sz="0" w:space="0" w:color="auto"/>
                        <w:left w:val="none" w:sz="0" w:space="0" w:color="auto"/>
                        <w:bottom w:val="none" w:sz="0" w:space="0" w:color="auto"/>
                        <w:right w:val="none" w:sz="0" w:space="0" w:color="auto"/>
                      </w:divBdr>
                      <w:divsChild>
                        <w:div w:id="115296207">
                          <w:marLeft w:val="0"/>
                          <w:marRight w:val="0"/>
                          <w:marTop w:val="0"/>
                          <w:marBottom w:val="0"/>
                          <w:divBdr>
                            <w:top w:val="none" w:sz="0" w:space="0" w:color="auto"/>
                            <w:left w:val="none" w:sz="0" w:space="0" w:color="auto"/>
                            <w:bottom w:val="none" w:sz="0" w:space="0" w:color="auto"/>
                            <w:right w:val="none" w:sz="0" w:space="0" w:color="auto"/>
                          </w:divBdr>
                          <w:divsChild>
                            <w:div w:id="989551816">
                              <w:marLeft w:val="0"/>
                              <w:marRight w:val="0"/>
                              <w:marTop w:val="0"/>
                              <w:marBottom w:val="0"/>
                              <w:divBdr>
                                <w:top w:val="none" w:sz="0" w:space="0" w:color="auto"/>
                                <w:left w:val="none" w:sz="0" w:space="0" w:color="auto"/>
                                <w:bottom w:val="none" w:sz="0" w:space="0" w:color="auto"/>
                                <w:right w:val="none" w:sz="0" w:space="0" w:color="auto"/>
                              </w:divBdr>
                              <w:divsChild>
                                <w:div w:id="999967047">
                                  <w:marLeft w:val="0"/>
                                  <w:marRight w:val="0"/>
                                  <w:marTop w:val="0"/>
                                  <w:marBottom w:val="0"/>
                                  <w:divBdr>
                                    <w:top w:val="none" w:sz="0" w:space="0" w:color="auto"/>
                                    <w:left w:val="none" w:sz="0" w:space="0" w:color="auto"/>
                                    <w:bottom w:val="none" w:sz="0" w:space="0" w:color="auto"/>
                                    <w:right w:val="none" w:sz="0" w:space="0" w:color="auto"/>
                                  </w:divBdr>
                                  <w:divsChild>
                                    <w:div w:id="538053826">
                                      <w:marLeft w:val="0"/>
                                      <w:marRight w:val="0"/>
                                      <w:marTop w:val="0"/>
                                      <w:marBottom w:val="0"/>
                                      <w:divBdr>
                                        <w:top w:val="none" w:sz="0" w:space="0" w:color="auto"/>
                                        <w:left w:val="none" w:sz="0" w:space="0" w:color="auto"/>
                                        <w:bottom w:val="none" w:sz="0" w:space="0" w:color="auto"/>
                                        <w:right w:val="none" w:sz="0" w:space="0" w:color="auto"/>
                                      </w:divBdr>
                                      <w:divsChild>
                                        <w:div w:id="1212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098647">
      <w:bodyDiv w:val="1"/>
      <w:marLeft w:val="0"/>
      <w:marRight w:val="0"/>
      <w:marTop w:val="0"/>
      <w:marBottom w:val="0"/>
      <w:divBdr>
        <w:top w:val="none" w:sz="0" w:space="0" w:color="auto"/>
        <w:left w:val="none" w:sz="0" w:space="0" w:color="auto"/>
        <w:bottom w:val="none" w:sz="0" w:space="0" w:color="auto"/>
        <w:right w:val="none" w:sz="0" w:space="0" w:color="auto"/>
      </w:divBdr>
    </w:div>
    <w:div w:id="1928153221">
      <w:bodyDiv w:val="1"/>
      <w:marLeft w:val="0"/>
      <w:marRight w:val="0"/>
      <w:marTop w:val="0"/>
      <w:marBottom w:val="0"/>
      <w:divBdr>
        <w:top w:val="none" w:sz="0" w:space="0" w:color="auto"/>
        <w:left w:val="none" w:sz="0" w:space="0" w:color="auto"/>
        <w:bottom w:val="none" w:sz="0" w:space="0" w:color="auto"/>
        <w:right w:val="none" w:sz="0" w:space="0" w:color="auto"/>
      </w:divBdr>
      <w:divsChild>
        <w:div w:id="474832795">
          <w:marLeft w:val="605"/>
          <w:marRight w:val="0"/>
          <w:marTop w:val="0"/>
          <w:marBottom w:val="0"/>
          <w:divBdr>
            <w:top w:val="none" w:sz="0" w:space="0" w:color="auto"/>
            <w:left w:val="none" w:sz="0" w:space="0" w:color="auto"/>
            <w:bottom w:val="none" w:sz="0" w:space="0" w:color="auto"/>
            <w:right w:val="none" w:sz="0" w:space="0" w:color="auto"/>
          </w:divBdr>
        </w:div>
      </w:divsChild>
    </w:div>
    <w:div w:id="1939559992">
      <w:bodyDiv w:val="1"/>
      <w:marLeft w:val="0"/>
      <w:marRight w:val="0"/>
      <w:marTop w:val="0"/>
      <w:marBottom w:val="0"/>
      <w:divBdr>
        <w:top w:val="none" w:sz="0" w:space="0" w:color="auto"/>
        <w:left w:val="none" w:sz="0" w:space="0" w:color="auto"/>
        <w:bottom w:val="none" w:sz="0" w:space="0" w:color="auto"/>
        <w:right w:val="none" w:sz="0" w:space="0" w:color="auto"/>
      </w:divBdr>
      <w:divsChild>
        <w:div w:id="349766861">
          <w:marLeft w:val="605"/>
          <w:marRight w:val="0"/>
          <w:marTop w:val="0"/>
          <w:marBottom w:val="0"/>
          <w:divBdr>
            <w:top w:val="none" w:sz="0" w:space="0" w:color="auto"/>
            <w:left w:val="none" w:sz="0" w:space="0" w:color="auto"/>
            <w:bottom w:val="none" w:sz="0" w:space="0" w:color="auto"/>
            <w:right w:val="none" w:sz="0" w:space="0" w:color="auto"/>
          </w:divBdr>
        </w:div>
        <w:div w:id="353533604">
          <w:marLeft w:val="1282"/>
          <w:marRight w:val="0"/>
          <w:marTop w:val="120"/>
          <w:marBottom w:val="0"/>
          <w:divBdr>
            <w:top w:val="none" w:sz="0" w:space="0" w:color="auto"/>
            <w:left w:val="none" w:sz="0" w:space="0" w:color="auto"/>
            <w:bottom w:val="none" w:sz="0" w:space="0" w:color="auto"/>
            <w:right w:val="none" w:sz="0" w:space="0" w:color="auto"/>
          </w:divBdr>
        </w:div>
        <w:div w:id="439761786">
          <w:marLeft w:val="1282"/>
          <w:marRight w:val="0"/>
          <w:marTop w:val="120"/>
          <w:marBottom w:val="0"/>
          <w:divBdr>
            <w:top w:val="none" w:sz="0" w:space="0" w:color="auto"/>
            <w:left w:val="none" w:sz="0" w:space="0" w:color="auto"/>
            <w:bottom w:val="none" w:sz="0" w:space="0" w:color="auto"/>
            <w:right w:val="none" w:sz="0" w:space="0" w:color="auto"/>
          </w:divBdr>
        </w:div>
        <w:div w:id="450975627">
          <w:marLeft w:val="605"/>
          <w:marRight w:val="0"/>
          <w:marTop w:val="0"/>
          <w:marBottom w:val="0"/>
          <w:divBdr>
            <w:top w:val="none" w:sz="0" w:space="0" w:color="auto"/>
            <w:left w:val="none" w:sz="0" w:space="0" w:color="auto"/>
            <w:bottom w:val="none" w:sz="0" w:space="0" w:color="auto"/>
            <w:right w:val="none" w:sz="0" w:space="0" w:color="auto"/>
          </w:divBdr>
        </w:div>
        <w:div w:id="652760642">
          <w:marLeft w:val="1282"/>
          <w:marRight w:val="0"/>
          <w:marTop w:val="120"/>
          <w:marBottom w:val="0"/>
          <w:divBdr>
            <w:top w:val="none" w:sz="0" w:space="0" w:color="auto"/>
            <w:left w:val="none" w:sz="0" w:space="0" w:color="auto"/>
            <w:bottom w:val="none" w:sz="0" w:space="0" w:color="auto"/>
            <w:right w:val="none" w:sz="0" w:space="0" w:color="auto"/>
          </w:divBdr>
        </w:div>
        <w:div w:id="776409315">
          <w:marLeft w:val="605"/>
          <w:marRight w:val="0"/>
          <w:marTop w:val="0"/>
          <w:marBottom w:val="0"/>
          <w:divBdr>
            <w:top w:val="none" w:sz="0" w:space="0" w:color="auto"/>
            <w:left w:val="none" w:sz="0" w:space="0" w:color="auto"/>
            <w:bottom w:val="none" w:sz="0" w:space="0" w:color="auto"/>
            <w:right w:val="none" w:sz="0" w:space="0" w:color="auto"/>
          </w:divBdr>
        </w:div>
        <w:div w:id="843931247">
          <w:marLeft w:val="1282"/>
          <w:marRight w:val="0"/>
          <w:marTop w:val="120"/>
          <w:marBottom w:val="0"/>
          <w:divBdr>
            <w:top w:val="none" w:sz="0" w:space="0" w:color="auto"/>
            <w:left w:val="none" w:sz="0" w:space="0" w:color="auto"/>
            <w:bottom w:val="none" w:sz="0" w:space="0" w:color="auto"/>
            <w:right w:val="none" w:sz="0" w:space="0" w:color="auto"/>
          </w:divBdr>
        </w:div>
        <w:div w:id="1041977198">
          <w:marLeft w:val="1282"/>
          <w:marRight w:val="0"/>
          <w:marTop w:val="120"/>
          <w:marBottom w:val="0"/>
          <w:divBdr>
            <w:top w:val="none" w:sz="0" w:space="0" w:color="auto"/>
            <w:left w:val="none" w:sz="0" w:space="0" w:color="auto"/>
            <w:bottom w:val="none" w:sz="0" w:space="0" w:color="auto"/>
            <w:right w:val="none" w:sz="0" w:space="0" w:color="auto"/>
          </w:divBdr>
        </w:div>
        <w:div w:id="1203517416">
          <w:marLeft w:val="605"/>
          <w:marRight w:val="0"/>
          <w:marTop w:val="0"/>
          <w:marBottom w:val="0"/>
          <w:divBdr>
            <w:top w:val="none" w:sz="0" w:space="0" w:color="auto"/>
            <w:left w:val="none" w:sz="0" w:space="0" w:color="auto"/>
            <w:bottom w:val="none" w:sz="0" w:space="0" w:color="auto"/>
            <w:right w:val="none" w:sz="0" w:space="0" w:color="auto"/>
          </w:divBdr>
        </w:div>
        <w:div w:id="1627154317">
          <w:marLeft w:val="1282"/>
          <w:marRight w:val="0"/>
          <w:marTop w:val="120"/>
          <w:marBottom w:val="0"/>
          <w:divBdr>
            <w:top w:val="none" w:sz="0" w:space="0" w:color="auto"/>
            <w:left w:val="none" w:sz="0" w:space="0" w:color="auto"/>
            <w:bottom w:val="none" w:sz="0" w:space="0" w:color="auto"/>
            <w:right w:val="none" w:sz="0" w:space="0" w:color="auto"/>
          </w:divBdr>
        </w:div>
        <w:div w:id="2008828204">
          <w:marLeft w:val="605"/>
          <w:marRight w:val="0"/>
          <w:marTop w:val="0"/>
          <w:marBottom w:val="0"/>
          <w:divBdr>
            <w:top w:val="none" w:sz="0" w:space="0" w:color="auto"/>
            <w:left w:val="none" w:sz="0" w:space="0" w:color="auto"/>
            <w:bottom w:val="none" w:sz="0" w:space="0" w:color="auto"/>
            <w:right w:val="none" w:sz="0" w:space="0" w:color="auto"/>
          </w:divBdr>
        </w:div>
      </w:divsChild>
    </w:div>
    <w:div w:id="1947301433">
      <w:bodyDiv w:val="1"/>
      <w:marLeft w:val="0"/>
      <w:marRight w:val="0"/>
      <w:marTop w:val="0"/>
      <w:marBottom w:val="0"/>
      <w:divBdr>
        <w:top w:val="none" w:sz="0" w:space="0" w:color="auto"/>
        <w:left w:val="none" w:sz="0" w:space="0" w:color="auto"/>
        <w:bottom w:val="none" w:sz="0" w:space="0" w:color="auto"/>
        <w:right w:val="none" w:sz="0" w:space="0" w:color="auto"/>
      </w:divBdr>
    </w:div>
    <w:div w:id="1965845910">
      <w:bodyDiv w:val="1"/>
      <w:marLeft w:val="0"/>
      <w:marRight w:val="0"/>
      <w:marTop w:val="0"/>
      <w:marBottom w:val="0"/>
      <w:divBdr>
        <w:top w:val="none" w:sz="0" w:space="0" w:color="auto"/>
        <w:left w:val="none" w:sz="0" w:space="0" w:color="auto"/>
        <w:bottom w:val="none" w:sz="0" w:space="0" w:color="auto"/>
        <w:right w:val="none" w:sz="0" w:space="0" w:color="auto"/>
      </w:divBdr>
    </w:div>
    <w:div w:id="1970361094">
      <w:bodyDiv w:val="1"/>
      <w:marLeft w:val="0"/>
      <w:marRight w:val="0"/>
      <w:marTop w:val="0"/>
      <w:marBottom w:val="0"/>
      <w:divBdr>
        <w:top w:val="none" w:sz="0" w:space="0" w:color="auto"/>
        <w:left w:val="none" w:sz="0" w:space="0" w:color="auto"/>
        <w:bottom w:val="none" w:sz="0" w:space="0" w:color="auto"/>
        <w:right w:val="none" w:sz="0" w:space="0" w:color="auto"/>
      </w:divBdr>
    </w:div>
    <w:div w:id="1986886987">
      <w:bodyDiv w:val="1"/>
      <w:marLeft w:val="0"/>
      <w:marRight w:val="0"/>
      <w:marTop w:val="0"/>
      <w:marBottom w:val="0"/>
      <w:divBdr>
        <w:top w:val="none" w:sz="0" w:space="0" w:color="auto"/>
        <w:left w:val="none" w:sz="0" w:space="0" w:color="auto"/>
        <w:bottom w:val="none" w:sz="0" w:space="0" w:color="auto"/>
        <w:right w:val="none" w:sz="0" w:space="0" w:color="auto"/>
      </w:divBdr>
    </w:div>
    <w:div w:id="2042587441">
      <w:bodyDiv w:val="1"/>
      <w:marLeft w:val="0"/>
      <w:marRight w:val="0"/>
      <w:marTop w:val="0"/>
      <w:marBottom w:val="0"/>
      <w:divBdr>
        <w:top w:val="none" w:sz="0" w:space="0" w:color="auto"/>
        <w:left w:val="none" w:sz="0" w:space="0" w:color="auto"/>
        <w:bottom w:val="none" w:sz="0" w:space="0" w:color="auto"/>
        <w:right w:val="none" w:sz="0" w:space="0" w:color="auto"/>
      </w:divBdr>
      <w:divsChild>
        <w:div w:id="125896741">
          <w:marLeft w:val="0"/>
          <w:marRight w:val="0"/>
          <w:marTop w:val="0"/>
          <w:marBottom w:val="0"/>
          <w:divBdr>
            <w:top w:val="none" w:sz="0" w:space="0" w:color="auto"/>
            <w:left w:val="none" w:sz="0" w:space="0" w:color="auto"/>
            <w:bottom w:val="none" w:sz="0" w:space="0" w:color="auto"/>
            <w:right w:val="none" w:sz="0" w:space="0" w:color="auto"/>
          </w:divBdr>
          <w:divsChild>
            <w:div w:id="506870427">
              <w:marLeft w:val="0"/>
              <w:marRight w:val="0"/>
              <w:marTop w:val="0"/>
              <w:marBottom w:val="0"/>
              <w:divBdr>
                <w:top w:val="none" w:sz="0" w:space="0" w:color="auto"/>
                <w:left w:val="none" w:sz="0" w:space="0" w:color="auto"/>
                <w:bottom w:val="none" w:sz="0" w:space="0" w:color="auto"/>
                <w:right w:val="none" w:sz="0" w:space="0" w:color="auto"/>
              </w:divBdr>
            </w:div>
            <w:div w:id="690764307">
              <w:marLeft w:val="0"/>
              <w:marRight w:val="0"/>
              <w:marTop w:val="0"/>
              <w:marBottom w:val="0"/>
              <w:divBdr>
                <w:top w:val="none" w:sz="0" w:space="0" w:color="auto"/>
                <w:left w:val="none" w:sz="0" w:space="0" w:color="auto"/>
                <w:bottom w:val="none" w:sz="0" w:space="0" w:color="auto"/>
                <w:right w:val="none" w:sz="0" w:space="0" w:color="auto"/>
              </w:divBdr>
            </w:div>
            <w:div w:id="1122920449">
              <w:marLeft w:val="0"/>
              <w:marRight w:val="0"/>
              <w:marTop w:val="0"/>
              <w:marBottom w:val="0"/>
              <w:divBdr>
                <w:top w:val="none" w:sz="0" w:space="0" w:color="auto"/>
                <w:left w:val="none" w:sz="0" w:space="0" w:color="auto"/>
                <w:bottom w:val="none" w:sz="0" w:space="0" w:color="auto"/>
                <w:right w:val="none" w:sz="0" w:space="0" w:color="auto"/>
              </w:divBdr>
            </w:div>
            <w:div w:id="1661302702">
              <w:marLeft w:val="0"/>
              <w:marRight w:val="0"/>
              <w:marTop w:val="0"/>
              <w:marBottom w:val="0"/>
              <w:divBdr>
                <w:top w:val="none" w:sz="0" w:space="0" w:color="auto"/>
                <w:left w:val="none" w:sz="0" w:space="0" w:color="auto"/>
                <w:bottom w:val="none" w:sz="0" w:space="0" w:color="auto"/>
                <w:right w:val="none" w:sz="0" w:space="0" w:color="auto"/>
              </w:divBdr>
            </w:div>
            <w:div w:id="1921980125">
              <w:marLeft w:val="0"/>
              <w:marRight w:val="0"/>
              <w:marTop w:val="0"/>
              <w:marBottom w:val="0"/>
              <w:divBdr>
                <w:top w:val="none" w:sz="0" w:space="0" w:color="auto"/>
                <w:left w:val="none" w:sz="0" w:space="0" w:color="auto"/>
                <w:bottom w:val="none" w:sz="0" w:space="0" w:color="auto"/>
                <w:right w:val="none" w:sz="0" w:space="0" w:color="auto"/>
              </w:divBdr>
            </w:div>
          </w:divsChild>
        </w:div>
        <w:div w:id="1131940416">
          <w:marLeft w:val="0"/>
          <w:marRight w:val="0"/>
          <w:marTop w:val="0"/>
          <w:marBottom w:val="0"/>
          <w:divBdr>
            <w:top w:val="none" w:sz="0" w:space="0" w:color="auto"/>
            <w:left w:val="none" w:sz="0" w:space="0" w:color="auto"/>
            <w:bottom w:val="none" w:sz="0" w:space="0" w:color="auto"/>
            <w:right w:val="none" w:sz="0" w:space="0" w:color="auto"/>
          </w:divBdr>
          <w:divsChild>
            <w:div w:id="1016419472">
              <w:marLeft w:val="0"/>
              <w:marRight w:val="0"/>
              <w:marTop w:val="0"/>
              <w:marBottom w:val="0"/>
              <w:divBdr>
                <w:top w:val="none" w:sz="0" w:space="0" w:color="auto"/>
                <w:left w:val="none" w:sz="0" w:space="0" w:color="auto"/>
                <w:bottom w:val="none" w:sz="0" w:space="0" w:color="auto"/>
                <w:right w:val="none" w:sz="0" w:space="0" w:color="auto"/>
              </w:divBdr>
            </w:div>
          </w:divsChild>
        </w:div>
        <w:div w:id="1343317648">
          <w:marLeft w:val="0"/>
          <w:marRight w:val="0"/>
          <w:marTop w:val="0"/>
          <w:marBottom w:val="0"/>
          <w:divBdr>
            <w:top w:val="none" w:sz="0" w:space="0" w:color="auto"/>
            <w:left w:val="none" w:sz="0" w:space="0" w:color="auto"/>
            <w:bottom w:val="none" w:sz="0" w:space="0" w:color="auto"/>
            <w:right w:val="none" w:sz="0" w:space="0" w:color="auto"/>
          </w:divBdr>
          <w:divsChild>
            <w:div w:id="535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592">
      <w:bodyDiv w:val="1"/>
      <w:marLeft w:val="0"/>
      <w:marRight w:val="0"/>
      <w:marTop w:val="0"/>
      <w:marBottom w:val="0"/>
      <w:divBdr>
        <w:top w:val="none" w:sz="0" w:space="0" w:color="auto"/>
        <w:left w:val="none" w:sz="0" w:space="0" w:color="auto"/>
        <w:bottom w:val="none" w:sz="0" w:space="0" w:color="auto"/>
        <w:right w:val="none" w:sz="0" w:space="0" w:color="auto"/>
      </w:divBdr>
    </w:div>
    <w:div w:id="2054884816">
      <w:bodyDiv w:val="1"/>
      <w:marLeft w:val="0"/>
      <w:marRight w:val="0"/>
      <w:marTop w:val="0"/>
      <w:marBottom w:val="0"/>
      <w:divBdr>
        <w:top w:val="none" w:sz="0" w:space="0" w:color="auto"/>
        <w:left w:val="none" w:sz="0" w:space="0" w:color="auto"/>
        <w:bottom w:val="none" w:sz="0" w:space="0" w:color="auto"/>
        <w:right w:val="none" w:sz="0" w:space="0" w:color="auto"/>
      </w:divBdr>
    </w:div>
    <w:div w:id="2060084146">
      <w:bodyDiv w:val="1"/>
      <w:marLeft w:val="0"/>
      <w:marRight w:val="0"/>
      <w:marTop w:val="0"/>
      <w:marBottom w:val="0"/>
      <w:divBdr>
        <w:top w:val="none" w:sz="0" w:space="0" w:color="auto"/>
        <w:left w:val="none" w:sz="0" w:space="0" w:color="auto"/>
        <w:bottom w:val="none" w:sz="0" w:space="0" w:color="auto"/>
        <w:right w:val="none" w:sz="0" w:space="0" w:color="auto"/>
      </w:divBdr>
    </w:div>
    <w:div w:id="2091736663">
      <w:bodyDiv w:val="1"/>
      <w:marLeft w:val="0"/>
      <w:marRight w:val="0"/>
      <w:marTop w:val="0"/>
      <w:marBottom w:val="0"/>
      <w:divBdr>
        <w:top w:val="none" w:sz="0" w:space="0" w:color="auto"/>
        <w:left w:val="none" w:sz="0" w:space="0" w:color="auto"/>
        <w:bottom w:val="none" w:sz="0" w:space="0" w:color="auto"/>
        <w:right w:val="none" w:sz="0" w:space="0" w:color="auto"/>
      </w:divBdr>
      <w:divsChild>
        <w:div w:id="681587916">
          <w:marLeft w:val="446"/>
          <w:marRight w:val="0"/>
          <w:marTop w:val="86"/>
          <w:marBottom w:val="0"/>
          <w:divBdr>
            <w:top w:val="none" w:sz="0" w:space="0" w:color="auto"/>
            <w:left w:val="none" w:sz="0" w:space="0" w:color="auto"/>
            <w:bottom w:val="none" w:sz="0" w:space="0" w:color="auto"/>
            <w:right w:val="none" w:sz="0" w:space="0" w:color="auto"/>
          </w:divBdr>
        </w:div>
        <w:div w:id="788662965">
          <w:marLeft w:val="446"/>
          <w:marRight w:val="0"/>
          <w:marTop w:val="86"/>
          <w:marBottom w:val="0"/>
          <w:divBdr>
            <w:top w:val="none" w:sz="0" w:space="0" w:color="auto"/>
            <w:left w:val="none" w:sz="0" w:space="0" w:color="auto"/>
            <w:bottom w:val="none" w:sz="0" w:space="0" w:color="auto"/>
            <w:right w:val="none" w:sz="0" w:space="0" w:color="auto"/>
          </w:divBdr>
        </w:div>
        <w:div w:id="897782235">
          <w:marLeft w:val="446"/>
          <w:marRight w:val="0"/>
          <w:marTop w:val="86"/>
          <w:marBottom w:val="0"/>
          <w:divBdr>
            <w:top w:val="none" w:sz="0" w:space="0" w:color="auto"/>
            <w:left w:val="none" w:sz="0" w:space="0" w:color="auto"/>
            <w:bottom w:val="none" w:sz="0" w:space="0" w:color="auto"/>
            <w:right w:val="none" w:sz="0" w:space="0" w:color="auto"/>
          </w:divBdr>
        </w:div>
        <w:div w:id="972057010">
          <w:marLeft w:val="446"/>
          <w:marRight w:val="0"/>
          <w:marTop w:val="86"/>
          <w:marBottom w:val="0"/>
          <w:divBdr>
            <w:top w:val="none" w:sz="0" w:space="0" w:color="auto"/>
            <w:left w:val="none" w:sz="0" w:space="0" w:color="auto"/>
            <w:bottom w:val="none" w:sz="0" w:space="0" w:color="auto"/>
            <w:right w:val="none" w:sz="0" w:space="0" w:color="auto"/>
          </w:divBdr>
        </w:div>
        <w:div w:id="1050690954">
          <w:marLeft w:val="446"/>
          <w:marRight w:val="0"/>
          <w:marTop w:val="86"/>
          <w:marBottom w:val="0"/>
          <w:divBdr>
            <w:top w:val="none" w:sz="0" w:space="0" w:color="auto"/>
            <w:left w:val="none" w:sz="0" w:space="0" w:color="auto"/>
            <w:bottom w:val="none" w:sz="0" w:space="0" w:color="auto"/>
            <w:right w:val="none" w:sz="0" w:space="0" w:color="auto"/>
          </w:divBdr>
        </w:div>
      </w:divsChild>
    </w:div>
    <w:div w:id="2096436036">
      <w:bodyDiv w:val="1"/>
      <w:marLeft w:val="0"/>
      <w:marRight w:val="0"/>
      <w:marTop w:val="0"/>
      <w:marBottom w:val="0"/>
      <w:divBdr>
        <w:top w:val="none" w:sz="0" w:space="0" w:color="auto"/>
        <w:left w:val="none" w:sz="0" w:space="0" w:color="auto"/>
        <w:bottom w:val="none" w:sz="0" w:space="0" w:color="auto"/>
        <w:right w:val="none" w:sz="0" w:space="0" w:color="auto"/>
      </w:divBdr>
    </w:div>
    <w:div w:id="2113356712">
      <w:bodyDiv w:val="1"/>
      <w:marLeft w:val="0"/>
      <w:marRight w:val="0"/>
      <w:marTop w:val="0"/>
      <w:marBottom w:val="0"/>
      <w:divBdr>
        <w:top w:val="none" w:sz="0" w:space="0" w:color="auto"/>
        <w:left w:val="none" w:sz="0" w:space="0" w:color="auto"/>
        <w:bottom w:val="none" w:sz="0" w:space="0" w:color="auto"/>
        <w:right w:val="none" w:sz="0" w:space="0" w:color="auto"/>
      </w:divBdr>
    </w:div>
    <w:div w:id="2143039882">
      <w:bodyDiv w:val="1"/>
      <w:marLeft w:val="0"/>
      <w:marRight w:val="0"/>
      <w:marTop w:val="0"/>
      <w:marBottom w:val="0"/>
      <w:divBdr>
        <w:top w:val="none" w:sz="0" w:space="0" w:color="auto"/>
        <w:left w:val="none" w:sz="0" w:space="0" w:color="auto"/>
        <w:bottom w:val="none" w:sz="0" w:space="0" w:color="auto"/>
        <w:right w:val="none" w:sz="0" w:space="0" w:color="auto"/>
      </w:divBdr>
      <w:divsChild>
        <w:div w:id="44640609">
          <w:marLeft w:val="0"/>
          <w:marRight w:val="0"/>
          <w:marTop w:val="0"/>
          <w:marBottom w:val="0"/>
          <w:divBdr>
            <w:top w:val="none" w:sz="0" w:space="0" w:color="auto"/>
            <w:left w:val="none" w:sz="0" w:space="0" w:color="auto"/>
            <w:bottom w:val="none" w:sz="0" w:space="0" w:color="auto"/>
            <w:right w:val="none" w:sz="0" w:space="0" w:color="auto"/>
          </w:divBdr>
          <w:divsChild>
            <w:div w:id="835724584">
              <w:marLeft w:val="0"/>
              <w:marRight w:val="0"/>
              <w:marTop w:val="0"/>
              <w:marBottom w:val="0"/>
              <w:divBdr>
                <w:top w:val="none" w:sz="0" w:space="0" w:color="auto"/>
                <w:left w:val="none" w:sz="0" w:space="0" w:color="auto"/>
                <w:bottom w:val="none" w:sz="0" w:space="0" w:color="auto"/>
                <w:right w:val="none" w:sz="0" w:space="0" w:color="auto"/>
              </w:divBdr>
            </w:div>
          </w:divsChild>
        </w:div>
        <w:div w:id="51587432">
          <w:marLeft w:val="0"/>
          <w:marRight w:val="0"/>
          <w:marTop w:val="0"/>
          <w:marBottom w:val="0"/>
          <w:divBdr>
            <w:top w:val="none" w:sz="0" w:space="0" w:color="auto"/>
            <w:left w:val="none" w:sz="0" w:space="0" w:color="auto"/>
            <w:bottom w:val="none" w:sz="0" w:space="0" w:color="auto"/>
            <w:right w:val="none" w:sz="0" w:space="0" w:color="auto"/>
          </w:divBdr>
          <w:divsChild>
            <w:div w:id="1792631278">
              <w:marLeft w:val="0"/>
              <w:marRight w:val="0"/>
              <w:marTop w:val="0"/>
              <w:marBottom w:val="0"/>
              <w:divBdr>
                <w:top w:val="none" w:sz="0" w:space="0" w:color="auto"/>
                <w:left w:val="none" w:sz="0" w:space="0" w:color="auto"/>
                <w:bottom w:val="none" w:sz="0" w:space="0" w:color="auto"/>
                <w:right w:val="none" w:sz="0" w:space="0" w:color="auto"/>
              </w:divBdr>
            </w:div>
          </w:divsChild>
        </w:div>
        <w:div w:id="193349286">
          <w:marLeft w:val="0"/>
          <w:marRight w:val="0"/>
          <w:marTop w:val="0"/>
          <w:marBottom w:val="0"/>
          <w:divBdr>
            <w:top w:val="none" w:sz="0" w:space="0" w:color="auto"/>
            <w:left w:val="none" w:sz="0" w:space="0" w:color="auto"/>
            <w:bottom w:val="none" w:sz="0" w:space="0" w:color="auto"/>
            <w:right w:val="none" w:sz="0" w:space="0" w:color="auto"/>
          </w:divBdr>
          <w:divsChild>
            <w:div w:id="494610235">
              <w:marLeft w:val="0"/>
              <w:marRight w:val="0"/>
              <w:marTop w:val="0"/>
              <w:marBottom w:val="0"/>
              <w:divBdr>
                <w:top w:val="none" w:sz="0" w:space="0" w:color="auto"/>
                <w:left w:val="none" w:sz="0" w:space="0" w:color="auto"/>
                <w:bottom w:val="none" w:sz="0" w:space="0" w:color="auto"/>
                <w:right w:val="none" w:sz="0" w:space="0" w:color="auto"/>
              </w:divBdr>
            </w:div>
          </w:divsChild>
        </w:div>
        <w:div w:id="217866509">
          <w:marLeft w:val="0"/>
          <w:marRight w:val="0"/>
          <w:marTop w:val="0"/>
          <w:marBottom w:val="0"/>
          <w:divBdr>
            <w:top w:val="none" w:sz="0" w:space="0" w:color="auto"/>
            <w:left w:val="none" w:sz="0" w:space="0" w:color="auto"/>
            <w:bottom w:val="none" w:sz="0" w:space="0" w:color="auto"/>
            <w:right w:val="none" w:sz="0" w:space="0" w:color="auto"/>
          </w:divBdr>
          <w:divsChild>
            <w:div w:id="546375617">
              <w:marLeft w:val="0"/>
              <w:marRight w:val="0"/>
              <w:marTop w:val="0"/>
              <w:marBottom w:val="0"/>
              <w:divBdr>
                <w:top w:val="none" w:sz="0" w:space="0" w:color="auto"/>
                <w:left w:val="none" w:sz="0" w:space="0" w:color="auto"/>
                <w:bottom w:val="none" w:sz="0" w:space="0" w:color="auto"/>
                <w:right w:val="none" w:sz="0" w:space="0" w:color="auto"/>
              </w:divBdr>
            </w:div>
          </w:divsChild>
        </w:div>
        <w:div w:id="415396659">
          <w:marLeft w:val="0"/>
          <w:marRight w:val="0"/>
          <w:marTop w:val="0"/>
          <w:marBottom w:val="0"/>
          <w:divBdr>
            <w:top w:val="none" w:sz="0" w:space="0" w:color="auto"/>
            <w:left w:val="none" w:sz="0" w:space="0" w:color="auto"/>
            <w:bottom w:val="none" w:sz="0" w:space="0" w:color="auto"/>
            <w:right w:val="none" w:sz="0" w:space="0" w:color="auto"/>
          </w:divBdr>
          <w:divsChild>
            <w:div w:id="1631278150">
              <w:marLeft w:val="0"/>
              <w:marRight w:val="0"/>
              <w:marTop w:val="0"/>
              <w:marBottom w:val="0"/>
              <w:divBdr>
                <w:top w:val="none" w:sz="0" w:space="0" w:color="auto"/>
                <w:left w:val="none" w:sz="0" w:space="0" w:color="auto"/>
                <w:bottom w:val="none" w:sz="0" w:space="0" w:color="auto"/>
                <w:right w:val="none" w:sz="0" w:space="0" w:color="auto"/>
              </w:divBdr>
            </w:div>
          </w:divsChild>
        </w:div>
        <w:div w:id="430471180">
          <w:marLeft w:val="0"/>
          <w:marRight w:val="0"/>
          <w:marTop w:val="0"/>
          <w:marBottom w:val="0"/>
          <w:divBdr>
            <w:top w:val="none" w:sz="0" w:space="0" w:color="auto"/>
            <w:left w:val="none" w:sz="0" w:space="0" w:color="auto"/>
            <w:bottom w:val="none" w:sz="0" w:space="0" w:color="auto"/>
            <w:right w:val="none" w:sz="0" w:space="0" w:color="auto"/>
          </w:divBdr>
          <w:divsChild>
            <w:div w:id="864098326">
              <w:marLeft w:val="0"/>
              <w:marRight w:val="0"/>
              <w:marTop w:val="0"/>
              <w:marBottom w:val="0"/>
              <w:divBdr>
                <w:top w:val="none" w:sz="0" w:space="0" w:color="auto"/>
                <w:left w:val="none" w:sz="0" w:space="0" w:color="auto"/>
                <w:bottom w:val="none" w:sz="0" w:space="0" w:color="auto"/>
                <w:right w:val="none" w:sz="0" w:space="0" w:color="auto"/>
              </w:divBdr>
            </w:div>
          </w:divsChild>
        </w:div>
        <w:div w:id="867451416">
          <w:marLeft w:val="0"/>
          <w:marRight w:val="0"/>
          <w:marTop w:val="0"/>
          <w:marBottom w:val="0"/>
          <w:divBdr>
            <w:top w:val="none" w:sz="0" w:space="0" w:color="auto"/>
            <w:left w:val="none" w:sz="0" w:space="0" w:color="auto"/>
            <w:bottom w:val="none" w:sz="0" w:space="0" w:color="auto"/>
            <w:right w:val="none" w:sz="0" w:space="0" w:color="auto"/>
          </w:divBdr>
          <w:divsChild>
            <w:div w:id="807481796">
              <w:marLeft w:val="0"/>
              <w:marRight w:val="0"/>
              <w:marTop w:val="0"/>
              <w:marBottom w:val="0"/>
              <w:divBdr>
                <w:top w:val="none" w:sz="0" w:space="0" w:color="auto"/>
                <w:left w:val="none" w:sz="0" w:space="0" w:color="auto"/>
                <w:bottom w:val="none" w:sz="0" w:space="0" w:color="auto"/>
                <w:right w:val="none" w:sz="0" w:space="0" w:color="auto"/>
              </w:divBdr>
            </w:div>
          </w:divsChild>
        </w:div>
        <w:div w:id="1164517179">
          <w:marLeft w:val="0"/>
          <w:marRight w:val="0"/>
          <w:marTop w:val="0"/>
          <w:marBottom w:val="0"/>
          <w:divBdr>
            <w:top w:val="none" w:sz="0" w:space="0" w:color="auto"/>
            <w:left w:val="none" w:sz="0" w:space="0" w:color="auto"/>
            <w:bottom w:val="none" w:sz="0" w:space="0" w:color="auto"/>
            <w:right w:val="none" w:sz="0" w:space="0" w:color="auto"/>
          </w:divBdr>
          <w:divsChild>
            <w:div w:id="100955763">
              <w:marLeft w:val="0"/>
              <w:marRight w:val="0"/>
              <w:marTop w:val="0"/>
              <w:marBottom w:val="0"/>
              <w:divBdr>
                <w:top w:val="none" w:sz="0" w:space="0" w:color="auto"/>
                <w:left w:val="none" w:sz="0" w:space="0" w:color="auto"/>
                <w:bottom w:val="none" w:sz="0" w:space="0" w:color="auto"/>
                <w:right w:val="none" w:sz="0" w:space="0" w:color="auto"/>
              </w:divBdr>
            </w:div>
          </w:divsChild>
        </w:div>
        <w:div w:id="1258831741">
          <w:marLeft w:val="0"/>
          <w:marRight w:val="0"/>
          <w:marTop w:val="0"/>
          <w:marBottom w:val="0"/>
          <w:divBdr>
            <w:top w:val="none" w:sz="0" w:space="0" w:color="auto"/>
            <w:left w:val="none" w:sz="0" w:space="0" w:color="auto"/>
            <w:bottom w:val="none" w:sz="0" w:space="0" w:color="auto"/>
            <w:right w:val="none" w:sz="0" w:space="0" w:color="auto"/>
          </w:divBdr>
          <w:divsChild>
            <w:div w:id="429738788">
              <w:marLeft w:val="0"/>
              <w:marRight w:val="0"/>
              <w:marTop w:val="0"/>
              <w:marBottom w:val="0"/>
              <w:divBdr>
                <w:top w:val="none" w:sz="0" w:space="0" w:color="auto"/>
                <w:left w:val="none" w:sz="0" w:space="0" w:color="auto"/>
                <w:bottom w:val="none" w:sz="0" w:space="0" w:color="auto"/>
                <w:right w:val="none" w:sz="0" w:space="0" w:color="auto"/>
              </w:divBdr>
            </w:div>
          </w:divsChild>
        </w:div>
        <w:div w:id="1328292847">
          <w:marLeft w:val="0"/>
          <w:marRight w:val="0"/>
          <w:marTop w:val="0"/>
          <w:marBottom w:val="0"/>
          <w:divBdr>
            <w:top w:val="none" w:sz="0" w:space="0" w:color="auto"/>
            <w:left w:val="none" w:sz="0" w:space="0" w:color="auto"/>
            <w:bottom w:val="none" w:sz="0" w:space="0" w:color="auto"/>
            <w:right w:val="none" w:sz="0" w:space="0" w:color="auto"/>
          </w:divBdr>
          <w:divsChild>
            <w:div w:id="1044139863">
              <w:marLeft w:val="0"/>
              <w:marRight w:val="0"/>
              <w:marTop w:val="0"/>
              <w:marBottom w:val="0"/>
              <w:divBdr>
                <w:top w:val="none" w:sz="0" w:space="0" w:color="auto"/>
                <w:left w:val="none" w:sz="0" w:space="0" w:color="auto"/>
                <w:bottom w:val="none" w:sz="0" w:space="0" w:color="auto"/>
                <w:right w:val="none" w:sz="0" w:space="0" w:color="auto"/>
              </w:divBdr>
            </w:div>
          </w:divsChild>
        </w:div>
        <w:div w:id="1364480364">
          <w:marLeft w:val="0"/>
          <w:marRight w:val="0"/>
          <w:marTop w:val="0"/>
          <w:marBottom w:val="0"/>
          <w:divBdr>
            <w:top w:val="none" w:sz="0" w:space="0" w:color="auto"/>
            <w:left w:val="none" w:sz="0" w:space="0" w:color="auto"/>
            <w:bottom w:val="none" w:sz="0" w:space="0" w:color="auto"/>
            <w:right w:val="none" w:sz="0" w:space="0" w:color="auto"/>
          </w:divBdr>
          <w:divsChild>
            <w:div w:id="1193568445">
              <w:marLeft w:val="0"/>
              <w:marRight w:val="0"/>
              <w:marTop w:val="0"/>
              <w:marBottom w:val="0"/>
              <w:divBdr>
                <w:top w:val="none" w:sz="0" w:space="0" w:color="auto"/>
                <w:left w:val="none" w:sz="0" w:space="0" w:color="auto"/>
                <w:bottom w:val="none" w:sz="0" w:space="0" w:color="auto"/>
                <w:right w:val="none" w:sz="0" w:space="0" w:color="auto"/>
              </w:divBdr>
            </w:div>
          </w:divsChild>
        </w:div>
        <w:div w:id="1716200965">
          <w:marLeft w:val="0"/>
          <w:marRight w:val="0"/>
          <w:marTop w:val="0"/>
          <w:marBottom w:val="0"/>
          <w:divBdr>
            <w:top w:val="none" w:sz="0" w:space="0" w:color="auto"/>
            <w:left w:val="none" w:sz="0" w:space="0" w:color="auto"/>
            <w:bottom w:val="none" w:sz="0" w:space="0" w:color="auto"/>
            <w:right w:val="none" w:sz="0" w:space="0" w:color="auto"/>
          </w:divBdr>
          <w:divsChild>
            <w:div w:id="1032345906">
              <w:marLeft w:val="0"/>
              <w:marRight w:val="0"/>
              <w:marTop w:val="0"/>
              <w:marBottom w:val="0"/>
              <w:divBdr>
                <w:top w:val="none" w:sz="0" w:space="0" w:color="auto"/>
                <w:left w:val="none" w:sz="0" w:space="0" w:color="auto"/>
                <w:bottom w:val="none" w:sz="0" w:space="0" w:color="auto"/>
                <w:right w:val="none" w:sz="0" w:space="0" w:color="auto"/>
              </w:divBdr>
            </w:div>
          </w:divsChild>
        </w:div>
        <w:div w:id="1753502153">
          <w:marLeft w:val="0"/>
          <w:marRight w:val="0"/>
          <w:marTop w:val="0"/>
          <w:marBottom w:val="0"/>
          <w:divBdr>
            <w:top w:val="none" w:sz="0" w:space="0" w:color="auto"/>
            <w:left w:val="none" w:sz="0" w:space="0" w:color="auto"/>
            <w:bottom w:val="none" w:sz="0" w:space="0" w:color="auto"/>
            <w:right w:val="none" w:sz="0" w:space="0" w:color="auto"/>
          </w:divBdr>
          <w:divsChild>
            <w:div w:id="165094562">
              <w:marLeft w:val="0"/>
              <w:marRight w:val="0"/>
              <w:marTop w:val="0"/>
              <w:marBottom w:val="0"/>
              <w:divBdr>
                <w:top w:val="none" w:sz="0" w:space="0" w:color="auto"/>
                <w:left w:val="none" w:sz="0" w:space="0" w:color="auto"/>
                <w:bottom w:val="none" w:sz="0" w:space="0" w:color="auto"/>
                <w:right w:val="none" w:sz="0" w:space="0" w:color="auto"/>
              </w:divBdr>
            </w:div>
          </w:divsChild>
        </w:div>
        <w:div w:id="2120102811">
          <w:marLeft w:val="0"/>
          <w:marRight w:val="0"/>
          <w:marTop w:val="0"/>
          <w:marBottom w:val="0"/>
          <w:divBdr>
            <w:top w:val="none" w:sz="0" w:space="0" w:color="auto"/>
            <w:left w:val="none" w:sz="0" w:space="0" w:color="auto"/>
            <w:bottom w:val="none" w:sz="0" w:space="0" w:color="auto"/>
            <w:right w:val="none" w:sz="0" w:space="0" w:color="auto"/>
          </w:divBdr>
          <w:divsChild>
            <w:div w:id="5190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macgmgroup.sharepoint.com/:w:/r/sites/CMA-DataWays/Shared%20Documents/COA/02%20-%20Detailed%20User%20Stories/ALL-110;%20601;%20602;%20603;%20604;%20605;%201092;%201132%20-%20COA%20-%20Consume%20COA%20by%20Bookings.docx?d=w9c704469b6c34a16b796fada632a236f&amp;csf=1&amp;web=1&amp;e=LAakC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ccfaa4678455c65d4a75b492f0b2f475">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12bc8773708a39eb3e5cc81e80835477"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415C18-DE06-456E-9AC0-56456BF49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d3b3a-a9a1-41fc-ae99-1f89aaafc351"/>
    <ds:schemaRef ds:uri="1598f450-fc15-4f1a-875b-453488f20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EFF441-58D9-4CEE-AAB2-CBADEB9B4F8F}">
  <ds:schemaRefs>
    <ds:schemaRef ds:uri="http://schemas.openxmlformats.org/officeDocument/2006/bibliography"/>
  </ds:schemaRefs>
</ds:datastoreItem>
</file>

<file path=customXml/itemProps3.xml><?xml version="1.0" encoding="utf-8"?>
<ds:datastoreItem xmlns:ds="http://schemas.openxmlformats.org/officeDocument/2006/customXml" ds:itemID="{709C934B-F2EF-4342-BAD5-8F7087FC4198}">
  <ds:schemaRefs>
    <ds:schemaRef ds:uri="http://schemas.microsoft.com/sharepoint/v3/contenttype/forms"/>
  </ds:schemaRefs>
</ds:datastoreItem>
</file>

<file path=customXml/itemProps4.xml><?xml version="1.0" encoding="utf-8"?>
<ds:datastoreItem xmlns:ds="http://schemas.openxmlformats.org/officeDocument/2006/customXml" ds:itemID="{D2C22A67-C656-4F32-8647-7D809A071105}">
  <ds:schemaRefs>
    <ds:schemaRef ds:uri="http://schemas.microsoft.com/office/2006/metadata/properties"/>
    <ds:schemaRef ds:uri="http://schemas.microsoft.com/office/infopath/2007/PartnerControls"/>
    <ds:schemaRef ds:uri="758d3b3a-a9a1-41fc-ae99-1f89aaafc351"/>
    <ds:schemaRef ds:uri="1598f450-fc15-4f1a-875b-453488f20a13"/>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2657</Words>
  <Characters>15150</Characters>
  <Application>Microsoft Office Word</Application>
  <DocSecurity>4</DocSecurity>
  <Lines>126</Lines>
  <Paragraphs>35</Paragraphs>
  <ScaleCrop>false</ScaleCrop>
  <Company>Microsoft</Company>
  <LinksUpToDate>false</LinksUpToDate>
  <CharactersWithSpaces>17772</CharactersWithSpaces>
  <SharedDoc>false</SharedDoc>
  <HLinks>
    <vt:vector size="96" baseType="variant">
      <vt:variant>
        <vt:i4>7995508</vt:i4>
      </vt:variant>
      <vt:variant>
        <vt:i4>105</vt:i4>
      </vt:variant>
      <vt:variant>
        <vt:i4>0</vt:i4>
      </vt:variant>
      <vt:variant>
        <vt:i4>5</vt:i4>
      </vt:variant>
      <vt:variant>
        <vt:lpwstr>https://cmacgmgroup.sharepoint.com/:w:/r/sites/CMA-DataWays/Shared Documents/COA/02 - Detailed User Stories/ALL-110; 601; 602; 603; 604; 605; 1092; 1132 - COA - Consume COA by Bookings.docx?d=w9c704469b6c34a16b796fada632a236f&amp;csf=1&amp;web=1&amp;e=LAakCx</vt:lpwstr>
      </vt:variant>
      <vt:variant>
        <vt:lpwstr/>
      </vt:variant>
      <vt:variant>
        <vt:i4>3014669</vt:i4>
      </vt:variant>
      <vt:variant>
        <vt:i4>98</vt:i4>
      </vt:variant>
      <vt:variant>
        <vt:i4>0</vt:i4>
      </vt:variant>
      <vt:variant>
        <vt:i4>5</vt:i4>
      </vt:variant>
      <vt:variant>
        <vt:lpwstr/>
      </vt:variant>
      <vt:variant>
        <vt:lpwstr>_Toc1822018163</vt:lpwstr>
      </vt:variant>
      <vt:variant>
        <vt:i4>2097167</vt:i4>
      </vt:variant>
      <vt:variant>
        <vt:i4>92</vt:i4>
      </vt:variant>
      <vt:variant>
        <vt:i4>0</vt:i4>
      </vt:variant>
      <vt:variant>
        <vt:i4>5</vt:i4>
      </vt:variant>
      <vt:variant>
        <vt:lpwstr/>
      </vt:variant>
      <vt:variant>
        <vt:lpwstr>_Toc1362203395</vt:lpwstr>
      </vt:variant>
      <vt:variant>
        <vt:i4>2359307</vt:i4>
      </vt:variant>
      <vt:variant>
        <vt:i4>86</vt:i4>
      </vt:variant>
      <vt:variant>
        <vt:i4>0</vt:i4>
      </vt:variant>
      <vt:variant>
        <vt:i4>5</vt:i4>
      </vt:variant>
      <vt:variant>
        <vt:lpwstr/>
      </vt:variant>
      <vt:variant>
        <vt:lpwstr>_Toc1581785906</vt:lpwstr>
      </vt:variant>
      <vt:variant>
        <vt:i4>2359296</vt:i4>
      </vt:variant>
      <vt:variant>
        <vt:i4>80</vt:i4>
      </vt:variant>
      <vt:variant>
        <vt:i4>0</vt:i4>
      </vt:variant>
      <vt:variant>
        <vt:i4>5</vt:i4>
      </vt:variant>
      <vt:variant>
        <vt:lpwstr/>
      </vt:variant>
      <vt:variant>
        <vt:lpwstr>_Toc2019968925</vt:lpwstr>
      </vt:variant>
      <vt:variant>
        <vt:i4>3080205</vt:i4>
      </vt:variant>
      <vt:variant>
        <vt:i4>74</vt:i4>
      </vt:variant>
      <vt:variant>
        <vt:i4>0</vt:i4>
      </vt:variant>
      <vt:variant>
        <vt:i4>5</vt:i4>
      </vt:variant>
      <vt:variant>
        <vt:lpwstr/>
      </vt:variant>
      <vt:variant>
        <vt:lpwstr>_Toc1981456762</vt:lpwstr>
      </vt:variant>
      <vt:variant>
        <vt:i4>1310777</vt:i4>
      </vt:variant>
      <vt:variant>
        <vt:i4>68</vt:i4>
      </vt:variant>
      <vt:variant>
        <vt:i4>0</vt:i4>
      </vt:variant>
      <vt:variant>
        <vt:i4>5</vt:i4>
      </vt:variant>
      <vt:variant>
        <vt:lpwstr/>
      </vt:variant>
      <vt:variant>
        <vt:lpwstr>_Toc310581267</vt:lpwstr>
      </vt:variant>
      <vt:variant>
        <vt:i4>1572923</vt:i4>
      </vt:variant>
      <vt:variant>
        <vt:i4>62</vt:i4>
      </vt:variant>
      <vt:variant>
        <vt:i4>0</vt:i4>
      </vt:variant>
      <vt:variant>
        <vt:i4>5</vt:i4>
      </vt:variant>
      <vt:variant>
        <vt:lpwstr/>
      </vt:variant>
      <vt:variant>
        <vt:lpwstr>_Toc459149224</vt:lpwstr>
      </vt:variant>
      <vt:variant>
        <vt:i4>2555919</vt:i4>
      </vt:variant>
      <vt:variant>
        <vt:i4>56</vt:i4>
      </vt:variant>
      <vt:variant>
        <vt:i4>0</vt:i4>
      </vt:variant>
      <vt:variant>
        <vt:i4>5</vt:i4>
      </vt:variant>
      <vt:variant>
        <vt:lpwstr/>
      </vt:variant>
      <vt:variant>
        <vt:lpwstr>_Toc1949902818</vt:lpwstr>
      </vt:variant>
      <vt:variant>
        <vt:i4>2752519</vt:i4>
      </vt:variant>
      <vt:variant>
        <vt:i4>50</vt:i4>
      </vt:variant>
      <vt:variant>
        <vt:i4>0</vt:i4>
      </vt:variant>
      <vt:variant>
        <vt:i4>5</vt:i4>
      </vt:variant>
      <vt:variant>
        <vt:lpwstr/>
      </vt:variant>
      <vt:variant>
        <vt:lpwstr>_Toc1291883147</vt:lpwstr>
      </vt:variant>
      <vt:variant>
        <vt:i4>2359305</vt:i4>
      </vt:variant>
      <vt:variant>
        <vt:i4>44</vt:i4>
      </vt:variant>
      <vt:variant>
        <vt:i4>0</vt:i4>
      </vt:variant>
      <vt:variant>
        <vt:i4>5</vt:i4>
      </vt:variant>
      <vt:variant>
        <vt:lpwstr/>
      </vt:variant>
      <vt:variant>
        <vt:lpwstr>_Toc1361176197</vt:lpwstr>
      </vt:variant>
      <vt:variant>
        <vt:i4>2359309</vt:i4>
      </vt:variant>
      <vt:variant>
        <vt:i4>38</vt:i4>
      </vt:variant>
      <vt:variant>
        <vt:i4>0</vt:i4>
      </vt:variant>
      <vt:variant>
        <vt:i4>5</vt:i4>
      </vt:variant>
      <vt:variant>
        <vt:lpwstr/>
      </vt:variant>
      <vt:variant>
        <vt:lpwstr>_Toc1508438904</vt:lpwstr>
      </vt:variant>
      <vt:variant>
        <vt:i4>1638453</vt:i4>
      </vt:variant>
      <vt:variant>
        <vt:i4>32</vt:i4>
      </vt:variant>
      <vt:variant>
        <vt:i4>0</vt:i4>
      </vt:variant>
      <vt:variant>
        <vt:i4>5</vt:i4>
      </vt:variant>
      <vt:variant>
        <vt:lpwstr/>
      </vt:variant>
      <vt:variant>
        <vt:lpwstr>_Toc557669148</vt:lpwstr>
      </vt:variant>
      <vt:variant>
        <vt:i4>1966128</vt:i4>
      </vt:variant>
      <vt:variant>
        <vt:i4>26</vt:i4>
      </vt:variant>
      <vt:variant>
        <vt:i4>0</vt:i4>
      </vt:variant>
      <vt:variant>
        <vt:i4>5</vt:i4>
      </vt:variant>
      <vt:variant>
        <vt:lpwstr/>
      </vt:variant>
      <vt:variant>
        <vt:lpwstr>_Toc354450280</vt:lpwstr>
      </vt:variant>
      <vt:variant>
        <vt:i4>1572918</vt:i4>
      </vt:variant>
      <vt:variant>
        <vt:i4>20</vt:i4>
      </vt:variant>
      <vt:variant>
        <vt:i4>0</vt:i4>
      </vt:variant>
      <vt:variant>
        <vt:i4>5</vt:i4>
      </vt:variant>
      <vt:variant>
        <vt:lpwstr/>
      </vt:variant>
      <vt:variant>
        <vt:lpwstr>_Toc327855701</vt:lpwstr>
      </vt:variant>
      <vt:variant>
        <vt:i4>1179700</vt:i4>
      </vt:variant>
      <vt:variant>
        <vt:i4>14</vt:i4>
      </vt:variant>
      <vt:variant>
        <vt:i4>0</vt:i4>
      </vt:variant>
      <vt:variant>
        <vt:i4>5</vt:i4>
      </vt:variant>
      <vt:variant>
        <vt:lpwstr/>
      </vt:variant>
      <vt:variant>
        <vt:lpwstr>_Toc555612542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 Core Pricing - Define Price List</dc:title>
  <dc:subject/>
  <dc:creator>Ahmad.Saeed@infosys.com</dc:creator>
  <cp:keywords/>
  <cp:lastModifiedBy>ABHISHEK Kumar</cp:lastModifiedBy>
  <cp:revision>2606</cp:revision>
  <cp:lastPrinted>2018-03-03T13:10:00Z</cp:lastPrinted>
  <dcterms:created xsi:type="dcterms:W3CDTF">2024-08-28T00:42:00Z</dcterms:created>
  <dcterms:modified xsi:type="dcterms:W3CDTF">2024-09-27T12:06:00Z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Approved</vt:lpwstr>
  </property>
  <property fmtid="{D5CDD505-2E9C-101B-9397-08002B2CF9AE}" pid="3" name="Project">
    <vt:lpwstr>AQUA</vt:lpwstr>
  </property>
  <property fmtid="{D5CDD505-2E9C-101B-9397-08002B2CF9AE}" pid="4" name="Department">
    <vt:lpwstr>CMA CGM Pricing</vt:lpwstr>
  </property>
  <property fmtid="{D5CDD505-2E9C-101B-9397-08002B2CF9AE}" pid="5" name="Version">
    <vt:lpwstr>1.0</vt:lpwstr>
  </property>
  <property fmtid="{D5CDD505-2E9C-101B-9397-08002B2CF9AE}" pid="6" name="FileLocation">
    <vt:lpwstr>PCB: File Location URL here</vt:lpwstr>
  </property>
  <property fmtid="{D5CDD505-2E9C-101B-9397-08002B2CF9AE}" pid="7" name="ModelVersion">
    <vt:lpwstr>1.0</vt:lpwstr>
  </property>
  <property fmtid="{D5CDD505-2E9C-101B-9397-08002B2CF9AE}" pid="8" name="Reference">
    <vt:lpwstr>AQUA-LT-FND-USxxx-Core Pricing - Price List v0.1</vt:lpwstr>
  </property>
  <property fmtid="{D5CDD505-2E9C-101B-9397-08002B2CF9AE}" pid="9" name="Classification">
    <vt:lpwstr>Internal</vt:lpwstr>
  </property>
  <property fmtid="{D5CDD505-2E9C-101B-9397-08002B2CF9AE}" pid="10" name="Remarks">
    <vt:lpwstr/>
  </property>
  <property fmtid="{D5CDD505-2E9C-101B-9397-08002B2CF9AE}" pid="11" name="Version0">
    <vt:lpwstr>1.0</vt:lpwstr>
  </property>
  <property fmtid="{D5CDD505-2E9C-101B-9397-08002B2CF9AE}" pid="12" name="DocTitle">
    <vt:lpwstr/>
  </property>
  <property fmtid="{D5CDD505-2E9C-101B-9397-08002B2CF9AE}" pid="13" name="StatusDate">
    <vt:lpwstr>23-Mar-2021</vt:lpwstr>
  </property>
  <property fmtid="{D5CDD505-2E9C-101B-9397-08002B2CF9AE}" pid="14" name="Audit">
    <vt:lpwstr/>
  </property>
  <property fmtid="{D5CDD505-2E9C-101B-9397-08002B2CF9AE}" pid="15" name="Customer">
    <vt:lpwstr/>
  </property>
  <property fmtid="{D5CDD505-2E9C-101B-9397-08002B2CF9AE}" pid="16" name="Country">
    <vt:lpwstr/>
  </property>
  <property fmtid="{D5CDD505-2E9C-101B-9397-08002B2CF9AE}" pid="17" name="MSIP_Label_be4b3411-284d-4d31-bd4f-bc13ef7f1fd6_Enabled">
    <vt:lpwstr>True</vt:lpwstr>
  </property>
  <property fmtid="{D5CDD505-2E9C-101B-9397-08002B2CF9AE}" pid="18" name="MSIP_Label_be4b3411-284d-4d31-bd4f-bc13ef7f1fd6_SiteId">
    <vt:lpwstr>63ce7d59-2f3e-42cd-a8cc-be764cff5eb6</vt:lpwstr>
  </property>
  <property fmtid="{D5CDD505-2E9C-101B-9397-08002B2CF9AE}" pid="19" name="MSIP_Label_be4b3411-284d-4d31-bd4f-bc13ef7f1fd6_Owner">
    <vt:lpwstr>Habib.Sheikh@ad.infosys.com</vt:lpwstr>
  </property>
  <property fmtid="{D5CDD505-2E9C-101B-9397-08002B2CF9AE}" pid="20" name="MSIP_Label_be4b3411-284d-4d31-bd4f-bc13ef7f1fd6_SetDate">
    <vt:lpwstr>2020-01-25T19:17:05.1049336Z</vt:lpwstr>
  </property>
  <property fmtid="{D5CDD505-2E9C-101B-9397-08002B2CF9AE}" pid="21" name="MSIP_Label_be4b3411-284d-4d31-bd4f-bc13ef7f1fd6_Name">
    <vt:lpwstr>Internal</vt:lpwstr>
  </property>
  <property fmtid="{D5CDD505-2E9C-101B-9397-08002B2CF9AE}" pid="22" name="MSIP_Label_be4b3411-284d-4d31-bd4f-bc13ef7f1fd6_Application">
    <vt:lpwstr>Microsoft Azure Information Protection</vt:lpwstr>
  </property>
  <property fmtid="{D5CDD505-2E9C-101B-9397-08002B2CF9AE}" pid="23" name="MSIP_Label_be4b3411-284d-4d31-bd4f-bc13ef7f1fd6_ActionId">
    <vt:lpwstr>57698558-caa5-4eea-9cfc-eb0e4ae2b984</vt:lpwstr>
  </property>
  <property fmtid="{D5CDD505-2E9C-101B-9397-08002B2CF9AE}" pid="24" name="MSIP_Label_be4b3411-284d-4d31-bd4f-bc13ef7f1fd6_Extended_MSFT_Method">
    <vt:lpwstr>Automatic</vt:lpwstr>
  </property>
  <property fmtid="{D5CDD505-2E9C-101B-9397-08002B2CF9AE}" pid="25" name="MSIP_Label_a0819fa7-4367-4500-ba88-dd630d977609_Enabled">
    <vt:lpwstr>true</vt:lpwstr>
  </property>
  <property fmtid="{D5CDD505-2E9C-101B-9397-08002B2CF9AE}" pid="26" name="MSIP_Label_a0819fa7-4367-4500-ba88-dd630d977609_SetDate">
    <vt:lpwstr>2024-01-31T06:00:04Z</vt:lpwstr>
  </property>
  <property fmtid="{D5CDD505-2E9C-101B-9397-08002B2CF9AE}" pid="27" name="MSIP_Label_a0819fa7-4367-4500-ba88-dd630d977609_Method">
    <vt:lpwstr>Standard</vt:lpwstr>
  </property>
  <property fmtid="{D5CDD505-2E9C-101B-9397-08002B2CF9AE}" pid="28" name="MSIP_Label_a0819fa7-4367-4500-ba88-dd630d977609_Name">
    <vt:lpwstr>a0819fa7-4367-4500-ba88-dd630d977609</vt:lpwstr>
  </property>
  <property fmtid="{D5CDD505-2E9C-101B-9397-08002B2CF9AE}" pid="29" name="MSIP_Label_a0819fa7-4367-4500-ba88-dd630d977609_SiteId">
    <vt:lpwstr>63ce7d59-2f3e-42cd-a8cc-be764cff5eb6</vt:lpwstr>
  </property>
  <property fmtid="{D5CDD505-2E9C-101B-9397-08002B2CF9AE}" pid="30" name="MSIP_Label_a0819fa7-4367-4500-ba88-dd630d977609_ActionId">
    <vt:lpwstr>57698558-caa5-4eea-9cfc-eb0e4ae2b984</vt:lpwstr>
  </property>
  <property fmtid="{D5CDD505-2E9C-101B-9397-08002B2CF9AE}" pid="31" name="MSIP_Label_a0819fa7-4367-4500-ba88-dd630d977609_ContentBits">
    <vt:lpwstr>0</vt:lpwstr>
  </property>
  <property fmtid="{D5CDD505-2E9C-101B-9397-08002B2CF9AE}" pid="32" name="ContentTypeId">
    <vt:lpwstr>0x010100661615D389F8C1468BD22C64E832377A</vt:lpwstr>
  </property>
  <property fmtid="{D5CDD505-2E9C-101B-9397-08002B2CF9AE}" pid="33" name="MediaServiceImageTags">
    <vt:lpwstr/>
  </property>
</Properties>
</file>