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03B8E1A" w14:textId="7C5AE02B" w:rsidR="003C0F19" w:rsidRDefault="0092314D" w:rsidP="0092314D">
      <w:pPr>
        <w:rPr>
          <w:u w:val="single"/>
        </w:rPr>
      </w:pPr>
      <w:r>
        <w:rPr>
          <w:noProof/>
        </w:rPr>
        <w:drawing>
          <wp:anchor distT="0" distB="0" distL="114300" distR="114300" simplePos="0" relativeHeight="251658240" behindDoc="0" locked="0" layoutInCell="1" allowOverlap="1" wp14:anchorId="51B58F93" wp14:editId="3AAF8AF6">
            <wp:simplePos x="0" y="0"/>
            <wp:positionH relativeFrom="column">
              <wp:posOffset>-714681</wp:posOffset>
            </wp:positionH>
            <wp:positionV relativeFrom="paragraph">
              <wp:posOffset>3107624</wp:posOffset>
            </wp:positionV>
            <wp:extent cx="7240808" cy="5749158"/>
            <wp:effectExtent l="0" t="0" r="0" b="4445"/>
            <wp:wrapSquare wrapText="bothSides"/>
            <wp:docPr id="662593659" name="Picture 3" descr="Types of Engineering - Everything Explained Jobs, Sal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ypes of Engineering - Everything Explained Jobs, Salary"/>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240808" cy="5749158"/>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264" behindDoc="0" locked="0" layoutInCell="1" allowOverlap="1" wp14:anchorId="4DAAA562" wp14:editId="43F97031">
            <wp:simplePos x="0" y="0"/>
            <wp:positionH relativeFrom="column">
              <wp:posOffset>-715010</wp:posOffset>
            </wp:positionH>
            <wp:positionV relativeFrom="paragraph">
              <wp:posOffset>205740</wp:posOffset>
            </wp:positionV>
            <wp:extent cx="7251700" cy="3007360"/>
            <wp:effectExtent l="0" t="0" r="6350" b="2540"/>
            <wp:wrapSquare wrapText="bothSides"/>
            <wp:docPr id="367945224" name="Picture 4" descr="All That You Need To Know About Engineering Courses - Shiksha On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ll That You Need To Know About Engineering Courses - Shiksha Online"/>
                    <pic:cNvPicPr>
                      <a:picLocks noChangeAspect="1" noChangeArrowheads="1"/>
                    </pic:cNvPicPr>
                  </pic:nvPicPr>
                  <pic:blipFill rotWithShape="1">
                    <a:blip r:embed="rId7">
                      <a:extLst>
                        <a:ext uri="{28A0092B-C50C-407E-A947-70E740481C1C}">
                          <a14:useLocalDpi xmlns:a14="http://schemas.microsoft.com/office/drawing/2010/main" val="0"/>
                        </a:ext>
                      </a:extLst>
                    </a:blip>
                    <a:srcRect b="16822"/>
                    <a:stretch/>
                  </pic:blipFill>
                  <pic:spPr bwMode="auto">
                    <a:xfrm>
                      <a:off x="0" y="0"/>
                      <a:ext cx="7251700" cy="3007360"/>
                    </a:xfrm>
                    <a:prstGeom prst="rect">
                      <a:avLst/>
                    </a:prstGeom>
                    <a:noFill/>
                    <a:ln>
                      <a:noFill/>
                    </a:ln>
                  </pic:spPr>
                </pic:pic>
              </a:graphicData>
            </a:graphic>
            <wp14:sizeRelH relativeFrom="margin">
              <wp14:pctWidth>0</wp14:pctWidth>
            </wp14:sizeRelH>
          </wp:anchor>
        </w:drawing>
      </w:r>
    </w:p>
    <w:p w14:paraId="57FB6471" w14:textId="4186DE9D" w:rsidR="0092314D" w:rsidRPr="00D20CA2" w:rsidRDefault="0092314D" w:rsidP="0092314D">
      <w:pPr>
        <w:rPr>
          <w:rFonts w:ascii="Baskerville Old Face" w:hAnsi="Baskerville Old Face"/>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20CA2">
        <w:rPr>
          <w:rFonts w:ascii="Baskerville Old Face" w:hAnsi="Baskerville Old Face" w:cs="Arial"/>
          <w:color w:val="000000" w:themeColor="text1"/>
          <w:sz w:val="72"/>
          <w:szCs w:val="7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Structural Engineers</w:t>
      </w:r>
    </w:p>
    <w:p w14:paraId="2B8CB57E" w14:textId="391FFF77" w:rsidR="0092314D" w:rsidRPr="0092314D" w:rsidRDefault="0092314D" w:rsidP="0092314D"/>
    <w:p w14:paraId="44EAF9DC" w14:textId="78481114" w:rsidR="0092314D" w:rsidRPr="0092314D" w:rsidRDefault="00D20CA2" w:rsidP="0092314D">
      <w:r w:rsidRPr="00D20CA2">
        <w:rPr>
          <w:noProof/>
          <w:sz w:val="40"/>
          <w:szCs w:val="40"/>
        </w:rPr>
        <w:lastRenderedPageBreak/>
        <w:drawing>
          <wp:anchor distT="0" distB="0" distL="114300" distR="114300" simplePos="0" relativeHeight="251660288" behindDoc="0" locked="0" layoutInCell="1" allowOverlap="1" wp14:anchorId="1621084C" wp14:editId="622B2E9A">
            <wp:simplePos x="0" y="0"/>
            <wp:positionH relativeFrom="column">
              <wp:posOffset>3279140</wp:posOffset>
            </wp:positionH>
            <wp:positionV relativeFrom="paragraph">
              <wp:posOffset>123825</wp:posOffset>
            </wp:positionV>
            <wp:extent cx="3279140" cy="2164715"/>
            <wp:effectExtent l="0" t="0" r="0" b="6985"/>
            <wp:wrapSquare wrapText="bothSides"/>
            <wp:docPr id="1962147368" name="Picture 5" descr="10 Reasons You Need a Structural Engine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10 Reasons You Need a Structural Enginee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79140" cy="21647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5F38F55" w14:textId="1AB3A184" w:rsidR="0092314D" w:rsidRPr="00D20CA2" w:rsidRDefault="00D20CA2" w:rsidP="00D20CA2">
      <w:pPr>
        <w:ind w:left="-709"/>
        <w:rPr>
          <w:sz w:val="40"/>
          <w:szCs w:val="40"/>
        </w:rPr>
      </w:pPr>
      <w:r w:rsidRPr="00D20CA2">
        <w:rPr>
          <w:rFonts w:ascii="Arial" w:hAnsi="Arial" w:cs="Arial"/>
          <w:color w:val="202124"/>
          <w:sz w:val="40"/>
          <w:szCs w:val="40"/>
          <w:shd w:val="clear" w:color="auto" w:fill="FFFFFF"/>
        </w:rPr>
        <w:t>Structural engineers </w:t>
      </w:r>
      <w:r w:rsidRPr="00D20CA2">
        <w:rPr>
          <w:rFonts w:ascii="Arial" w:hAnsi="Arial" w:cs="Arial"/>
          <w:color w:val="040C28"/>
          <w:sz w:val="40"/>
          <w:szCs w:val="40"/>
        </w:rPr>
        <w:t>ensure that buildings and bridges are built to be strong enough and stable enough to resist all appropriate structural loads</w:t>
      </w:r>
      <w:r w:rsidRPr="00D20CA2">
        <w:rPr>
          <w:rFonts w:ascii="Arial" w:hAnsi="Arial" w:cs="Arial"/>
          <w:color w:val="202124"/>
          <w:sz w:val="40"/>
          <w:szCs w:val="40"/>
          <w:shd w:val="clear" w:color="auto" w:fill="FFFFFF"/>
        </w:rPr>
        <w:t> (e.g., gravity, wind, snow, rain, seismic (earthquake), earth pressure, temperature, and traffic) to prevent or reduce the loss of life or injury.</w:t>
      </w:r>
    </w:p>
    <w:p w14:paraId="09DA33CF" w14:textId="2EC0F1A9" w:rsidR="0092314D" w:rsidRPr="0092314D" w:rsidRDefault="0092314D" w:rsidP="0092314D"/>
    <w:p w14:paraId="02CE7792" w14:textId="42A00677" w:rsidR="00D20CA2" w:rsidRPr="00D20CA2" w:rsidRDefault="00D20CA2" w:rsidP="00D20CA2">
      <w:pPr>
        <w:pBdr>
          <w:bottom w:val="single" w:sz="6" w:space="6" w:color="369628"/>
        </w:pBdr>
        <w:shd w:val="clear" w:color="auto" w:fill="FFFFFF"/>
        <w:spacing w:after="525" w:line="960" w:lineRule="atLeast"/>
        <w:outlineLvl w:val="0"/>
        <w:rPr>
          <w:rFonts w:ascii="Oswald" w:eastAsia="Times New Roman" w:hAnsi="Oswald" w:cs="Times New Roman"/>
          <w:color w:val="369628"/>
          <w:spacing w:val="-15"/>
          <w:kern w:val="36"/>
          <w:sz w:val="87"/>
          <w:szCs w:val="87"/>
          <w:lang w:eastAsia="en-GB"/>
          <w14:ligatures w14:val="none"/>
        </w:rPr>
      </w:pPr>
      <w:r w:rsidRPr="00D20CA2">
        <w:rPr>
          <w:rFonts w:ascii="Oswald" w:eastAsia="Times New Roman" w:hAnsi="Oswald" w:cs="Times New Roman"/>
          <w:color w:val="369628"/>
          <w:spacing w:val="-15"/>
          <w:kern w:val="36"/>
          <w:sz w:val="87"/>
          <w:szCs w:val="87"/>
          <w:lang w:eastAsia="en-GB"/>
          <w14:ligatures w14:val="none"/>
        </w:rPr>
        <w:t>Transportation Engineer</w:t>
      </w:r>
    </w:p>
    <w:p w14:paraId="72E2A40F" w14:textId="064D9334" w:rsidR="0092314D" w:rsidRPr="00D20CA2" w:rsidRDefault="00D20CA2" w:rsidP="0092314D">
      <w:pPr>
        <w:rPr>
          <w:rFonts w:ascii="Arial" w:hAnsi="Arial" w:cs="Arial"/>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anchor distT="0" distB="0" distL="114300" distR="114300" simplePos="0" relativeHeight="251661312" behindDoc="0" locked="0" layoutInCell="1" allowOverlap="1" wp14:anchorId="30D9FEC1" wp14:editId="15F9D389">
            <wp:simplePos x="0" y="0"/>
            <wp:positionH relativeFrom="column">
              <wp:posOffset>3930650</wp:posOffset>
            </wp:positionH>
            <wp:positionV relativeFrom="paragraph">
              <wp:posOffset>579120</wp:posOffset>
            </wp:positionV>
            <wp:extent cx="2626995" cy="2448560"/>
            <wp:effectExtent l="0" t="0" r="1905" b="8890"/>
            <wp:wrapSquare wrapText="bothSides"/>
            <wp:docPr id="683628903" name="Picture 6" descr="How to Become a Transportation Engineer | EnvironmentalScience.o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ow to Become a Transportation Engineer | EnvironmentalScience.or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26995" cy="24485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20CA2">
        <w:rPr>
          <w:rFonts w:ascii="Arial" w:hAnsi="Arial" w:cs="Arial"/>
          <w:color w:val="202124"/>
          <w:sz w:val="44"/>
          <w:szCs w:val="44"/>
          <w:shd w:val="clear" w:color="auto" w:fill="FFFFFF"/>
        </w:rPr>
        <w:t>Transportation engineering is </w:t>
      </w:r>
      <w:r w:rsidRPr="00D20CA2">
        <w:rPr>
          <w:rFonts w:ascii="Arial" w:hAnsi="Arial" w:cs="Arial"/>
          <w:color w:val="040C28"/>
          <w:sz w:val="44"/>
          <w:szCs w:val="44"/>
        </w:rPr>
        <w:t>a broad field that can apply to work with roadways, waterways, railways and other projects</w:t>
      </w:r>
      <w:r w:rsidRPr="00D20CA2">
        <w:rPr>
          <w:rFonts w:ascii="Arial" w:hAnsi="Arial" w:cs="Arial"/>
          <w:color w:val="202124"/>
          <w:sz w:val="44"/>
          <w:szCs w:val="44"/>
          <w:shd w:val="clear" w:color="auto" w:fill="FFFFFF"/>
        </w:rPr>
        <w:t>. These engineers develop faster, safer and more efficient means of transportation that ensure they're safe for people using them.</w:t>
      </w:r>
    </w:p>
    <w:p w14:paraId="10F72883" w14:textId="148A3A46" w:rsidR="00FC7C6A" w:rsidRPr="00FC7C6A" w:rsidRDefault="00D20CA2" w:rsidP="00FC7C6A">
      <w:pPr>
        <w:pStyle w:val="Heading1"/>
        <w:shd w:val="clear" w:color="auto" w:fill="FFFFFF"/>
        <w:spacing w:before="0" w:after="0"/>
        <w:rPr>
          <w:color w:val="141414"/>
        </w:rPr>
      </w:pPr>
      <w:r>
        <w:rPr>
          <w:rStyle w:val="head"/>
          <w:rFonts w:ascii="Arial" w:hAnsi="Arial" w:cs="Arial"/>
          <w:caps/>
          <w:color w:val="500000"/>
        </w:rPr>
        <w:t>ENVIRONMENTAL ENGINEERING</w:t>
      </w:r>
    </w:p>
    <w:p w14:paraId="65EB7C5F" w14:textId="77777777" w:rsidR="00FC7C6A" w:rsidRDefault="00FC7C6A" w:rsidP="0092314D">
      <w:pPr>
        <w:rPr>
          <w:rFonts w:ascii="Open Sans" w:hAnsi="Open Sans" w:cs="Open Sans"/>
          <w:color w:val="141414"/>
          <w:sz w:val="36"/>
          <w:szCs w:val="36"/>
          <w:shd w:val="clear" w:color="auto" w:fill="FFFFFF"/>
        </w:rPr>
      </w:pPr>
    </w:p>
    <w:p w14:paraId="14968063" w14:textId="74D9E322" w:rsidR="0092314D" w:rsidRPr="00D20CA2" w:rsidRDefault="00FC7C6A" w:rsidP="0092314D">
      <w:pPr>
        <w:rPr>
          <w:rFonts w:ascii="Arial" w:hAnsi="Arial" w:cs="Arial"/>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lastRenderedPageBreak/>
        <w:drawing>
          <wp:anchor distT="0" distB="0" distL="114300" distR="114300" simplePos="0" relativeHeight="251662336" behindDoc="0" locked="0" layoutInCell="1" allowOverlap="1" wp14:anchorId="434A2D48" wp14:editId="026288A3">
            <wp:simplePos x="0" y="0"/>
            <wp:positionH relativeFrom="column">
              <wp:posOffset>2783840</wp:posOffset>
            </wp:positionH>
            <wp:positionV relativeFrom="paragraph">
              <wp:posOffset>585645</wp:posOffset>
            </wp:positionV>
            <wp:extent cx="3856355" cy="2861310"/>
            <wp:effectExtent l="0" t="0" r="0" b="0"/>
            <wp:wrapSquare wrapText="bothSides"/>
            <wp:docPr id="701712822" name="Picture 7" descr="Environmental Engineering Course in Rawalpindi, Islamabad Pakist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nvironmental Engineering Course in Rawalpindi, Islamabad Pakistan"/>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19897"/>
                    <a:stretch/>
                  </pic:blipFill>
                  <pic:spPr bwMode="auto">
                    <a:xfrm>
                      <a:off x="0" y="0"/>
                      <a:ext cx="3856355" cy="28613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20CA2" w:rsidRPr="00D20CA2">
        <w:rPr>
          <w:rFonts w:ascii="Open Sans" w:hAnsi="Open Sans" w:cs="Open Sans"/>
          <w:color w:val="141414"/>
          <w:sz w:val="36"/>
          <w:szCs w:val="36"/>
          <w:shd w:val="clear" w:color="auto" w:fill="FFFFFF"/>
        </w:rPr>
        <w:t>Environmental engineers seek solutions to environmental challenges that impact the health and well-being of society and the environment. The technical skills environmental engineers learn are used to develop strategies and technologies to treat and protect the quality of air, water and earth. Environmental engineers also address emerging global challenges such as the impact of climate change on communities and ecosystems. The Zachry Department of Civil &amp; Environmental Engineering is dedicated to equipping students with the skills to be future leaders in this discipline.</w:t>
      </w:r>
      <w:r w:rsidRPr="00FC7C6A">
        <w:t xml:space="preserve"> </w:t>
      </w:r>
    </w:p>
    <w:p w14:paraId="524FB803" w14:textId="77777777" w:rsidR="0092314D" w:rsidRPr="00D20CA2" w:rsidRDefault="0092314D" w:rsidP="0092314D">
      <w:pPr>
        <w:rPr>
          <w:sz w:val="36"/>
          <w:szCs w:val="36"/>
        </w:rPr>
      </w:pPr>
    </w:p>
    <w:p w14:paraId="2F31E84D" w14:textId="77777777" w:rsidR="0092314D" w:rsidRPr="0092314D" w:rsidRDefault="0092314D" w:rsidP="0092314D"/>
    <w:p w14:paraId="0FA162B4" w14:textId="51B0B1FA" w:rsidR="0092314D" w:rsidRPr="0092314D" w:rsidRDefault="0092314D" w:rsidP="0092314D"/>
    <w:p w14:paraId="67406C86" w14:textId="321F43EF" w:rsidR="0092314D" w:rsidRPr="0092314D" w:rsidRDefault="0092314D" w:rsidP="0092314D"/>
    <w:p w14:paraId="1003B340" w14:textId="3C0B6E12" w:rsidR="0092314D" w:rsidRPr="0092314D" w:rsidRDefault="0092314D" w:rsidP="0092314D"/>
    <w:p w14:paraId="1AD0AF51" w14:textId="77777777" w:rsidR="0092314D" w:rsidRPr="0092314D" w:rsidRDefault="0092314D" w:rsidP="0092314D"/>
    <w:p w14:paraId="54028935" w14:textId="77777777" w:rsidR="0092314D" w:rsidRPr="0092314D" w:rsidRDefault="0092314D" w:rsidP="0092314D"/>
    <w:p w14:paraId="280AF8C0" w14:textId="77777777" w:rsidR="00FC7C6A" w:rsidRDefault="00FC7C6A" w:rsidP="00FC7C6A">
      <w:pPr>
        <w:pStyle w:val="Heading1"/>
        <w:shd w:val="clear" w:color="auto" w:fill="FFFFFF"/>
        <w:spacing w:before="0" w:beforeAutospacing="0" w:after="144" w:afterAutospacing="0" w:line="252" w:lineRule="atLeast"/>
        <w:rPr>
          <w:rFonts w:ascii="Roboto Slab" w:hAnsi="Roboto Slab" w:cs="Roboto Slab"/>
          <w:b w:val="0"/>
          <w:bCs w:val="0"/>
          <w:color w:val="002F87"/>
          <w:sz w:val="72"/>
          <w:szCs w:val="72"/>
        </w:rPr>
      </w:pPr>
      <w:r>
        <w:rPr>
          <w:rFonts w:ascii="Roboto Slab" w:hAnsi="Roboto Slab" w:cs="Roboto Slab"/>
          <w:b w:val="0"/>
          <w:bCs w:val="0"/>
          <w:color w:val="002F87"/>
          <w:sz w:val="72"/>
          <w:szCs w:val="72"/>
        </w:rPr>
        <w:t>Aerospace Engineering</w:t>
      </w:r>
    </w:p>
    <w:p w14:paraId="776FAC39" w14:textId="77777777" w:rsidR="003D602B" w:rsidRDefault="003D602B" w:rsidP="00FC7C6A">
      <w:pPr>
        <w:pStyle w:val="Heading1"/>
        <w:shd w:val="clear" w:color="auto" w:fill="FFFFFF"/>
        <w:spacing w:before="0" w:beforeAutospacing="0" w:after="144" w:afterAutospacing="0" w:line="252" w:lineRule="atLeast"/>
        <w:rPr>
          <w:rFonts w:ascii="Roboto Slab" w:hAnsi="Roboto Slab" w:cs="Roboto Slab"/>
          <w:b w:val="0"/>
          <w:bCs w:val="0"/>
          <w:color w:val="002F87"/>
          <w:sz w:val="72"/>
          <w:szCs w:val="72"/>
        </w:rPr>
      </w:pPr>
    </w:p>
    <w:p w14:paraId="3A478FAE" w14:textId="51BFC2D9" w:rsidR="00FC7C6A" w:rsidRPr="00FC7C6A" w:rsidRDefault="00FC7C6A" w:rsidP="00FC7C6A">
      <w:pPr>
        <w:pStyle w:val="Heading1"/>
        <w:shd w:val="clear" w:color="auto" w:fill="FFFFFF"/>
        <w:spacing w:before="0" w:beforeAutospacing="0" w:after="144" w:afterAutospacing="0" w:line="252" w:lineRule="atLeast"/>
        <w:rPr>
          <w:rFonts w:ascii="Arial Narrow" w:hAnsi="Arial Narrow" w:cs="Arial"/>
          <w:b w:val="0"/>
          <w:bCs w:val="0"/>
          <w:color w:val="002F87"/>
          <w:sz w:val="72"/>
          <w:szCs w:val="72"/>
        </w:rPr>
      </w:pPr>
      <w:r>
        <w:rPr>
          <w:noProof/>
        </w:rPr>
        <w:lastRenderedPageBreak/>
        <w:drawing>
          <wp:anchor distT="0" distB="0" distL="114300" distR="114300" simplePos="0" relativeHeight="251663360" behindDoc="0" locked="0" layoutInCell="1" allowOverlap="1" wp14:anchorId="4260C71C" wp14:editId="03664D01">
            <wp:simplePos x="0" y="0"/>
            <wp:positionH relativeFrom="column">
              <wp:posOffset>2931182</wp:posOffset>
            </wp:positionH>
            <wp:positionV relativeFrom="paragraph">
              <wp:posOffset>936997</wp:posOffset>
            </wp:positionV>
            <wp:extent cx="3713480" cy="3024505"/>
            <wp:effectExtent l="0" t="0" r="1270" b="4445"/>
            <wp:wrapSquare wrapText="bothSides"/>
            <wp:docPr id="262279714" name="Picture 9" descr="What is Aeronautical Engineering? (A Complete Guide) - TW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What is Aeronautical Engineering? (A Complete Guide) - TWI"/>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713480" cy="3024505"/>
                    </a:xfrm>
                    <a:prstGeom prst="rect">
                      <a:avLst/>
                    </a:prstGeom>
                    <a:noFill/>
                    <a:ln>
                      <a:noFill/>
                    </a:ln>
                  </pic:spPr>
                </pic:pic>
              </a:graphicData>
            </a:graphic>
            <wp14:sizeRelV relativeFrom="margin">
              <wp14:pctHeight>0</wp14:pctHeight>
            </wp14:sizeRelV>
          </wp:anchor>
        </w:drawing>
      </w:r>
      <w:r w:rsidRPr="00FC7C6A">
        <w:rPr>
          <w:rFonts w:ascii="Arial Narrow" w:hAnsi="Arial Narrow" w:cs="Arial"/>
          <w:b w:val="0"/>
          <w:bCs w:val="0"/>
          <w:color w:val="231F20"/>
        </w:rPr>
        <w:t xml:space="preserve">Aerospace engineers develop leading-edge technologies and integrate them into aerospace vehicle systems used for transportation, communications, exploration, and </w:t>
      </w:r>
      <w:proofErr w:type="spellStart"/>
      <w:r w:rsidRPr="00FC7C6A">
        <w:rPr>
          <w:rFonts w:ascii="Arial Narrow" w:hAnsi="Arial Narrow" w:cs="Arial"/>
          <w:b w:val="0"/>
          <w:bCs w:val="0"/>
          <w:color w:val="231F20"/>
        </w:rPr>
        <w:t>defense</w:t>
      </w:r>
      <w:proofErr w:type="spellEnd"/>
      <w:r w:rsidRPr="00FC7C6A">
        <w:rPr>
          <w:rFonts w:ascii="Arial Narrow" w:hAnsi="Arial Narrow" w:cs="Arial"/>
          <w:b w:val="0"/>
          <w:bCs w:val="0"/>
          <w:color w:val="231F20"/>
        </w:rPr>
        <w:t xml:space="preserve"> applications. This involves the design and manufacturing of aircraft, spacecraft, propulsion systems, satellites, and missiles, as well as the design and testing of aircraft and aerospace products, components, and subassemblies.</w:t>
      </w:r>
    </w:p>
    <w:p w14:paraId="665FDC9A" w14:textId="7F8CD30D" w:rsidR="00FC7C6A" w:rsidRPr="00FC7C6A" w:rsidRDefault="00FC7C6A" w:rsidP="00FC7C6A">
      <w:pPr>
        <w:pStyle w:val="NormalWeb"/>
        <w:shd w:val="clear" w:color="auto" w:fill="FFFFFF"/>
        <w:spacing w:before="0" w:beforeAutospacing="0" w:after="240" w:afterAutospacing="0" w:line="330" w:lineRule="atLeast"/>
        <w:rPr>
          <w:rFonts w:ascii="Arial" w:hAnsi="Arial" w:cs="Arial"/>
          <w:color w:val="231F20"/>
        </w:rPr>
      </w:pPr>
    </w:p>
    <w:p w14:paraId="5E526824" w14:textId="0D865A2D" w:rsidR="0092314D" w:rsidRPr="00FC7C6A" w:rsidRDefault="0092314D" w:rsidP="00FC7C6A">
      <w:pPr>
        <w:ind w:left="-993"/>
        <w:rPr>
          <w:rFonts w:ascii="Arial" w:hAnsi="Arial" w:cs="Arial"/>
        </w:rPr>
      </w:pPr>
    </w:p>
    <w:p w14:paraId="24D367C9" w14:textId="5892C681" w:rsidR="0092314D" w:rsidRPr="0092314D" w:rsidRDefault="0092314D" w:rsidP="0092314D"/>
    <w:p w14:paraId="2CACEE1E" w14:textId="66D8496C" w:rsidR="0092314D" w:rsidRPr="0092314D" w:rsidRDefault="0092314D" w:rsidP="0092314D"/>
    <w:p w14:paraId="53DDC786" w14:textId="73E921BA" w:rsidR="0092314D" w:rsidRPr="0092314D" w:rsidRDefault="0092314D" w:rsidP="0092314D"/>
    <w:p w14:paraId="67270412" w14:textId="737ABC77" w:rsidR="0092314D" w:rsidRPr="0092314D" w:rsidRDefault="0092314D" w:rsidP="0092314D"/>
    <w:p w14:paraId="0AA8A6AB" w14:textId="77777777" w:rsidR="0092314D" w:rsidRPr="0092314D" w:rsidRDefault="0092314D" w:rsidP="0092314D"/>
    <w:p w14:paraId="60FE9769" w14:textId="77777777" w:rsidR="0092314D" w:rsidRPr="0092314D" w:rsidRDefault="0092314D" w:rsidP="0092314D"/>
    <w:p w14:paraId="7C373802" w14:textId="77777777" w:rsidR="0092314D" w:rsidRPr="0092314D" w:rsidRDefault="0092314D" w:rsidP="0092314D"/>
    <w:p w14:paraId="7A2005BA" w14:textId="77777777" w:rsidR="0092314D" w:rsidRPr="0092314D" w:rsidRDefault="0092314D" w:rsidP="0092314D"/>
    <w:p w14:paraId="4969D51A" w14:textId="77777777" w:rsidR="0030738F" w:rsidRDefault="008B11C0" w:rsidP="0092314D">
      <w:pPr>
        <w:rPr>
          <w:rFonts w:ascii="Arial" w:hAnsi="Arial" w:cs="Arial"/>
          <w:color w:val="000000"/>
          <w:sz w:val="72"/>
          <w:szCs w:val="72"/>
          <w:shd w:val="clear" w:color="auto" w:fill="FFFFFF"/>
        </w:rPr>
      </w:pPr>
      <w:r>
        <w:br/>
      </w:r>
    </w:p>
    <w:p w14:paraId="1B709E42" w14:textId="77777777" w:rsidR="0030738F" w:rsidRDefault="0030738F" w:rsidP="0092314D">
      <w:pPr>
        <w:rPr>
          <w:rFonts w:ascii="Arial" w:hAnsi="Arial" w:cs="Arial"/>
          <w:color w:val="000000"/>
          <w:sz w:val="72"/>
          <w:szCs w:val="72"/>
          <w:shd w:val="clear" w:color="auto" w:fill="FFFFFF"/>
        </w:rPr>
      </w:pPr>
    </w:p>
    <w:p w14:paraId="19541BA0" w14:textId="77777777" w:rsidR="0030738F" w:rsidRDefault="0030738F" w:rsidP="0092314D">
      <w:pPr>
        <w:rPr>
          <w:rFonts w:ascii="Arial" w:hAnsi="Arial" w:cs="Arial"/>
          <w:color w:val="000000"/>
          <w:sz w:val="72"/>
          <w:szCs w:val="72"/>
          <w:shd w:val="clear" w:color="auto" w:fill="FFFFFF"/>
        </w:rPr>
      </w:pPr>
      <w:r>
        <w:rPr>
          <w:rFonts w:ascii="Arial" w:hAnsi="Arial" w:cs="Arial"/>
          <w:color w:val="000000"/>
          <w:sz w:val="72"/>
          <w:szCs w:val="72"/>
          <w:shd w:val="clear" w:color="auto" w:fill="FFFFFF"/>
        </w:rPr>
        <w:lastRenderedPageBreak/>
        <w:t xml:space="preserve">       </w:t>
      </w:r>
    </w:p>
    <w:p w14:paraId="31CC16EE" w14:textId="7B5E5187" w:rsidR="0030738F" w:rsidRDefault="0030738F" w:rsidP="0092314D">
      <w:pPr>
        <w:rPr>
          <w:rFonts w:ascii="Arial" w:hAnsi="Arial" w:cs="Arial"/>
          <w:color w:val="000000"/>
          <w:sz w:val="72"/>
          <w:szCs w:val="72"/>
          <w:shd w:val="clear" w:color="auto" w:fill="FFFFFF"/>
        </w:rPr>
      </w:pPr>
      <w:r>
        <w:rPr>
          <w:rFonts w:ascii="Arial" w:hAnsi="Arial" w:cs="Arial"/>
          <w:color w:val="000000"/>
          <w:sz w:val="72"/>
          <w:szCs w:val="72"/>
          <w:shd w:val="clear" w:color="auto" w:fill="FFFFFF"/>
        </w:rPr>
        <w:t xml:space="preserve">     </w:t>
      </w:r>
      <w:r w:rsidR="008B11C0" w:rsidRPr="008B11C0">
        <w:rPr>
          <w:rFonts w:ascii="Arial" w:hAnsi="Arial" w:cs="Arial"/>
          <w:color w:val="000000"/>
          <w:sz w:val="72"/>
          <w:szCs w:val="72"/>
          <w:shd w:val="clear" w:color="auto" w:fill="FFFFFF"/>
        </w:rPr>
        <w:t>Marine engineering</w:t>
      </w:r>
    </w:p>
    <w:p w14:paraId="34453208" w14:textId="77777777" w:rsidR="00F86116" w:rsidRDefault="00F86116" w:rsidP="0092314D">
      <w:pPr>
        <w:rPr>
          <w:rFonts w:ascii="Arial" w:hAnsi="Arial" w:cs="Arial"/>
          <w:color w:val="000000"/>
          <w:sz w:val="72"/>
          <w:szCs w:val="72"/>
          <w:shd w:val="clear" w:color="auto" w:fill="FFFFFF"/>
        </w:rPr>
      </w:pPr>
    </w:p>
    <w:p w14:paraId="4F2395A1" w14:textId="29BF7DE7" w:rsidR="008B11C0" w:rsidRDefault="0030738F" w:rsidP="0092314D">
      <w:pPr>
        <w:rPr>
          <w:rFonts w:ascii="Arial" w:hAnsi="Arial" w:cs="Arial"/>
          <w:color w:val="202124"/>
          <w:sz w:val="30"/>
          <w:szCs w:val="30"/>
          <w:shd w:val="clear" w:color="auto" w:fill="FFFFFF"/>
        </w:rPr>
      </w:pPr>
      <w:r w:rsidRPr="00F86116">
        <w:rPr>
          <w:noProof/>
          <w:sz w:val="40"/>
          <w:szCs w:val="40"/>
        </w:rPr>
        <w:drawing>
          <wp:anchor distT="0" distB="0" distL="114300" distR="114300" simplePos="0" relativeHeight="251664384" behindDoc="0" locked="0" layoutInCell="1" allowOverlap="1" wp14:anchorId="52E0FDE2" wp14:editId="50524DBE">
            <wp:simplePos x="0" y="0"/>
            <wp:positionH relativeFrom="column">
              <wp:posOffset>2924810</wp:posOffset>
            </wp:positionH>
            <wp:positionV relativeFrom="paragraph">
              <wp:posOffset>305435</wp:posOffset>
            </wp:positionV>
            <wp:extent cx="3644265" cy="2524125"/>
            <wp:effectExtent l="0" t="0" r="0" b="9525"/>
            <wp:wrapSquare wrapText="bothSides"/>
            <wp:docPr id="82068607" name="Picture 1" descr="The Importance of Marine Engineer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Importance of Marine Engineers ..."/>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44265" cy="25241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86116">
        <w:rPr>
          <w:rFonts w:ascii="Arial" w:hAnsi="Arial" w:cs="Arial"/>
          <w:color w:val="202124"/>
          <w:sz w:val="40"/>
          <w:szCs w:val="40"/>
          <w:shd w:val="clear" w:color="auto" w:fill="FFFFFF"/>
        </w:rPr>
        <w:t>A. Marine engineers are involved with the design, construction, installation, operation, maintenance and repair of the main propulsion engines and auxiliary machinery and systems found in all kinds of ships, boats and offshore installations</w:t>
      </w:r>
      <w:r>
        <w:rPr>
          <w:rFonts w:ascii="Arial" w:hAnsi="Arial" w:cs="Arial"/>
          <w:color w:val="202124"/>
          <w:sz w:val="30"/>
          <w:szCs w:val="30"/>
          <w:shd w:val="clear" w:color="auto" w:fill="FFFFFF"/>
        </w:rPr>
        <w:t>.</w:t>
      </w:r>
    </w:p>
    <w:p w14:paraId="7D7363F6" w14:textId="77777777" w:rsidR="0030738F" w:rsidRPr="0030738F" w:rsidRDefault="0030738F" w:rsidP="0030738F">
      <w:pPr>
        <w:rPr>
          <w:rFonts w:ascii="Arial" w:hAnsi="Arial" w:cs="Arial"/>
          <w:sz w:val="36"/>
          <w:szCs w:val="36"/>
        </w:rPr>
      </w:pPr>
    </w:p>
    <w:p w14:paraId="716A0370" w14:textId="77777777" w:rsidR="0030738F" w:rsidRDefault="0030738F" w:rsidP="0030738F">
      <w:pPr>
        <w:rPr>
          <w:rFonts w:ascii="Arial" w:hAnsi="Arial" w:cs="Arial"/>
          <w:color w:val="202124"/>
          <w:sz w:val="30"/>
          <w:szCs w:val="30"/>
          <w:shd w:val="clear" w:color="auto" w:fill="FFFFFF"/>
        </w:rPr>
      </w:pPr>
    </w:p>
    <w:p w14:paraId="74962522" w14:textId="0BC3BA4B" w:rsidR="00F86116" w:rsidRPr="00F86116" w:rsidRDefault="00F86116" w:rsidP="00F86116">
      <w:pPr>
        <w:spacing w:after="0" w:line="240" w:lineRule="auto"/>
        <w:outlineLvl w:val="0"/>
        <w:rPr>
          <w:rFonts w:ascii="Georgia" w:eastAsia="Times New Roman" w:hAnsi="Georgia" w:cs="Times New Roman"/>
          <w:kern w:val="36"/>
          <w:sz w:val="72"/>
          <w:szCs w:val="72"/>
          <w:lang w:eastAsia="en-GB"/>
          <w14:ligatures w14:val="none"/>
        </w:rPr>
      </w:pPr>
      <w:r w:rsidRPr="00F86116">
        <w:rPr>
          <w:rFonts w:ascii="Georgia" w:eastAsia="Times New Roman" w:hAnsi="Georgia" w:cs="Times New Roman"/>
          <w:kern w:val="36"/>
          <w:sz w:val="56"/>
          <w:szCs w:val="56"/>
          <w:lang w:eastAsia="en-GB"/>
          <w14:ligatures w14:val="none"/>
        </w:rPr>
        <w:br/>
      </w:r>
      <w:r w:rsidRPr="00F86116">
        <w:rPr>
          <w:rFonts w:ascii="Georgia" w:eastAsia="Times New Roman" w:hAnsi="Georgia" w:cs="Times New Roman"/>
          <w:kern w:val="36"/>
          <w:sz w:val="72"/>
          <w:szCs w:val="72"/>
          <w:lang w:eastAsia="en-GB"/>
          <w14:ligatures w14:val="none"/>
        </w:rPr>
        <w:t>Automotive engineering</w:t>
      </w:r>
    </w:p>
    <w:p w14:paraId="7FB6D16F" w14:textId="52486B0E" w:rsidR="00F86116" w:rsidRDefault="00F86116" w:rsidP="00F86116">
      <w:pPr>
        <w:tabs>
          <w:tab w:val="left" w:pos="5610"/>
        </w:tabs>
        <w:rPr>
          <w:rFonts w:ascii="Arial" w:hAnsi="Arial" w:cs="Arial"/>
          <w:color w:val="202122"/>
          <w:sz w:val="21"/>
          <w:szCs w:val="21"/>
          <w:shd w:val="clear" w:color="auto" w:fill="FFFFFF"/>
        </w:rPr>
      </w:pPr>
    </w:p>
    <w:p w14:paraId="094F19CA" w14:textId="3868FEB1" w:rsidR="00F86116" w:rsidRDefault="00F86116" w:rsidP="00F86116">
      <w:pPr>
        <w:tabs>
          <w:tab w:val="left" w:pos="5610"/>
        </w:tabs>
        <w:rPr>
          <w:rFonts w:ascii="Arial" w:hAnsi="Arial" w:cs="Arial"/>
          <w:color w:val="202122"/>
          <w:sz w:val="21"/>
          <w:szCs w:val="21"/>
          <w:shd w:val="clear" w:color="auto" w:fill="FFFFFF"/>
        </w:rPr>
      </w:pPr>
    </w:p>
    <w:p w14:paraId="5D696FCB" w14:textId="1BEBE7C5" w:rsidR="00757B3D" w:rsidRDefault="003D602B" w:rsidP="00757B3D">
      <w:pPr>
        <w:tabs>
          <w:tab w:val="left" w:pos="5610"/>
        </w:tabs>
        <w:rPr>
          <w:rFonts w:ascii="Arial" w:hAnsi="Arial" w:cs="Arial"/>
          <w:color w:val="040C28"/>
          <w:sz w:val="44"/>
          <w:szCs w:val="44"/>
        </w:rPr>
      </w:pPr>
      <w:r>
        <w:rPr>
          <w:noProof/>
        </w:rPr>
        <w:drawing>
          <wp:anchor distT="0" distB="0" distL="114300" distR="114300" simplePos="0" relativeHeight="251665408" behindDoc="0" locked="0" layoutInCell="1" allowOverlap="1" wp14:anchorId="2C5A5219" wp14:editId="36735A78">
            <wp:simplePos x="0" y="0"/>
            <wp:positionH relativeFrom="column">
              <wp:posOffset>2626360</wp:posOffset>
            </wp:positionH>
            <wp:positionV relativeFrom="paragraph">
              <wp:posOffset>15240</wp:posOffset>
            </wp:positionV>
            <wp:extent cx="3925570" cy="2290445"/>
            <wp:effectExtent l="0" t="0" r="0" b="0"/>
            <wp:wrapSquare wrapText="bothSides"/>
            <wp:docPr id="519333483" name="Picture 2" descr="Why is Automotive Engineering the Right Career for You? - Chitkara  Univers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hy is Automotive Engineering the Right Career for You? - Chitkara  University"/>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925570" cy="2290445"/>
                    </a:xfrm>
                    <a:prstGeom prst="rect">
                      <a:avLst/>
                    </a:prstGeom>
                    <a:noFill/>
                    <a:ln>
                      <a:noFill/>
                    </a:ln>
                  </pic:spPr>
                </pic:pic>
              </a:graphicData>
            </a:graphic>
          </wp:anchor>
        </w:drawing>
      </w:r>
      <w:r w:rsidR="00F86116" w:rsidRPr="00F86116">
        <w:rPr>
          <w:rFonts w:ascii="Arial" w:hAnsi="Arial" w:cs="Arial"/>
          <w:color w:val="202124"/>
          <w:sz w:val="44"/>
          <w:szCs w:val="44"/>
          <w:shd w:val="clear" w:color="auto" w:fill="FFFFFF"/>
        </w:rPr>
        <w:t>Automotive engineering is one of the most sophisticated courses in engineering which </w:t>
      </w:r>
      <w:r w:rsidR="00F86116" w:rsidRPr="00F86116">
        <w:rPr>
          <w:rFonts w:ascii="Arial" w:hAnsi="Arial" w:cs="Arial"/>
          <w:color w:val="040C28"/>
          <w:sz w:val="44"/>
          <w:szCs w:val="44"/>
        </w:rPr>
        <w:t xml:space="preserve">involves design, manufacturing, modification and </w:t>
      </w:r>
      <w:r w:rsidR="00F86116" w:rsidRPr="00F86116">
        <w:rPr>
          <w:rFonts w:ascii="Arial" w:hAnsi="Arial" w:cs="Arial"/>
          <w:color w:val="040C28"/>
          <w:sz w:val="44"/>
          <w:szCs w:val="44"/>
        </w:rPr>
        <w:lastRenderedPageBreak/>
        <w:t xml:space="preserve">maintenance of an automobile such as buses, cars, trucks and other </w:t>
      </w:r>
      <w:proofErr w:type="spellStart"/>
      <w:r w:rsidR="00F86116" w:rsidRPr="00F86116">
        <w:rPr>
          <w:rFonts w:ascii="Arial" w:hAnsi="Arial" w:cs="Arial"/>
          <w:color w:val="040C28"/>
          <w:sz w:val="44"/>
          <w:szCs w:val="44"/>
        </w:rPr>
        <w:t>transportat</w:t>
      </w:r>
      <w:proofErr w:type="spellEnd"/>
    </w:p>
    <w:p w14:paraId="2E6A76FA" w14:textId="77777777" w:rsidR="00757B3D" w:rsidRDefault="00757B3D" w:rsidP="00757B3D">
      <w:pPr>
        <w:tabs>
          <w:tab w:val="left" w:pos="5610"/>
        </w:tabs>
        <w:rPr>
          <w:rFonts w:ascii="Arial" w:hAnsi="Arial" w:cs="Arial"/>
          <w:color w:val="040C28"/>
          <w:sz w:val="44"/>
          <w:szCs w:val="44"/>
        </w:rPr>
      </w:pPr>
    </w:p>
    <w:p w14:paraId="07DCA843" w14:textId="77777777" w:rsidR="00757B3D" w:rsidRDefault="00757B3D" w:rsidP="00757B3D">
      <w:pPr>
        <w:tabs>
          <w:tab w:val="left" w:pos="5610"/>
        </w:tabs>
        <w:rPr>
          <w:rFonts w:ascii="Arial" w:hAnsi="Arial" w:cs="Arial"/>
          <w:color w:val="040C28"/>
          <w:sz w:val="44"/>
          <w:szCs w:val="44"/>
        </w:rPr>
      </w:pPr>
    </w:p>
    <w:p w14:paraId="5C7E6286" w14:textId="77777777" w:rsidR="00757B3D" w:rsidRDefault="00757B3D" w:rsidP="00757B3D">
      <w:pPr>
        <w:pStyle w:val="Heading1"/>
        <w:shd w:val="clear" w:color="auto" w:fill="FFFFFF"/>
        <w:rPr>
          <w:rFonts w:ascii="Montserrat" w:hAnsi="Montserrat"/>
          <w:color w:val="212121"/>
          <w:spacing w:val="-12"/>
          <w:sz w:val="57"/>
          <w:szCs w:val="57"/>
        </w:rPr>
      </w:pPr>
      <w:r>
        <w:rPr>
          <w:rFonts w:ascii="Montserrat" w:hAnsi="Montserrat"/>
          <w:color w:val="212121"/>
          <w:spacing w:val="-12"/>
          <w:sz w:val="57"/>
          <w:szCs w:val="57"/>
        </w:rPr>
        <w:t>Information Technology Engineering</w:t>
      </w:r>
    </w:p>
    <w:p w14:paraId="3E743838" w14:textId="06169AD7" w:rsidR="00757B3D" w:rsidRDefault="00757B3D" w:rsidP="00757B3D">
      <w:pPr>
        <w:tabs>
          <w:tab w:val="left" w:pos="5610"/>
        </w:tabs>
        <w:rPr>
          <w:rFonts w:ascii="Work Sans" w:hAnsi="Work Sans"/>
          <w:color w:val="222222"/>
          <w:sz w:val="44"/>
          <w:szCs w:val="44"/>
          <w:shd w:val="clear" w:color="auto" w:fill="FFFFFF"/>
        </w:rPr>
      </w:pPr>
      <w:r>
        <w:rPr>
          <w:noProof/>
        </w:rPr>
        <w:drawing>
          <wp:anchor distT="0" distB="0" distL="114300" distR="114300" simplePos="0" relativeHeight="251666432" behindDoc="0" locked="0" layoutInCell="1" allowOverlap="1" wp14:anchorId="5C4B43E6" wp14:editId="07457B05">
            <wp:simplePos x="0" y="0"/>
            <wp:positionH relativeFrom="column">
              <wp:posOffset>3864610</wp:posOffset>
            </wp:positionH>
            <wp:positionV relativeFrom="paragraph">
              <wp:posOffset>424815</wp:posOffset>
            </wp:positionV>
            <wp:extent cx="2543175" cy="2143125"/>
            <wp:effectExtent l="0" t="0" r="9525" b="9525"/>
            <wp:wrapSquare wrapText="bothSides"/>
            <wp:docPr id="9718522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43175" cy="21431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57B3D">
        <w:rPr>
          <w:rFonts w:ascii="Work Sans" w:hAnsi="Work Sans"/>
          <w:color w:val="222222"/>
          <w:sz w:val="44"/>
          <w:szCs w:val="44"/>
          <w:shd w:val="clear" w:color="auto" w:fill="FFFFFF"/>
        </w:rPr>
        <w:t xml:space="preserve">IT engineers are those who design and implement computer hardware, software and networks. They are involved in the logical design of computers, how data is stored, transmitted and accessed by computers. They create the blueprints for software programs, which tell computers how to store, access and transmit data. IT Engineer are responsible for computer security, software development and network design. They often work with computer programmers, computer engineers and other technology professions.IT engineers may be employed by governmental agencies, large corporations, or by small businesses. Some IT engineers work for consulting firms, where they provide advice and design solutions to </w:t>
      </w:r>
      <w:r w:rsidRPr="00757B3D">
        <w:rPr>
          <w:rFonts w:ascii="Work Sans" w:hAnsi="Work Sans"/>
          <w:color w:val="222222"/>
          <w:sz w:val="44"/>
          <w:szCs w:val="44"/>
          <w:shd w:val="clear" w:color="auto" w:fill="FFFFFF"/>
        </w:rPr>
        <w:lastRenderedPageBreak/>
        <w:t>companies that need help with their technology.</w:t>
      </w:r>
    </w:p>
    <w:p w14:paraId="03A7BEEA" w14:textId="77777777" w:rsidR="00757B3D" w:rsidRDefault="00757B3D" w:rsidP="00757B3D">
      <w:pPr>
        <w:tabs>
          <w:tab w:val="left" w:pos="5610"/>
        </w:tabs>
        <w:rPr>
          <w:rFonts w:ascii="Work Sans" w:hAnsi="Work Sans"/>
          <w:color w:val="222222"/>
          <w:sz w:val="44"/>
          <w:szCs w:val="44"/>
          <w:shd w:val="clear" w:color="auto" w:fill="FFFFFF"/>
        </w:rPr>
      </w:pPr>
    </w:p>
    <w:p w14:paraId="441896FA" w14:textId="77777777" w:rsidR="00757B3D" w:rsidRPr="00757B3D" w:rsidRDefault="00757B3D" w:rsidP="00757B3D">
      <w:pPr>
        <w:spacing w:after="0" w:line="240" w:lineRule="auto"/>
        <w:outlineLvl w:val="0"/>
        <w:rPr>
          <w:rFonts w:ascii="Georgia" w:eastAsia="Times New Roman" w:hAnsi="Georgia" w:cs="Times New Roman"/>
          <w:kern w:val="36"/>
          <w:sz w:val="72"/>
          <w:szCs w:val="72"/>
          <w:lang w:eastAsia="en-GB"/>
          <w14:ligatures w14:val="none"/>
        </w:rPr>
      </w:pPr>
      <w:r w:rsidRPr="00757B3D">
        <w:rPr>
          <w:rFonts w:ascii="Georgia" w:eastAsia="Times New Roman" w:hAnsi="Georgia" w:cs="Times New Roman"/>
          <w:kern w:val="36"/>
          <w:sz w:val="43"/>
          <w:szCs w:val="43"/>
          <w:lang w:eastAsia="en-GB"/>
          <w14:ligatures w14:val="none"/>
        </w:rPr>
        <w:br/>
      </w:r>
      <w:r w:rsidRPr="00757B3D">
        <w:rPr>
          <w:rFonts w:ascii="Georgia" w:eastAsia="Times New Roman" w:hAnsi="Georgia" w:cs="Times New Roman"/>
          <w:kern w:val="36"/>
          <w:sz w:val="72"/>
          <w:szCs w:val="72"/>
          <w:lang w:eastAsia="en-GB"/>
          <w14:ligatures w14:val="none"/>
        </w:rPr>
        <w:t>Network engineering</w:t>
      </w:r>
    </w:p>
    <w:p w14:paraId="7E64C118" w14:textId="71CD2E16" w:rsidR="00757B3D" w:rsidRPr="00757B3D" w:rsidRDefault="00757B3D" w:rsidP="00757B3D">
      <w:pPr>
        <w:spacing w:after="0" w:line="240" w:lineRule="auto"/>
        <w:rPr>
          <w:rFonts w:ascii="Times New Roman" w:eastAsia="Times New Roman" w:hAnsi="Times New Roman" w:cs="Times New Roman"/>
          <w:kern w:val="0"/>
          <w:sz w:val="24"/>
          <w:szCs w:val="24"/>
          <w:lang w:eastAsia="en-GB"/>
          <w14:ligatures w14:val="none"/>
        </w:rPr>
      </w:pPr>
    </w:p>
    <w:p w14:paraId="41CF4B0F" w14:textId="2F2DA58B" w:rsidR="00757B3D" w:rsidRPr="00757B3D" w:rsidRDefault="002A2C6E" w:rsidP="00757B3D">
      <w:pPr>
        <w:tabs>
          <w:tab w:val="left" w:pos="5610"/>
        </w:tabs>
        <w:rPr>
          <w:rFonts w:ascii="Arial" w:hAnsi="Arial" w:cs="Arial"/>
          <w:color w:val="040C28"/>
          <w:sz w:val="44"/>
          <w:szCs w:val="44"/>
        </w:rPr>
      </w:pPr>
      <w:r>
        <w:rPr>
          <w:noProof/>
        </w:rPr>
        <w:drawing>
          <wp:anchor distT="0" distB="0" distL="114300" distR="114300" simplePos="0" relativeHeight="251667456" behindDoc="0" locked="0" layoutInCell="1" allowOverlap="1" wp14:anchorId="3BE92FF6" wp14:editId="6D1DF38D">
            <wp:simplePos x="0" y="0"/>
            <wp:positionH relativeFrom="column">
              <wp:posOffset>2388235</wp:posOffset>
            </wp:positionH>
            <wp:positionV relativeFrom="paragraph">
              <wp:posOffset>1183640</wp:posOffset>
            </wp:positionV>
            <wp:extent cx="4052570" cy="2409825"/>
            <wp:effectExtent l="0" t="0" r="5080" b="9525"/>
            <wp:wrapSquare wrapText="bothSides"/>
            <wp:docPr id="1379125453" name="Picture 2" descr="How To Hire A Network Enginee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ow To Hire A Network Engineer |"/>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52570" cy="2409825"/>
                    </a:xfrm>
                    <a:prstGeom prst="rect">
                      <a:avLst/>
                    </a:prstGeom>
                    <a:noFill/>
                    <a:ln>
                      <a:noFill/>
                    </a:ln>
                  </pic:spPr>
                </pic:pic>
              </a:graphicData>
            </a:graphic>
          </wp:anchor>
        </w:drawing>
      </w:r>
      <w:hyperlink r:id="rId16" w:tooltip="View the content page [alt-shift-c]" w:history="1">
        <w:r w:rsidR="00757B3D" w:rsidRPr="00757B3D">
          <w:rPr>
            <w:rFonts w:ascii="Arial" w:eastAsia="Times New Roman" w:hAnsi="Arial" w:cs="Arial"/>
            <w:color w:val="0000FF"/>
            <w:kern w:val="0"/>
            <w:sz w:val="24"/>
            <w:szCs w:val="24"/>
            <w:lang w:eastAsia="en-GB"/>
            <w14:ligatures w14:val="none"/>
          </w:rPr>
          <w:br/>
        </w:r>
      </w:hyperlink>
      <w:r w:rsidR="00757B3D" w:rsidRPr="00757B3D">
        <w:rPr>
          <w:rFonts w:ascii="Arial" w:hAnsi="Arial" w:cs="Arial"/>
          <w:color w:val="202124"/>
          <w:sz w:val="44"/>
          <w:szCs w:val="44"/>
          <w:shd w:val="clear" w:color="auto" w:fill="FFFFFF"/>
        </w:rPr>
        <w:t>Network engineering may refer to: </w:t>
      </w:r>
      <w:r w:rsidR="00757B3D" w:rsidRPr="00757B3D">
        <w:rPr>
          <w:rFonts w:ascii="Arial" w:hAnsi="Arial" w:cs="Arial"/>
          <w:color w:val="040C28"/>
          <w:sz w:val="44"/>
          <w:szCs w:val="44"/>
        </w:rPr>
        <w:t>The field concerned with internetworking service requirements for switched telephone networks</w:t>
      </w:r>
      <w:r w:rsidR="00757B3D" w:rsidRPr="00757B3D">
        <w:rPr>
          <w:rFonts w:ascii="Arial" w:hAnsi="Arial" w:cs="Arial"/>
          <w:color w:val="202124"/>
          <w:sz w:val="44"/>
          <w:szCs w:val="44"/>
          <w:shd w:val="clear" w:color="auto" w:fill="FFFFFF"/>
        </w:rPr>
        <w:t>. The field concerned with Computer Networking; the design and management of computer networks.</w:t>
      </w:r>
      <w:r w:rsidR="00757B3D" w:rsidRPr="00757B3D">
        <w:rPr>
          <w:rFonts w:ascii="Arial" w:hAnsi="Arial" w:cs="Arial"/>
          <w:color w:val="666666"/>
          <w:sz w:val="44"/>
          <w:szCs w:val="44"/>
          <w:shd w:val="clear" w:color="auto" w:fill="FFFFFF"/>
        </w:rPr>
        <w:t xml:space="preserve"> </w:t>
      </w:r>
      <w:r w:rsidR="00757B3D" w:rsidRPr="00757B3D">
        <w:rPr>
          <w:rFonts w:ascii="Arial" w:hAnsi="Arial" w:cs="Arial"/>
          <w:color w:val="000000" w:themeColor="text1"/>
          <w:sz w:val="44"/>
          <w:szCs w:val="44"/>
          <w:shd w:val="clear" w:color="auto" w:fill="FFFFFF"/>
        </w:rPr>
        <w:t>Network engineers focus on delivering high-availability network infrastructure to sustain the users' online and on-site IT activities. Network engineers often overlap with other roles, such as computer network architects or security systems engineers, and work internally within an organization or as outside consultants</w:t>
      </w:r>
      <w:r w:rsidR="00757B3D" w:rsidRPr="00757B3D">
        <w:rPr>
          <w:rFonts w:ascii="Arial" w:hAnsi="Arial" w:cs="Arial"/>
          <w:color w:val="666666"/>
          <w:sz w:val="44"/>
          <w:szCs w:val="44"/>
          <w:shd w:val="clear" w:color="auto" w:fill="FFFFFF"/>
        </w:rPr>
        <w:t>.</w:t>
      </w:r>
      <w:r w:rsidRPr="002A2C6E">
        <w:t xml:space="preserve"> </w:t>
      </w:r>
    </w:p>
    <w:sectPr w:rsidR="00757B3D" w:rsidRPr="00757B3D" w:rsidSect="00757B3D">
      <w:pgSz w:w="11906" w:h="16838"/>
      <w:pgMar w:top="142" w:right="1440" w:bottom="1135" w:left="709"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00CAA49" w14:textId="77777777" w:rsidR="00D944A4" w:rsidRDefault="00D944A4" w:rsidP="0092314D">
      <w:pPr>
        <w:spacing w:after="0" w:line="240" w:lineRule="auto"/>
      </w:pPr>
      <w:r>
        <w:separator/>
      </w:r>
    </w:p>
  </w:endnote>
  <w:endnote w:type="continuationSeparator" w:id="0">
    <w:p w14:paraId="2F7CED28" w14:textId="77777777" w:rsidR="00D944A4" w:rsidRDefault="00D944A4" w:rsidP="009231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Baskerville Old Face">
    <w:panose1 w:val="02020602080505020303"/>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Oswald">
    <w:charset w:val="00"/>
    <w:family w:val="auto"/>
    <w:pitch w:val="variable"/>
    <w:sig w:usb0="2000020F" w:usb1="00000000" w:usb2="00000000" w:usb3="00000000" w:csb0="00000197" w:csb1="00000000"/>
  </w:font>
  <w:font w:name="Open Sans">
    <w:charset w:val="00"/>
    <w:family w:val="swiss"/>
    <w:pitch w:val="variable"/>
    <w:sig w:usb0="E00002EF" w:usb1="4000205B" w:usb2="00000028" w:usb3="00000000" w:csb0="0000019F" w:csb1="00000000"/>
  </w:font>
  <w:font w:name="Roboto Slab">
    <w:charset w:val="00"/>
    <w:family w:val="auto"/>
    <w:pitch w:val="variable"/>
    <w:sig w:usb0="000004FF" w:usb1="8000405F" w:usb2="00000022" w:usb3="00000000" w:csb0="0000019F" w:csb1="00000000"/>
  </w:font>
  <w:font w:name="Arial Narrow">
    <w:panose1 w:val="020B0606020202030204"/>
    <w:charset w:val="00"/>
    <w:family w:val="swiss"/>
    <w:pitch w:val="variable"/>
    <w:sig w:usb0="00000287" w:usb1="00000800" w:usb2="00000000" w:usb3="00000000" w:csb0="0000009F" w:csb1="00000000"/>
  </w:font>
  <w:font w:name="Georgia">
    <w:panose1 w:val="02040502050405020303"/>
    <w:charset w:val="00"/>
    <w:family w:val="roman"/>
    <w:pitch w:val="variable"/>
    <w:sig w:usb0="00000287" w:usb1="00000000" w:usb2="00000000" w:usb3="00000000" w:csb0="0000009F" w:csb1="00000000"/>
  </w:font>
  <w:font w:name="Montserrat">
    <w:charset w:val="00"/>
    <w:family w:val="auto"/>
    <w:pitch w:val="variable"/>
    <w:sig w:usb0="2000020F" w:usb1="00000003" w:usb2="00000000" w:usb3="00000000" w:csb0="00000197" w:csb1="00000000"/>
  </w:font>
  <w:font w:name="Work Sans">
    <w:charset w:val="00"/>
    <w:family w:val="auto"/>
    <w:pitch w:val="variable"/>
    <w:sig w:usb0="A00000FF" w:usb1="5000E07B" w:usb2="00000000" w:usb3="00000000" w:csb0="00000193"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F0FFB44" w14:textId="77777777" w:rsidR="00D944A4" w:rsidRDefault="00D944A4" w:rsidP="0092314D">
      <w:pPr>
        <w:spacing w:after="0" w:line="240" w:lineRule="auto"/>
      </w:pPr>
      <w:r>
        <w:separator/>
      </w:r>
    </w:p>
  </w:footnote>
  <w:footnote w:type="continuationSeparator" w:id="0">
    <w:p w14:paraId="3D065E29" w14:textId="77777777" w:rsidR="00D944A4" w:rsidRDefault="00D944A4" w:rsidP="0092314D">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0F19"/>
    <w:rsid w:val="002A2C6E"/>
    <w:rsid w:val="0030738F"/>
    <w:rsid w:val="003C0F19"/>
    <w:rsid w:val="003D602B"/>
    <w:rsid w:val="00757B3D"/>
    <w:rsid w:val="008B11C0"/>
    <w:rsid w:val="008D124F"/>
    <w:rsid w:val="0092314D"/>
    <w:rsid w:val="00A46F32"/>
    <w:rsid w:val="00AA6795"/>
    <w:rsid w:val="00BA0464"/>
    <w:rsid w:val="00D20CA2"/>
    <w:rsid w:val="00D944A4"/>
    <w:rsid w:val="00F17CAD"/>
    <w:rsid w:val="00F86116"/>
    <w:rsid w:val="00FC7C6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02D364"/>
  <w15:chartTrackingRefBased/>
  <w15:docId w15:val="{7ED48C13-FD91-4D3D-9A01-DF84BD3FAD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D20CA2"/>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GB"/>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2314D"/>
    <w:pPr>
      <w:tabs>
        <w:tab w:val="center" w:pos="4513"/>
        <w:tab w:val="right" w:pos="9026"/>
      </w:tabs>
      <w:spacing w:after="0" w:line="240" w:lineRule="auto"/>
    </w:pPr>
  </w:style>
  <w:style w:type="character" w:customStyle="1" w:styleId="HeaderChar">
    <w:name w:val="Header Char"/>
    <w:basedOn w:val="DefaultParagraphFont"/>
    <w:link w:val="Header"/>
    <w:uiPriority w:val="99"/>
    <w:rsid w:val="0092314D"/>
  </w:style>
  <w:style w:type="paragraph" w:styleId="Footer">
    <w:name w:val="footer"/>
    <w:basedOn w:val="Normal"/>
    <w:link w:val="FooterChar"/>
    <w:uiPriority w:val="99"/>
    <w:unhideWhenUsed/>
    <w:rsid w:val="0092314D"/>
    <w:pPr>
      <w:tabs>
        <w:tab w:val="center" w:pos="4513"/>
        <w:tab w:val="right" w:pos="9026"/>
      </w:tabs>
      <w:spacing w:after="0" w:line="240" w:lineRule="auto"/>
    </w:pPr>
  </w:style>
  <w:style w:type="character" w:customStyle="1" w:styleId="FooterChar">
    <w:name w:val="Footer Char"/>
    <w:basedOn w:val="DefaultParagraphFont"/>
    <w:link w:val="Footer"/>
    <w:uiPriority w:val="99"/>
    <w:rsid w:val="0092314D"/>
  </w:style>
  <w:style w:type="character" w:customStyle="1" w:styleId="Heading1Char">
    <w:name w:val="Heading 1 Char"/>
    <w:basedOn w:val="DefaultParagraphFont"/>
    <w:link w:val="Heading1"/>
    <w:uiPriority w:val="9"/>
    <w:rsid w:val="00D20CA2"/>
    <w:rPr>
      <w:rFonts w:ascii="Times New Roman" w:eastAsia="Times New Roman" w:hAnsi="Times New Roman" w:cs="Times New Roman"/>
      <w:b/>
      <w:bCs/>
      <w:kern w:val="36"/>
      <w:sz w:val="48"/>
      <w:szCs w:val="48"/>
      <w:lang w:eastAsia="en-GB"/>
      <w14:ligatures w14:val="none"/>
    </w:rPr>
  </w:style>
  <w:style w:type="character" w:customStyle="1" w:styleId="head">
    <w:name w:val="head"/>
    <w:basedOn w:val="DefaultParagraphFont"/>
    <w:rsid w:val="00D20CA2"/>
  </w:style>
  <w:style w:type="paragraph" w:styleId="NormalWeb">
    <w:name w:val="Normal (Web)"/>
    <w:basedOn w:val="Normal"/>
    <w:uiPriority w:val="99"/>
    <w:semiHidden/>
    <w:unhideWhenUsed/>
    <w:rsid w:val="00FC7C6A"/>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character" w:styleId="Hyperlink">
    <w:name w:val="Hyperlink"/>
    <w:basedOn w:val="DefaultParagraphFont"/>
    <w:uiPriority w:val="99"/>
    <w:semiHidden/>
    <w:unhideWhenUsed/>
    <w:rsid w:val="008B11C0"/>
    <w:rPr>
      <w:color w:val="0000FF"/>
      <w:u w:val="single"/>
    </w:rPr>
  </w:style>
  <w:style w:type="character" w:customStyle="1" w:styleId="mw-page-title-main">
    <w:name w:val="mw-page-title-main"/>
    <w:basedOn w:val="DefaultParagraphFont"/>
    <w:rsid w:val="00F86116"/>
  </w:style>
  <w:style w:type="character" w:customStyle="1" w:styleId="vector-dropdown-label-text">
    <w:name w:val="vector-dropdown-label-text"/>
    <w:basedOn w:val="DefaultParagraphFont"/>
    <w:rsid w:val="00F86116"/>
  </w:style>
  <w:style w:type="character" w:styleId="Strong">
    <w:name w:val="Strong"/>
    <w:basedOn w:val="DefaultParagraphFont"/>
    <w:uiPriority w:val="22"/>
    <w:qFormat/>
    <w:rsid w:val="00757B3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5980342">
      <w:bodyDiv w:val="1"/>
      <w:marLeft w:val="0"/>
      <w:marRight w:val="0"/>
      <w:marTop w:val="0"/>
      <w:marBottom w:val="0"/>
      <w:divBdr>
        <w:top w:val="none" w:sz="0" w:space="0" w:color="auto"/>
        <w:left w:val="none" w:sz="0" w:space="0" w:color="auto"/>
        <w:bottom w:val="none" w:sz="0" w:space="0" w:color="auto"/>
        <w:right w:val="none" w:sz="0" w:space="0" w:color="auto"/>
      </w:divBdr>
    </w:div>
    <w:div w:id="643582384">
      <w:bodyDiv w:val="1"/>
      <w:marLeft w:val="0"/>
      <w:marRight w:val="0"/>
      <w:marTop w:val="0"/>
      <w:marBottom w:val="0"/>
      <w:divBdr>
        <w:top w:val="none" w:sz="0" w:space="0" w:color="auto"/>
        <w:left w:val="none" w:sz="0" w:space="0" w:color="auto"/>
        <w:bottom w:val="none" w:sz="0" w:space="0" w:color="auto"/>
        <w:right w:val="none" w:sz="0" w:space="0" w:color="auto"/>
      </w:divBdr>
    </w:div>
    <w:div w:id="911427686">
      <w:bodyDiv w:val="1"/>
      <w:marLeft w:val="0"/>
      <w:marRight w:val="0"/>
      <w:marTop w:val="0"/>
      <w:marBottom w:val="0"/>
      <w:divBdr>
        <w:top w:val="none" w:sz="0" w:space="0" w:color="auto"/>
        <w:left w:val="none" w:sz="0" w:space="0" w:color="auto"/>
        <w:bottom w:val="none" w:sz="0" w:space="0" w:color="auto"/>
        <w:right w:val="none" w:sz="0" w:space="0" w:color="auto"/>
      </w:divBdr>
      <w:divsChild>
        <w:div w:id="186793994">
          <w:marLeft w:val="0"/>
          <w:marRight w:val="-180"/>
          <w:marTop w:val="0"/>
          <w:marBottom w:val="0"/>
          <w:divBdr>
            <w:top w:val="none" w:sz="0" w:space="0" w:color="auto"/>
            <w:left w:val="none" w:sz="0" w:space="0" w:color="auto"/>
            <w:bottom w:val="none" w:sz="0" w:space="0" w:color="auto"/>
            <w:right w:val="none" w:sz="0" w:space="0" w:color="auto"/>
          </w:divBdr>
        </w:div>
      </w:divsChild>
    </w:div>
    <w:div w:id="1007906105">
      <w:bodyDiv w:val="1"/>
      <w:marLeft w:val="0"/>
      <w:marRight w:val="0"/>
      <w:marTop w:val="0"/>
      <w:marBottom w:val="0"/>
      <w:divBdr>
        <w:top w:val="none" w:sz="0" w:space="0" w:color="auto"/>
        <w:left w:val="none" w:sz="0" w:space="0" w:color="auto"/>
        <w:bottom w:val="none" w:sz="0" w:space="0" w:color="auto"/>
        <w:right w:val="none" w:sz="0" w:space="0" w:color="auto"/>
      </w:divBdr>
    </w:div>
    <w:div w:id="1169447294">
      <w:bodyDiv w:val="1"/>
      <w:marLeft w:val="0"/>
      <w:marRight w:val="0"/>
      <w:marTop w:val="0"/>
      <w:marBottom w:val="0"/>
      <w:divBdr>
        <w:top w:val="none" w:sz="0" w:space="0" w:color="auto"/>
        <w:left w:val="none" w:sz="0" w:space="0" w:color="auto"/>
        <w:bottom w:val="none" w:sz="0" w:space="0" w:color="auto"/>
        <w:right w:val="none" w:sz="0" w:space="0" w:color="auto"/>
      </w:divBdr>
      <w:divsChild>
        <w:div w:id="660962681">
          <w:marLeft w:val="0"/>
          <w:marRight w:val="-180"/>
          <w:marTop w:val="0"/>
          <w:marBottom w:val="0"/>
          <w:divBdr>
            <w:top w:val="none" w:sz="0" w:space="0" w:color="auto"/>
            <w:left w:val="none" w:sz="0" w:space="0" w:color="auto"/>
            <w:bottom w:val="none" w:sz="0" w:space="0" w:color="auto"/>
            <w:right w:val="none" w:sz="0" w:space="0" w:color="auto"/>
          </w:divBdr>
        </w:div>
      </w:divsChild>
    </w:div>
    <w:div w:id="1712221771">
      <w:bodyDiv w:val="1"/>
      <w:marLeft w:val="0"/>
      <w:marRight w:val="0"/>
      <w:marTop w:val="0"/>
      <w:marBottom w:val="0"/>
      <w:divBdr>
        <w:top w:val="none" w:sz="0" w:space="0" w:color="auto"/>
        <w:left w:val="none" w:sz="0" w:space="0" w:color="auto"/>
        <w:bottom w:val="none" w:sz="0" w:space="0" w:color="auto"/>
        <w:right w:val="none" w:sz="0" w:space="0" w:color="auto"/>
      </w:divBdr>
    </w:div>
    <w:div w:id="17439876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hyperlink" Target="https://en.wikipedia.org/wiki/Network_engineering" TargetMode="Externa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endnotes" Target="endnotes.xml"/><Relationship Id="rId15" Type="http://schemas.openxmlformats.org/officeDocument/2006/relationships/image" Target="media/image10.jpeg"/><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jpeg"/><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78</TotalTime>
  <Pages>1</Pages>
  <Words>540</Words>
  <Characters>3082</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Literacy India</dc:creator>
  <cp:keywords/>
  <dc:description/>
  <cp:lastModifiedBy>Literacy India</cp:lastModifiedBy>
  <cp:revision>5</cp:revision>
  <dcterms:created xsi:type="dcterms:W3CDTF">2024-05-14T10:47:00Z</dcterms:created>
  <dcterms:modified xsi:type="dcterms:W3CDTF">2024-05-16T10:56:00Z</dcterms:modified>
</cp:coreProperties>
</file>