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Ansif P I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Software Developer</w:t>
      </w:r>
    </w:p>
    <w:p w:rsidR="00000000" w:rsidDel="00000000" w:rsidP="00000000" w:rsidRDefault="00000000" w:rsidRPr="00000000" w14:paraId="00000003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Experience: 18+ years 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Mobile: (+91)9544467629</w:t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Email: </w:t>
      </w: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ansif.pi@gmail.com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Github: </w:t>
      </w: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https://github.com/ansifi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Linkedin: </w:t>
      </w:r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https://www.linkedin.com/in/ansifpi/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sz w:val="20"/>
        </w:rPr>
        <w:t>Highly accomplished IT professional with over 18 years of experience in software development, specializing in full-stack development, Java/Android applications, microservices architecture, and technical leadership. Proven expertise in Python, Java, Spring Boot, Android SDK, and modern web technologies.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821"/>
        </w:tabs>
        <w:spacing w:after="200" w:before="1" w:line="240" w:lineRule="auto"/>
        <w:ind w:left="720" w:right="113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8"/>
        </w:numPr>
        <w:tabs>
          <w:tab w:val="left" w:leader="none" w:pos="821"/>
        </w:tabs>
        <w:spacing w:after="200" w:before="1" w:line="240" w:lineRule="auto"/>
        <w:ind w:left="720" w:right="113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Web Development:</w:t>
      </w:r>
      <w:r w:rsidDel="00000000" w:rsidR="00000000" w:rsidRPr="00000000">
        <w:rPr>
          <w:rtl w:val="0"/>
        </w:rPr>
        <w:t xml:space="preserve"> Python, Angular, SpringBoot, Ruby Rails, Node.js, React, Laravel, Codeigniter, DBTools, RestAPI, GraphQL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8"/>
        </w:numPr>
        <w:tabs>
          <w:tab w:val="left" w:leader="none" w:pos="821"/>
        </w:tabs>
        <w:spacing w:after="200" w:before="0" w:line="240" w:lineRule="auto"/>
        <w:ind w:left="720" w:right="113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DevOps Engineering:</w:t>
      </w:r>
      <w:r w:rsidDel="00000000" w:rsidR="00000000" w:rsidRPr="00000000">
        <w:rPr>
          <w:rtl w:val="0"/>
        </w:rPr>
        <w:t xml:space="preserve"> AWS, Docker,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8"/>
        </w:numPr>
        <w:tabs>
          <w:tab w:val="left" w:leader="none" w:pos="821"/>
        </w:tabs>
        <w:spacing w:before="1" w:line="240" w:lineRule="auto"/>
        <w:ind w:left="720" w:right="113" w:hanging="360"/>
        <w:jc w:val="both"/>
        <w:rPr/>
      </w:pPr>
      <w:r w:rsidDel="00000000" w:rsidR="00000000" w:rsidRPr="00000000">
        <w:rPr>
          <w:b w:val="1"/>
          <w:rtl w:val="0"/>
        </w:rPr>
        <w:t xml:space="preserve">Data Science and Engineering: </w:t>
      </w:r>
      <w:r w:rsidDel="00000000" w:rsidR="00000000" w:rsidRPr="00000000">
        <w:rPr>
          <w:rtl w:val="0"/>
        </w:rPr>
        <w:t xml:space="preserve">Python, SQL Server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8"/>
        </w:numPr>
        <w:tabs>
          <w:tab w:val="left" w:leader="none" w:pos="821"/>
        </w:tabs>
        <w:spacing w:before="1" w:line="240" w:lineRule="auto"/>
        <w:ind w:left="720" w:right="113" w:hanging="360"/>
        <w:jc w:val="both"/>
        <w:rPr/>
      </w:pPr>
      <w:r w:rsidDel="00000000" w:rsidR="00000000" w:rsidRPr="00000000">
        <w:rPr>
          <w:b w:val="1"/>
          <w:rtl w:val="0"/>
        </w:rPr>
        <w:t xml:space="preserve">Machine Learning and AI: </w:t>
      </w:r>
      <w:r w:rsidDel="00000000" w:rsidR="00000000" w:rsidRPr="00000000">
        <w:rPr>
          <w:rtl w:val="0"/>
        </w:rPr>
        <w:t xml:space="preserve">Python, OpenAI API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8"/>
        </w:numPr>
        <w:tabs>
          <w:tab w:val="left" w:leader="none" w:pos="821"/>
        </w:tabs>
        <w:spacing w:before="1" w:line="240" w:lineRule="auto"/>
        <w:ind w:left="720" w:right="113" w:hanging="360"/>
        <w:jc w:val="both"/>
        <w:rPr/>
      </w:pPr>
      <w:r w:rsidDel="00000000" w:rsidR="00000000" w:rsidRPr="00000000">
        <w:rPr>
          <w:b w:val="1"/>
          <w:rtl w:val="0"/>
        </w:rPr>
        <w:t xml:space="preserve">Cross-Functional Collaboration: </w:t>
      </w:r>
      <w:r w:rsidDel="00000000" w:rsidR="00000000" w:rsidRPr="00000000">
        <w:rPr>
          <w:rtl w:val="0"/>
        </w:rPr>
        <w:t xml:space="preserve">Agile Scrum, Github, Asana, Trello &amp; Bitbucket 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8"/>
        </w:numPr>
        <w:tabs>
          <w:tab w:val="left" w:leader="none" w:pos="821"/>
        </w:tabs>
        <w:spacing w:after="200" w:before="1" w:line="240" w:lineRule="auto"/>
        <w:ind w:left="720" w:right="113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Java and Mobile Development:</w:t>
      </w:r>
      <w:r w:rsidDel="00000000" w:rsidR="00000000" w:rsidRPr="00000000">
        <w:rPr>
          <w:rtl w:val="0"/>
        </w:rPr>
        <w:t xml:space="preserve"> Android, Kotlin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8"/>
        </w:numPr>
        <w:tabs>
          <w:tab w:val="left" w:leader="none" w:pos="821"/>
        </w:tabs>
        <w:spacing w:after="200" w:before="1" w:line="240" w:lineRule="auto"/>
        <w:ind w:left="720" w:right="113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.Net MS Development</w:t>
      </w:r>
      <w:r w:rsidDel="00000000" w:rsidR="00000000" w:rsidRPr="00000000">
        <w:rPr>
          <w:rtl w:val="0"/>
        </w:rPr>
        <w:t xml:space="preserve">: C#, ASP.NET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8"/>
        </w:numPr>
        <w:tabs>
          <w:tab w:val="left" w:leader="none" w:pos="821"/>
        </w:tabs>
        <w:spacing w:before="0" w:line="240" w:lineRule="auto"/>
        <w:ind w:left="720" w:right="113" w:hanging="360"/>
        <w:jc w:val="both"/>
        <w:rPr/>
      </w:pPr>
      <w:r w:rsidDel="00000000" w:rsidR="00000000" w:rsidRPr="00000000">
        <w:rPr>
          <w:b w:val="1"/>
          <w:rtl w:val="0"/>
        </w:rPr>
        <w:t xml:space="preserve">C++ Development:</w:t>
      </w:r>
      <w:r w:rsidDel="00000000" w:rsidR="00000000" w:rsidRPr="00000000">
        <w:rPr>
          <w:rtl w:val="0"/>
        </w:rPr>
        <w:t xml:space="preserve"> Qt, VC++, Boost, Real-time Applications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heading=h.l2qxljyabf36" w:id="2"/>
      <w:bookmarkEnd w:id="2"/>
      <w:r w:rsidDel="00000000" w:rsidR="00000000" w:rsidRPr="00000000">
        <w:rPr>
          <w:rtl w:val="0"/>
        </w:rPr>
        <w:t xml:space="preserve">Employment Details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tabs>
          <w:tab w:val="left" w:leader="none" w:pos="821"/>
        </w:tabs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SevenDyne Consultancy Services Llp</w:t>
      </w:r>
      <w:r w:rsidDel="00000000" w:rsidR="00000000" w:rsidRPr="00000000">
        <w:rPr>
          <w:rtl w:val="0"/>
        </w:rPr>
        <w:t xml:space="preserve">(Payroll): </w:t>
      </w:r>
      <w:r w:rsidDel="00000000" w:rsidR="00000000" w:rsidRPr="00000000">
        <w:rPr>
          <w:i w:val="1"/>
          <w:rtl w:val="0"/>
        </w:rPr>
        <w:t xml:space="preserve">Sept 2016 – present </w:t>
        <w:br w:type="textWrapping"/>
      </w:r>
      <w:r w:rsidDel="00000000" w:rsidR="00000000" w:rsidRPr="00000000">
        <w:rPr>
          <w:rtl w:val="0"/>
        </w:rPr>
        <w:t xml:space="preserve"> Worked on multiple international client projects (Germany, Malaysia, India) as a payroll developer.</w:t>
        <w:br w:type="textWrapping"/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821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Freelance Contracts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Jan 2013 – Sept 2016</w:t>
        <w:br w:type="textWrapping"/>
      </w:r>
      <w:r w:rsidDel="00000000" w:rsidR="00000000" w:rsidRPr="00000000">
        <w:rPr>
          <w:rtl w:val="0"/>
        </w:rPr>
        <w:t xml:space="preserve"> Delivered independent software solutions for international clients in C++/Qt and web technologies.</w:t>
        <w:br w:type="textWrapping"/>
      </w:r>
    </w:p>
    <w:p>
      <w:r>
        <w:rPr>
          <w:b/>
          <w:sz w:val="20"/>
        </w:rPr>
        <w:t>Android Stock Management Applications (Jan 2012 - Dec 2014)</w:t>
      </w:r>
    </w:p>
    <w:p>
      <w:r>
        <w:rPr>
          <w:sz w:val="20"/>
        </w:rPr>
        <w:t>Developed native Android apps for inventory management using Java and Android SDK</w:t>
      </w:r>
    </w:p>
    <w:p>
      <w:r>
        <w:rPr>
          <w:sz w:val="20"/>
        </w:rPr>
        <w:t>Implemented SQLite database with synchronization, barcode scanning, and inventory reporting features</w:t>
      </w:r>
    </w:p>
    <w:p>
      <w:r>
        <w:rPr>
          <w:sz w:val="20"/>
        </w:rPr>
        <w:t>Technologies: Java, Android SDK, SQLite, REST APIs, JSON parsing, Barcode Scanner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tabs>
          <w:tab w:val="left" w:leader="none" w:pos="821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QEHC, Saudi Arabia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Jan 2012 – Dec 2012</w:t>
        <w:br w:type="textWrapping"/>
      </w:r>
      <w:r w:rsidDel="00000000" w:rsidR="00000000" w:rsidRPr="00000000">
        <w:rPr>
          <w:rtl w:val="0"/>
        </w:rPr>
        <w:t xml:space="preserve"> .NET C# Developer focused on biometric verification systems.</w:t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tabs>
          <w:tab w:val="left" w:leader="none" w:pos="821"/>
        </w:tabs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Hexosys SDN BHD, Malaysia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Sept 2009 – Sept 2011</w:t>
        <w:br w:type="textWrapping"/>
      </w:r>
      <w:r w:rsidDel="00000000" w:rsidR="00000000" w:rsidRPr="00000000">
        <w:rPr>
          <w:rtl w:val="0"/>
        </w:rPr>
        <w:t xml:space="preserve"> Software Engineer for C++/Qt and USB protocol applications.</w:t>
        <w:br w:type="textWrapping"/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tabs>
          <w:tab w:val="left" w:leader="none" w:pos="821"/>
        </w:tabs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Integral &amp; UCI Tech, India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April 2007 – April 2009</w:t>
        <w:br w:type="textWrapping"/>
      </w:r>
      <w:r w:rsidDel="00000000" w:rsidR="00000000" w:rsidRPr="00000000">
        <w:rPr>
          <w:rtl w:val="0"/>
        </w:rPr>
        <w:t xml:space="preserve"> Trainee Software Engineer working in .NET and VC++ development.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Project Details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Quantyf, Germany (Dec 2024 - Present)</w:t>
      </w:r>
    </w:p>
    <w:p w:rsidR="00000000" w:rsidDel="00000000" w:rsidP="00000000" w:rsidRDefault="00000000" w:rsidRPr="00000000" w14:paraId="0000001C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SevenDyne Payroll</w:t>
      </w:r>
    </w:p>
    <w:p w:rsidR="00000000" w:rsidDel="00000000" w:rsidP="00000000" w:rsidRDefault="00000000" w:rsidRPr="00000000" w14:paraId="0000001D">
      <w:pPr>
        <w:spacing w:after="160" w:before="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 Working as a python backend developer on data analysis application that is used to solve logistic routes with mathematical algorithms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CSR Informatics Gmbh, Germany (May 2022 - Sept 2024)</w:t>
      </w:r>
    </w:p>
    <w:p w:rsidR="00000000" w:rsidDel="00000000" w:rsidP="00000000" w:rsidRDefault="00000000" w:rsidRPr="00000000" w14:paraId="00000020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SevenDyne Payroll</w:t>
      </w:r>
    </w:p>
    <w:p w:rsidR="00000000" w:rsidDel="00000000" w:rsidP="00000000" w:rsidRDefault="00000000" w:rsidRPr="00000000" w14:paraId="00000021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Zoho Recruit Automation Project (June 2024 - Aug 2024)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advanced Python-driven recruitment automation solution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OpenAI integration for intelligent job search capabilities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Utilised SQL for local database management and data importing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Created robust web application with comprehensive search functionality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Python, OpenAI, SQL, Web Development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before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2. E-commerce Platform Development(June 2023 - June 2024)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Engineered custom ecommerce dashboard using Ruby on Rails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AI-powered web scraping techniques with OpenAI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complex data extraction and transformation scripts using Python scripts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Utilised SQL Server for efficient data management and storage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Ruby on Rails, Python, OpenAI, SQL Server, Web Scraping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3. Restaurant Analytics Dashboard (May 2022 - June 2023)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comprehensive data analytics dashboard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advanced data visualisation using Apache eChart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Created complex Angular frontend with SpringBoot backend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Designed intricate SQL queries for data aggregation and reporting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Angular, Spring Boot, SQL, Data Visualization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3</w:t>
      </w:r>
      <w:r w:rsidDel="00000000" w:rsidR="00000000" w:rsidRPr="00000000">
        <w:rPr>
          <w:rtl w:val="0"/>
        </w:rPr>
      </w:r>
    </w:p>
    <w:p>
      <w:r>
        <w:rPr>
          <w:sz w:val="20"/>
        </w:rPr>
      </w:r>
    </w:p>
    <w:p>
      <w:r>
        <w:rPr>
          <w:b/>
          <w:sz w:val="20"/>
        </w:rPr>
        <w:t>4. Java Spring Boot Microservices Development (May 2022 - Sept 2024)</w:t>
      </w:r>
    </w:p>
    <w:p>
      <w:r>
        <w:rPr>
          <w:sz w:val="20"/>
        </w:rPr>
        <w:t>Architected and developed multiple microservices using Java Spring Boot for enterprise applications</w:t>
      </w:r>
    </w:p>
    <w:p>
      <w:r>
        <w:rPr>
          <w:sz w:val="20"/>
        </w:rPr>
        <w:t>Implemented RESTful APIs with Spring MVC, Spring Data JPA, and Hibernate for database operations</w:t>
      </w:r>
    </w:p>
    <w:p>
      <w:r>
        <w:rPr>
          <w:sz w:val="20"/>
        </w:rPr>
        <w:t>Designed service communication using Spring Cloud, message queues, and implemented Spring Security with JWT</w:t>
      </w:r>
    </w:p>
    <w:p>
      <w:r>
        <w:rPr>
          <w:sz w:val="20"/>
        </w:rPr>
        <w:t>Optimized performance with database query optimization, Redis caching, and API response improvements</w:t>
      </w:r>
    </w:p>
    <w:p>
      <w:r>
        <w:rPr>
          <w:sz w:val="20"/>
        </w:rPr>
        <w:t>Technologies: Java, Spring Boot, Spring Cloud, Spring Data JPA, Spring Security, REST APIs, Microservices, MySQL, PostgreSQL, Redis</w:t>
      </w:r>
    </w:p>
    <w:p>
      <w:r>
        <w:rPr>
          <w:sz w:val="20"/>
        </w:rPr>
        <w:t>Team size: 4-6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Niaga Prestasi Sdn Bhd, Malaysia (Sept 2019 - May 2022)</w:t>
      </w:r>
    </w:p>
    <w:p w:rsidR="00000000" w:rsidDel="00000000" w:rsidP="00000000" w:rsidRDefault="00000000" w:rsidRPr="00000000" w14:paraId="00000039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SevenDyne Payroll</w:t>
      </w:r>
    </w:p>
    <w:p w:rsidR="00000000" w:rsidDel="00000000" w:rsidP="00000000" w:rsidRDefault="00000000" w:rsidRPr="00000000" w14:paraId="0000003A">
      <w:pPr>
        <w:spacing w:after="160" w:before="0" w:line="259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Projects:</w:t>
      </w:r>
    </w:p>
    <w:p w:rsidR="00000000" w:rsidDel="00000000" w:rsidP="00000000" w:rsidRDefault="00000000" w:rsidRPr="00000000" w14:paraId="0000003B">
      <w:pPr>
        <w:spacing w:after="160" w:before="0" w:line="259" w:lineRule="auto"/>
        <w:ind w:left="0" w:firstLine="0"/>
        <w:rPr/>
      </w:pPr>
      <w:r>
        <w:rPr>
          <w:b/>
          <w:sz w:val="20"/>
        </w:rPr>
        <w:t>1. RedDotPayment/Antfarm Android Payment Applications (Sept 2021 - April 2022)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custom CRM for payment management platform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advanced SQL database design for payment tracking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Created modular web application with EMI payment capabilities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>
        <w:rPr>
          <w:sz w:val="20"/>
        </w:rPr>
        <w:t>Developed native Android payment applications using Java and Android SDK for RedDotPayment and Antfarm platforms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>
        <w:rPr>
          <w:sz w:val="20"/>
        </w:rPr>
        <w:t>Technologies: Java, Android SDK, Codeigniter, PHP, SQL, RESTful APIs, Payment Gateway Integration</w:t>
      </w:r>
    </w:p>
    <w:p>
      <w:r>
        <w:rPr>
          <w:sz w:val="20"/>
        </w:rPr>
        <w:t>• Built secure payment processing with encryption, tokenization, and QR code integration</w:t>
      </w:r>
    </w:p>
    <w:p>
      <w:r>
        <w:rPr>
          <w:sz w:val="20"/>
        </w:rPr>
        <w:t>• Integrated RESTful APIs for payment gateway connectivity and transaction management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10+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before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2. Ethereum Wallet Project (Sept 2020 - Sept 2021)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comprehensive Ethereum blockchain wallet application using React and Truffle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secure smart contract development with Solidity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multi-network wallet support with Web3.js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intuitive user interface for blockchain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Technologies: React, Ethereum, Truffle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60" w:before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3. TLMS Logistics Management System(Sept 2019 - Sept 2020)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comprehensive Laravel CRUD forms for logistics management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Developed complex Vue.js user interfaces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optimised SQL database schemas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Managed REST API integrations and database operations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Laravel, Vue.js, SQL, REST API Development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size: 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CodeReview, India (Jan 2018 - Sep 2019)</w:t>
      </w:r>
    </w:p>
    <w:p w:rsidR="00000000" w:rsidDel="00000000" w:rsidP="00000000" w:rsidRDefault="00000000" w:rsidRPr="00000000" w14:paraId="00000052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SevenDyne Payroll</w:t>
      </w:r>
    </w:p>
    <w:p w:rsidR="00000000" w:rsidDel="00000000" w:rsidP="00000000" w:rsidRDefault="00000000" w:rsidRPr="00000000" w14:paraId="00000053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Projects: </w:t>
      </w:r>
      <w:r w:rsidDel="00000000" w:rsidR="00000000" w:rsidRPr="00000000">
        <w:rPr>
          <w:rtl w:val="0"/>
        </w:rPr>
        <w:t xml:space="preserve">Code Review (C++ &amp; Qt, June 2018 - Sept 2019): Built a code review tool with a C++ backend and a Qt-based interface, incorporating Wt for web functionalities.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Trading System API (C++ &amp; Qt, Sept 2016 - Jan 2018)</w:t>
      </w:r>
    </w:p>
    <w:p w:rsidR="00000000" w:rsidDel="00000000" w:rsidP="00000000" w:rsidRDefault="00000000" w:rsidRPr="00000000" w14:paraId="00000056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SevenDyne Payroll</w:t>
      </w:r>
    </w:p>
    <w:p w:rsidR="00000000" w:rsidDel="00000000" w:rsidP="00000000" w:rsidRDefault="00000000" w:rsidRPr="00000000" w14:paraId="00000057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Developed a Qt UI focusing on displaying trading charts and other trading-related data within a comprehensive interface.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Wise Owl Property Management (C++ Wt, April 2015 - April 2016)</w:t>
      </w:r>
    </w:p>
    <w:p w:rsidR="00000000" w:rsidDel="00000000" w:rsidP="00000000" w:rsidRDefault="00000000" w:rsidRPr="00000000" w14:paraId="0000005A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Freelance C++ Contract</w:t>
      </w:r>
    </w:p>
    <w:p w:rsidR="00000000" w:rsidDel="00000000" w:rsidP="00000000" w:rsidRDefault="00000000" w:rsidRPr="00000000" w14:paraId="0000005B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Developed a web admin dashboard for managing tenant and broker features like property listings, management, and administrative tasks.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Client: </w:t>
      </w:r>
      <w:r w:rsidDel="00000000" w:rsidR="00000000" w:rsidRPr="00000000">
        <w:rPr>
          <w:rtl w:val="0"/>
        </w:rPr>
        <w:t xml:space="preserve">Montal 2D games (C++ Qt, Jan 2013 - Jan 2015)</w:t>
      </w:r>
    </w:p>
    <w:p w:rsidR="00000000" w:rsidDel="00000000" w:rsidP="00000000" w:rsidRDefault="00000000" w:rsidRPr="00000000" w14:paraId="0000005E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Freelance C++ Contract </w:t>
      </w:r>
    </w:p>
    <w:p w:rsidR="00000000" w:rsidDel="00000000" w:rsidP="00000000" w:rsidRDefault="00000000" w:rsidRPr="00000000" w14:paraId="0000005F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Developed a 2D game using Qt QML, focusing on UI screens, object scaling, and gameplay mechanics.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Employer: </w:t>
      </w:r>
      <w:r w:rsidDel="00000000" w:rsidR="00000000" w:rsidRPr="00000000">
        <w:rPr>
          <w:rtl w:val="0"/>
        </w:rPr>
        <w:t xml:space="preserve">QEHC, Saudi Arabia (Jan 2012 - Dec 2012)</w:t>
      </w:r>
    </w:p>
    <w:p w:rsidR="00000000" w:rsidDel="00000000" w:rsidP="00000000" w:rsidRDefault="00000000" w:rsidRPr="00000000" w14:paraId="00000062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.Net C# Developer</w:t>
      </w:r>
    </w:p>
    <w:p w:rsidR="00000000" w:rsidDel="00000000" w:rsidP="00000000" w:rsidRDefault="00000000" w:rsidRPr="00000000" w14:paraId="00000063">
      <w:pPr>
        <w:spacing w:after="160" w:before="0" w:line="259" w:lineRule="auto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="259" w:lineRule="auto"/>
        <w:ind w:left="720" w:hanging="360"/>
      </w:pPr>
      <w:r w:rsidDel="00000000" w:rsidR="00000000" w:rsidRPr="00000000">
        <w:rPr>
          <w:rtl w:val="0"/>
        </w:rPr>
        <w:t xml:space="preserve">Developed Fingerprint verification system using ASP.NET. The app includes a web dashboard for showing check in checkout personals. The fingerprint machine is connected with a DB and our application fetches the datas and render into the dashboard 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160" w:before="0" w:line="259" w:lineRule="auto"/>
        <w:ind w:left="720" w:hanging="360"/>
      </w:pPr>
      <w:r w:rsidDel="00000000" w:rsidR="00000000" w:rsidRPr="00000000">
        <w:rPr>
          <w:rtl w:val="0"/>
        </w:rPr>
        <w:t xml:space="preserve">Team size: 2+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rtl w:val="0"/>
        </w:rPr>
        <w:t xml:space="preserve">Employer: </w:t>
      </w:r>
      <w:r w:rsidDel="00000000" w:rsidR="00000000" w:rsidRPr="00000000">
        <w:rPr>
          <w:rtl w:val="0"/>
        </w:rPr>
        <w:t xml:space="preserve">Hexosys SDN BHD, Malaysia (Sept 2009 - Sept 2011)</w:t>
      </w:r>
    </w:p>
    <w:p w:rsidR="00000000" w:rsidDel="00000000" w:rsidP="00000000" w:rsidRDefault="00000000" w:rsidRPr="00000000" w14:paraId="00000068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Software Engineer</w:t>
      </w:r>
    </w:p>
    <w:p w:rsidR="00000000" w:rsidDel="00000000" w:rsidP="00000000" w:rsidRDefault="00000000" w:rsidRPr="00000000" w14:paraId="00000069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C++ Qt &amp; VC++ based USB protocol testing application. Debugging usb device protocols including TCP and UDP protocols send &amp; receive methods. Developing UI screens, testing firmware connections 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Technologies: Qt C++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16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Team size: 10+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rtl w:val="0"/>
        </w:rPr>
        <w:t xml:space="preserve">Employer: </w:t>
      </w:r>
      <w:r w:rsidDel="00000000" w:rsidR="00000000" w:rsidRPr="00000000">
        <w:rPr>
          <w:rtl w:val="0"/>
        </w:rPr>
        <w:t xml:space="preserve">Integral &amp; UCI Tech, India (April 2007 - April 2009)</w:t>
      </w:r>
    </w:p>
    <w:p w:rsidR="00000000" w:rsidDel="00000000" w:rsidP="00000000" w:rsidRDefault="00000000" w:rsidRPr="00000000" w14:paraId="0000006F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Trainee Software Engineer</w:t>
      </w:r>
    </w:p>
    <w:p w:rsidR="00000000" w:rsidDel="00000000" w:rsidP="00000000" w:rsidRDefault="00000000" w:rsidRPr="00000000" w14:paraId="00000070">
      <w:pPr>
        <w:spacing w:after="160" w:before="0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Projects: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Trading Rooms software using .Net C# and C++ frameworks. Integrated .Net SDK library for connecting trading room software with external projects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160" w:before="0" w:line="259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VC++ based usb modelling application called Pathmodeler, Internet explorer toolbar and Void trading </w:t>
      </w:r>
    </w:p>
    <w:p w:rsidR="00000000" w:rsidDel="00000000" w:rsidP="00000000" w:rsidRDefault="00000000" w:rsidRPr="00000000" w14:paraId="00000073">
      <w:pPr>
        <w:widowControl w:val="0"/>
        <w:tabs>
          <w:tab w:val="left" w:leader="none" w:pos="821"/>
        </w:tabs>
        <w:spacing w:after="0" w:before="1" w:line="240" w:lineRule="auto"/>
        <w:ind w:right="11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sz w:val="24"/>
          <w:szCs w:val="24"/>
        </w:rPr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Roles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Project Development and Client Management</w:t>
      </w:r>
      <w:r w:rsidDel="00000000" w:rsidR="00000000" w:rsidRPr="00000000">
        <w:rPr>
          <w:rtl w:val="0"/>
        </w:rPr>
        <w:t xml:space="preserve">: Extensive experience in leading project development efforts, particularly in web applications, mobile solutions, and AI-driven platforms. Skilled at managing client relationships, identifying their unique requirements, and delivering tailored technology solutions. Adept at ensuring projects are delivered on time, within scope, and with measurable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rtl w:val="0"/>
        </w:rPr>
        <w:t xml:space="preserve">Technical Leadership and Strategy</w:t>
      </w:r>
      <w:r w:rsidDel="00000000" w:rsidR="00000000" w:rsidRPr="00000000">
        <w:rPr>
          <w:rtl w:val="0"/>
        </w:rPr>
        <w:t xml:space="preserve">: I have led comprehensive IT strategies, guiding cross-functional teams through complex project development and ensuring seamless integration of cutting-edge technologies. Proficient in delivering high-quality, scalable solutions while fostering innovation and adaptability within teams to stay ahead in the dynamic tech industry.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before="240" w:line="240" w:lineRule="auto"/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b w:val="1"/>
          <w:rtl w:val="0"/>
        </w:rPr>
        <w:t xml:space="preserve">Training and Team Development: </w:t>
      </w:r>
      <w:r w:rsidDel="00000000" w:rsidR="00000000" w:rsidRPr="00000000">
        <w:rPr>
          <w:rtl w:val="0"/>
        </w:rPr>
        <w:t xml:space="preserve">Proven expertise in developing and delivering comprehensive training programs in areas like Fullstack development, C++, Python, DevOps, and cloud integration. Empower teams to elevate technical skills and apply best practices, enhancing productivity and aligning with organisational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79">
      <w:pPr>
        <w:spacing w:before="0" w:line="240" w:lineRule="auto"/>
        <w:rPr/>
      </w:pPr>
      <w:r w:rsidDel="00000000" w:rsidR="00000000" w:rsidRPr="00000000">
        <w:rPr>
          <w:b w:val="1"/>
          <w:rtl w:val="0"/>
        </w:rPr>
        <w:t xml:space="preserve">B Tech</w:t>
      </w:r>
      <w:r w:rsidDel="00000000" w:rsidR="00000000" w:rsidRPr="00000000">
        <w:rPr>
          <w:rtl w:val="0"/>
        </w:rPr>
        <w:t xml:space="preserve"> / TKM Engineering College,  2002 – 2006, Kollam India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00" w:before="0" w:line="288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Plus Two</w:t>
      </w:r>
      <w:r w:rsidDel="00000000" w:rsidR="00000000" w:rsidRPr="00000000">
        <w:rPr>
          <w:rtl w:val="0"/>
        </w:rPr>
        <w:t xml:space="preserve"> / MDSHS School, 2000 – 2002, Kottayam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spacing w:after="200" w:before="0" w:line="288" w:lineRule="auto"/>
        <w:rPr/>
      </w:pPr>
      <w:r w:rsidDel="00000000" w:rsidR="00000000" w:rsidRPr="00000000">
        <w:rPr>
          <w:b w:val="1"/>
          <w:rtl w:val="0"/>
        </w:rPr>
        <w:t xml:space="preserve">SSLC </w:t>
      </w:r>
      <w:r w:rsidDel="00000000" w:rsidR="00000000" w:rsidRPr="00000000">
        <w:rPr>
          <w:rtl w:val="0"/>
        </w:rPr>
        <w:t xml:space="preserve">/ SNDP School, 1999– 2000, Kozhikode India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righ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100" w:line="276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-GB"/>
      </w:rPr>
    </w:rPrDefault>
    <w:pPrDefault>
      <w:pPr>
        <w:spacing w:after="200" w:before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48312" w:space="0" w:sz="24" w:val="single"/>
        <w:left w:color="e48312" w:space="0" w:sz="24" w:val="single"/>
        <w:bottom w:color="e48312" w:space="0" w:sz="24" w:val="single"/>
        <w:right w:color="e48312" w:space="0" w:sz="24" w:val="single"/>
      </w:pBdr>
      <w:shd w:fill="e48312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fbe6ce" w:space="0" w:sz="24" w:val="single"/>
        <w:left w:color="fbe6ce" w:space="0" w:sz="24" w:val="single"/>
        <w:bottom w:color="fbe6ce" w:space="0" w:sz="24" w:val="single"/>
        <w:right w:color="fbe6ce" w:space="0" w:sz="24" w:val="single"/>
      </w:pBdr>
      <w:shd w:fill="fbe6ce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e48312" w:space="2" w:sz="6" w:val="single"/>
      </w:pBdr>
      <w:spacing w:after="0" w:before="300" w:lineRule="auto"/>
    </w:pPr>
    <w:rPr>
      <w:smallCaps w:val="1"/>
      <w:color w:val="714108"/>
    </w:rPr>
  </w:style>
  <w:style w:type="paragraph" w:styleId="Heading4">
    <w:name w:val="heading 4"/>
    <w:basedOn w:val="Normal"/>
    <w:next w:val="Normal"/>
    <w:pPr>
      <w:pBdr>
        <w:top w:color="e48312" w:space="2" w:sz="6" w:val="dotted"/>
      </w:pBdr>
      <w:spacing w:after="0" w:before="200" w:lineRule="auto"/>
    </w:pPr>
    <w:rPr>
      <w:smallCaps w:val="1"/>
      <w:color w:val="aa620d"/>
    </w:rPr>
  </w:style>
  <w:style w:type="paragraph" w:styleId="Heading5">
    <w:name w:val="heading 5"/>
    <w:basedOn w:val="Normal"/>
    <w:next w:val="Normal"/>
    <w:pPr>
      <w:pBdr>
        <w:bottom w:color="e48312" w:space="1" w:sz="6" w:val="single"/>
      </w:pBdr>
      <w:spacing w:after="0" w:before="200" w:lineRule="auto"/>
    </w:pPr>
    <w:rPr>
      <w:smallCaps w:val="1"/>
      <w:color w:val="aa620d"/>
    </w:rPr>
  </w:style>
  <w:style w:type="paragraph" w:styleId="Heading6">
    <w:name w:val="heading 6"/>
    <w:basedOn w:val="Normal"/>
    <w:next w:val="Normal"/>
    <w:pPr>
      <w:pBdr>
        <w:bottom w:color="e48312" w:space="1" w:sz="6" w:val="dotted"/>
      </w:pBdr>
      <w:spacing w:after="0" w:before="200" w:lineRule="auto"/>
    </w:pPr>
    <w:rPr>
      <w:smallCaps w:val="1"/>
      <w:color w:val="aa620d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e48312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e48312" w:space="0" w:sz="24" w:val="single"/>
        <w:left w:color="e48312" w:space="0" w:sz="24" w:val="single"/>
        <w:bottom w:color="e48312" w:space="0" w:sz="24" w:val="single"/>
        <w:right w:color="e48312" w:space="0" w:sz="24" w:val="single"/>
      </w:pBdr>
      <w:shd w:fill="e48312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fbe6ce" w:space="0" w:sz="24" w:val="single"/>
        <w:left w:color="fbe6ce" w:space="0" w:sz="24" w:val="single"/>
        <w:bottom w:color="fbe6ce" w:space="0" w:sz="24" w:val="single"/>
        <w:right w:color="fbe6ce" w:space="0" w:sz="24" w:val="single"/>
      </w:pBdr>
      <w:shd w:fill="fbe6ce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e48312" w:space="2" w:sz="6" w:val="single"/>
      </w:pBdr>
      <w:spacing w:after="0" w:before="300" w:lineRule="auto"/>
    </w:pPr>
    <w:rPr>
      <w:smallCaps w:val="1"/>
      <w:color w:val="714108"/>
    </w:rPr>
  </w:style>
  <w:style w:type="paragraph" w:styleId="Heading4">
    <w:name w:val="heading 4"/>
    <w:basedOn w:val="Normal"/>
    <w:next w:val="Normal"/>
    <w:pPr>
      <w:pBdr>
        <w:top w:color="e48312" w:space="2" w:sz="6" w:val="dotted"/>
      </w:pBdr>
      <w:spacing w:after="0" w:before="200" w:lineRule="auto"/>
    </w:pPr>
    <w:rPr>
      <w:smallCaps w:val="1"/>
      <w:color w:val="aa620d"/>
    </w:rPr>
  </w:style>
  <w:style w:type="paragraph" w:styleId="Heading5">
    <w:name w:val="heading 5"/>
    <w:basedOn w:val="Normal"/>
    <w:next w:val="Normal"/>
    <w:pPr>
      <w:pBdr>
        <w:bottom w:color="e48312" w:space="1" w:sz="6" w:val="single"/>
      </w:pBdr>
      <w:spacing w:after="0" w:before="200" w:lineRule="auto"/>
    </w:pPr>
    <w:rPr>
      <w:smallCaps w:val="1"/>
      <w:color w:val="aa620d"/>
    </w:rPr>
  </w:style>
  <w:style w:type="paragraph" w:styleId="Heading6">
    <w:name w:val="heading 6"/>
    <w:basedOn w:val="Normal"/>
    <w:next w:val="Normal"/>
    <w:pPr>
      <w:pBdr>
        <w:bottom w:color="e48312" w:space="1" w:sz="6" w:val="dotted"/>
      </w:pBdr>
      <w:spacing w:after="0" w:before="200" w:lineRule="auto"/>
    </w:pPr>
    <w:rPr>
      <w:smallCaps w:val="1"/>
      <w:color w:val="aa620d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e48312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e48312" w:space="0" w:sz="24" w:val="single"/>
        <w:left w:color="e48312" w:space="0" w:sz="24" w:val="single"/>
        <w:bottom w:color="e48312" w:space="0" w:sz="24" w:val="single"/>
        <w:right w:color="e48312" w:space="0" w:sz="24" w:val="single"/>
      </w:pBdr>
      <w:shd w:fill="e48312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fbe6ce" w:space="0" w:sz="24" w:val="single"/>
        <w:left w:color="fbe6ce" w:space="0" w:sz="24" w:val="single"/>
        <w:bottom w:color="fbe6ce" w:space="0" w:sz="24" w:val="single"/>
        <w:right w:color="fbe6ce" w:space="0" w:sz="24" w:val="single"/>
      </w:pBdr>
      <w:shd w:fill="fbe6ce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e48312" w:space="2" w:sz="6" w:val="single"/>
      </w:pBdr>
      <w:spacing w:after="0" w:before="300" w:lineRule="auto"/>
    </w:pPr>
    <w:rPr>
      <w:smallCaps w:val="1"/>
      <w:color w:val="714108"/>
    </w:rPr>
  </w:style>
  <w:style w:type="paragraph" w:styleId="Heading4">
    <w:name w:val="heading 4"/>
    <w:basedOn w:val="Normal"/>
    <w:next w:val="Normal"/>
    <w:pPr>
      <w:pBdr>
        <w:top w:color="e48312" w:space="2" w:sz="6" w:val="dotted"/>
      </w:pBdr>
      <w:spacing w:after="0" w:before="200" w:lineRule="auto"/>
    </w:pPr>
    <w:rPr>
      <w:smallCaps w:val="1"/>
      <w:color w:val="aa620d"/>
    </w:rPr>
  </w:style>
  <w:style w:type="paragraph" w:styleId="Heading5">
    <w:name w:val="heading 5"/>
    <w:basedOn w:val="Normal"/>
    <w:next w:val="Normal"/>
    <w:pPr>
      <w:pBdr>
        <w:bottom w:color="e48312" w:space="1" w:sz="6" w:val="single"/>
      </w:pBdr>
      <w:spacing w:after="0" w:before="200" w:lineRule="auto"/>
    </w:pPr>
    <w:rPr>
      <w:smallCaps w:val="1"/>
      <w:color w:val="aa620d"/>
    </w:rPr>
  </w:style>
  <w:style w:type="paragraph" w:styleId="Heading6">
    <w:name w:val="heading 6"/>
    <w:basedOn w:val="Normal"/>
    <w:next w:val="Normal"/>
    <w:pPr>
      <w:pBdr>
        <w:bottom w:color="e48312" w:space="1" w:sz="6" w:val="dotted"/>
      </w:pBdr>
      <w:spacing w:after="0" w:before="200" w:lineRule="auto"/>
    </w:pPr>
    <w:rPr>
      <w:smallCaps w:val="1"/>
      <w:color w:val="aa620d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e48312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e48312" w:space="0" w:sz="24" w:val="single"/>
        <w:left w:color="e48312" w:space="0" w:sz="24" w:val="single"/>
        <w:bottom w:color="e48312" w:space="0" w:sz="24" w:val="single"/>
        <w:right w:color="e48312" w:space="0" w:sz="24" w:val="single"/>
      </w:pBdr>
      <w:shd w:fill="e48312" w:val="clear"/>
      <w:spacing w:after="0" w:lineRule="auto"/>
    </w:pPr>
    <w:rPr>
      <w:smallCaps w:val="1"/>
      <w:color w:val="ffffff"/>
      <w:sz w:val="22"/>
      <w:szCs w:val="22"/>
    </w:rPr>
  </w:style>
  <w:style w:type="paragraph" w:styleId="Heading2">
    <w:name w:val="heading 2"/>
    <w:basedOn w:val="Normal"/>
    <w:next w:val="Normal"/>
    <w:pPr>
      <w:pBdr>
        <w:top w:color="fbe6ce" w:space="0" w:sz="24" w:val="single"/>
        <w:left w:color="fbe6ce" w:space="0" w:sz="24" w:val="single"/>
        <w:bottom w:color="fbe6ce" w:space="0" w:sz="24" w:val="single"/>
        <w:right w:color="fbe6ce" w:space="0" w:sz="24" w:val="single"/>
      </w:pBdr>
      <w:shd w:fill="fbe6ce" w:val="clear"/>
      <w:spacing w:after="0" w:lineRule="auto"/>
    </w:pPr>
    <w:rPr>
      <w:smallCaps w:val="1"/>
    </w:rPr>
  </w:style>
  <w:style w:type="paragraph" w:styleId="Heading3">
    <w:name w:val="heading 3"/>
    <w:basedOn w:val="Normal"/>
    <w:next w:val="Normal"/>
    <w:pPr>
      <w:pBdr>
        <w:top w:color="e48312" w:space="2" w:sz="6" w:val="single"/>
      </w:pBdr>
      <w:spacing w:after="0" w:before="300" w:lineRule="auto"/>
    </w:pPr>
    <w:rPr>
      <w:smallCaps w:val="1"/>
      <w:color w:val="714108"/>
    </w:rPr>
  </w:style>
  <w:style w:type="paragraph" w:styleId="Heading4">
    <w:name w:val="heading 4"/>
    <w:basedOn w:val="Normal"/>
    <w:next w:val="Normal"/>
    <w:pPr>
      <w:pBdr>
        <w:top w:color="e48312" w:space="2" w:sz="6" w:val="dotted"/>
      </w:pBdr>
      <w:spacing w:after="0" w:before="200" w:lineRule="auto"/>
    </w:pPr>
    <w:rPr>
      <w:smallCaps w:val="1"/>
      <w:color w:val="aa620d"/>
    </w:rPr>
  </w:style>
  <w:style w:type="paragraph" w:styleId="Heading5">
    <w:name w:val="heading 5"/>
    <w:basedOn w:val="Normal"/>
    <w:next w:val="Normal"/>
    <w:pPr>
      <w:pBdr>
        <w:bottom w:color="e48312" w:space="1" w:sz="6" w:val="single"/>
      </w:pBdr>
      <w:spacing w:after="0" w:before="200" w:lineRule="auto"/>
    </w:pPr>
    <w:rPr>
      <w:smallCaps w:val="1"/>
      <w:color w:val="aa620d"/>
    </w:rPr>
  </w:style>
  <w:style w:type="paragraph" w:styleId="Heading6">
    <w:name w:val="heading 6"/>
    <w:basedOn w:val="Normal"/>
    <w:next w:val="Normal"/>
    <w:pPr>
      <w:pBdr>
        <w:bottom w:color="e48312" w:space="1" w:sz="6" w:val="dotted"/>
      </w:pBdr>
      <w:spacing w:after="0" w:before="200" w:lineRule="auto"/>
    </w:pPr>
    <w:rPr>
      <w:smallCaps w:val="1"/>
      <w:color w:val="aa620d"/>
    </w:rPr>
  </w:style>
  <w:style w:type="paragraph" w:styleId="Title">
    <w:name w:val="Title"/>
    <w:basedOn w:val="Normal"/>
    <w:next w:val="Normal"/>
    <w:pPr>
      <w:spacing w:after="0" w:before="0" w:lineRule="auto"/>
    </w:pPr>
    <w:rPr>
      <w:rFonts w:ascii="Century Gothic" w:cs="Century Gothic" w:eastAsia="Century Gothic" w:hAnsi="Century Gothic"/>
      <w:smallCaps w:val="1"/>
      <w:color w:val="e48312"/>
      <w:sz w:val="52"/>
      <w:szCs w:val="52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  <w:style w:type="paragraph" w:styleId="Subtitle">
    <w:name w:val="Subtitle"/>
    <w:basedOn w:val="Normal"/>
    <w:next w:val="Normal"/>
    <w:pPr>
      <w:spacing w:after="500" w:before="0" w:line="240" w:lineRule="auto"/>
    </w:pPr>
    <w:rPr>
      <w:smallCaps w:val="1"/>
      <w:color w:val="595959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nsifpi/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nsif.pi@gmail.com" TargetMode="External"/><Relationship Id="rId8" Type="http://schemas.openxmlformats.org/officeDocument/2006/relationships/hyperlink" Target="https://github.com/ansifi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Frk4BTWuT/IXpwdhKKc9arAvg==">CgMxLjAyCGguZ2pkZ3hzMgloLjMwajB6bGwyDmgubDJxeGxqeWFiZjM2MgloLjFmb2I5dGU4AHIhMTYzUWxza2RCSGdwUEZJVnN4NmZDU0JRUzNSNDJmWGZ5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