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AF633" w14:textId="77777777" w:rsidR="005B2CE3" w:rsidRDefault="006C1F55">
      <w:pPr>
        <w:spacing w:after="0" w:line="259" w:lineRule="auto"/>
        <w:ind w:left="0" w:firstLine="0"/>
        <w:jc w:val="center"/>
        <w:rPr>
          <w:sz w:val="36"/>
        </w:rPr>
      </w:pPr>
      <w:proofErr w:type="spellStart"/>
      <w:r w:rsidRPr="006C1F55">
        <w:rPr>
          <w:sz w:val="36"/>
        </w:rPr>
        <w:t>SkillBridge</w:t>
      </w:r>
      <w:proofErr w:type="spellEnd"/>
      <w:r w:rsidRPr="006C1F55">
        <w:rPr>
          <w:sz w:val="36"/>
        </w:rPr>
        <w:t xml:space="preserve">: A Student Talent Marketplace Platform </w:t>
      </w:r>
    </w:p>
    <w:p w14:paraId="26B3DD91" w14:textId="77777777" w:rsidR="006C1F55" w:rsidRDefault="006C1F55">
      <w:pPr>
        <w:spacing w:after="0" w:line="259" w:lineRule="auto"/>
        <w:ind w:left="0" w:firstLine="0"/>
        <w:jc w:val="center"/>
        <w:rPr>
          <w:sz w:val="36"/>
        </w:rPr>
      </w:pPr>
    </w:p>
    <w:p w14:paraId="5D47D1C0" w14:textId="77777777" w:rsidR="006C1F55" w:rsidRPr="006C1F55" w:rsidRDefault="006C1F55" w:rsidP="006C1F55">
      <w:pPr>
        <w:spacing w:after="0" w:line="259" w:lineRule="auto"/>
        <w:ind w:left="0" w:firstLine="0"/>
        <w:jc w:val="center"/>
        <w:rPr>
          <w:sz w:val="28"/>
          <w:szCs w:val="28"/>
        </w:rPr>
      </w:pPr>
      <w:r>
        <w:rPr>
          <w:sz w:val="28"/>
          <w:szCs w:val="28"/>
        </w:rPr>
        <w:t>Abstract</w:t>
      </w:r>
    </w:p>
    <w:p w14:paraId="274696EE" w14:textId="77777777" w:rsidR="005B2CE3" w:rsidRDefault="005B2CE3">
      <w:pPr>
        <w:spacing w:after="158" w:line="259" w:lineRule="auto"/>
        <w:ind w:left="0" w:right="0" w:firstLine="0"/>
        <w:jc w:val="left"/>
      </w:pPr>
    </w:p>
    <w:p w14:paraId="254D5584" w14:textId="63808899" w:rsidR="007B5E2C" w:rsidRDefault="00960BB4" w:rsidP="007B5E2C">
      <w:pPr>
        <w:ind w:left="-5" w:right="-11"/>
      </w:pPr>
      <w:proofErr w:type="spellStart"/>
      <w:r w:rsidRPr="00960BB4">
        <w:rPr>
          <w:b/>
          <w:bCs/>
          <w:sz w:val="32"/>
          <w:szCs w:val="32"/>
        </w:rPr>
        <w:t>SkillBridge</w:t>
      </w:r>
      <w:proofErr w:type="spellEnd"/>
      <w:r w:rsidRPr="00960BB4">
        <w:rPr>
          <w:sz w:val="32"/>
          <w:szCs w:val="32"/>
        </w:rPr>
        <w:t xml:space="preserve"> is a student talent marketplace platform developed to connect skilled students with potential clients within and beyond their academic institutions. The platform addresses the growing need for a structured system that allows students to showcase and monetize their creative and technical abilities—such as graphic designing, photography, programming, and baking—while gaining real-world experience. Traditional systems lack such dedicated environments, leaving talented students with limited visibility and income opportunities. </w:t>
      </w:r>
      <w:proofErr w:type="spellStart"/>
      <w:r w:rsidRPr="00960BB4">
        <w:rPr>
          <w:sz w:val="32"/>
          <w:szCs w:val="32"/>
        </w:rPr>
        <w:t>SkillBridge</w:t>
      </w:r>
      <w:proofErr w:type="spellEnd"/>
      <w:r w:rsidRPr="00960BB4">
        <w:rPr>
          <w:sz w:val="32"/>
          <w:szCs w:val="32"/>
        </w:rPr>
        <w:t xml:space="preserve"> bridges this gap by creating a secure, organized, and campus-oriented freelancing ecosystem.</w:t>
      </w:r>
    </w:p>
    <w:p w14:paraId="4637C2C2" w14:textId="55213E75" w:rsidR="007B5E2C" w:rsidRDefault="00960BB4" w:rsidP="007B5E2C">
      <w:pPr>
        <w:ind w:left="-5" w:right="-11"/>
      </w:pPr>
      <w:r w:rsidRPr="00960BB4">
        <w:rPr>
          <w:sz w:val="32"/>
          <w:szCs w:val="32"/>
        </w:rPr>
        <w:t>The system consists of three main modules—</w:t>
      </w:r>
      <w:r w:rsidRPr="00960BB4">
        <w:rPr>
          <w:b/>
          <w:bCs/>
          <w:sz w:val="32"/>
          <w:szCs w:val="32"/>
        </w:rPr>
        <w:t>Admin</w:t>
      </w:r>
      <w:r w:rsidRPr="00960BB4">
        <w:rPr>
          <w:sz w:val="32"/>
          <w:szCs w:val="32"/>
        </w:rPr>
        <w:t xml:space="preserve">, </w:t>
      </w:r>
      <w:r w:rsidRPr="00960BB4">
        <w:rPr>
          <w:b/>
          <w:bCs/>
          <w:sz w:val="32"/>
          <w:szCs w:val="32"/>
        </w:rPr>
        <w:t>Service Provider (Student)</w:t>
      </w:r>
      <w:r w:rsidRPr="00960BB4">
        <w:rPr>
          <w:sz w:val="32"/>
          <w:szCs w:val="32"/>
        </w:rPr>
        <w:t xml:space="preserve">, and </w:t>
      </w:r>
      <w:r w:rsidRPr="00960BB4">
        <w:rPr>
          <w:b/>
          <w:bCs/>
          <w:sz w:val="32"/>
          <w:szCs w:val="32"/>
        </w:rPr>
        <w:t>User (Client)</w:t>
      </w:r>
      <w:r w:rsidRPr="00960BB4">
        <w:rPr>
          <w:sz w:val="32"/>
          <w:szCs w:val="32"/>
        </w:rPr>
        <w:t xml:space="preserve">—each with specific functionalities. The </w:t>
      </w:r>
      <w:proofErr w:type="gramStart"/>
      <w:r w:rsidRPr="00960BB4">
        <w:rPr>
          <w:b/>
          <w:bCs/>
          <w:sz w:val="32"/>
          <w:szCs w:val="32"/>
        </w:rPr>
        <w:t>Admin</w:t>
      </w:r>
      <w:proofErr w:type="gramEnd"/>
      <w:r w:rsidRPr="00960BB4">
        <w:rPr>
          <w:b/>
          <w:bCs/>
          <w:sz w:val="32"/>
          <w:szCs w:val="32"/>
        </w:rPr>
        <w:t xml:space="preserve"> module</w:t>
      </w:r>
      <w:r w:rsidRPr="00960BB4">
        <w:rPr>
          <w:sz w:val="32"/>
          <w:szCs w:val="32"/>
        </w:rPr>
        <w:t xml:space="preserve"> manages the overall platform by verifying services, monitoring users, handling complaints, and maintaining system integrity. The </w:t>
      </w:r>
      <w:r w:rsidRPr="00960BB4">
        <w:rPr>
          <w:b/>
          <w:bCs/>
          <w:sz w:val="32"/>
          <w:szCs w:val="32"/>
        </w:rPr>
        <w:t>Service Provider module</w:t>
      </w:r>
      <w:r w:rsidRPr="00960BB4">
        <w:rPr>
          <w:sz w:val="32"/>
          <w:szCs w:val="32"/>
        </w:rPr>
        <w:t xml:space="preserve"> enables students to register, manage their portfolios, view and update client requests, set pricing, chat with clients, and view feedback and ratings. The </w:t>
      </w:r>
      <w:r w:rsidRPr="00960BB4">
        <w:rPr>
          <w:b/>
          <w:bCs/>
          <w:sz w:val="32"/>
          <w:szCs w:val="32"/>
        </w:rPr>
        <w:t>User module</w:t>
      </w:r>
      <w:r w:rsidRPr="00960BB4">
        <w:rPr>
          <w:sz w:val="32"/>
          <w:szCs w:val="32"/>
        </w:rPr>
        <w:t xml:space="preserve"> allows clients to register, browse and request services, communicate with students, track request status, make payments, and provide feedback or complaints.</w:t>
      </w:r>
    </w:p>
    <w:p w14:paraId="6F598455" w14:textId="77777777" w:rsidR="007B5E2C" w:rsidRDefault="007B5E2C" w:rsidP="003A0AAC">
      <w:pPr>
        <w:ind w:left="0" w:right="-11" w:firstLine="0"/>
      </w:pPr>
    </w:p>
    <w:p w14:paraId="41BCC1FD" w14:textId="77777777" w:rsidR="003A0AAC" w:rsidRDefault="003A0AAC" w:rsidP="003A0AAC">
      <w:pPr>
        <w:ind w:left="0" w:right="-11" w:firstLine="0"/>
      </w:pPr>
    </w:p>
    <w:p w14:paraId="42B06158" w14:textId="77777777" w:rsidR="007B5E2C" w:rsidRDefault="007B5E2C" w:rsidP="007B5E2C">
      <w:pPr>
        <w:ind w:left="-5" w:right="-11"/>
      </w:pPr>
    </w:p>
    <w:p w14:paraId="4566557B" w14:textId="77777777" w:rsidR="007B5E2C" w:rsidRDefault="007B5E2C" w:rsidP="007B5E2C">
      <w:pPr>
        <w:ind w:left="-5" w:right="-11"/>
      </w:pPr>
    </w:p>
    <w:p w14:paraId="164393F8" w14:textId="77777777" w:rsidR="007B5E2C" w:rsidRDefault="007B5E2C" w:rsidP="007B5E2C">
      <w:pPr>
        <w:ind w:left="-5" w:right="-11"/>
      </w:pPr>
    </w:p>
    <w:p w14:paraId="1DCBF198" w14:textId="77777777" w:rsidR="00960BB4" w:rsidRDefault="00960BB4" w:rsidP="007B5E2C">
      <w:pPr>
        <w:ind w:left="-5" w:right="-11"/>
      </w:pPr>
    </w:p>
    <w:p w14:paraId="04169C98" w14:textId="77777777" w:rsidR="00960BB4" w:rsidRDefault="00960BB4" w:rsidP="007B5E2C">
      <w:pPr>
        <w:ind w:left="-5" w:right="-11"/>
      </w:pPr>
    </w:p>
    <w:p w14:paraId="050AD83D" w14:textId="77777777" w:rsidR="00960BB4" w:rsidRDefault="00960BB4" w:rsidP="007B5E2C">
      <w:pPr>
        <w:ind w:left="-5" w:right="-11"/>
      </w:pPr>
    </w:p>
    <w:p w14:paraId="540C455C" w14:textId="07063F01" w:rsidR="007B5E2C" w:rsidRPr="00960BB4" w:rsidRDefault="007B5E2C" w:rsidP="00960BB4">
      <w:pPr>
        <w:ind w:left="-5" w:right="-11"/>
        <w:rPr>
          <w:b/>
          <w:bCs/>
          <w:color w:val="4472C4" w:themeColor="accent1"/>
          <w:sz w:val="36"/>
          <w:szCs w:val="36"/>
        </w:rPr>
      </w:pPr>
      <w:r w:rsidRPr="003A0AAC">
        <w:rPr>
          <w:b/>
          <w:bCs/>
          <w:color w:val="4472C4" w:themeColor="accent1"/>
          <w:sz w:val="36"/>
          <w:szCs w:val="36"/>
        </w:rPr>
        <w:lastRenderedPageBreak/>
        <w:t>Existing System:</w:t>
      </w:r>
    </w:p>
    <w:p w14:paraId="13F49797" w14:textId="6B3E8D20" w:rsidR="007B5E2C" w:rsidRDefault="00960BB4" w:rsidP="007B5E2C">
      <w:pPr>
        <w:ind w:left="-5" w:right="-11"/>
      </w:pPr>
      <w:r w:rsidRPr="00960BB4">
        <w:rPr>
          <w:sz w:val="32"/>
          <w:szCs w:val="32"/>
        </w:rPr>
        <w:t>In the existing scenario, students who possess creative or technical skills often depend on informal and unstructured methods to find clients—such as social media platforms, personal contacts, or word-of-mouth. These approaches lack reliability, proper verification, and a secure payment process. Clients also face challenges in identifying genuine and skilled students within the campus community. There is no centralized system to manage service listings, communication, or feedback between students and clients. As a result, many students are unable to showcase their abilities effectively or earn from their skills, leading to missed opportunities for both students and potential clients.</w:t>
      </w:r>
    </w:p>
    <w:p w14:paraId="204AFAC1" w14:textId="77777777" w:rsidR="007B5E2C" w:rsidRPr="003A0AAC" w:rsidRDefault="007B5E2C" w:rsidP="007B5E2C">
      <w:pPr>
        <w:ind w:left="-5" w:right="-11"/>
        <w:rPr>
          <w:b/>
          <w:bCs/>
          <w:color w:val="4472C4" w:themeColor="accent1"/>
          <w:sz w:val="36"/>
          <w:szCs w:val="36"/>
        </w:rPr>
      </w:pPr>
    </w:p>
    <w:p w14:paraId="66AD8D17" w14:textId="5BA1C6CD" w:rsidR="007B5E2C" w:rsidRPr="003A0AAC" w:rsidRDefault="007B5E2C" w:rsidP="007B5E2C">
      <w:pPr>
        <w:ind w:left="-5" w:right="-11"/>
        <w:rPr>
          <w:b/>
          <w:bCs/>
          <w:color w:val="4472C4" w:themeColor="accent1"/>
          <w:sz w:val="36"/>
          <w:szCs w:val="36"/>
        </w:rPr>
      </w:pPr>
      <w:r w:rsidRPr="003A0AAC">
        <w:rPr>
          <w:b/>
          <w:bCs/>
          <w:color w:val="4472C4" w:themeColor="accent1"/>
          <w:sz w:val="36"/>
          <w:szCs w:val="36"/>
        </w:rPr>
        <w:t>Proposed System:</w:t>
      </w:r>
    </w:p>
    <w:p w14:paraId="7E547864" w14:textId="770C71D7" w:rsidR="007B5E2C" w:rsidRDefault="00960BB4" w:rsidP="007B5E2C">
      <w:pPr>
        <w:ind w:left="-5" w:right="-11"/>
      </w:pPr>
      <w:r w:rsidRPr="00960BB4">
        <w:rPr>
          <w:sz w:val="32"/>
          <w:szCs w:val="32"/>
        </w:rPr>
        <w:t xml:space="preserve">The proposed system, </w:t>
      </w:r>
      <w:proofErr w:type="spellStart"/>
      <w:r w:rsidRPr="00960BB4">
        <w:rPr>
          <w:b/>
          <w:bCs/>
          <w:sz w:val="32"/>
          <w:szCs w:val="32"/>
        </w:rPr>
        <w:t>SkillBridge</w:t>
      </w:r>
      <w:proofErr w:type="spellEnd"/>
      <w:r w:rsidRPr="00960BB4">
        <w:rPr>
          <w:sz w:val="32"/>
          <w:szCs w:val="32"/>
        </w:rPr>
        <w:t>, introduces a structured and secure digital platform designed exclusively for students to showcase their talents and connect with clients. The platform provides a dedicated environment where students can register as service providers, list their skills, manage requests, and communicate directly with users through an integrated chat feature. Clients, on the other hand, can easily browse services, make bookings, view status updates, and provide feedback and ratings after completion.</w:t>
      </w:r>
    </w:p>
    <w:p w14:paraId="32728226" w14:textId="77777777" w:rsidR="007B5E2C" w:rsidRDefault="007B5E2C" w:rsidP="007B5E2C">
      <w:pPr>
        <w:ind w:left="-5" w:right="-11"/>
      </w:pPr>
    </w:p>
    <w:p w14:paraId="547D4716" w14:textId="77777777" w:rsidR="007B5E2C" w:rsidRDefault="007B5E2C" w:rsidP="007B5E2C">
      <w:pPr>
        <w:ind w:left="-5" w:right="-11"/>
      </w:pPr>
    </w:p>
    <w:p w14:paraId="26497F45" w14:textId="77777777" w:rsidR="007B5E2C" w:rsidRDefault="007B5E2C" w:rsidP="007B5E2C">
      <w:pPr>
        <w:ind w:left="-5" w:right="-11"/>
      </w:pPr>
    </w:p>
    <w:p w14:paraId="76FA3F89" w14:textId="77777777" w:rsidR="007B5E2C" w:rsidRDefault="007B5E2C" w:rsidP="007B5E2C">
      <w:pPr>
        <w:ind w:left="-5" w:right="-11"/>
      </w:pPr>
    </w:p>
    <w:p w14:paraId="4C67DA37" w14:textId="77777777" w:rsidR="007B5E2C" w:rsidRDefault="007B5E2C" w:rsidP="003A0AAC">
      <w:pPr>
        <w:ind w:left="0" w:right="-11" w:firstLine="0"/>
      </w:pPr>
    </w:p>
    <w:p w14:paraId="787575E7" w14:textId="77777777" w:rsidR="00960BB4" w:rsidRDefault="00960BB4" w:rsidP="003A0AAC">
      <w:pPr>
        <w:ind w:left="0" w:right="-11" w:firstLine="0"/>
      </w:pPr>
    </w:p>
    <w:p w14:paraId="5D5E92A7" w14:textId="77777777" w:rsidR="003A0AAC" w:rsidRDefault="003A0AAC" w:rsidP="003A0AAC">
      <w:pPr>
        <w:ind w:left="0" w:right="-11" w:firstLine="0"/>
      </w:pPr>
    </w:p>
    <w:p w14:paraId="62CA2E50" w14:textId="77777777" w:rsidR="007B5E2C" w:rsidRDefault="007B5E2C" w:rsidP="007B5E2C">
      <w:pPr>
        <w:ind w:left="-5" w:right="-11"/>
      </w:pPr>
    </w:p>
    <w:p w14:paraId="4C454DB7" w14:textId="0D864E13" w:rsidR="007B5E2C" w:rsidRPr="003A0AAC" w:rsidRDefault="007B5E2C" w:rsidP="007B5E2C">
      <w:pPr>
        <w:ind w:left="-5" w:right="-11"/>
        <w:rPr>
          <w:b/>
          <w:bCs/>
          <w:color w:val="4472C4" w:themeColor="accent1"/>
          <w:sz w:val="40"/>
          <w:szCs w:val="40"/>
        </w:rPr>
      </w:pPr>
      <w:r w:rsidRPr="003A0AAC">
        <w:rPr>
          <w:b/>
          <w:bCs/>
          <w:color w:val="4472C4" w:themeColor="accent1"/>
          <w:sz w:val="40"/>
          <w:szCs w:val="40"/>
        </w:rPr>
        <w:lastRenderedPageBreak/>
        <w:t>Modules:</w:t>
      </w:r>
    </w:p>
    <w:p w14:paraId="3758CBFD" w14:textId="77777777" w:rsidR="007B5E2C" w:rsidRDefault="007B5E2C" w:rsidP="007B5E2C">
      <w:pPr>
        <w:ind w:left="-5" w:right="-11"/>
      </w:pPr>
    </w:p>
    <w:p w14:paraId="7AB5ED5A" w14:textId="5E0BF714" w:rsidR="007B5E2C" w:rsidRPr="003A0AAC" w:rsidRDefault="007B5E2C" w:rsidP="007B5E2C">
      <w:pPr>
        <w:ind w:left="-5" w:right="-11"/>
        <w:rPr>
          <w:b/>
          <w:bCs/>
          <w:color w:val="4472C4" w:themeColor="accent1"/>
          <w:sz w:val="36"/>
          <w:szCs w:val="36"/>
        </w:rPr>
      </w:pPr>
      <w:r w:rsidRPr="003A0AAC">
        <w:rPr>
          <w:b/>
          <w:bCs/>
          <w:color w:val="4472C4" w:themeColor="accent1"/>
          <w:sz w:val="36"/>
          <w:szCs w:val="36"/>
        </w:rPr>
        <w:t>Admin:</w:t>
      </w:r>
    </w:p>
    <w:p w14:paraId="42B11FFC" w14:textId="350E4290" w:rsidR="007B5E2C" w:rsidRPr="003A0AAC" w:rsidRDefault="007B5E2C" w:rsidP="007B5E2C">
      <w:pPr>
        <w:pStyle w:val="ListParagraph"/>
        <w:numPr>
          <w:ilvl w:val="0"/>
          <w:numId w:val="1"/>
        </w:numPr>
        <w:ind w:right="-11"/>
        <w:rPr>
          <w:sz w:val="32"/>
          <w:szCs w:val="32"/>
        </w:rPr>
      </w:pPr>
      <w:r w:rsidRPr="003A0AAC">
        <w:rPr>
          <w:sz w:val="32"/>
          <w:szCs w:val="32"/>
        </w:rPr>
        <w:t>Login</w:t>
      </w:r>
    </w:p>
    <w:p w14:paraId="7F55F787" w14:textId="68DEC4E1" w:rsidR="007B5E2C" w:rsidRPr="003A0AAC" w:rsidRDefault="007B5E2C" w:rsidP="007B5E2C">
      <w:pPr>
        <w:pStyle w:val="ListParagraph"/>
        <w:numPr>
          <w:ilvl w:val="0"/>
          <w:numId w:val="1"/>
        </w:numPr>
        <w:ind w:right="-11"/>
        <w:rPr>
          <w:sz w:val="32"/>
          <w:szCs w:val="32"/>
        </w:rPr>
      </w:pPr>
      <w:r w:rsidRPr="003A0AAC">
        <w:rPr>
          <w:sz w:val="32"/>
          <w:szCs w:val="32"/>
        </w:rPr>
        <w:t>Verify Service</w:t>
      </w:r>
    </w:p>
    <w:p w14:paraId="72E3FA3F" w14:textId="0010E78D" w:rsidR="007B5E2C" w:rsidRPr="003A0AAC" w:rsidRDefault="007B5E2C" w:rsidP="007B5E2C">
      <w:pPr>
        <w:pStyle w:val="ListParagraph"/>
        <w:numPr>
          <w:ilvl w:val="0"/>
          <w:numId w:val="1"/>
        </w:numPr>
        <w:ind w:right="-11"/>
        <w:rPr>
          <w:sz w:val="32"/>
          <w:szCs w:val="32"/>
        </w:rPr>
      </w:pPr>
      <w:r w:rsidRPr="003A0AAC">
        <w:rPr>
          <w:sz w:val="32"/>
          <w:szCs w:val="32"/>
        </w:rPr>
        <w:t>Block / Unblock Service</w:t>
      </w:r>
    </w:p>
    <w:p w14:paraId="5AF3DC22" w14:textId="1C7A4FB2" w:rsidR="007B5E2C" w:rsidRPr="003A0AAC" w:rsidRDefault="007B5E2C" w:rsidP="007B5E2C">
      <w:pPr>
        <w:pStyle w:val="ListParagraph"/>
        <w:numPr>
          <w:ilvl w:val="0"/>
          <w:numId w:val="1"/>
        </w:numPr>
        <w:ind w:right="-11"/>
        <w:rPr>
          <w:sz w:val="32"/>
          <w:szCs w:val="32"/>
        </w:rPr>
      </w:pPr>
      <w:r w:rsidRPr="003A0AAC">
        <w:rPr>
          <w:sz w:val="32"/>
          <w:szCs w:val="32"/>
        </w:rPr>
        <w:t>View Users</w:t>
      </w:r>
    </w:p>
    <w:p w14:paraId="6C53E2B8" w14:textId="08AEF32C" w:rsidR="007B5E2C" w:rsidRPr="003A0AAC" w:rsidRDefault="007B5E2C" w:rsidP="007B5E2C">
      <w:pPr>
        <w:pStyle w:val="ListParagraph"/>
        <w:numPr>
          <w:ilvl w:val="0"/>
          <w:numId w:val="1"/>
        </w:numPr>
        <w:ind w:right="-11"/>
        <w:rPr>
          <w:sz w:val="32"/>
          <w:szCs w:val="32"/>
        </w:rPr>
      </w:pPr>
      <w:r w:rsidRPr="003A0AAC">
        <w:rPr>
          <w:sz w:val="32"/>
          <w:szCs w:val="32"/>
        </w:rPr>
        <w:t xml:space="preserve">Block / Unblock </w:t>
      </w:r>
      <w:r w:rsidRPr="003A0AAC">
        <w:rPr>
          <w:sz w:val="32"/>
          <w:szCs w:val="32"/>
        </w:rPr>
        <w:t>Users</w:t>
      </w:r>
    </w:p>
    <w:p w14:paraId="148B1B9D" w14:textId="6184DD49" w:rsidR="007B5E2C" w:rsidRPr="003A0AAC" w:rsidRDefault="007B5E2C" w:rsidP="007B5E2C">
      <w:pPr>
        <w:pStyle w:val="ListParagraph"/>
        <w:numPr>
          <w:ilvl w:val="0"/>
          <w:numId w:val="1"/>
        </w:numPr>
        <w:ind w:right="-11"/>
        <w:rPr>
          <w:sz w:val="32"/>
          <w:szCs w:val="32"/>
        </w:rPr>
      </w:pPr>
      <w:r w:rsidRPr="003A0AAC">
        <w:rPr>
          <w:sz w:val="32"/>
          <w:szCs w:val="32"/>
        </w:rPr>
        <w:t>View Service rating</w:t>
      </w:r>
    </w:p>
    <w:p w14:paraId="08D06418" w14:textId="2F3C8AB3" w:rsidR="007B5E2C" w:rsidRPr="003A0AAC" w:rsidRDefault="007B5E2C" w:rsidP="007B5E2C">
      <w:pPr>
        <w:pStyle w:val="ListParagraph"/>
        <w:numPr>
          <w:ilvl w:val="0"/>
          <w:numId w:val="1"/>
        </w:numPr>
        <w:ind w:right="-11"/>
        <w:rPr>
          <w:sz w:val="32"/>
          <w:szCs w:val="32"/>
        </w:rPr>
      </w:pPr>
      <w:r w:rsidRPr="003A0AAC">
        <w:rPr>
          <w:sz w:val="32"/>
          <w:szCs w:val="32"/>
        </w:rPr>
        <w:t>View complaint &amp; send reply</w:t>
      </w:r>
    </w:p>
    <w:p w14:paraId="1AA6AB08" w14:textId="77777777" w:rsidR="007B5E2C" w:rsidRPr="003A0AAC" w:rsidRDefault="007B5E2C" w:rsidP="007B5E2C">
      <w:pPr>
        <w:ind w:right="-11"/>
        <w:rPr>
          <w:b/>
          <w:bCs/>
          <w:color w:val="4472C4" w:themeColor="accent1"/>
          <w:sz w:val="36"/>
          <w:szCs w:val="36"/>
        </w:rPr>
      </w:pPr>
    </w:p>
    <w:p w14:paraId="5E8F8308" w14:textId="47832824" w:rsidR="007B5E2C" w:rsidRPr="003A0AAC" w:rsidRDefault="007B5E2C" w:rsidP="007B5E2C">
      <w:pPr>
        <w:ind w:right="-11"/>
        <w:rPr>
          <w:b/>
          <w:bCs/>
          <w:color w:val="4472C4" w:themeColor="accent1"/>
          <w:sz w:val="36"/>
          <w:szCs w:val="36"/>
        </w:rPr>
      </w:pPr>
      <w:r w:rsidRPr="003A0AAC">
        <w:rPr>
          <w:b/>
          <w:bCs/>
          <w:color w:val="4472C4" w:themeColor="accent1"/>
          <w:sz w:val="36"/>
          <w:szCs w:val="36"/>
        </w:rPr>
        <w:t>Service:</w:t>
      </w:r>
    </w:p>
    <w:p w14:paraId="0E715FE6" w14:textId="429EDDCE" w:rsidR="007B5E2C" w:rsidRPr="003A0AAC" w:rsidRDefault="007B5E2C" w:rsidP="007B5E2C">
      <w:pPr>
        <w:pStyle w:val="ListParagraph"/>
        <w:numPr>
          <w:ilvl w:val="0"/>
          <w:numId w:val="2"/>
        </w:numPr>
        <w:ind w:right="-11"/>
        <w:rPr>
          <w:sz w:val="32"/>
          <w:szCs w:val="32"/>
        </w:rPr>
      </w:pPr>
      <w:r w:rsidRPr="003A0AAC">
        <w:rPr>
          <w:sz w:val="32"/>
          <w:szCs w:val="32"/>
        </w:rPr>
        <w:t>Registration</w:t>
      </w:r>
    </w:p>
    <w:p w14:paraId="73DDE8C4" w14:textId="619A38F1" w:rsidR="007B5E2C" w:rsidRPr="003A0AAC" w:rsidRDefault="007B5E2C" w:rsidP="007B5E2C">
      <w:pPr>
        <w:pStyle w:val="ListParagraph"/>
        <w:numPr>
          <w:ilvl w:val="0"/>
          <w:numId w:val="2"/>
        </w:numPr>
        <w:ind w:right="-11"/>
        <w:rPr>
          <w:sz w:val="32"/>
          <w:szCs w:val="32"/>
        </w:rPr>
      </w:pPr>
      <w:r w:rsidRPr="003A0AAC">
        <w:rPr>
          <w:sz w:val="32"/>
          <w:szCs w:val="32"/>
        </w:rPr>
        <w:t>Login</w:t>
      </w:r>
    </w:p>
    <w:p w14:paraId="06B578BA" w14:textId="3418D813" w:rsidR="007B5E2C" w:rsidRPr="003A0AAC" w:rsidRDefault="007B5E2C" w:rsidP="007B5E2C">
      <w:pPr>
        <w:pStyle w:val="ListParagraph"/>
        <w:numPr>
          <w:ilvl w:val="0"/>
          <w:numId w:val="2"/>
        </w:numPr>
        <w:ind w:right="-11"/>
        <w:rPr>
          <w:sz w:val="32"/>
          <w:szCs w:val="32"/>
        </w:rPr>
      </w:pPr>
      <w:r w:rsidRPr="003A0AAC">
        <w:rPr>
          <w:sz w:val="32"/>
          <w:szCs w:val="32"/>
        </w:rPr>
        <w:t>Manage works</w:t>
      </w:r>
    </w:p>
    <w:p w14:paraId="27F572B8" w14:textId="439B8502" w:rsidR="007B5E2C" w:rsidRPr="003A0AAC" w:rsidRDefault="007B5E2C" w:rsidP="007B5E2C">
      <w:pPr>
        <w:pStyle w:val="ListParagraph"/>
        <w:numPr>
          <w:ilvl w:val="0"/>
          <w:numId w:val="2"/>
        </w:numPr>
        <w:ind w:right="-11"/>
        <w:rPr>
          <w:sz w:val="32"/>
          <w:szCs w:val="32"/>
        </w:rPr>
      </w:pPr>
      <w:r w:rsidRPr="003A0AAC">
        <w:rPr>
          <w:sz w:val="32"/>
          <w:szCs w:val="32"/>
        </w:rPr>
        <w:t>View User requests</w:t>
      </w:r>
    </w:p>
    <w:p w14:paraId="29C3D122" w14:textId="568930C9" w:rsidR="007B5E2C" w:rsidRPr="003A0AAC" w:rsidRDefault="007B5E2C" w:rsidP="007B5E2C">
      <w:pPr>
        <w:pStyle w:val="ListParagraph"/>
        <w:numPr>
          <w:ilvl w:val="0"/>
          <w:numId w:val="2"/>
        </w:numPr>
        <w:ind w:right="-11"/>
        <w:rPr>
          <w:sz w:val="32"/>
          <w:szCs w:val="32"/>
        </w:rPr>
      </w:pPr>
      <w:r w:rsidRPr="003A0AAC">
        <w:rPr>
          <w:sz w:val="32"/>
          <w:szCs w:val="32"/>
        </w:rPr>
        <w:t>Update request status</w:t>
      </w:r>
    </w:p>
    <w:p w14:paraId="656D09D5" w14:textId="76947712" w:rsidR="007B5E2C" w:rsidRPr="003A0AAC" w:rsidRDefault="007B5E2C" w:rsidP="007B5E2C">
      <w:pPr>
        <w:pStyle w:val="ListParagraph"/>
        <w:numPr>
          <w:ilvl w:val="0"/>
          <w:numId w:val="2"/>
        </w:numPr>
        <w:ind w:right="-11"/>
        <w:rPr>
          <w:sz w:val="32"/>
          <w:szCs w:val="32"/>
        </w:rPr>
      </w:pPr>
      <w:r w:rsidRPr="003A0AAC">
        <w:rPr>
          <w:sz w:val="32"/>
          <w:szCs w:val="32"/>
        </w:rPr>
        <w:t>Chat with User</w:t>
      </w:r>
    </w:p>
    <w:p w14:paraId="05AE5245" w14:textId="43DD8214" w:rsidR="007B5E2C" w:rsidRPr="003A0AAC" w:rsidRDefault="007B5E2C" w:rsidP="007B5E2C">
      <w:pPr>
        <w:pStyle w:val="ListParagraph"/>
        <w:numPr>
          <w:ilvl w:val="0"/>
          <w:numId w:val="2"/>
        </w:numPr>
        <w:ind w:right="-11"/>
        <w:rPr>
          <w:sz w:val="32"/>
          <w:szCs w:val="32"/>
        </w:rPr>
      </w:pPr>
      <w:r w:rsidRPr="003A0AAC">
        <w:rPr>
          <w:sz w:val="32"/>
          <w:szCs w:val="32"/>
        </w:rPr>
        <w:t>Update Price</w:t>
      </w:r>
    </w:p>
    <w:p w14:paraId="19528B77" w14:textId="5FF98AA2" w:rsidR="007B5E2C" w:rsidRPr="003A0AAC" w:rsidRDefault="007B5E2C" w:rsidP="007B5E2C">
      <w:pPr>
        <w:pStyle w:val="ListParagraph"/>
        <w:numPr>
          <w:ilvl w:val="0"/>
          <w:numId w:val="2"/>
        </w:numPr>
        <w:ind w:right="-11"/>
        <w:rPr>
          <w:sz w:val="32"/>
          <w:szCs w:val="32"/>
        </w:rPr>
      </w:pPr>
      <w:r w:rsidRPr="003A0AAC">
        <w:rPr>
          <w:sz w:val="32"/>
          <w:szCs w:val="32"/>
        </w:rPr>
        <w:t>View feedback &amp; rating</w:t>
      </w:r>
    </w:p>
    <w:p w14:paraId="0866B8A1" w14:textId="6E1E67C3" w:rsidR="007B5E2C" w:rsidRPr="003A0AAC" w:rsidRDefault="007B5E2C" w:rsidP="007B5E2C">
      <w:pPr>
        <w:pStyle w:val="ListParagraph"/>
        <w:numPr>
          <w:ilvl w:val="0"/>
          <w:numId w:val="2"/>
        </w:numPr>
        <w:ind w:right="-11"/>
        <w:rPr>
          <w:sz w:val="32"/>
          <w:szCs w:val="32"/>
        </w:rPr>
      </w:pPr>
      <w:r w:rsidRPr="003A0AAC">
        <w:rPr>
          <w:sz w:val="32"/>
          <w:szCs w:val="32"/>
        </w:rPr>
        <w:t>Send complaint &amp; view reply</w:t>
      </w:r>
    </w:p>
    <w:p w14:paraId="7B4CD3C7" w14:textId="201E471C" w:rsidR="007B5E2C" w:rsidRPr="003A0AAC" w:rsidRDefault="007B5E2C" w:rsidP="007B5E2C">
      <w:pPr>
        <w:ind w:right="-11"/>
        <w:rPr>
          <w:b/>
          <w:bCs/>
          <w:color w:val="4472C4" w:themeColor="accent1"/>
          <w:sz w:val="36"/>
          <w:szCs w:val="36"/>
        </w:rPr>
      </w:pPr>
      <w:r w:rsidRPr="003A0AAC">
        <w:rPr>
          <w:b/>
          <w:bCs/>
          <w:color w:val="4472C4" w:themeColor="accent1"/>
          <w:sz w:val="36"/>
          <w:szCs w:val="36"/>
        </w:rPr>
        <w:t>User:</w:t>
      </w:r>
    </w:p>
    <w:p w14:paraId="02B8E575" w14:textId="2BD9D2BE" w:rsidR="007B5E2C" w:rsidRPr="003A0AAC" w:rsidRDefault="007B5E2C" w:rsidP="007B5E2C">
      <w:pPr>
        <w:pStyle w:val="ListParagraph"/>
        <w:numPr>
          <w:ilvl w:val="0"/>
          <w:numId w:val="3"/>
        </w:numPr>
        <w:ind w:right="-11"/>
        <w:rPr>
          <w:sz w:val="32"/>
          <w:szCs w:val="32"/>
        </w:rPr>
      </w:pPr>
      <w:r w:rsidRPr="003A0AAC">
        <w:rPr>
          <w:sz w:val="32"/>
          <w:szCs w:val="32"/>
        </w:rPr>
        <w:t>Registration</w:t>
      </w:r>
    </w:p>
    <w:p w14:paraId="06AEE47F" w14:textId="00E0336B" w:rsidR="007B5E2C" w:rsidRPr="003A0AAC" w:rsidRDefault="007B5E2C" w:rsidP="007B5E2C">
      <w:pPr>
        <w:pStyle w:val="ListParagraph"/>
        <w:numPr>
          <w:ilvl w:val="0"/>
          <w:numId w:val="3"/>
        </w:numPr>
        <w:ind w:right="-11"/>
        <w:rPr>
          <w:sz w:val="32"/>
          <w:szCs w:val="32"/>
        </w:rPr>
      </w:pPr>
      <w:r w:rsidRPr="003A0AAC">
        <w:rPr>
          <w:sz w:val="32"/>
          <w:szCs w:val="32"/>
        </w:rPr>
        <w:t>Login</w:t>
      </w:r>
    </w:p>
    <w:p w14:paraId="7C24335D" w14:textId="1F04F0EB" w:rsidR="007B5E2C" w:rsidRPr="003A0AAC" w:rsidRDefault="007B5E2C" w:rsidP="007B5E2C">
      <w:pPr>
        <w:pStyle w:val="ListParagraph"/>
        <w:numPr>
          <w:ilvl w:val="0"/>
          <w:numId w:val="3"/>
        </w:numPr>
        <w:ind w:right="-11"/>
        <w:rPr>
          <w:sz w:val="32"/>
          <w:szCs w:val="32"/>
        </w:rPr>
      </w:pPr>
      <w:r w:rsidRPr="003A0AAC">
        <w:rPr>
          <w:sz w:val="32"/>
          <w:szCs w:val="32"/>
        </w:rPr>
        <w:t>View product &amp; request</w:t>
      </w:r>
    </w:p>
    <w:p w14:paraId="2D3B90A3" w14:textId="58BA138E" w:rsidR="007B5E2C" w:rsidRPr="003A0AAC" w:rsidRDefault="007B5E2C" w:rsidP="007B5E2C">
      <w:pPr>
        <w:pStyle w:val="ListParagraph"/>
        <w:numPr>
          <w:ilvl w:val="0"/>
          <w:numId w:val="3"/>
        </w:numPr>
        <w:ind w:right="-11"/>
        <w:rPr>
          <w:sz w:val="32"/>
          <w:szCs w:val="32"/>
        </w:rPr>
      </w:pPr>
      <w:r w:rsidRPr="003A0AAC">
        <w:rPr>
          <w:sz w:val="32"/>
          <w:szCs w:val="32"/>
        </w:rPr>
        <w:t>Chat</w:t>
      </w:r>
    </w:p>
    <w:p w14:paraId="412C90E1" w14:textId="51CB8A13" w:rsidR="007B5E2C" w:rsidRPr="003A0AAC" w:rsidRDefault="003A0AAC" w:rsidP="007B5E2C">
      <w:pPr>
        <w:pStyle w:val="ListParagraph"/>
        <w:numPr>
          <w:ilvl w:val="0"/>
          <w:numId w:val="3"/>
        </w:numPr>
        <w:ind w:right="-11"/>
        <w:rPr>
          <w:sz w:val="32"/>
          <w:szCs w:val="32"/>
        </w:rPr>
      </w:pPr>
      <w:r w:rsidRPr="003A0AAC">
        <w:rPr>
          <w:sz w:val="32"/>
          <w:szCs w:val="32"/>
        </w:rPr>
        <w:t>View request status &amp; make payment</w:t>
      </w:r>
    </w:p>
    <w:p w14:paraId="3795B339" w14:textId="20C992A1" w:rsidR="003A0AAC" w:rsidRPr="003A0AAC" w:rsidRDefault="003A0AAC" w:rsidP="007B5E2C">
      <w:pPr>
        <w:pStyle w:val="ListParagraph"/>
        <w:numPr>
          <w:ilvl w:val="0"/>
          <w:numId w:val="3"/>
        </w:numPr>
        <w:ind w:right="-11"/>
        <w:rPr>
          <w:sz w:val="32"/>
          <w:szCs w:val="32"/>
        </w:rPr>
      </w:pPr>
      <w:r w:rsidRPr="003A0AAC">
        <w:rPr>
          <w:sz w:val="32"/>
          <w:szCs w:val="32"/>
        </w:rPr>
        <w:t>Send feedback &amp; rating</w:t>
      </w:r>
    </w:p>
    <w:p w14:paraId="121FCC60" w14:textId="46C857E1" w:rsidR="003A0AAC" w:rsidRDefault="003A0AAC" w:rsidP="003A0AAC">
      <w:pPr>
        <w:pStyle w:val="ListParagraph"/>
        <w:numPr>
          <w:ilvl w:val="0"/>
          <w:numId w:val="3"/>
        </w:numPr>
        <w:ind w:right="-11"/>
        <w:rPr>
          <w:sz w:val="32"/>
          <w:szCs w:val="32"/>
        </w:rPr>
      </w:pPr>
      <w:r w:rsidRPr="003A0AAC">
        <w:rPr>
          <w:sz w:val="32"/>
          <w:szCs w:val="32"/>
        </w:rPr>
        <w:t>Send Complaint &amp; view reply</w:t>
      </w:r>
    </w:p>
    <w:p w14:paraId="23F89399" w14:textId="77777777" w:rsidR="00960BB4" w:rsidRPr="00960BB4" w:rsidRDefault="00960BB4" w:rsidP="00960BB4">
      <w:pPr>
        <w:ind w:right="-11"/>
        <w:rPr>
          <w:sz w:val="32"/>
          <w:szCs w:val="32"/>
        </w:rPr>
      </w:pPr>
    </w:p>
    <w:p w14:paraId="48D86A22" w14:textId="77777777" w:rsidR="003A0AAC" w:rsidRDefault="003A0AAC" w:rsidP="003A0AAC">
      <w:pPr>
        <w:pStyle w:val="Heading3"/>
        <w:spacing w:line="360" w:lineRule="auto"/>
        <w:jc w:val="both"/>
        <w:rPr>
          <w:b/>
          <w:sz w:val="32"/>
          <w:szCs w:val="32"/>
        </w:rPr>
      </w:pPr>
      <w:r>
        <w:rPr>
          <w:b/>
          <w:sz w:val="32"/>
          <w:szCs w:val="32"/>
        </w:rPr>
        <w:t>Hardware and Software Requirement</w:t>
      </w:r>
    </w:p>
    <w:p w14:paraId="316C72D8" w14:textId="77777777" w:rsidR="003A0AAC" w:rsidRDefault="003A0AAC" w:rsidP="003A0AAC">
      <w:pPr>
        <w:spacing w:line="360" w:lineRule="auto"/>
        <w:rPr>
          <w:rFonts w:hint="eastAsia"/>
        </w:rPr>
      </w:pPr>
      <w:r>
        <w:rPr>
          <w:color w:val="000000" w:themeColor="dark1"/>
          <w:sz w:val="30"/>
          <w:szCs w:val="30"/>
        </w:rPr>
        <w:t xml:space="preserve">The following requirements are only the minimal requirements to run this utility more successfully and </w:t>
      </w:r>
      <w:proofErr w:type="gramStart"/>
      <w:r>
        <w:rPr>
          <w:color w:val="000000" w:themeColor="dark1"/>
          <w:sz w:val="30"/>
          <w:szCs w:val="30"/>
        </w:rPr>
        <w:t>efficiently,</w:t>
      </w:r>
      <w:proofErr w:type="gramEnd"/>
      <w:r>
        <w:rPr>
          <w:color w:val="000000" w:themeColor="dark1"/>
          <w:sz w:val="30"/>
          <w:szCs w:val="30"/>
        </w:rPr>
        <w:t xml:space="preserve"> there should be sufficient memory and software tools for efficient processing.</w:t>
      </w:r>
    </w:p>
    <w:p w14:paraId="287E8FCD" w14:textId="77777777" w:rsidR="003A0AAC" w:rsidRDefault="003A0AAC" w:rsidP="003A0AAC">
      <w:pPr>
        <w:pStyle w:val="Heading3"/>
        <w:spacing w:line="360" w:lineRule="auto"/>
        <w:jc w:val="both"/>
      </w:pPr>
      <w:r>
        <w:rPr>
          <w:b/>
          <w:sz w:val="32"/>
          <w:szCs w:val="32"/>
        </w:rPr>
        <w:t>Hardware Environment</w:t>
      </w:r>
    </w:p>
    <w:p w14:paraId="1A5F8251" w14:textId="77777777" w:rsidR="003A0AAC" w:rsidRDefault="003A0AAC" w:rsidP="003A0AAC">
      <w:pPr>
        <w:spacing w:line="360" w:lineRule="auto"/>
        <w:rPr>
          <w:rFonts w:hint="eastAsia"/>
        </w:rPr>
      </w:pPr>
      <w:r>
        <w:rPr>
          <w:color w:val="000000" w:themeColor="dark1"/>
          <w:sz w:val="28"/>
          <w:szCs w:val="28"/>
        </w:rPr>
        <w:t>Processor</w:t>
      </w:r>
      <w:r>
        <w:rPr>
          <w:color w:val="000000" w:themeColor="dark1"/>
          <w:sz w:val="28"/>
          <w:szCs w:val="28"/>
        </w:rPr>
        <w:tab/>
      </w:r>
      <w:r>
        <w:rPr>
          <w:color w:val="000000" w:themeColor="dark1"/>
          <w:sz w:val="28"/>
          <w:szCs w:val="28"/>
        </w:rPr>
        <w:tab/>
        <w:t>:  Intel i3 or above</w:t>
      </w:r>
    </w:p>
    <w:p w14:paraId="5D1724E8" w14:textId="77777777" w:rsidR="003A0AAC" w:rsidRDefault="003A0AAC" w:rsidP="003A0AAC">
      <w:pPr>
        <w:spacing w:line="360" w:lineRule="auto"/>
        <w:rPr>
          <w:rFonts w:hint="eastAsia"/>
        </w:rPr>
      </w:pPr>
      <w:r>
        <w:rPr>
          <w:color w:val="000000" w:themeColor="dark1"/>
          <w:sz w:val="28"/>
          <w:szCs w:val="28"/>
        </w:rPr>
        <w:t xml:space="preserve">Hard disk </w:t>
      </w:r>
      <w:r>
        <w:rPr>
          <w:color w:val="000000" w:themeColor="dark1"/>
          <w:sz w:val="28"/>
          <w:szCs w:val="28"/>
        </w:rPr>
        <w:tab/>
      </w:r>
      <w:r>
        <w:rPr>
          <w:color w:val="000000" w:themeColor="dark1"/>
          <w:sz w:val="28"/>
          <w:szCs w:val="28"/>
        </w:rPr>
        <w:tab/>
        <w:t>:  512 GB and above</w:t>
      </w:r>
    </w:p>
    <w:p w14:paraId="5BEFBD0F" w14:textId="77777777" w:rsidR="003A0AAC" w:rsidRDefault="003A0AAC" w:rsidP="003A0AAC">
      <w:pPr>
        <w:spacing w:line="360" w:lineRule="auto"/>
        <w:rPr>
          <w:rFonts w:hint="eastAsia"/>
        </w:rPr>
      </w:pPr>
      <w:r>
        <w:rPr>
          <w:color w:val="000000" w:themeColor="dark1"/>
          <w:sz w:val="28"/>
          <w:szCs w:val="28"/>
        </w:rPr>
        <w:t xml:space="preserve">RAM   </w:t>
      </w:r>
      <w:r>
        <w:rPr>
          <w:color w:val="000000" w:themeColor="dark1"/>
          <w:sz w:val="28"/>
          <w:szCs w:val="28"/>
        </w:rPr>
        <w:tab/>
      </w:r>
      <w:r>
        <w:rPr>
          <w:color w:val="000000" w:themeColor="dark1"/>
          <w:sz w:val="28"/>
          <w:szCs w:val="28"/>
        </w:rPr>
        <w:tab/>
        <w:t>:  4 GB or above</w:t>
      </w:r>
    </w:p>
    <w:p w14:paraId="1734CE0E" w14:textId="77777777" w:rsidR="003A0AAC" w:rsidRDefault="003A0AAC" w:rsidP="003A0AAC">
      <w:pPr>
        <w:spacing w:line="360" w:lineRule="auto"/>
        <w:ind w:left="720" w:firstLine="720"/>
        <w:rPr>
          <w:rFonts w:hint="eastAsia"/>
        </w:rPr>
      </w:pPr>
    </w:p>
    <w:p w14:paraId="5FD1AE40" w14:textId="77777777" w:rsidR="003A0AAC" w:rsidRDefault="003A0AAC" w:rsidP="003A0AAC">
      <w:pPr>
        <w:pStyle w:val="Heading3"/>
        <w:spacing w:line="360" w:lineRule="auto"/>
        <w:jc w:val="both"/>
      </w:pPr>
      <w:r>
        <w:rPr>
          <w:b/>
          <w:sz w:val="32"/>
          <w:szCs w:val="32"/>
        </w:rPr>
        <w:t>Software Environment</w:t>
      </w:r>
    </w:p>
    <w:p w14:paraId="0A16ABD0" w14:textId="77777777" w:rsidR="003A0AAC" w:rsidRDefault="003A0AAC" w:rsidP="003A0AAC">
      <w:pPr>
        <w:spacing w:line="360" w:lineRule="auto"/>
        <w:rPr>
          <w:rFonts w:hint="eastAsia"/>
        </w:rPr>
      </w:pPr>
      <w:r>
        <w:rPr>
          <w:color w:val="000000" w:themeColor="dark1"/>
          <w:sz w:val="28"/>
          <w:szCs w:val="28"/>
        </w:rPr>
        <w:t>OS</w:t>
      </w:r>
      <w:r>
        <w:rPr>
          <w:color w:val="000000" w:themeColor="dark1"/>
          <w:sz w:val="28"/>
          <w:szCs w:val="28"/>
        </w:rPr>
        <w:tab/>
      </w:r>
      <w:r>
        <w:rPr>
          <w:color w:val="000000" w:themeColor="dark1"/>
          <w:sz w:val="28"/>
          <w:szCs w:val="28"/>
        </w:rPr>
        <w:tab/>
      </w:r>
      <w:r>
        <w:rPr>
          <w:color w:val="000000" w:themeColor="dark1"/>
          <w:sz w:val="28"/>
          <w:szCs w:val="28"/>
        </w:rPr>
        <w:tab/>
        <w:t xml:space="preserve">:  Windows 8 or above </w:t>
      </w:r>
    </w:p>
    <w:p w14:paraId="22CA06E2" w14:textId="3A179B58" w:rsidR="003A0AAC" w:rsidRDefault="003A0AAC" w:rsidP="003A0AAC">
      <w:pPr>
        <w:spacing w:line="360" w:lineRule="auto"/>
        <w:rPr>
          <w:rFonts w:hint="eastAsia"/>
        </w:rPr>
      </w:pPr>
      <w:r>
        <w:rPr>
          <w:color w:val="000000" w:themeColor="dark1"/>
          <w:sz w:val="28"/>
          <w:szCs w:val="28"/>
        </w:rPr>
        <w:t>Front End</w:t>
      </w:r>
      <w:r>
        <w:rPr>
          <w:color w:val="000000" w:themeColor="dark1"/>
          <w:sz w:val="28"/>
          <w:szCs w:val="28"/>
        </w:rPr>
        <w:tab/>
      </w:r>
      <w:r>
        <w:rPr>
          <w:color w:val="000000" w:themeColor="dark1"/>
          <w:sz w:val="28"/>
          <w:szCs w:val="28"/>
        </w:rPr>
        <w:tab/>
        <w:t>:  Html, CSS, Bootstrap, JavaScript</w:t>
      </w:r>
      <w:r>
        <w:rPr>
          <w:color w:val="000000" w:themeColor="dark1"/>
          <w:sz w:val="28"/>
          <w:szCs w:val="28"/>
        </w:rPr>
        <w:t>,</w:t>
      </w:r>
      <w:r w:rsidRPr="003A0AAC">
        <w:rPr>
          <w:color w:val="000000" w:themeColor="dark1"/>
          <w:sz w:val="28"/>
          <w:szCs w:val="28"/>
        </w:rPr>
        <w:t xml:space="preserve"> </w:t>
      </w:r>
      <w:proofErr w:type="gramStart"/>
      <w:r>
        <w:rPr>
          <w:color w:val="000000" w:themeColor="dark1"/>
          <w:sz w:val="28"/>
          <w:szCs w:val="28"/>
        </w:rPr>
        <w:t>Dart(</w:t>
      </w:r>
      <w:proofErr w:type="gramEnd"/>
      <w:r>
        <w:rPr>
          <w:color w:val="000000" w:themeColor="dark1"/>
          <w:sz w:val="28"/>
          <w:szCs w:val="28"/>
        </w:rPr>
        <w:t>Flutter)</w:t>
      </w:r>
    </w:p>
    <w:p w14:paraId="3B76C80B" w14:textId="3D3B1717" w:rsidR="003A0AAC" w:rsidRDefault="003A0AAC" w:rsidP="003A0AAC">
      <w:pPr>
        <w:spacing w:line="360" w:lineRule="auto"/>
        <w:rPr>
          <w:rFonts w:hint="eastAsia"/>
        </w:rPr>
      </w:pPr>
      <w:r>
        <w:rPr>
          <w:color w:val="000000" w:themeColor="dark1"/>
          <w:sz w:val="28"/>
          <w:szCs w:val="28"/>
        </w:rPr>
        <w:t xml:space="preserve">Back End   </w:t>
      </w:r>
      <w:r>
        <w:rPr>
          <w:color w:val="000000" w:themeColor="dark1"/>
          <w:sz w:val="28"/>
          <w:szCs w:val="28"/>
        </w:rPr>
        <w:tab/>
      </w:r>
      <w:r>
        <w:rPr>
          <w:color w:val="000000" w:themeColor="dark1"/>
          <w:sz w:val="28"/>
          <w:szCs w:val="28"/>
        </w:rPr>
        <w:tab/>
        <w:t xml:space="preserve">:  Python Django, </w:t>
      </w:r>
    </w:p>
    <w:p w14:paraId="56E533D3" w14:textId="77777777" w:rsidR="003A0AAC" w:rsidRDefault="003A0AAC" w:rsidP="003A0AAC">
      <w:pPr>
        <w:tabs>
          <w:tab w:val="left" w:pos="3030"/>
        </w:tabs>
        <w:spacing w:line="360" w:lineRule="auto"/>
        <w:rPr>
          <w:rFonts w:hint="eastAsia"/>
        </w:rPr>
      </w:pPr>
      <w:r>
        <w:rPr>
          <w:color w:val="000000" w:themeColor="dark1"/>
          <w:sz w:val="28"/>
          <w:szCs w:val="28"/>
        </w:rPr>
        <w:t xml:space="preserve">Database              </w:t>
      </w:r>
      <w:proofErr w:type="gramStart"/>
      <w:r>
        <w:rPr>
          <w:color w:val="000000" w:themeColor="dark1"/>
          <w:sz w:val="28"/>
          <w:szCs w:val="28"/>
        </w:rPr>
        <w:t xml:space="preserve">  :</w:t>
      </w:r>
      <w:proofErr w:type="gramEnd"/>
      <w:r>
        <w:rPr>
          <w:color w:val="000000" w:themeColor="dark1"/>
          <w:sz w:val="28"/>
          <w:szCs w:val="28"/>
        </w:rPr>
        <w:t xml:space="preserve">  MySQL</w:t>
      </w:r>
    </w:p>
    <w:p w14:paraId="3201F9B9" w14:textId="77777777" w:rsidR="003A0AAC" w:rsidRDefault="003A0AAC" w:rsidP="003A0AAC">
      <w:pPr>
        <w:pStyle w:val="NoSpacing"/>
        <w:tabs>
          <w:tab w:val="left" w:pos="2600"/>
        </w:tabs>
        <w:spacing w:after="120" w:line="360" w:lineRule="auto"/>
        <w:jc w:val="both"/>
        <w:rPr>
          <w:rFonts w:hint="eastAsia"/>
        </w:rPr>
      </w:pPr>
      <w:r>
        <w:rPr>
          <w:rFonts w:ascii="Times New Roman" w:hAnsi="Times New Roman"/>
          <w:sz w:val="28"/>
          <w:szCs w:val="28"/>
        </w:rPr>
        <w:t xml:space="preserve">IDE                      </w:t>
      </w:r>
      <w:proofErr w:type="gramStart"/>
      <w:r>
        <w:rPr>
          <w:rFonts w:ascii="Times New Roman" w:hAnsi="Times New Roman"/>
          <w:sz w:val="28"/>
          <w:szCs w:val="28"/>
        </w:rPr>
        <w:t xml:space="preserve">  :</w:t>
      </w:r>
      <w:proofErr w:type="gramEnd"/>
      <w:r>
        <w:rPr>
          <w:rFonts w:ascii="Times New Roman" w:hAnsi="Times New Roman"/>
          <w:sz w:val="28"/>
          <w:szCs w:val="28"/>
        </w:rPr>
        <w:t xml:space="preserve">  Android Studio /Jet </w:t>
      </w:r>
      <w:proofErr w:type="spellStart"/>
      <w:r>
        <w:rPr>
          <w:rFonts w:ascii="Times New Roman" w:hAnsi="Times New Roman"/>
          <w:sz w:val="28"/>
          <w:szCs w:val="28"/>
        </w:rPr>
        <w:t>BrainsPycharm</w:t>
      </w:r>
      <w:proofErr w:type="spellEnd"/>
    </w:p>
    <w:p w14:paraId="632FC833" w14:textId="77777777" w:rsidR="003A0AAC" w:rsidRDefault="003A0AAC" w:rsidP="003A0AAC">
      <w:pPr>
        <w:ind w:right="-11"/>
      </w:pPr>
    </w:p>
    <w:sectPr w:rsidR="003A0AAC">
      <w:pgSz w:w="11906" w:h="16838"/>
      <w:pgMar w:top="1440" w:right="14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F56EB"/>
    <w:multiLevelType w:val="hybridMultilevel"/>
    <w:tmpl w:val="8E30544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3B9A35A3"/>
    <w:multiLevelType w:val="hybridMultilevel"/>
    <w:tmpl w:val="E5EEA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991EA4"/>
    <w:multiLevelType w:val="hybridMultilevel"/>
    <w:tmpl w:val="7DFE0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5322885">
    <w:abstractNumId w:val="0"/>
  </w:num>
  <w:num w:numId="2" w16cid:durableId="1328560284">
    <w:abstractNumId w:val="2"/>
  </w:num>
  <w:num w:numId="3" w16cid:durableId="1330524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CE3"/>
    <w:rsid w:val="003A0AAC"/>
    <w:rsid w:val="005B2CE3"/>
    <w:rsid w:val="006C1F55"/>
    <w:rsid w:val="007B5E2C"/>
    <w:rsid w:val="00844FE5"/>
    <w:rsid w:val="00960BB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DFFB"/>
  <w15:docId w15:val="{BE372875-4AF4-48DD-B650-BCA63345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1" w:line="237" w:lineRule="auto"/>
      <w:ind w:left="10" w:right="1" w:hanging="10"/>
      <w:jc w:val="both"/>
    </w:pPr>
    <w:rPr>
      <w:rFonts w:ascii="Times New Roman" w:eastAsia="Times New Roman" w:hAnsi="Times New Roman" w:cs="Times New Roman"/>
      <w:color w:val="000000"/>
      <w:sz w:val="23"/>
    </w:rPr>
  </w:style>
  <w:style w:type="paragraph" w:styleId="Heading3">
    <w:name w:val="heading 3"/>
    <w:basedOn w:val="Normal"/>
    <w:next w:val="Normal"/>
    <w:link w:val="Heading3Char"/>
    <w:uiPriority w:val="9"/>
    <w:unhideWhenUsed/>
    <w:qFormat/>
    <w:rsid w:val="003A0AAC"/>
    <w:pPr>
      <w:keepNext/>
      <w:keepLines/>
      <w:suppressAutoHyphens/>
      <w:overflowPunct w:val="0"/>
      <w:spacing w:before="40" w:after="0" w:line="240" w:lineRule="auto"/>
      <w:ind w:left="0" w:right="0" w:firstLine="0"/>
      <w:jc w:val="left"/>
      <w:outlineLvl w:val="2"/>
    </w:pPr>
    <w:rPr>
      <w:rFonts w:ascii="Cambria" w:eastAsia="NSimSun" w:hAnsi="Cambria" w:cs="Lucida Sans"/>
      <w:color w:val="1F3763" w:themeColor="accent1" w:themeShade="7F"/>
      <w:kern w:val="2"/>
      <w:sz w:val="24"/>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E2C"/>
    <w:pPr>
      <w:ind w:left="720"/>
      <w:contextualSpacing/>
    </w:pPr>
  </w:style>
  <w:style w:type="character" w:customStyle="1" w:styleId="Heading3Char">
    <w:name w:val="Heading 3 Char"/>
    <w:basedOn w:val="DefaultParagraphFont"/>
    <w:link w:val="Heading3"/>
    <w:uiPriority w:val="9"/>
    <w:rsid w:val="003A0AAC"/>
    <w:rPr>
      <w:rFonts w:ascii="Cambria" w:eastAsia="NSimSun" w:hAnsi="Cambria" w:cs="Lucida Sans"/>
      <w:color w:val="1F3763" w:themeColor="accent1" w:themeShade="7F"/>
      <w:kern w:val="2"/>
      <w:sz w:val="24"/>
      <w:szCs w:val="24"/>
      <w:lang w:eastAsia="zh-CN" w:bidi="hi-IN"/>
    </w:rPr>
  </w:style>
  <w:style w:type="paragraph" w:styleId="NoSpacing">
    <w:name w:val="No Spacing"/>
    <w:qFormat/>
    <w:rsid w:val="003A0AAC"/>
    <w:pPr>
      <w:suppressAutoHyphens/>
      <w:overflowPunct w:val="0"/>
      <w:spacing w:after="0" w:line="240" w:lineRule="auto"/>
    </w:pPr>
    <w:rPr>
      <w:rFonts w:ascii="Liberation Serif" w:eastAsia="NSimSun" w:hAnsi="Liberation Serif" w:cs="Times New Roman"/>
      <w:kern w:val="2"/>
      <w:sz w:val="21"/>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Muhammed Ameen</cp:lastModifiedBy>
  <cp:revision>3</cp:revision>
  <dcterms:created xsi:type="dcterms:W3CDTF">2025-10-07T05:02:00Z</dcterms:created>
  <dcterms:modified xsi:type="dcterms:W3CDTF">2025-10-07T05:13:00Z</dcterms:modified>
</cp:coreProperties>
</file>