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8A9" w:rsidRDefault="007B28A9" w:rsidP="007B28A9">
      <w:pPr>
        <w:pStyle w:val="Heading1"/>
      </w:pPr>
      <w:r>
        <w:t>Description of UI</w:t>
      </w:r>
    </w:p>
    <w:p w:rsidR="006619F6" w:rsidRDefault="00C95004" w:rsidP="00784FCC">
      <w:pPr>
        <w:pStyle w:val="ListParagraph"/>
        <w:numPr>
          <w:ilvl w:val="0"/>
          <w:numId w:val="1"/>
        </w:numPr>
      </w:pPr>
      <w:r>
        <w:t>Boxes in the top ribbon will contain global information (</w:t>
      </w:r>
      <w:r w:rsidR="00346B27">
        <w:t>concise</w:t>
      </w:r>
      <w:r w:rsidR="00FA4D71">
        <w:t xml:space="preserve"> </w:t>
      </w:r>
      <w:r>
        <w:t xml:space="preserve">transaction statistics over a period of time). </w:t>
      </w:r>
    </w:p>
    <w:p w:rsidR="006619F6" w:rsidRDefault="00E20700" w:rsidP="00784FCC">
      <w:pPr>
        <w:pStyle w:val="ListParagraph"/>
        <w:numPr>
          <w:ilvl w:val="0"/>
          <w:numId w:val="1"/>
        </w:numPr>
      </w:pPr>
      <w:r>
        <w:t>Physical locations will be mapped to the treemap, colour and size will be determined by transaction statistics in the region.</w:t>
      </w:r>
      <w:r w:rsidR="00E04E47">
        <w:t xml:space="preserve"> </w:t>
      </w:r>
    </w:p>
    <w:p w:rsidR="002F01A4" w:rsidRDefault="00E04E47" w:rsidP="00784FCC">
      <w:pPr>
        <w:pStyle w:val="ListParagraph"/>
        <w:numPr>
          <w:ilvl w:val="0"/>
          <w:numId w:val="1"/>
        </w:numPr>
      </w:pPr>
      <w:r>
        <w:t xml:space="preserve">On the right of the treemap, </w:t>
      </w:r>
      <w:r w:rsidR="008D2FB1">
        <w:t>boxes</w:t>
      </w:r>
      <w:r>
        <w:t xml:space="preserve"> with headings “Selection Info Type 1” and “Selection Info Type 2”</w:t>
      </w:r>
      <w:r w:rsidR="008D2FB1">
        <w:t xml:space="preserve"> will contain specific information about any selected merchant, cardholder, ATM, etc.</w:t>
      </w:r>
      <w:r w:rsidR="002F01A4">
        <w:t xml:space="preserve"> </w:t>
      </w:r>
    </w:p>
    <w:p w:rsidR="00784FCC" w:rsidRDefault="004800EE" w:rsidP="00784FCC">
      <w:pPr>
        <w:pStyle w:val="ListParagraph"/>
        <w:numPr>
          <w:ilvl w:val="0"/>
          <w:numId w:val="1"/>
        </w:numPr>
      </w:pPr>
      <w:r>
        <w:t>CEP</w:t>
      </w:r>
      <w:r w:rsidR="00F021F5">
        <w:t xml:space="preserve"> outputs</w:t>
      </w:r>
      <w:r w:rsidR="000B0224">
        <w:t xml:space="preserve"> regarding the selected transaction</w:t>
      </w:r>
      <w:r w:rsidR="00F021F5">
        <w:t xml:space="preserve"> will be dis</w:t>
      </w:r>
      <w:r>
        <w:t xml:space="preserve">played </w:t>
      </w:r>
      <w:r w:rsidR="001D761F">
        <w:t>under “Recommendations”</w:t>
      </w:r>
    </w:p>
    <w:p w:rsidR="00A03162" w:rsidRDefault="00685680" w:rsidP="00784FCC">
      <w:pPr>
        <w:pStyle w:val="ListParagraph"/>
        <w:numPr>
          <w:ilvl w:val="0"/>
          <w:numId w:val="1"/>
        </w:numPr>
      </w:pPr>
      <w:r>
        <w:t>“</w:t>
      </w:r>
      <w:r w:rsidR="00152672">
        <w:t>Analysts’ Workspace</w:t>
      </w:r>
      <w:r>
        <w:t>”</w:t>
      </w:r>
      <w:r w:rsidR="00152672">
        <w:t xml:space="preserve"> will contain </w:t>
      </w:r>
      <w:r w:rsidR="00A16EE2">
        <w:t xml:space="preserve">tools </w:t>
      </w:r>
      <w:r w:rsidR="005462CD">
        <w:t>for submitting</w:t>
      </w:r>
      <w:r w:rsidR="00A03162">
        <w:t xml:space="preserve"> data</w:t>
      </w:r>
      <w:r w:rsidR="005462CD">
        <w:t xml:space="preserve"> queries</w:t>
      </w:r>
    </w:p>
    <w:p w:rsidR="001D761F" w:rsidRDefault="00421847" w:rsidP="00784FCC">
      <w:pPr>
        <w:pStyle w:val="ListParagraph"/>
        <w:numPr>
          <w:ilvl w:val="0"/>
          <w:numId w:val="1"/>
        </w:numPr>
      </w:pPr>
      <w:r>
        <w:t>Under “</w:t>
      </w:r>
      <w:r w:rsidR="000C6F5D">
        <w:t>Not</w:t>
      </w:r>
      <w:r w:rsidR="002167F8">
        <w:t>ebook</w:t>
      </w:r>
      <w:r>
        <w:t xml:space="preserve">”, </w:t>
      </w:r>
      <w:r w:rsidR="00903032">
        <w:t>the anal</w:t>
      </w:r>
      <w:r w:rsidR="00E423F0">
        <w:t>ysts</w:t>
      </w:r>
      <w:r w:rsidR="002167F8">
        <w:t xml:space="preserve"> will be able to log</w:t>
      </w:r>
      <w:r w:rsidR="006D5B4B">
        <w:t xml:space="preserve"> their</w:t>
      </w:r>
      <w:bookmarkStart w:id="0" w:name="_GoBack"/>
      <w:bookmarkEnd w:id="0"/>
      <w:r w:rsidR="00F7348B">
        <w:t xml:space="preserve"> hypotheses and</w:t>
      </w:r>
      <w:r w:rsidR="002167F8">
        <w:t xml:space="preserve"> decisions regarding </w:t>
      </w:r>
      <w:r w:rsidR="006F141F">
        <w:t>the investigations process</w:t>
      </w:r>
    </w:p>
    <w:p w:rsidR="00685680" w:rsidRDefault="00685680" w:rsidP="00784FCC">
      <w:pPr>
        <w:pStyle w:val="ListParagraph"/>
        <w:numPr>
          <w:ilvl w:val="0"/>
          <w:numId w:val="1"/>
        </w:numPr>
      </w:pPr>
      <w:r>
        <w:t>“</w:t>
      </w:r>
      <w:r w:rsidR="00F17074">
        <w:t>Flagged Transactions</w:t>
      </w:r>
      <w:r>
        <w:t xml:space="preserve">” will </w:t>
      </w:r>
      <w:r w:rsidR="007D4058">
        <w:t>be</w:t>
      </w:r>
      <w:r w:rsidR="00044212">
        <w:t xml:space="preserve"> the</w:t>
      </w:r>
      <w:r w:rsidR="0068527F">
        <w:t xml:space="preserve"> list of</w:t>
      </w:r>
      <w:r w:rsidR="00883883">
        <w:t xml:space="preserve"> suspicious</w:t>
      </w:r>
      <w:r w:rsidR="00EE2E35">
        <w:t xml:space="preserve"> transactions</w:t>
      </w:r>
    </w:p>
    <w:p w:rsidR="006619F6" w:rsidRDefault="006619F6" w:rsidP="007B28A9"/>
    <w:p w:rsidR="007B28A9" w:rsidRPr="007B28A9" w:rsidRDefault="008D2FB1" w:rsidP="007B28A9">
      <w:r>
        <w:t xml:space="preserve"> </w:t>
      </w:r>
    </w:p>
    <w:sectPr w:rsidR="007B28A9" w:rsidRPr="007B28A9" w:rsidSect="001F323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6F65CF"/>
    <w:multiLevelType w:val="hybridMultilevel"/>
    <w:tmpl w:val="88968C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0F7DD1"/>
    <w:rsid w:val="00044212"/>
    <w:rsid w:val="000A3523"/>
    <w:rsid w:val="000B0224"/>
    <w:rsid w:val="000C6F5D"/>
    <w:rsid w:val="000F7DD1"/>
    <w:rsid w:val="00152672"/>
    <w:rsid w:val="001D761F"/>
    <w:rsid w:val="001F323F"/>
    <w:rsid w:val="001F7A2C"/>
    <w:rsid w:val="002167F8"/>
    <w:rsid w:val="00225804"/>
    <w:rsid w:val="00286152"/>
    <w:rsid w:val="002F01A4"/>
    <w:rsid w:val="00313426"/>
    <w:rsid w:val="00346B27"/>
    <w:rsid w:val="00351D00"/>
    <w:rsid w:val="00421847"/>
    <w:rsid w:val="00450A00"/>
    <w:rsid w:val="0046279E"/>
    <w:rsid w:val="004800EE"/>
    <w:rsid w:val="00504F77"/>
    <w:rsid w:val="005068C8"/>
    <w:rsid w:val="005462CD"/>
    <w:rsid w:val="005A70F5"/>
    <w:rsid w:val="0060610C"/>
    <w:rsid w:val="006619F6"/>
    <w:rsid w:val="0068527F"/>
    <w:rsid w:val="00685680"/>
    <w:rsid w:val="006D5B4B"/>
    <w:rsid w:val="006F141F"/>
    <w:rsid w:val="00784FCC"/>
    <w:rsid w:val="007B28A9"/>
    <w:rsid w:val="007D4058"/>
    <w:rsid w:val="00833165"/>
    <w:rsid w:val="00861749"/>
    <w:rsid w:val="00883883"/>
    <w:rsid w:val="008D2FB1"/>
    <w:rsid w:val="00903032"/>
    <w:rsid w:val="009E6B39"/>
    <w:rsid w:val="00A03162"/>
    <w:rsid w:val="00A16EE2"/>
    <w:rsid w:val="00A66F2A"/>
    <w:rsid w:val="00B35FF9"/>
    <w:rsid w:val="00BC4FB1"/>
    <w:rsid w:val="00C95004"/>
    <w:rsid w:val="00DA78E9"/>
    <w:rsid w:val="00E04E47"/>
    <w:rsid w:val="00E20700"/>
    <w:rsid w:val="00E423F0"/>
    <w:rsid w:val="00EB6B3D"/>
    <w:rsid w:val="00EC1B55"/>
    <w:rsid w:val="00EE2E35"/>
    <w:rsid w:val="00F021F5"/>
    <w:rsid w:val="00F17074"/>
    <w:rsid w:val="00F47EC1"/>
    <w:rsid w:val="00F7348B"/>
    <w:rsid w:val="00FA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426"/>
  </w:style>
  <w:style w:type="paragraph" w:styleId="Heading1">
    <w:name w:val="heading 1"/>
    <w:basedOn w:val="Normal"/>
    <w:next w:val="Normal"/>
    <w:link w:val="Heading1Char"/>
    <w:uiPriority w:val="9"/>
    <w:qFormat/>
    <w:rsid w:val="00B35F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F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84F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TheBabers</dc:creator>
  <cp:lastModifiedBy>Natan Morar</cp:lastModifiedBy>
  <cp:revision>57</cp:revision>
  <dcterms:created xsi:type="dcterms:W3CDTF">2014-11-16T20:51:00Z</dcterms:created>
  <dcterms:modified xsi:type="dcterms:W3CDTF">2014-11-20T17:31:00Z</dcterms:modified>
</cp:coreProperties>
</file>