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F16" w:rsidRDefault="00542608">
      <w:pPr>
        <w:pStyle w:val="a8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문서생성 </w:t>
      </w:r>
      <w:r w:rsidR="007E4722">
        <w:rPr>
          <w:lang w:eastAsia="ko-KR"/>
        </w:rPr>
        <w:t>자동화</w:t>
      </w:r>
      <w:r w:rsidR="007E4722">
        <w:rPr>
          <w:lang w:eastAsia="ko-KR"/>
        </w:rPr>
        <w:t xml:space="preserve"> </w:t>
      </w:r>
      <w:r w:rsidR="007E4722">
        <w:rPr>
          <w:lang w:eastAsia="ko-KR"/>
        </w:rPr>
        <w:t>방안</w:t>
      </w:r>
    </w:p>
    <w:p w:rsidR="00DC6F16" w:rsidRDefault="007E4722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개요</w:t>
      </w:r>
    </w:p>
    <w:p w:rsidR="00542608" w:rsidRDefault="007E4722">
      <w:pPr>
        <w:spacing w:after="240"/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소개자료를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반복적으로</w:t>
      </w:r>
      <w:r>
        <w:rPr>
          <w:lang w:eastAsia="ko-KR"/>
        </w:rPr>
        <w:t xml:space="preserve"> </w:t>
      </w:r>
      <w:r>
        <w:rPr>
          <w:lang w:eastAsia="ko-KR"/>
        </w:rPr>
        <w:t>수행되는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인공지능</w:t>
      </w:r>
      <w:r>
        <w:rPr>
          <w:lang w:eastAsia="ko-KR"/>
        </w:rPr>
        <w:t xml:space="preserve">(AI)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>(Ax)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효율화할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방안을</w:t>
      </w:r>
      <w:r>
        <w:rPr>
          <w:lang w:eastAsia="ko-KR"/>
        </w:rPr>
        <w:t xml:space="preserve"> </w:t>
      </w:r>
      <w:r w:rsidR="00542608">
        <w:rPr>
          <w:rFonts w:ascii="맑은 고딕" w:eastAsia="맑은 고딕" w:hAnsi="맑은 고딕" w:cs="맑은 고딕" w:hint="eastAsia"/>
          <w:lang w:eastAsia="ko-KR"/>
        </w:rPr>
        <w:t>검토하였습니다.</w:t>
      </w:r>
    </w:p>
    <w:p w:rsidR="00DC6F16" w:rsidRDefault="007E4722">
      <w:pPr>
        <w:spacing w:after="240"/>
        <w:rPr>
          <w:lang w:eastAsia="ko-KR"/>
        </w:rPr>
      </w:pP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업무</w:t>
      </w:r>
      <w:r>
        <w:rPr>
          <w:lang w:eastAsia="ko-KR"/>
        </w:rPr>
        <w:t xml:space="preserve"> </w:t>
      </w:r>
      <w:r>
        <w:rPr>
          <w:lang w:eastAsia="ko-KR"/>
        </w:rPr>
        <w:t>생산성을</w:t>
      </w:r>
      <w:r>
        <w:rPr>
          <w:lang w:eastAsia="ko-KR"/>
        </w:rPr>
        <w:t xml:space="preserve"> </w:t>
      </w:r>
      <w:r>
        <w:rPr>
          <w:lang w:eastAsia="ko-KR"/>
        </w:rPr>
        <w:t>향상시키고</w:t>
      </w:r>
      <w:r>
        <w:rPr>
          <w:lang w:eastAsia="ko-KR"/>
        </w:rPr>
        <w:t xml:space="preserve">, </w:t>
      </w:r>
      <w:r>
        <w:rPr>
          <w:lang w:eastAsia="ko-KR"/>
        </w:rPr>
        <w:t>인적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활용의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:rsidR="00DC6F16" w:rsidRDefault="007E4722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고려사항</w:t>
      </w:r>
    </w:p>
    <w:p w:rsidR="00DC6F16" w:rsidRDefault="007E4722">
      <w:pPr>
        <w:pStyle w:val="21"/>
        <w:rPr>
          <w:rFonts w:eastAsia="맑은 고딕"/>
          <w:lang w:eastAsia="ko-KR"/>
        </w:rPr>
      </w:pPr>
      <w:r>
        <w:rPr>
          <w:lang w:eastAsia="ko-KR"/>
        </w:rPr>
        <w:t xml:space="preserve">2.1 </w:t>
      </w:r>
      <w:r w:rsidR="00542608">
        <w:rPr>
          <w:rFonts w:ascii="맑은 고딕" w:eastAsia="맑은 고딕" w:hAnsi="맑은 고딕" w:cs="맑은 고딕" w:hint="eastAsia"/>
          <w:lang w:eastAsia="ko-KR"/>
        </w:rPr>
        <w:t xml:space="preserve">인프라 </w:t>
      </w:r>
      <w:r>
        <w:rPr>
          <w:lang w:eastAsia="ko-KR"/>
        </w:rPr>
        <w:t>환경</w:t>
      </w:r>
    </w:p>
    <w:p w:rsidR="00542608" w:rsidRPr="00542608" w:rsidRDefault="00542608" w:rsidP="00542608">
      <w:pPr>
        <w:pStyle w:val="21"/>
        <w:rPr>
          <w:rFonts w:eastAsia="맑은 고딕"/>
          <w:lang w:eastAsia="ko-KR"/>
        </w:rPr>
      </w:pPr>
      <w:r>
        <w:rPr>
          <w:lang w:eastAsia="ko-KR"/>
        </w:rPr>
        <w:t xml:space="preserve">2.1.1 </w:t>
      </w:r>
      <w:proofErr w:type="spellStart"/>
      <w:r>
        <w:rPr>
          <w:lang w:eastAsia="ko-KR"/>
        </w:rPr>
        <w:t>오픈된</w:t>
      </w:r>
      <w:proofErr w:type="spellEnd"/>
      <w:r>
        <w:rPr>
          <w:lang w:eastAsia="ko-KR"/>
        </w:rPr>
        <w:t xml:space="preserve"> LLM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</w:p>
    <w:p w:rsidR="00DC6F16" w:rsidRDefault="007E4722">
      <w:pPr>
        <w:spacing w:after="240"/>
        <w:rPr>
          <w:lang w:eastAsia="ko-KR"/>
        </w:rPr>
      </w:pPr>
      <w:proofErr w:type="spellStart"/>
      <w:r>
        <w:rPr>
          <w:lang w:eastAsia="ko-KR"/>
        </w:rPr>
        <w:t>ChatGPT</w:t>
      </w:r>
      <w:proofErr w:type="spellEnd"/>
      <w:r>
        <w:rPr>
          <w:lang w:eastAsia="ko-KR"/>
        </w:rPr>
        <w:t>, Claude, Gemini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외부의</w:t>
      </w:r>
      <w:r>
        <w:rPr>
          <w:lang w:eastAsia="ko-KR"/>
        </w:rPr>
        <w:t xml:space="preserve"> </w:t>
      </w:r>
      <w:r>
        <w:rPr>
          <w:lang w:eastAsia="ko-KR"/>
        </w:rPr>
        <w:t>대형</w:t>
      </w:r>
      <w:r>
        <w:rPr>
          <w:lang w:eastAsia="ko-KR"/>
        </w:rPr>
        <w:t xml:space="preserve"> </w:t>
      </w:r>
      <w:r>
        <w:rPr>
          <w:lang w:eastAsia="ko-KR"/>
        </w:rPr>
        <w:t>언어모델</w:t>
      </w:r>
      <w:r>
        <w:rPr>
          <w:lang w:eastAsia="ko-KR"/>
        </w:rPr>
        <w:t>(LLM)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환경에서는</w:t>
      </w:r>
      <w:r>
        <w:rPr>
          <w:lang w:eastAsia="ko-KR"/>
        </w:rPr>
        <w:t xml:space="preserve"> API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자동화를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LangChain</w:t>
      </w:r>
      <w:proofErr w:type="spellEnd"/>
      <w:r>
        <w:rPr>
          <w:lang w:eastAsia="ko-KR"/>
        </w:rPr>
        <w:t>이나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LlamaIndex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활용하면</w:t>
      </w:r>
      <w:r>
        <w:rPr>
          <w:lang w:eastAsia="ko-KR"/>
        </w:rPr>
        <w:t xml:space="preserve"> </w:t>
      </w:r>
      <w:r>
        <w:rPr>
          <w:lang w:eastAsia="ko-KR"/>
        </w:rPr>
        <w:t>구조화된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생성을</w:t>
      </w:r>
      <w:r>
        <w:rPr>
          <w:lang w:eastAsia="ko-KR"/>
        </w:rPr>
        <w:t xml:space="preserve"> </w:t>
      </w:r>
      <w:r>
        <w:rPr>
          <w:lang w:eastAsia="ko-KR"/>
        </w:rPr>
        <w:t>손쉽게</w:t>
      </w:r>
      <w:r>
        <w:rPr>
          <w:lang w:eastAsia="ko-KR"/>
        </w:rPr>
        <w:t xml:space="preserve"> </w:t>
      </w:r>
      <w:r>
        <w:rPr>
          <w:lang w:eastAsia="ko-KR"/>
        </w:rPr>
        <w:t>자동화할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AI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,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외부로</w:t>
      </w:r>
      <w:r>
        <w:rPr>
          <w:lang w:eastAsia="ko-KR"/>
        </w:rPr>
        <w:t xml:space="preserve"> </w:t>
      </w:r>
      <w:r>
        <w:rPr>
          <w:lang w:eastAsia="ko-KR"/>
        </w:rPr>
        <w:t>유출될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보안상의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존재합니다</w:t>
      </w:r>
      <w:r>
        <w:rPr>
          <w:lang w:eastAsia="ko-KR"/>
        </w:rPr>
        <w:t>.</w:t>
      </w:r>
    </w:p>
    <w:p w:rsidR="00DC6F16" w:rsidRDefault="007E4722">
      <w:pPr>
        <w:pStyle w:val="21"/>
        <w:rPr>
          <w:lang w:eastAsia="ko-KR"/>
        </w:rPr>
      </w:pPr>
      <w:r>
        <w:rPr>
          <w:lang w:eastAsia="ko-KR"/>
        </w:rPr>
        <w:t>2.</w:t>
      </w:r>
      <w:r w:rsidR="00542608">
        <w:rPr>
          <w:lang w:eastAsia="ko-KR"/>
        </w:rPr>
        <w:t>1.2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폐쇄망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환경</w:t>
      </w:r>
    </w:p>
    <w:p w:rsidR="00542608" w:rsidRDefault="007E4722">
      <w:pPr>
        <w:spacing w:after="240"/>
        <w:rPr>
          <w:lang w:eastAsia="ko-KR"/>
        </w:rPr>
      </w:pPr>
      <w:r>
        <w:rPr>
          <w:lang w:eastAsia="ko-KR"/>
        </w:rPr>
        <w:t>망</w:t>
      </w:r>
      <w:r>
        <w:rPr>
          <w:lang w:eastAsia="ko-KR"/>
        </w:rPr>
        <w:t xml:space="preserve"> </w:t>
      </w:r>
      <w:r>
        <w:rPr>
          <w:lang w:eastAsia="ko-KR"/>
        </w:rPr>
        <w:t>분리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외부와</w:t>
      </w:r>
      <w:r>
        <w:rPr>
          <w:lang w:eastAsia="ko-KR"/>
        </w:rPr>
        <w:t xml:space="preserve"> </w:t>
      </w:r>
      <w:r>
        <w:rPr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lang w:eastAsia="ko-KR"/>
        </w:rPr>
        <w:t>차단된</w:t>
      </w:r>
      <w:r>
        <w:rPr>
          <w:lang w:eastAsia="ko-KR"/>
        </w:rPr>
        <w:t xml:space="preserve"> </w:t>
      </w:r>
      <w:r>
        <w:rPr>
          <w:lang w:eastAsia="ko-KR"/>
        </w:rPr>
        <w:t>환경에서는</w:t>
      </w:r>
      <w:r>
        <w:rPr>
          <w:lang w:eastAsia="ko-KR"/>
        </w:rPr>
        <w:t xml:space="preserve"> GGUF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(EXAONE, </w:t>
      </w:r>
      <w:proofErr w:type="spellStart"/>
      <w:r>
        <w:rPr>
          <w:lang w:eastAsia="ko-KR"/>
        </w:rPr>
        <w:t>LLaMA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로컬에</w:t>
      </w:r>
      <w:r>
        <w:rPr>
          <w:lang w:eastAsia="ko-KR"/>
        </w:rPr>
        <w:t xml:space="preserve"> </w:t>
      </w:r>
      <w:r>
        <w:rPr>
          <w:lang w:eastAsia="ko-KR"/>
        </w:rPr>
        <w:t>설치하여</w:t>
      </w:r>
      <w:r>
        <w:rPr>
          <w:lang w:eastAsia="ko-KR"/>
        </w:rPr>
        <w:t xml:space="preserve"> </w:t>
      </w:r>
      <w:r>
        <w:rPr>
          <w:lang w:eastAsia="ko-KR"/>
        </w:rPr>
        <w:t>오프라인으로</w:t>
      </w:r>
      <w:r>
        <w:rPr>
          <w:lang w:eastAsia="ko-KR"/>
        </w:rPr>
        <w:t xml:space="preserve"> </w:t>
      </w:r>
      <w:r>
        <w:rPr>
          <w:lang w:eastAsia="ko-KR"/>
        </w:rPr>
        <w:t>운용해야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벡터</w:t>
      </w:r>
      <w:r>
        <w:rPr>
          <w:lang w:eastAsia="ko-KR"/>
        </w:rPr>
        <w:t xml:space="preserve"> </w:t>
      </w:r>
      <w:r>
        <w:rPr>
          <w:lang w:eastAsia="ko-KR"/>
        </w:rPr>
        <w:t>데이터베이스도</w:t>
      </w:r>
      <w:r>
        <w:rPr>
          <w:lang w:eastAsia="ko-KR"/>
        </w:rPr>
        <w:t xml:space="preserve"> Chroma</w:t>
      </w:r>
      <w:r>
        <w:rPr>
          <w:lang w:eastAsia="ko-KR"/>
        </w:rPr>
        <w:t>나</w:t>
      </w:r>
      <w:r>
        <w:rPr>
          <w:lang w:eastAsia="ko-KR"/>
        </w:rPr>
        <w:t xml:space="preserve"> FAISS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로컬에</w:t>
      </w:r>
      <w:r>
        <w:rPr>
          <w:lang w:eastAsia="ko-KR"/>
        </w:rPr>
        <w:t xml:space="preserve"> </w:t>
      </w:r>
      <w:r>
        <w:rPr>
          <w:lang w:eastAsia="ko-KR"/>
        </w:rPr>
        <w:t>구축함으로써</w:t>
      </w:r>
      <w:r>
        <w:rPr>
          <w:lang w:eastAsia="ko-KR"/>
        </w:rPr>
        <w:t xml:space="preserve"> RAG(Retrieval-Augmented Generation)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자동화가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lang w:eastAsia="ko-KR"/>
        </w:rPr>
        <w:t>보안에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유리하지만</w:t>
      </w:r>
      <w:r>
        <w:rPr>
          <w:lang w:eastAsia="ko-KR"/>
        </w:rPr>
        <w:t xml:space="preserve">,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속도나</w:t>
      </w:r>
      <w:r>
        <w:rPr>
          <w:lang w:eastAsia="ko-KR"/>
        </w:rPr>
        <w:t xml:space="preserve"> </w:t>
      </w:r>
      <w:r>
        <w:rPr>
          <w:lang w:eastAsia="ko-KR"/>
        </w:rPr>
        <w:t>성능에서</w:t>
      </w:r>
      <w:r>
        <w:rPr>
          <w:lang w:eastAsia="ko-KR"/>
        </w:rPr>
        <w:t xml:space="preserve"> </w:t>
      </w:r>
      <w:r>
        <w:rPr>
          <w:lang w:eastAsia="ko-KR"/>
        </w:rPr>
        <w:t>제약이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542608" w:rsidRDefault="00542608" w:rsidP="00542608">
      <w:pPr>
        <w:rPr>
          <w:lang w:eastAsia="ko-KR"/>
        </w:rPr>
      </w:pPr>
      <w:r>
        <w:rPr>
          <w:lang w:eastAsia="ko-KR"/>
        </w:rPr>
        <w:br w:type="page"/>
      </w:r>
    </w:p>
    <w:p w:rsidR="00542608" w:rsidRDefault="00542608" w:rsidP="00542608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2.2 </w:t>
      </w:r>
      <w:r>
        <w:rPr>
          <w:rFonts w:ascii="맑은 고딕" w:eastAsia="맑은 고딕" w:hAnsi="맑은 고딕" w:cs="맑은 고딕" w:hint="eastAsia"/>
          <w:lang w:eastAsia="ko-KR"/>
        </w:rPr>
        <w:t>보유데이터&amp;문서의 보안</w:t>
      </w:r>
    </w:p>
    <w:p w:rsidR="00542608" w:rsidRDefault="00542608" w:rsidP="00542608">
      <w:pPr>
        <w:spacing w:after="240"/>
        <w:rPr>
          <w:lang w:eastAsia="ko-KR"/>
        </w:rPr>
      </w:pPr>
      <w:r>
        <w:rPr>
          <w:lang w:eastAsia="ko-KR"/>
        </w:rPr>
        <w:t>보안이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환경에서는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LLM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로컬에서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LLM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LM Studio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Ollama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 LLM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사내</w:t>
      </w:r>
      <w:r>
        <w:rPr>
          <w:lang w:eastAsia="ko-KR"/>
        </w:rPr>
        <w:t xml:space="preserve"> </w:t>
      </w:r>
      <w:r>
        <w:rPr>
          <w:lang w:eastAsia="ko-KR"/>
        </w:rPr>
        <w:t>서버에</w:t>
      </w:r>
      <w:r>
        <w:rPr>
          <w:lang w:eastAsia="ko-KR"/>
        </w:rPr>
        <w:t xml:space="preserve"> API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배포하는</w:t>
      </w:r>
      <w:r>
        <w:rPr>
          <w:lang w:eastAsia="ko-KR"/>
        </w:rPr>
        <w:t xml:space="preserve"> </w:t>
      </w:r>
      <w:r>
        <w:rPr>
          <w:lang w:eastAsia="ko-KR"/>
        </w:rPr>
        <w:t>방식도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보안을</w:t>
      </w:r>
      <w:r>
        <w:rPr>
          <w:lang w:eastAsia="ko-KR"/>
        </w:rPr>
        <w:t xml:space="preserve"> </w:t>
      </w:r>
      <w:r>
        <w:rPr>
          <w:lang w:eastAsia="ko-KR"/>
        </w:rPr>
        <w:t>유지하면서도</w:t>
      </w:r>
      <w:r>
        <w:rPr>
          <w:lang w:eastAsia="ko-KR"/>
        </w:rPr>
        <w:t xml:space="preserve"> AI </w:t>
      </w:r>
      <w:r>
        <w:rPr>
          <w:lang w:eastAsia="ko-KR"/>
        </w:rPr>
        <w:t>자동화를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DC6F16" w:rsidRDefault="007E4722">
      <w:pPr>
        <w:pStyle w:val="21"/>
        <w:rPr>
          <w:rFonts w:eastAsia="맑은 고딕"/>
          <w:lang w:eastAsia="ko-KR"/>
        </w:rPr>
      </w:pPr>
      <w:r>
        <w:rPr>
          <w:lang w:eastAsia="ko-KR"/>
        </w:rPr>
        <w:t>2.</w:t>
      </w:r>
      <w:r w:rsidR="00542608">
        <w:rPr>
          <w:lang w:eastAsia="ko-KR"/>
        </w:rPr>
        <w:t>3</w:t>
      </w:r>
      <w:r>
        <w:rPr>
          <w:lang w:eastAsia="ko-KR"/>
        </w:rPr>
        <w:t xml:space="preserve"> </w:t>
      </w:r>
      <w:r w:rsidR="00542608">
        <w:rPr>
          <w:rFonts w:ascii="맑은 고딕" w:eastAsia="맑은 고딕" w:hAnsi="맑은 고딕" w:cs="맑은 고딕" w:hint="eastAsia"/>
          <w:lang w:eastAsia="ko-KR"/>
        </w:rPr>
        <w:t>활용가능 자원</w:t>
      </w:r>
    </w:p>
    <w:p w:rsidR="00542608" w:rsidRPr="00542608" w:rsidRDefault="00542608" w:rsidP="00542608">
      <w:pPr>
        <w:pStyle w:val="21"/>
        <w:rPr>
          <w:lang w:eastAsia="ko-KR"/>
        </w:rPr>
      </w:pPr>
      <w:r>
        <w:rPr>
          <w:lang w:eastAsia="ko-KR"/>
        </w:rPr>
        <w:t xml:space="preserve">2.3.1 </w:t>
      </w:r>
      <w:r>
        <w:rPr>
          <w:rFonts w:ascii="맑은 고딕" w:eastAsia="맑은 고딕" w:hAnsi="맑은 고딕" w:cs="맑은 고딕" w:hint="eastAsia"/>
          <w:lang w:eastAsia="ko-KR"/>
        </w:rPr>
        <w:t>노트북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활용</w:t>
      </w:r>
      <w:r>
        <w:rPr>
          <w:lang w:eastAsia="ko-KR"/>
        </w:rPr>
        <w:t xml:space="preserve"> </w:t>
      </w:r>
    </w:p>
    <w:p w:rsidR="00DC6F16" w:rsidRDefault="007E4722">
      <w:pPr>
        <w:spacing w:after="240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소</w:t>
      </w:r>
      <w:r>
        <w:rPr>
          <w:lang w:eastAsia="ko-KR"/>
        </w:rPr>
        <w:t>형</w:t>
      </w:r>
      <w:r>
        <w:rPr>
          <w:lang w:eastAsia="ko-KR"/>
        </w:rPr>
        <w:t xml:space="preserve"> </w:t>
      </w:r>
      <w:r>
        <w:rPr>
          <w:lang w:eastAsia="ko-KR"/>
        </w:rPr>
        <w:t>장비만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양자화된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노트북에서도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Q4_K_M </w:t>
      </w:r>
      <w:r>
        <w:rPr>
          <w:lang w:eastAsia="ko-KR"/>
        </w:rPr>
        <w:t>수준으로</w:t>
      </w:r>
      <w:r>
        <w:rPr>
          <w:lang w:eastAsia="ko-KR"/>
        </w:rPr>
        <w:t xml:space="preserve"> </w:t>
      </w:r>
      <w:r>
        <w:rPr>
          <w:lang w:eastAsia="ko-KR"/>
        </w:rPr>
        <w:t>양자화된</w:t>
      </w:r>
      <w:r>
        <w:rPr>
          <w:lang w:eastAsia="ko-KR"/>
        </w:rPr>
        <w:t xml:space="preserve"> EXAONE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활용하면</w:t>
      </w:r>
      <w:r>
        <w:rPr>
          <w:lang w:eastAsia="ko-KR"/>
        </w:rPr>
        <w:t xml:space="preserve">, </w:t>
      </w:r>
      <w:r>
        <w:rPr>
          <w:lang w:eastAsia="ko-KR"/>
        </w:rPr>
        <w:t>로컬에서</w:t>
      </w:r>
      <w:r>
        <w:rPr>
          <w:lang w:eastAsia="ko-KR"/>
        </w:rPr>
        <w:t xml:space="preserve"> PDF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읽고</w:t>
      </w:r>
      <w:r>
        <w:rPr>
          <w:lang w:eastAsia="ko-KR"/>
        </w:rPr>
        <w:t xml:space="preserve"> </w:t>
      </w:r>
      <w:r>
        <w:rPr>
          <w:lang w:eastAsia="ko-KR"/>
        </w:rPr>
        <w:t>프롬프트를</w:t>
      </w:r>
      <w:r>
        <w:rPr>
          <w:lang w:eastAsia="ko-KR"/>
        </w:rPr>
        <w:t xml:space="preserve"> </w:t>
      </w:r>
      <w:r>
        <w:rPr>
          <w:lang w:eastAsia="ko-KR"/>
        </w:rPr>
        <w:t>생성하여</w:t>
      </w:r>
      <w:r>
        <w:rPr>
          <w:lang w:eastAsia="ko-KR"/>
        </w:rPr>
        <w:t xml:space="preserve"> </w:t>
      </w:r>
      <w:r>
        <w:rPr>
          <w:lang w:eastAsia="ko-KR"/>
        </w:rPr>
        <w:t>문서화하는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>.</w:t>
      </w:r>
    </w:p>
    <w:p w:rsidR="00DC6F16" w:rsidRPr="006C15EB" w:rsidRDefault="007E4722">
      <w:pPr>
        <w:pStyle w:val="21"/>
        <w:rPr>
          <w:rFonts w:eastAsia="맑은 고딕"/>
          <w:lang w:eastAsia="ko-KR"/>
        </w:rPr>
      </w:pPr>
      <w:r>
        <w:rPr>
          <w:lang w:eastAsia="ko-KR"/>
        </w:rPr>
        <w:t>2.</w:t>
      </w:r>
      <w:r w:rsidR="00D13409">
        <w:rPr>
          <w:lang w:eastAsia="ko-KR"/>
        </w:rPr>
        <w:t xml:space="preserve">3.2 </w:t>
      </w:r>
      <w:r w:rsidR="006C15EB">
        <w:rPr>
          <w:rFonts w:eastAsia="맑은 고딕"/>
          <w:lang w:eastAsia="ko-KR"/>
        </w:rPr>
        <w:t xml:space="preserve">AX </w:t>
      </w:r>
      <w:r w:rsidR="006C15EB">
        <w:rPr>
          <w:rFonts w:eastAsia="맑은 고딕" w:hint="eastAsia"/>
          <w:lang w:eastAsia="ko-KR"/>
        </w:rPr>
        <w:t>개발</w:t>
      </w:r>
      <w:r w:rsidR="006C15EB">
        <w:rPr>
          <w:rFonts w:eastAsia="맑은 고딕" w:hint="eastAsia"/>
          <w:lang w:eastAsia="ko-KR"/>
        </w:rPr>
        <w:t xml:space="preserve"> </w:t>
      </w:r>
      <w:r w:rsidR="006C15EB">
        <w:rPr>
          <w:rFonts w:eastAsia="맑은 고딕" w:hint="eastAsia"/>
          <w:lang w:eastAsia="ko-KR"/>
        </w:rPr>
        <w:t>환경</w:t>
      </w:r>
      <w:r w:rsidR="006C15EB">
        <w:rPr>
          <w:rFonts w:eastAsia="맑은 고딕" w:hint="eastAsia"/>
          <w:lang w:eastAsia="ko-KR"/>
        </w:rPr>
        <w:t xml:space="preserve"> </w:t>
      </w:r>
      <w:proofErr w:type="gramStart"/>
      <w:r w:rsidR="006C15EB">
        <w:rPr>
          <w:rFonts w:eastAsia="맑은 고딕" w:hint="eastAsia"/>
          <w:lang w:eastAsia="ko-KR"/>
        </w:rPr>
        <w:t>구축</w:t>
      </w:r>
      <w:r w:rsidR="006C15EB">
        <w:rPr>
          <w:lang w:eastAsia="ko-KR"/>
        </w:rPr>
        <w:t xml:space="preserve"> </w:t>
      </w:r>
      <w:r w:rsidR="006C15EB">
        <w:rPr>
          <w:rFonts w:ascii="맑은 고딕" w:eastAsia="맑은 고딕" w:hAnsi="맑은 고딕" w:cs="맑은 고딕" w:hint="eastAsia"/>
          <w:lang w:eastAsia="ko-KR"/>
        </w:rPr>
        <w:t>을</w:t>
      </w:r>
      <w:proofErr w:type="gramEnd"/>
      <w:r w:rsidR="006C15EB">
        <w:rPr>
          <w:lang w:eastAsia="ko-KR"/>
        </w:rPr>
        <w:t xml:space="preserve"> </w:t>
      </w:r>
      <w:r w:rsidR="006C15EB">
        <w:rPr>
          <w:rFonts w:ascii="맑은 고딕" w:eastAsia="맑은 고딕" w:hAnsi="맑은 고딕" w:cs="맑은 고딕" w:hint="eastAsia"/>
          <w:lang w:eastAsia="ko-KR"/>
        </w:rPr>
        <w:t xml:space="preserve">위한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인력의</w:t>
      </w:r>
      <w:r>
        <w:rPr>
          <w:lang w:eastAsia="ko-KR"/>
        </w:rPr>
        <w:t xml:space="preserve"> </w:t>
      </w:r>
      <w:r>
        <w:rPr>
          <w:lang w:eastAsia="ko-KR"/>
        </w:rPr>
        <w:t>규모</w:t>
      </w:r>
    </w:p>
    <w:p w:rsidR="00DC6F16" w:rsidRDefault="007E4722">
      <w:pPr>
        <w:spacing w:after="240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방식에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인력의</w:t>
      </w:r>
      <w:r>
        <w:rPr>
          <w:lang w:eastAsia="ko-KR"/>
        </w:rPr>
        <w:t xml:space="preserve"> </w:t>
      </w:r>
      <w:r>
        <w:rPr>
          <w:lang w:eastAsia="ko-KR"/>
        </w:rPr>
        <w:t>수준이</w:t>
      </w:r>
      <w:r>
        <w:rPr>
          <w:lang w:eastAsia="ko-KR"/>
        </w:rPr>
        <w:t xml:space="preserve"> </w:t>
      </w:r>
      <w:r>
        <w:rPr>
          <w:lang w:eastAsia="ko-KR"/>
        </w:rPr>
        <w:t>다릅니다</w:t>
      </w:r>
      <w:r>
        <w:rPr>
          <w:lang w:eastAsia="ko-KR"/>
        </w:rPr>
        <w:t xml:space="preserve">. </w:t>
      </w:r>
      <w:r>
        <w:rPr>
          <w:lang w:eastAsia="ko-KR"/>
        </w:rPr>
        <w:t>외부</w:t>
      </w:r>
      <w:r>
        <w:rPr>
          <w:lang w:eastAsia="ko-KR"/>
        </w:rPr>
        <w:t xml:space="preserve"> LLM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구현까지</w:t>
      </w:r>
      <w:r>
        <w:rPr>
          <w:lang w:eastAsia="ko-KR"/>
        </w:rPr>
        <w:t xml:space="preserve"> 1~2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소요되며</w:t>
      </w:r>
      <w:r>
        <w:rPr>
          <w:lang w:eastAsia="ko-KR"/>
        </w:rPr>
        <w:t xml:space="preserve">, </w:t>
      </w:r>
      <w:r>
        <w:rPr>
          <w:lang w:eastAsia="ko-KR"/>
        </w:rPr>
        <w:t>초급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인력도</w:t>
      </w:r>
      <w:r>
        <w:rPr>
          <w:lang w:eastAsia="ko-KR"/>
        </w:rPr>
        <w:t xml:space="preserve"> </w:t>
      </w:r>
      <w:r>
        <w:rPr>
          <w:lang w:eastAsia="ko-KR"/>
        </w:rPr>
        <w:t>가능하지만</w:t>
      </w:r>
      <w:r>
        <w:rPr>
          <w:lang w:eastAsia="ko-KR"/>
        </w:rPr>
        <w:t xml:space="preserve">, </w:t>
      </w:r>
      <w:r>
        <w:rPr>
          <w:lang w:eastAsia="ko-KR"/>
        </w:rPr>
        <w:t>폐쇄망에서</w:t>
      </w:r>
      <w:r>
        <w:rPr>
          <w:lang w:eastAsia="ko-KR"/>
        </w:rPr>
        <w:t xml:space="preserve"> RAG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구성하려면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5~7</w:t>
      </w:r>
      <w:r>
        <w:rPr>
          <w:lang w:eastAsia="ko-KR"/>
        </w:rPr>
        <w:t>일과</w:t>
      </w:r>
      <w:r>
        <w:rPr>
          <w:lang w:eastAsia="ko-KR"/>
        </w:rPr>
        <w:t xml:space="preserve"> </w:t>
      </w:r>
      <w:r>
        <w:rPr>
          <w:lang w:eastAsia="ko-KR"/>
        </w:rPr>
        <w:t>중급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기술력이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 Fine-tuning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주에</w:t>
      </w:r>
      <w:r>
        <w:rPr>
          <w:lang w:eastAsia="ko-KR"/>
        </w:rPr>
        <w:t xml:space="preserve"> </w:t>
      </w:r>
      <w:r>
        <w:rPr>
          <w:lang w:eastAsia="ko-KR"/>
        </w:rPr>
        <w:t>걸친</w:t>
      </w:r>
      <w:r>
        <w:rPr>
          <w:lang w:eastAsia="ko-KR"/>
        </w:rPr>
        <w:t xml:space="preserve">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고성능</w:t>
      </w:r>
      <w:r>
        <w:rPr>
          <w:lang w:eastAsia="ko-KR"/>
        </w:rPr>
        <w:t xml:space="preserve"> GPU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고급</w:t>
      </w:r>
      <w:r>
        <w:rPr>
          <w:lang w:eastAsia="ko-KR"/>
        </w:rPr>
        <w:t xml:space="preserve"> </w:t>
      </w:r>
      <w:r>
        <w:rPr>
          <w:lang w:eastAsia="ko-KR"/>
        </w:rPr>
        <w:t>인력이</w:t>
      </w:r>
      <w:r>
        <w:rPr>
          <w:lang w:eastAsia="ko-KR"/>
        </w:rPr>
        <w:t xml:space="preserve"> </w:t>
      </w:r>
      <w:r>
        <w:rPr>
          <w:lang w:eastAsia="ko-KR"/>
        </w:rPr>
        <w:t>요구</w:t>
      </w:r>
      <w:r w:rsidR="00A0302F">
        <w:rPr>
          <w:rFonts w:ascii="맑은 고딕" w:eastAsia="맑은 고딕" w:hAnsi="맑은 고딕" w:cs="맑은 고딕" w:hint="eastAsia"/>
          <w:lang w:eastAsia="ko-KR"/>
        </w:rPr>
        <w:t>됩니다.</w:t>
      </w:r>
    </w:p>
    <w:p w:rsidR="00DC6F16" w:rsidRPr="00A26C00" w:rsidRDefault="007E4722">
      <w:pPr>
        <w:pStyle w:val="1"/>
        <w:rPr>
          <w:rFonts w:eastAsia="맑은 고딕"/>
          <w:lang w:eastAsia="ko-KR"/>
        </w:rPr>
      </w:pPr>
      <w:r>
        <w:rPr>
          <w:lang w:eastAsia="ko-KR"/>
        </w:rPr>
        <w:t xml:space="preserve">3. </w:t>
      </w:r>
      <w:r w:rsidR="00A26C00">
        <w:rPr>
          <w:rFonts w:eastAsia="맑은 고딕" w:hint="eastAsia"/>
          <w:lang w:eastAsia="ko-KR"/>
        </w:rPr>
        <w:t>현재</w:t>
      </w:r>
      <w:r w:rsidR="00A26C00">
        <w:rPr>
          <w:rFonts w:eastAsia="맑은 고딕" w:hint="eastAsia"/>
          <w:lang w:eastAsia="ko-KR"/>
        </w:rPr>
        <w:t xml:space="preserve"> </w:t>
      </w:r>
      <w:r w:rsidR="00A26C00">
        <w:rPr>
          <w:rFonts w:eastAsia="맑은 고딕" w:hint="eastAsia"/>
          <w:lang w:eastAsia="ko-KR"/>
        </w:rPr>
        <w:t>환경을</w:t>
      </w:r>
      <w:r w:rsidR="00A26C00">
        <w:rPr>
          <w:rFonts w:eastAsia="맑은 고딕" w:hint="eastAsia"/>
          <w:lang w:eastAsia="ko-KR"/>
        </w:rPr>
        <w:t xml:space="preserve"> </w:t>
      </w:r>
      <w:r w:rsidR="00A26C00">
        <w:rPr>
          <w:rFonts w:eastAsia="맑은 고딕" w:hint="eastAsia"/>
          <w:lang w:eastAsia="ko-KR"/>
        </w:rPr>
        <w:t>고려한</w:t>
      </w:r>
      <w:r w:rsidR="00A26C00">
        <w:rPr>
          <w:rFonts w:eastAsia="맑은 고딕" w:hint="eastAsia"/>
          <w:lang w:eastAsia="ko-KR"/>
        </w:rPr>
        <w:t xml:space="preserve"> </w:t>
      </w:r>
      <w:r w:rsidR="00A26C00">
        <w:rPr>
          <w:rFonts w:eastAsia="맑은 고딕" w:hint="eastAsia"/>
          <w:lang w:eastAsia="ko-KR"/>
        </w:rPr>
        <w:t>개발</w:t>
      </w:r>
      <w:r w:rsidR="00A26C00">
        <w:rPr>
          <w:rFonts w:eastAsia="맑은 고딕" w:hint="eastAsia"/>
          <w:lang w:eastAsia="ko-KR"/>
        </w:rPr>
        <w:t xml:space="preserve"> </w:t>
      </w:r>
      <w:r w:rsidR="00A26C00">
        <w:rPr>
          <w:rFonts w:eastAsia="맑은 고딕" w:hint="eastAsia"/>
          <w:lang w:eastAsia="ko-KR"/>
        </w:rPr>
        <w:t>방안</w:t>
      </w:r>
    </w:p>
    <w:p w:rsidR="00DC6F16" w:rsidRDefault="007E4722">
      <w:pPr>
        <w:pStyle w:val="21"/>
        <w:rPr>
          <w:lang w:eastAsia="ko-KR"/>
        </w:rPr>
      </w:pPr>
      <w:r>
        <w:rPr>
          <w:lang w:eastAsia="ko-KR"/>
        </w:rPr>
        <w:t>3.1 Few-shot Prompting (</w:t>
      </w:r>
      <w:r>
        <w:rPr>
          <w:lang w:eastAsia="ko-KR"/>
        </w:rPr>
        <w:t>로컬</w:t>
      </w:r>
      <w:r>
        <w:rPr>
          <w:lang w:eastAsia="ko-KR"/>
        </w:rPr>
        <w:t xml:space="preserve">, </w:t>
      </w:r>
      <w:r>
        <w:rPr>
          <w:lang w:eastAsia="ko-KR"/>
        </w:rPr>
        <w:t>노트북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>
        <w:rPr>
          <w:lang w:eastAsia="ko-KR"/>
        </w:rPr>
        <w:t>)</w:t>
      </w:r>
    </w:p>
    <w:p w:rsidR="00DC6F16" w:rsidRDefault="007E4722">
      <w:pPr>
        <w:spacing w:after="240"/>
        <w:rPr>
          <w:lang w:eastAsia="ko-KR"/>
        </w:rPr>
      </w:pPr>
      <w:r>
        <w:rPr>
          <w:lang w:eastAsia="ko-KR"/>
        </w:rPr>
        <w:t xml:space="preserve">PDF </w:t>
      </w:r>
      <w:r>
        <w:rPr>
          <w:lang w:eastAsia="ko-KR"/>
        </w:rPr>
        <w:t>문서에서</w:t>
      </w:r>
      <w:r>
        <w:rPr>
          <w:lang w:eastAsia="ko-KR"/>
        </w:rPr>
        <w:t xml:space="preserve"> </w:t>
      </w:r>
      <w:r>
        <w:rPr>
          <w:lang w:eastAsia="ko-KR"/>
        </w:rPr>
        <w:t>텍스트를</w:t>
      </w:r>
      <w:r>
        <w:rPr>
          <w:lang w:eastAsia="ko-KR"/>
        </w:rPr>
        <w:t xml:space="preserve"> </w:t>
      </w:r>
      <w:r>
        <w:rPr>
          <w:lang w:eastAsia="ko-KR"/>
        </w:rPr>
        <w:t>추출하고</w:t>
      </w:r>
      <w:r>
        <w:rPr>
          <w:lang w:eastAsia="ko-KR"/>
        </w:rPr>
        <w:t xml:space="preserve">, </w:t>
      </w:r>
      <w:r>
        <w:rPr>
          <w:lang w:eastAsia="ko-KR"/>
        </w:rPr>
        <w:t>사전에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프롬프트</w:t>
      </w:r>
      <w:r>
        <w:rPr>
          <w:lang w:eastAsia="ko-KR"/>
        </w:rPr>
        <w:t xml:space="preserve"> </w:t>
      </w:r>
      <w:r>
        <w:rPr>
          <w:lang w:eastAsia="ko-KR"/>
        </w:rPr>
        <w:t>템플릿을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질문</w:t>
      </w:r>
      <w:r>
        <w:rPr>
          <w:lang w:eastAsia="ko-KR"/>
        </w:rPr>
        <w:t>-</w:t>
      </w:r>
      <w:r>
        <w:rPr>
          <w:lang w:eastAsia="ko-KR"/>
        </w:rPr>
        <w:t>답변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문서를</w:t>
      </w:r>
      <w:r>
        <w:rPr>
          <w:lang w:eastAsia="ko-KR"/>
        </w:rPr>
        <w:t xml:space="preserve"> </w:t>
      </w:r>
      <w:r>
        <w:rPr>
          <w:lang w:eastAsia="ko-KR"/>
        </w:rPr>
        <w:t>구성하였습니다</w:t>
      </w:r>
      <w:r>
        <w:rPr>
          <w:lang w:eastAsia="ko-KR"/>
        </w:rPr>
        <w:t xml:space="preserve">.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환경의</w:t>
      </w:r>
      <w:r>
        <w:rPr>
          <w:lang w:eastAsia="ko-KR"/>
        </w:rPr>
        <w:t xml:space="preserve"> LM Studio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LLM</w:t>
      </w:r>
      <w:r>
        <w:rPr>
          <w:lang w:eastAsia="ko-KR"/>
        </w:rPr>
        <w:t>에게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생성하게</w:t>
      </w:r>
      <w:r>
        <w:rPr>
          <w:lang w:eastAsia="ko-KR"/>
        </w:rPr>
        <w:t xml:space="preserve"> </w:t>
      </w:r>
      <w:r>
        <w:rPr>
          <w:lang w:eastAsia="ko-KR"/>
        </w:rPr>
        <w:t>하였으며</w:t>
      </w:r>
      <w:r>
        <w:rPr>
          <w:lang w:eastAsia="ko-KR"/>
        </w:rPr>
        <w:t xml:space="preserve">,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PPT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변환되었습니다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lang w:eastAsia="ko-KR"/>
        </w:rPr>
        <w:t>인터넷</w:t>
      </w:r>
      <w:r>
        <w:rPr>
          <w:lang w:eastAsia="ko-KR"/>
        </w:rPr>
        <w:t xml:space="preserve"> </w:t>
      </w:r>
      <w:r>
        <w:rPr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lang w:eastAsia="ko-KR"/>
        </w:rPr>
        <w:t>노트북</w:t>
      </w:r>
      <w:r>
        <w:rPr>
          <w:lang w:eastAsia="ko-KR"/>
        </w:rPr>
        <w:t xml:space="preserve"> </w:t>
      </w:r>
      <w:r>
        <w:rPr>
          <w:lang w:eastAsia="ko-KR"/>
        </w:rPr>
        <w:t>단독으로</w:t>
      </w:r>
      <w:r>
        <w:rPr>
          <w:lang w:eastAsia="ko-KR"/>
        </w:rPr>
        <w:t xml:space="preserve"> </w:t>
      </w:r>
      <w:r>
        <w:rPr>
          <w:lang w:eastAsia="ko-KR"/>
        </w:rPr>
        <w:t>수행이</w:t>
      </w:r>
      <w:r>
        <w:rPr>
          <w:lang w:eastAsia="ko-KR"/>
        </w:rPr>
        <w:t xml:space="preserve"> </w:t>
      </w:r>
      <w:r>
        <w:rPr>
          <w:lang w:eastAsia="ko-KR"/>
        </w:rPr>
        <w:t>가능하다는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DC6F16" w:rsidRDefault="007E4722">
      <w:pPr>
        <w:pStyle w:val="21"/>
        <w:rPr>
          <w:lang w:eastAsia="ko-KR"/>
        </w:rPr>
      </w:pPr>
      <w:r>
        <w:rPr>
          <w:lang w:eastAsia="ko-KR"/>
        </w:rPr>
        <w:t xml:space="preserve">3.2 RAG - Vector DB </w:t>
      </w:r>
      <w:r>
        <w:rPr>
          <w:lang w:eastAsia="ko-KR"/>
        </w:rPr>
        <w:t>구축</w:t>
      </w:r>
      <w:r>
        <w:rPr>
          <w:lang w:eastAsia="ko-KR"/>
        </w:rPr>
        <w:t xml:space="preserve"> (</w:t>
      </w:r>
      <w:r>
        <w:rPr>
          <w:lang w:eastAsia="ko-KR"/>
        </w:rPr>
        <w:t>로컬</w:t>
      </w:r>
      <w:r>
        <w:rPr>
          <w:lang w:eastAsia="ko-KR"/>
        </w:rPr>
        <w:t xml:space="preserve">, </w:t>
      </w:r>
      <w:r>
        <w:rPr>
          <w:lang w:eastAsia="ko-KR"/>
        </w:rPr>
        <w:t>노트북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>
        <w:rPr>
          <w:lang w:eastAsia="ko-KR"/>
        </w:rPr>
        <w:t>)</w:t>
      </w:r>
    </w:p>
    <w:p w:rsidR="00DC6F16" w:rsidRDefault="007E4722">
      <w:pPr>
        <w:spacing w:after="240"/>
        <w:rPr>
          <w:lang w:eastAsia="ko-KR"/>
        </w:rPr>
      </w:pP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벡터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변환하여</w:t>
      </w:r>
      <w:r>
        <w:rPr>
          <w:lang w:eastAsia="ko-KR"/>
        </w:rPr>
        <w:t xml:space="preserve"> FAISS</w:t>
      </w:r>
      <w:r>
        <w:rPr>
          <w:lang w:eastAsia="ko-KR"/>
        </w:rPr>
        <w:t>나</w:t>
      </w:r>
      <w:r>
        <w:rPr>
          <w:lang w:eastAsia="ko-KR"/>
        </w:rPr>
        <w:t xml:space="preserve"> Chroma </w:t>
      </w:r>
      <w:r>
        <w:rPr>
          <w:lang w:eastAsia="ko-KR"/>
        </w:rPr>
        <w:t>벡터</w:t>
      </w:r>
      <w:r>
        <w:rPr>
          <w:lang w:eastAsia="ko-KR"/>
        </w:rPr>
        <w:t xml:space="preserve"> DB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저장하고</w:t>
      </w:r>
      <w:r>
        <w:rPr>
          <w:lang w:eastAsia="ko-KR"/>
        </w:rPr>
        <w:t>, LLM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벡터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검색하여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구현하였습니다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임베딩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lastRenderedPageBreak/>
        <w:t>모델로는</w:t>
      </w:r>
      <w:r>
        <w:rPr>
          <w:lang w:eastAsia="ko-KR"/>
        </w:rPr>
        <w:t xml:space="preserve"> Instructor-XL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MiniLM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사용하였으며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제안서</w:t>
      </w:r>
      <w:r>
        <w:rPr>
          <w:lang w:eastAsia="ko-KR"/>
        </w:rPr>
        <w:t xml:space="preserve"> </w:t>
      </w:r>
      <w:r>
        <w:rPr>
          <w:lang w:eastAsia="ko-KR"/>
        </w:rPr>
        <w:t>생성에서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작동함을</w:t>
      </w:r>
      <w:r>
        <w:rPr>
          <w:lang w:eastAsia="ko-KR"/>
        </w:rPr>
        <w:t xml:space="preserve"> </w:t>
      </w:r>
      <w:r>
        <w:rPr>
          <w:lang w:eastAsia="ko-KR"/>
        </w:rPr>
        <w:t>확인하였습니다</w:t>
      </w:r>
      <w:r>
        <w:rPr>
          <w:lang w:eastAsia="ko-KR"/>
        </w:rPr>
        <w:t>.</w:t>
      </w:r>
    </w:p>
    <w:p w:rsidR="00DC6F16" w:rsidRPr="00D13409" w:rsidRDefault="007E4722">
      <w:pPr>
        <w:pStyle w:val="21"/>
        <w:rPr>
          <w:rFonts w:eastAsia="맑은 고딕"/>
          <w:lang w:eastAsia="ko-KR"/>
        </w:rPr>
      </w:pPr>
      <w:r>
        <w:rPr>
          <w:lang w:eastAsia="ko-KR"/>
        </w:rPr>
        <w:t xml:space="preserve">3.3 Fine-tuning </w:t>
      </w:r>
    </w:p>
    <w:p w:rsidR="00DC6F16" w:rsidRDefault="007E4722">
      <w:pPr>
        <w:spacing w:after="240"/>
        <w:rPr>
          <w:lang w:eastAsia="ko-KR"/>
        </w:rPr>
      </w:pPr>
      <w:r>
        <w:rPr>
          <w:lang w:eastAsia="ko-KR"/>
        </w:rPr>
        <w:t>Fine-tuning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새롭게</w:t>
      </w:r>
      <w:r>
        <w:rPr>
          <w:lang w:eastAsia="ko-KR"/>
        </w:rPr>
        <w:t xml:space="preserve"> </w:t>
      </w:r>
      <w:r>
        <w:rPr>
          <w:lang w:eastAsia="ko-KR"/>
        </w:rPr>
        <w:t>학습시키는</w:t>
      </w:r>
      <w:r>
        <w:rPr>
          <w:lang w:eastAsia="ko-KR"/>
        </w:rPr>
        <w:t xml:space="preserve"> </w:t>
      </w:r>
      <w:r>
        <w:rPr>
          <w:lang w:eastAsia="ko-KR"/>
        </w:rPr>
        <w:t>과정으로</w:t>
      </w:r>
      <w:r>
        <w:rPr>
          <w:lang w:eastAsia="ko-KR"/>
        </w:rPr>
        <w:t xml:space="preserve">, </w:t>
      </w:r>
      <w:r>
        <w:rPr>
          <w:lang w:eastAsia="ko-KR"/>
        </w:rPr>
        <w:t>고품질의</w:t>
      </w:r>
      <w:r>
        <w:rPr>
          <w:lang w:eastAsia="ko-KR"/>
        </w:rPr>
        <w:t xml:space="preserve"> </w:t>
      </w:r>
      <w:r>
        <w:rPr>
          <w:lang w:eastAsia="ko-KR"/>
        </w:rPr>
        <w:t>대량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수작업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라벨링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고성능</w:t>
      </w:r>
      <w:r>
        <w:rPr>
          <w:lang w:eastAsia="ko-KR"/>
        </w:rPr>
        <w:t xml:space="preserve"> </w:t>
      </w:r>
      <w:r>
        <w:rPr>
          <w:lang w:eastAsia="ko-KR"/>
        </w:rPr>
        <w:t>장비</w:t>
      </w:r>
      <w:r>
        <w:rPr>
          <w:lang w:eastAsia="ko-KR"/>
        </w:rPr>
        <w:t xml:space="preserve">(GPU), </w:t>
      </w:r>
      <w:r>
        <w:rPr>
          <w:lang w:eastAsia="ko-KR"/>
        </w:rPr>
        <w:t>숙련된</w:t>
      </w:r>
      <w:r>
        <w:rPr>
          <w:lang w:eastAsia="ko-KR"/>
        </w:rPr>
        <w:t xml:space="preserve"> </w:t>
      </w:r>
      <w:r>
        <w:rPr>
          <w:lang w:eastAsia="ko-KR"/>
        </w:rPr>
        <w:t>인력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일반화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떨어뜨릴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구축과</w:t>
      </w:r>
      <w:r>
        <w:rPr>
          <w:lang w:eastAsia="ko-KR"/>
        </w:rPr>
        <w:t xml:space="preserve"> </w:t>
      </w:r>
      <w:r>
        <w:rPr>
          <w:lang w:eastAsia="ko-KR"/>
        </w:rPr>
        <w:t>유지보수</w:t>
      </w:r>
      <w:r>
        <w:rPr>
          <w:lang w:eastAsia="ko-KR"/>
        </w:rPr>
        <w:t xml:space="preserve"> </w:t>
      </w:r>
      <w:r>
        <w:rPr>
          <w:lang w:eastAsia="ko-KR"/>
        </w:rPr>
        <w:t>비용이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높습니다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목적에는</w:t>
      </w:r>
      <w:r>
        <w:rPr>
          <w:lang w:eastAsia="ko-KR"/>
        </w:rPr>
        <w:t xml:space="preserve"> Few-shot </w:t>
      </w:r>
      <w:r>
        <w:rPr>
          <w:lang w:eastAsia="ko-KR"/>
        </w:rPr>
        <w:t>또는</w:t>
      </w:r>
      <w:r>
        <w:rPr>
          <w:lang w:eastAsia="ko-KR"/>
        </w:rPr>
        <w:t xml:space="preserve"> RAG </w:t>
      </w:r>
      <w:r>
        <w:rPr>
          <w:lang w:eastAsia="ko-KR"/>
        </w:rPr>
        <w:t>방식이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현실적인</w:t>
      </w:r>
      <w:r>
        <w:rPr>
          <w:lang w:eastAsia="ko-KR"/>
        </w:rPr>
        <w:t xml:space="preserve"> </w:t>
      </w:r>
      <w:r>
        <w:rPr>
          <w:lang w:eastAsia="ko-KR"/>
        </w:rPr>
        <w:t>대안입니다</w:t>
      </w:r>
      <w:r>
        <w:rPr>
          <w:lang w:eastAsia="ko-KR"/>
        </w:rPr>
        <w:t>.</w:t>
      </w:r>
    </w:p>
    <w:p w:rsidR="00D13409" w:rsidRDefault="00D13409">
      <w:pPr>
        <w:spacing w:after="240"/>
        <w:rPr>
          <w:rFonts w:eastAsia="맑은 고딕"/>
          <w:lang w:eastAsia="ko-KR"/>
        </w:rPr>
      </w:pPr>
    </w:p>
    <w:p w:rsidR="00D13409" w:rsidRPr="00A26C00" w:rsidRDefault="00D13409" w:rsidP="00D13409">
      <w:pPr>
        <w:pStyle w:val="1"/>
        <w:rPr>
          <w:rFonts w:eastAsia="맑은 고딕"/>
          <w:lang w:eastAsia="ko-KR"/>
        </w:rPr>
      </w:pPr>
      <w:r>
        <w:rPr>
          <w:lang w:eastAsia="ko-KR"/>
        </w:rPr>
        <w:t xml:space="preserve">4. </w:t>
      </w:r>
      <w:r>
        <w:rPr>
          <w:rFonts w:ascii="맑은 고딕" w:eastAsia="맑은 고딕" w:hAnsi="맑은 고딕" w:cs="맑은 고딕" w:hint="eastAsia"/>
          <w:lang w:eastAsia="ko-KR"/>
        </w:rPr>
        <w:t>F</w:t>
      </w:r>
      <w:r>
        <w:rPr>
          <w:rFonts w:ascii="맑은 고딕" w:eastAsia="맑은 고딕" w:hAnsi="맑은 고딕" w:cs="맑은 고딕"/>
          <w:lang w:eastAsia="ko-KR"/>
        </w:rPr>
        <w:t>ew-shot Prompting</w:t>
      </w:r>
    </w:p>
    <w:p w:rsidR="008E1678" w:rsidRDefault="00D10151" w:rsidP="00D13409">
      <w:pPr>
        <w:pStyle w:val="21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4</w:t>
      </w:r>
      <w:r w:rsidR="00D13409">
        <w:rPr>
          <w:lang w:eastAsia="ko-KR"/>
        </w:rPr>
        <w:t xml:space="preserve">.1 </w:t>
      </w:r>
      <w:r w:rsidR="008E1678">
        <w:rPr>
          <w:rFonts w:ascii="맑은 고딕" w:eastAsia="맑은 고딕" w:hAnsi="맑은 고딕" w:cs="맑은 고딕" w:hint="eastAsia"/>
          <w:lang w:eastAsia="ko-KR"/>
        </w:rPr>
        <w:t>개발 환경</w:t>
      </w:r>
    </w:p>
    <w:p w:rsidR="008E1678" w:rsidRPr="008E1678" w:rsidRDefault="008E1678" w:rsidP="008E1678">
      <w:pPr>
        <w:pStyle w:val="21"/>
        <w:ind w:firstLineChars="100" w:firstLine="2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</w:pPr>
      <w:r w:rsidRPr="008E167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eastAsia="ko-KR"/>
        </w:rPr>
        <w:t>-</w:t>
      </w:r>
      <w:r w:rsidRPr="008E16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t xml:space="preserve"> </w:t>
      </w:r>
      <w:r w:rsidRPr="008E1678">
        <w:rPr>
          <w:rFonts w:ascii="맑은 고딕" w:eastAsia="맑은 고딕" w:hAnsi="맑은 고딕" w:cs="맑은 고딕" w:hint="eastAsia"/>
          <w:b w:val="0"/>
          <w:bCs w:val="0"/>
          <w:color w:val="auto"/>
          <w:sz w:val="22"/>
          <w:szCs w:val="22"/>
          <w:lang w:eastAsia="ko-KR"/>
        </w:rPr>
        <w:t>로컬</w:t>
      </w:r>
      <w:r w:rsidRPr="008E167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eastAsia="ko-KR"/>
        </w:rPr>
        <w:t xml:space="preserve"> </w:t>
      </w:r>
      <w:r w:rsidR="00BC46F2" w:rsidRPr="008E167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eastAsia="ko-KR"/>
        </w:rPr>
        <w:t>L</w:t>
      </w:r>
      <w:r w:rsidR="00BC46F2" w:rsidRPr="008E16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t>LM</w:t>
      </w:r>
      <w:r w:rsidRPr="008E16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t xml:space="preserve"> </w:t>
      </w:r>
      <w:r w:rsidRPr="008E1678">
        <w:rPr>
          <w:rFonts w:ascii="맑은 고딕" w:eastAsia="맑은 고딕" w:hAnsi="맑은 고딕" w:cs="맑은 고딕" w:hint="eastAsia"/>
          <w:b w:val="0"/>
          <w:bCs w:val="0"/>
          <w:color w:val="auto"/>
          <w:sz w:val="22"/>
          <w:szCs w:val="22"/>
          <w:lang w:eastAsia="ko-KR"/>
        </w:rPr>
        <w:t>설치</w:t>
      </w:r>
    </w:p>
    <w:p w:rsidR="008E1678" w:rsidRPr="008E1678" w:rsidRDefault="008E1678" w:rsidP="008E1678">
      <w:pPr>
        <w:ind w:firstLineChars="200" w:firstLine="440"/>
        <w:rPr>
          <w:lang w:eastAsia="ko-KR"/>
        </w:rPr>
      </w:pPr>
      <w:r>
        <w:rPr>
          <w:lang w:eastAsia="ko-KR"/>
        </w:rPr>
        <w:t xml:space="preserve">- </w:t>
      </w:r>
      <w:r w:rsidRPr="008E1678">
        <w:rPr>
          <w:lang w:eastAsia="ko-KR"/>
        </w:rPr>
        <w:t>EXAONE-3.5-2.4B-Instruct-Q4_K_</w:t>
      </w:r>
      <w:proofErr w:type="gramStart"/>
      <w:r w:rsidRPr="008E1678">
        <w:rPr>
          <w:lang w:eastAsia="ko-KR"/>
        </w:rPr>
        <w:t>M.gguf</w:t>
      </w:r>
      <w:proofErr w:type="gramEnd"/>
      <w:r w:rsidRPr="008E1678">
        <w:rPr>
          <w:lang w:eastAsia="ko-KR"/>
        </w:rPr>
        <w:t xml:space="preserve"> </w:t>
      </w:r>
      <w:r w:rsidRPr="008E1678">
        <w:rPr>
          <w:rFonts w:ascii="맑은 고딕" w:eastAsia="맑은 고딕" w:hAnsi="맑은 고딕" w:cs="맑은 고딕" w:hint="eastAsia"/>
          <w:lang w:eastAsia="ko-KR"/>
        </w:rPr>
        <w:t>활용</w:t>
      </w:r>
    </w:p>
    <w:p w:rsidR="008E1678" w:rsidRPr="008E1678" w:rsidRDefault="008E1678" w:rsidP="008E1678">
      <w:pPr>
        <w:pStyle w:val="21"/>
        <w:ind w:firstLineChars="100" w:firstLine="2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</w:pPr>
      <w:r w:rsidRPr="008E16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t xml:space="preserve">- </w:t>
      </w:r>
      <w:r w:rsidRPr="008E1678">
        <w:rPr>
          <w:rFonts w:ascii="맑은 고딕" w:eastAsia="맑은 고딕" w:hAnsi="맑은 고딕" w:cs="맑은 고딕"/>
          <w:b w:val="0"/>
          <w:bCs w:val="0"/>
          <w:color w:val="auto"/>
          <w:sz w:val="22"/>
          <w:szCs w:val="22"/>
          <w:lang w:eastAsia="ko-KR"/>
        </w:rPr>
        <w:t>python-3.13.3</w:t>
      </w:r>
    </w:p>
    <w:p w:rsidR="008E1678" w:rsidRDefault="008E1678" w:rsidP="008E1678">
      <w:pPr>
        <w:pStyle w:val="21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4.2 </w:t>
      </w:r>
      <w:r>
        <w:rPr>
          <w:rFonts w:ascii="맑은 고딕" w:eastAsia="맑은 고딕" w:hAnsi="맑은 고딕" w:cs="맑은 고딕" w:hint="eastAsia"/>
          <w:lang w:eastAsia="ko-KR"/>
        </w:rPr>
        <w:t>구현 절차</w:t>
      </w:r>
    </w:p>
    <w:p w:rsidR="0029338A" w:rsidRDefault="0097163C">
      <w:pPr>
        <w:pStyle w:val="21"/>
        <w:rPr>
          <w:lang w:eastAsia="ko-KR"/>
        </w:rPr>
      </w:pPr>
      <w:r>
        <w:rPr>
          <w:lang w:eastAsia="ko-KR"/>
        </w:rPr>
        <w:t>1</w:t>
      </w:r>
      <w:r w:rsidR="008D09E2">
        <w:rPr>
          <w:lang w:eastAsia="ko-KR"/>
        </w:rPr>
        <w:t>)</w:t>
      </w:r>
      <w:r w:rsidR="008E1678">
        <w:rPr>
          <w:lang w:eastAsia="ko-KR"/>
        </w:rPr>
        <w:t xml:space="preserve"> </w:t>
      </w:r>
      <w:r w:rsidR="00FA0AF0">
        <w:rPr>
          <w:lang w:eastAsia="ko-KR"/>
        </w:rPr>
        <w:t>자료</w:t>
      </w:r>
      <w:r w:rsidR="00FA0AF0">
        <w:rPr>
          <w:lang w:eastAsia="ko-KR"/>
        </w:rPr>
        <w:t xml:space="preserve"> </w:t>
      </w:r>
      <w:r w:rsidR="00FA0AF0">
        <w:rPr>
          <w:lang w:eastAsia="ko-KR"/>
        </w:rPr>
        <w:t>확보</w:t>
      </w:r>
      <w:r w:rsidR="00FA0AF0">
        <w:rPr>
          <w:lang w:eastAsia="ko-KR"/>
        </w:rPr>
        <w:t xml:space="preserve"> </w:t>
      </w:r>
      <w:r w:rsidR="00FA0AF0">
        <w:rPr>
          <w:lang w:eastAsia="ko-KR"/>
        </w:rPr>
        <w:t>및</w:t>
      </w:r>
      <w:r w:rsidR="00FA0AF0">
        <w:rPr>
          <w:lang w:eastAsia="ko-KR"/>
        </w:rPr>
        <w:t xml:space="preserve"> </w:t>
      </w:r>
      <w:proofErr w:type="spellStart"/>
      <w:r w:rsidR="00FA0AF0">
        <w:rPr>
          <w:lang w:eastAsia="ko-KR"/>
        </w:rPr>
        <w:t>전처리</w:t>
      </w:r>
      <w:proofErr w:type="spellEnd"/>
    </w:p>
    <w:p w:rsidR="009400C2" w:rsidRPr="009400C2" w:rsidRDefault="009400C2" w:rsidP="009400C2">
      <w:pPr>
        <w:pStyle w:val="aff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맑은 고딕" w:eastAsia="맑은 고딕" w:hAnsi="맑은 고딕" w:cs="맑은 고딕" w:hint="eastAsia"/>
          <w:sz w:val="22"/>
          <w:szCs w:val="22"/>
        </w:rPr>
        <w:t>-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제안서나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산출물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생성을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위한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기반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데이터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확보</w:t>
      </w:r>
    </w:p>
    <w:p w:rsidR="009400C2" w:rsidRPr="009400C2" w:rsidRDefault="009400C2" w:rsidP="009400C2">
      <w:pPr>
        <w:pStyle w:val="aff1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9400C2">
        <w:rPr>
          <w:rFonts w:ascii="맑은 고딕" w:eastAsia="맑은 고딕" w:hAnsi="맑은 고딕" w:cs="맑은 고딕" w:hint="eastAsia"/>
          <w:sz w:val="22"/>
          <w:szCs w:val="22"/>
        </w:rPr>
        <w:t>발주처에서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제공한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Theme="minorHAnsi" w:eastAsiaTheme="minorEastAsia" w:hAnsiTheme="minorHAnsi" w:cstheme="minorBidi"/>
          <w:b/>
          <w:bCs/>
          <w:sz w:val="22"/>
          <w:szCs w:val="22"/>
        </w:rPr>
        <w:t>RFP(</w:t>
      </w:r>
      <w:r w:rsidRPr="009400C2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제안요청서</w:t>
      </w:r>
      <w:r w:rsidRPr="009400C2">
        <w:rPr>
          <w:rFonts w:asciiTheme="minorHAnsi" w:eastAsiaTheme="minorEastAsia" w:hAnsiTheme="minorHAnsi" w:cstheme="minorBidi"/>
          <w:b/>
          <w:bCs/>
          <w:sz w:val="22"/>
          <w:szCs w:val="22"/>
        </w:rPr>
        <w:t>)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9400C2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참고</w:t>
      </w:r>
      <w:r w:rsidRPr="009400C2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문서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9400C2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기술</w:t>
      </w:r>
      <w:r w:rsidRPr="009400C2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안내서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9400C2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정책</w:t>
      </w:r>
      <w:r w:rsidRPr="009400C2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설명서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등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관련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자료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수집</w:t>
      </w:r>
    </w:p>
    <w:p w:rsidR="009400C2" w:rsidRPr="009400C2" w:rsidRDefault="009400C2" w:rsidP="009400C2">
      <w:pPr>
        <w:pStyle w:val="aff1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9400C2">
        <w:rPr>
          <w:rFonts w:ascii="맑은 고딕" w:eastAsia="맑은 고딕" w:hAnsi="맑은 고딕" w:cs="맑은 고딕" w:hint="eastAsia"/>
          <w:sz w:val="22"/>
          <w:szCs w:val="22"/>
        </w:rPr>
        <w:t>자료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형식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: PDF, HWP, DOCX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등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다양한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형태</w:t>
      </w:r>
    </w:p>
    <w:p w:rsidR="009400C2" w:rsidRPr="009400C2" w:rsidRDefault="009400C2" w:rsidP="009400C2">
      <w:pPr>
        <w:pStyle w:val="aff1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9400C2">
        <w:rPr>
          <w:rFonts w:ascii="맑은 고딕" w:eastAsia="맑은 고딕" w:hAnsi="맑은 고딕" w:cs="맑은 고딕" w:hint="eastAsia"/>
          <w:sz w:val="22"/>
          <w:szCs w:val="22"/>
        </w:rPr>
        <w:t>수집된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자료를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읽을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수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있도록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텍스트화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(PDF →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텍스트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추출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이미지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OCR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처리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등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>)</w:t>
      </w:r>
    </w:p>
    <w:p w:rsidR="009400C2" w:rsidRPr="009400C2" w:rsidRDefault="009400C2" w:rsidP="009400C2">
      <w:pPr>
        <w:pStyle w:val="aff1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9400C2">
        <w:rPr>
          <w:rFonts w:ascii="맑은 고딕" w:eastAsia="맑은 고딕" w:hAnsi="맑은 고딕" w:cs="맑은 고딕" w:hint="eastAsia"/>
          <w:sz w:val="22"/>
          <w:szCs w:val="22"/>
        </w:rPr>
        <w:t>중요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섹션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사업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개요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요구사항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일정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기술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조건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등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>)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을</w:t>
      </w:r>
      <w:r w:rsidRPr="009400C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400C2">
        <w:rPr>
          <w:rFonts w:ascii="맑은 고딕" w:eastAsia="맑은 고딕" w:hAnsi="맑은 고딕" w:cs="맑은 고딕" w:hint="eastAsia"/>
          <w:sz w:val="22"/>
          <w:szCs w:val="22"/>
        </w:rPr>
        <w:t>구조화</w:t>
      </w:r>
    </w:p>
    <w:p w:rsidR="0029338A" w:rsidRDefault="00FA0AF0">
      <w:pPr>
        <w:pStyle w:val="21"/>
        <w:rPr>
          <w:lang w:eastAsia="ko-KR"/>
        </w:rPr>
      </w:pPr>
      <w:r>
        <w:rPr>
          <w:lang w:eastAsia="ko-KR"/>
        </w:rPr>
        <w:lastRenderedPageBreak/>
        <w:t>2</w:t>
      </w:r>
      <w:r w:rsidR="008D09E2">
        <w:rPr>
          <w:lang w:eastAsia="ko-KR"/>
        </w:rPr>
        <w:t>)</w:t>
      </w:r>
      <w:r>
        <w:rPr>
          <w:lang w:eastAsia="ko-KR"/>
        </w:rPr>
        <w:t xml:space="preserve"> </w:t>
      </w:r>
      <w:r>
        <w:rPr>
          <w:lang w:eastAsia="ko-KR"/>
        </w:rPr>
        <w:t>프롬프트</w:t>
      </w:r>
      <w:r>
        <w:rPr>
          <w:lang w:eastAsia="ko-KR"/>
        </w:rPr>
        <w:t xml:space="preserve"> </w:t>
      </w:r>
      <w:r>
        <w:rPr>
          <w:lang w:eastAsia="ko-KR"/>
        </w:rPr>
        <w:t>템플릿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:rsidR="009400C2" w:rsidRPr="009400C2" w:rsidRDefault="00FA0AF0" w:rsidP="009400C2">
      <w:pPr>
        <w:pStyle w:val="aff1"/>
        <w:rPr>
          <w:rFonts w:ascii="맑은 고딕" w:eastAsia="맑은 고딕" w:hAnsi="맑은 고딕" w:cs="맑은 고딕"/>
          <w:sz w:val="22"/>
          <w:szCs w:val="22"/>
        </w:rPr>
      </w:pPr>
      <w:r w:rsidRPr="009400C2">
        <w:rPr>
          <w:rFonts w:ascii="맑은 고딕" w:eastAsia="맑은 고딕" w:hAnsi="맑은 고딕" w:cs="맑은 고딕"/>
          <w:sz w:val="22"/>
          <w:szCs w:val="22"/>
        </w:rPr>
        <w:t>-</w:t>
      </w:r>
      <w:r w:rsidR="009400C2" w:rsidRPr="009400C2">
        <w:rPr>
          <w:rFonts w:ascii="맑은 고딕" w:eastAsia="맑은 고딕" w:hAnsi="맑은 고딕" w:cs="맑은 고딕"/>
          <w:sz w:val="22"/>
          <w:szCs w:val="22"/>
        </w:rPr>
        <w:t xml:space="preserve"> LLM에게 효과적으로 질의할 수 있도록 프롬프트 구조 자동 생성</w:t>
      </w:r>
    </w:p>
    <w:p w:rsidR="009400C2" w:rsidRPr="009400C2" w:rsidRDefault="009400C2" w:rsidP="009400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proofErr w:type="spellStart"/>
      <w:r w:rsidRPr="009400C2">
        <w:rPr>
          <w:rFonts w:ascii="맑은 고딕" w:eastAsia="맑은 고딕" w:hAnsi="맑은 고딕" w:cs="맑은 고딕"/>
          <w:lang w:eastAsia="ko-KR"/>
        </w:rPr>
        <w:t>텍스트화된</w:t>
      </w:r>
      <w:proofErr w:type="spellEnd"/>
      <w:r w:rsidRPr="009400C2">
        <w:rPr>
          <w:rFonts w:ascii="맑은 고딕" w:eastAsia="맑은 고딕" w:hAnsi="맑은 고딕" w:cs="맑은 고딕"/>
          <w:lang w:eastAsia="ko-KR"/>
        </w:rPr>
        <w:t xml:space="preserve"> 문서 내용을 기반으로 프롬프트 템플릿 자동 생성</w:t>
      </w:r>
    </w:p>
    <w:p w:rsidR="009400C2" w:rsidRPr="009400C2" w:rsidRDefault="009400C2" w:rsidP="009400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구성 요소:</w:t>
      </w:r>
    </w:p>
    <w:p w:rsidR="009400C2" w:rsidRPr="009400C2" w:rsidRDefault="009400C2" w:rsidP="009400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title: 질문의 주제</w:t>
      </w:r>
    </w:p>
    <w:p w:rsidR="009400C2" w:rsidRPr="009400C2" w:rsidRDefault="009400C2" w:rsidP="009400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question: LLM에게 물을 질문</w:t>
      </w:r>
    </w:p>
    <w:p w:rsidR="009400C2" w:rsidRPr="009400C2" w:rsidRDefault="009400C2" w:rsidP="009400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answer: 참고용 예시 또는 초기 브레인스토밍 결과</w:t>
      </w:r>
    </w:p>
    <w:p w:rsidR="009400C2" w:rsidRPr="009400C2" w:rsidRDefault="009400C2" w:rsidP="009400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예시:</w:t>
      </w:r>
    </w:p>
    <w:p w:rsidR="0029338A" w:rsidRDefault="00FA0AF0" w:rsidP="00FA0AF0">
      <w:pPr>
        <w:ind w:leftChars="400" w:left="880"/>
        <w:rPr>
          <w:lang w:eastAsia="ko-KR"/>
        </w:rPr>
      </w:pPr>
      <w:r>
        <w:rPr>
          <w:lang w:eastAsia="ko-KR"/>
        </w:rPr>
        <w:t xml:space="preserve">  {</w:t>
      </w:r>
      <w:r>
        <w:rPr>
          <w:lang w:eastAsia="ko-KR"/>
        </w:rPr>
        <w:br/>
        <w:t xml:space="preserve">    "titl</w:t>
      </w:r>
      <w:r>
        <w:rPr>
          <w:lang w:eastAsia="ko-KR"/>
        </w:rPr>
        <w:t>e": "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>",</w:t>
      </w:r>
      <w:r>
        <w:rPr>
          <w:lang w:eastAsia="ko-KR"/>
        </w:rPr>
        <w:br/>
        <w:t xml:space="preserve">    "question": "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구성요소는</w:t>
      </w:r>
      <w:r>
        <w:rPr>
          <w:lang w:eastAsia="ko-KR"/>
        </w:rPr>
        <w:t>?",</w:t>
      </w:r>
      <w:r>
        <w:rPr>
          <w:lang w:eastAsia="ko-KR"/>
        </w:rPr>
        <w:br/>
        <w:t xml:space="preserve">    "answer": "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포털</w:t>
      </w:r>
      <w:r>
        <w:rPr>
          <w:lang w:eastAsia="ko-KR"/>
        </w:rPr>
        <w:t xml:space="preserve">,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"</w:t>
      </w:r>
      <w:r>
        <w:rPr>
          <w:lang w:eastAsia="ko-KR"/>
        </w:rPr>
        <w:br/>
        <w:t xml:space="preserve">  }</w:t>
      </w:r>
    </w:p>
    <w:p w:rsidR="0029338A" w:rsidRDefault="00FA0AF0">
      <w:pPr>
        <w:pStyle w:val="21"/>
        <w:rPr>
          <w:lang w:eastAsia="ko-KR"/>
        </w:rPr>
      </w:pPr>
      <w:r>
        <w:rPr>
          <w:lang w:eastAsia="ko-KR"/>
        </w:rPr>
        <w:t>3</w:t>
      </w:r>
      <w:r w:rsidR="008D09E2">
        <w:rPr>
          <w:lang w:eastAsia="ko-KR"/>
        </w:rPr>
        <w:t>)</w:t>
      </w:r>
      <w:r>
        <w:rPr>
          <w:lang w:eastAsia="ko-KR"/>
        </w:rPr>
        <w:t xml:space="preserve"> 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브레인스토밍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템플릿</w:t>
      </w:r>
      <w:r>
        <w:rPr>
          <w:lang w:eastAsia="ko-KR"/>
        </w:rPr>
        <w:t xml:space="preserve"> </w:t>
      </w:r>
      <w:r>
        <w:rPr>
          <w:lang w:eastAsia="ko-KR"/>
        </w:rPr>
        <w:t>보완</w:t>
      </w:r>
    </w:p>
    <w:p w:rsidR="009400C2" w:rsidRPr="009400C2" w:rsidRDefault="00FA0AF0" w:rsidP="009400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-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9400C2" w:rsidRPr="009400C2">
        <w:rPr>
          <w:rFonts w:ascii="맑은 고딕" w:eastAsia="맑은 고딕" w:hAnsi="맑은 고딕" w:cs="맑은 고딕"/>
          <w:lang w:eastAsia="ko-KR"/>
        </w:rPr>
        <w:t>초안 프롬프트를 실무적 관점에서 보완</w:t>
      </w:r>
    </w:p>
    <w:p w:rsidR="009400C2" w:rsidRPr="009400C2" w:rsidRDefault="009400C2" w:rsidP="009400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proofErr w:type="spellStart"/>
      <w:r w:rsidRPr="009400C2">
        <w:rPr>
          <w:rFonts w:ascii="맑은 고딕" w:eastAsia="맑은 고딕" w:hAnsi="맑은 고딕" w:cs="맑은 고딕"/>
          <w:lang w:eastAsia="ko-KR"/>
        </w:rPr>
        <w:t>팀원들과의</w:t>
      </w:r>
      <w:proofErr w:type="spellEnd"/>
      <w:r w:rsidRPr="009400C2">
        <w:rPr>
          <w:rFonts w:ascii="맑은 고딕" w:eastAsia="맑은 고딕" w:hAnsi="맑은 고딕" w:cs="맑은 고딕"/>
          <w:lang w:eastAsia="ko-KR"/>
        </w:rPr>
        <w:t xml:space="preserve"> 워크숍 혹은 리뷰 세션을 통해:</w:t>
      </w:r>
    </w:p>
    <w:p w:rsidR="009400C2" w:rsidRPr="009400C2" w:rsidRDefault="009400C2" w:rsidP="009400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질문의 맥락 부족 보완</w:t>
      </w:r>
    </w:p>
    <w:p w:rsidR="009400C2" w:rsidRPr="009400C2" w:rsidRDefault="009400C2" w:rsidP="009400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불명확하거나 중복된 질문 제거</w:t>
      </w:r>
    </w:p>
    <w:p w:rsidR="009400C2" w:rsidRPr="009400C2" w:rsidRDefault="009400C2" w:rsidP="009400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문서 특성과 맞지 않는 항목 조정</w:t>
      </w:r>
    </w:p>
    <w:p w:rsidR="009400C2" w:rsidRPr="009400C2" w:rsidRDefault="009400C2" w:rsidP="009400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LLM이 오답을 생성하지 않도록 질문 방식과 범위를 명확히 정의</w:t>
      </w:r>
    </w:p>
    <w:p w:rsidR="0029338A" w:rsidRDefault="00FA0AF0">
      <w:pPr>
        <w:pStyle w:val="21"/>
        <w:rPr>
          <w:lang w:eastAsia="ko-KR"/>
        </w:rPr>
      </w:pPr>
      <w:r>
        <w:rPr>
          <w:lang w:eastAsia="ko-KR"/>
        </w:rPr>
        <w:t>4</w:t>
      </w:r>
      <w:r w:rsidR="008D09E2">
        <w:rPr>
          <w:lang w:eastAsia="ko-KR"/>
        </w:rPr>
        <w:t>)</w:t>
      </w:r>
      <w:r>
        <w:rPr>
          <w:lang w:eastAsia="ko-KR"/>
        </w:rPr>
        <w:t xml:space="preserve"> LLM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</w:p>
    <w:p w:rsidR="009400C2" w:rsidRPr="009400C2" w:rsidRDefault="00FA0AF0" w:rsidP="009400C2">
      <w:pPr>
        <w:pStyle w:val="aff1"/>
        <w:rPr>
          <w:rFonts w:ascii="맑은 고딕" w:eastAsia="맑은 고딕" w:hAnsi="맑은 고딕" w:cs="맑은 고딕"/>
          <w:sz w:val="22"/>
          <w:szCs w:val="22"/>
        </w:rPr>
      </w:pPr>
      <w:r w:rsidRPr="009400C2">
        <w:rPr>
          <w:rFonts w:ascii="맑은 고딕" w:eastAsia="맑은 고딕" w:hAnsi="맑은 고딕" w:cs="맑은 고딕"/>
          <w:sz w:val="22"/>
          <w:szCs w:val="22"/>
        </w:rPr>
        <w:t xml:space="preserve">- </w:t>
      </w:r>
      <w:r w:rsidR="009400C2" w:rsidRPr="009400C2">
        <w:rPr>
          <w:rFonts w:ascii="맑은 고딕" w:eastAsia="맑은 고딕" w:hAnsi="맑은 고딕" w:cs="맑은 고딕"/>
          <w:sz w:val="22"/>
          <w:szCs w:val="22"/>
        </w:rPr>
        <w:t>완성된 프롬프트 템</w:t>
      </w:r>
      <w:bookmarkStart w:id="0" w:name="_GoBack"/>
      <w:bookmarkEnd w:id="0"/>
      <w:r w:rsidR="009400C2" w:rsidRPr="009400C2">
        <w:rPr>
          <w:rFonts w:ascii="맑은 고딕" w:eastAsia="맑은 고딕" w:hAnsi="맑은 고딕" w:cs="맑은 고딕"/>
          <w:sz w:val="22"/>
          <w:szCs w:val="22"/>
        </w:rPr>
        <w:t>플릿을 바탕으로 필요한 자료 생성</w:t>
      </w:r>
    </w:p>
    <w:p w:rsidR="009400C2" w:rsidRPr="009400C2" w:rsidRDefault="009400C2" w:rsidP="009400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프롬프트를 LLM에게 입력 → 초안 생성</w:t>
      </w:r>
    </w:p>
    <w:p w:rsidR="009400C2" w:rsidRPr="009400C2" w:rsidRDefault="009400C2" w:rsidP="009400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제안서의 특정 항목 (예: 추진 배경, 시스템 구성, 일정 등)을 자동 작성</w:t>
      </w:r>
    </w:p>
    <w:p w:rsidR="009400C2" w:rsidRPr="009400C2" w:rsidRDefault="009400C2" w:rsidP="009400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출력 포맷: 텍스트 문서, PPT, HTML 등 목적에 따라 다양화</w:t>
      </w:r>
    </w:p>
    <w:p w:rsidR="009400C2" w:rsidRPr="009400C2" w:rsidRDefault="009400C2" w:rsidP="009400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필요 시 이미지, 표, 그래프 삽입도 병행하여 요청 가능</w:t>
      </w:r>
    </w:p>
    <w:p w:rsidR="0029338A" w:rsidRPr="009400C2" w:rsidRDefault="0029338A">
      <w:pPr>
        <w:rPr>
          <w:lang w:eastAsia="ko-KR"/>
        </w:rPr>
      </w:pPr>
    </w:p>
    <w:p w:rsidR="0029338A" w:rsidRDefault="00FA0AF0">
      <w:pPr>
        <w:pStyle w:val="21"/>
        <w:rPr>
          <w:lang w:eastAsia="ko-KR"/>
        </w:rPr>
      </w:pPr>
      <w:r>
        <w:rPr>
          <w:lang w:eastAsia="ko-KR"/>
        </w:rPr>
        <w:t>5</w:t>
      </w:r>
      <w:r w:rsidR="008D09E2">
        <w:rPr>
          <w:lang w:eastAsia="ko-KR"/>
        </w:rPr>
        <w:t>)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반복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</w:p>
    <w:p w:rsidR="009400C2" w:rsidRPr="009400C2" w:rsidRDefault="00FA0AF0" w:rsidP="009400C2">
      <w:pPr>
        <w:pStyle w:val="aff1"/>
        <w:rPr>
          <w:rFonts w:ascii="맑은 고딕" w:eastAsia="맑은 고딕" w:hAnsi="맑은 고딕" w:cs="맑은 고딕"/>
          <w:sz w:val="22"/>
          <w:szCs w:val="22"/>
        </w:rPr>
      </w:pPr>
      <w:r>
        <w:t xml:space="preserve">- </w:t>
      </w:r>
      <w:r w:rsidR="009400C2" w:rsidRPr="009400C2">
        <w:rPr>
          <w:rFonts w:ascii="맑은 고딕" w:eastAsia="맑은 고딕" w:hAnsi="맑은 고딕" w:cs="맑은 고딕"/>
          <w:sz w:val="22"/>
          <w:szCs w:val="22"/>
        </w:rPr>
        <w:t>정확하고 품질 높은 산출물 완성</w:t>
      </w:r>
    </w:p>
    <w:p w:rsidR="009400C2" w:rsidRPr="009400C2" w:rsidRDefault="009400C2" w:rsidP="009400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생성된 결과물 검토 (내부 리뷰 + 실무 검수)</w:t>
      </w:r>
    </w:p>
    <w:p w:rsidR="009400C2" w:rsidRPr="009400C2" w:rsidRDefault="009400C2" w:rsidP="009400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미흡한 부분 발견 시:</w:t>
      </w:r>
    </w:p>
    <w:p w:rsidR="009400C2" w:rsidRPr="009400C2" w:rsidRDefault="009400C2" w:rsidP="009400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템플릿 수정 또는 보완</w:t>
      </w:r>
    </w:p>
    <w:p w:rsidR="009400C2" w:rsidRPr="009400C2" w:rsidRDefault="009400C2" w:rsidP="009400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질문 수 재설계</w:t>
      </w:r>
    </w:p>
    <w:p w:rsidR="009400C2" w:rsidRPr="009400C2" w:rsidRDefault="009400C2" w:rsidP="009400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 xml:space="preserve">LLM </w:t>
      </w:r>
      <w:proofErr w:type="spellStart"/>
      <w:r w:rsidRPr="009400C2">
        <w:rPr>
          <w:rFonts w:ascii="맑은 고딕" w:eastAsia="맑은 고딕" w:hAnsi="맑은 고딕" w:cs="맑은 고딕"/>
          <w:lang w:eastAsia="ko-KR"/>
        </w:rPr>
        <w:t>설정값</w:t>
      </w:r>
      <w:proofErr w:type="spellEnd"/>
      <w:r w:rsidRPr="009400C2">
        <w:rPr>
          <w:rFonts w:ascii="맑은 고딕" w:eastAsia="맑은 고딕" w:hAnsi="맑은 고딕" w:cs="맑은 고딕"/>
          <w:lang w:eastAsia="ko-KR"/>
        </w:rPr>
        <w:t xml:space="preserve"> 조정 (max tokens, temperature 등)</w:t>
      </w:r>
    </w:p>
    <w:p w:rsidR="009400C2" w:rsidRPr="009400C2" w:rsidRDefault="009400C2" w:rsidP="009400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맑은 고딕" w:eastAsia="맑은 고딕" w:hAnsi="맑은 고딕" w:cs="맑은 고딕"/>
          <w:lang w:eastAsia="ko-KR"/>
        </w:rPr>
      </w:pPr>
      <w:r w:rsidRPr="009400C2">
        <w:rPr>
          <w:rFonts w:ascii="맑은 고딕" w:eastAsia="맑은 고딕" w:hAnsi="맑은 고딕" w:cs="맑은 고딕"/>
          <w:lang w:eastAsia="ko-KR"/>
        </w:rPr>
        <w:t>최종 산출물 완성 전까지 반복 수행</w:t>
      </w:r>
    </w:p>
    <w:p w:rsidR="0029338A" w:rsidRDefault="0029338A">
      <w:pPr>
        <w:rPr>
          <w:lang w:eastAsia="ko-KR"/>
        </w:rPr>
      </w:pPr>
    </w:p>
    <w:sectPr w:rsidR="002933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AC128C"/>
    <w:multiLevelType w:val="multilevel"/>
    <w:tmpl w:val="4E40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B5097"/>
    <w:multiLevelType w:val="multilevel"/>
    <w:tmpl w:val="D5C8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64EFA"/>
    <w:multiLevelType w:val="multilevel"/>
    <w:tmpl w:val="19A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B2EBC"/>
    <w:multiLevelType w:val="multilevel"/>
    <w:tmpl w:val="297A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16B88"/>
    <w:multiLevelType w:val="multilevel"/>
    <w:tmpl w:val="119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38A"/>
    <w:rsid w:val="0029639D"/>
    <w:rsid w:val="00326F90"/>
    <w:rsid w:val="00542608"/>
    <w:rsid w:val="006C15EB"/>
    <w:rsid w:val="007E4722"/>
    <w:rsid w:val="008D09E2"/>
    <w:rsid w:val="008E1678"/>
    <w:rsid w:val="009400C2"/>
    <w:rsid w:val="0097163C"/>
    <w:rsid w:val="00A0302F"/>
    <w:rsid w:val="00A26C00"/>
    <w:rsid w:val="00AA1D8D"/>
    <w:rsid w:val="00B47730"/>
    <w:rsid w:val="00BC46F2"/>
    <w:rsid w:val="00CB0664"/>
    <w:rsid w:val="00D10151"/>
    <w:rsid w:val="00D13409"/>
    <w:rsid w:val="00DA705F"/>
    <w:rsid w:val="00DC6F16"/>
    <w:rsid w:val="00FA0A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25BBC"/>
  <w14:defaultImageDpi w14:val="300"/>
  <w15:docId w15:val="{2462FCFC-3B00-401A-A0AA-029B36D6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1">
    <w:name w:val="Normal (Web)"/>
    <w:basedOn w:val="a1"/>
    <w:uiPriority w:val="99"/>
    <w:semiHidden/>
    <w:unhideWhenUsed/>
    <w:rsid w:val="009400C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7318F6-E5E6-4036-9661-87C0E7AF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이동섭 책임 공공이행혁신팀 (dslee@lgcns.com, )</cp:lastModifiedBy>
  <cp:revision>12</cp:revision>
  <dcterms:created xsi:type="dcterms:W3CDTF">2013-12-23T23:15:00Z</dcterms:created>
  <dcterms:modified xsi:type="dcterms:W3CDTF">2025-06-01T15:45:00Z</dcterms:modified>
  <cp:category/>
</cp:coreProperties>
</file>