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22584" w14:textId="77777777" w:rsidR="00F569A4" w:rsidRDefault="00F569A4" w:rsidP="00F569A4">
      <w:pPr>
        <w:ind w:left="360"/>
      </w:pPr>
      <w:r>
        <w:t>Notes with Jeff Davidson</w:t>
      </w:r>
    </w:p>
    <w:p w14:paraId="2AB62035" w14:textId="6F4749E3" w:rsidR="00F569A4" w:rsidRDefault="00F569A4" w:rsidP="00F569A4">
      <w:pPr>
        <w:ind w:left="360"/>
      </w:pPr>
      <w:r>
        <w:t>June 27</w:t>
      </w:r>
      <w:r>
        <w:t>, 2024</w:t>
      </w:r>
    </w:p>
    <w:p w14:paraId="69D057F9" w14:textId="77777777" w:rsidR="00F569A4" w:rsidRDefault="00F569A4" w:rsidP="00F569A4">
      <w:pPr>
        <w:ind w:left="360"/>
      </w:pPr>
    </w:p>
    <w:p w14:paraId="4036B9EC" w14:textId="62DA819A" w:rsidR="00F569A4" w:rsidRDefault="00F569A4" w:rsidP="00F569A4">
      <w:pPr>
        <w:pStyle w:val="ListParagraph"/>
        <w:numPr>
          <w:ilvl w:val="0"/>
          <w:numId w:val="4"/>
        </w:numPr>
      </w:pPr>
      <w:r>
        <w:t xml:space="preserve">Johannes from Germany with 130+ lysimeters uses </w:t>
      </w:r>
      <w:hyperlink r:id="rId5" w:history="1">
        <w:proofErr w:type="spellStart"/>
        <w:r w:rsidRPr="00F569A4">
          <w:rPr>
            <w:rStyle w:val="Hyperlink"/>
          </w:rPr>
          <w:t>DIAdem</w:t>
        </w:r>
        <w:proofErr w:type="spellEnd"/>
        <w:r w:rsidRPr="00F569A4">
          <w:rPr>
            <w:rStyle w:val="Hyperlink"/>
          </w:rPr>
          <w:t xml:space="preserve"> software</w:t>
        </w:r>
      </w:hyperlink>
      <w:r>
        <w:t xml:space="preserve"> to process NSEs.</w:t>
      </w:r>
    </w:p>
    <w:p w14:paraId="5F5F21A3" w14:textId="7A25D4A1" w:rsidR="0061549A" w:rsidRDefault="00920BDE" w:rsidP="0061549A">
      <w:pPr>
        <w:pStyle w:val="ListParagraph"/>
        <w:numPr>
          <w:ilvl w:val="1"/>
          <w:numId w:val="4"/>
        </w:numPr>
      </w:pPr>
      <w:r>
        <w:t>Jeff to forward these communications to AJ</w:t>
      </w:r>
    </w:p>
    <w:p w14:paraId="47462AE2" w14:textId="684CCF73" w:rsidR="00920BDE" w:rsidRDefault="00920BDE" w:rsidP="00F569A4">
      <w:pPr>
        <w:pStyle w:val="ListParagraph"/>
        <w:numPr>
          <w:ilvl w:val="0"/>
          <w:numId w:val="4"/>
        </w:numPr>
      </w:pPr>
      <w:r>
        <w:t>AJ to discuss with Allan and Jose about lysimeter weather station and alternatives</w:t>
      </w:r>
    </w:p>
    <w:p w14:paraId="11855435" w14:textId="29088795" w:rsidR="00F569A4" w:rsidRDefault="00F569A4" w:rsidP="00920BDE">
      <w:pPr>
        <w:pStyle w:val="ListParagraph"/>
        <w:numPr>
          <w:ilvl w:val="1"/>
          <w:numId w:val="4"/>
        </w:numPr>
      </w:pPr>
      <w:r>
        <w:t xml:space="preserve">Should we consider taking off the weather station from the monolith since we don’t </w:t>
      </w:r>
      <w:r w:rsidR="00B61678">
        <w:t xml:space="preserve">use it for </w:t>
      </w:r>
      <w:proofErr w:type="spellStart"/>
      <w:r w:rsidR="00B61678">
        <w:t>ETr</w:t>
      </w:r>
      <w:proofErr w:type="spellEnd"/>
      <w:r w:rsidR="00B61678">
        <w:t xml:space="preserve"> anymore</w:t>
      </w:r>
      <w:r w:rsidR="00920BDE">
        <w:t xml:space="preserve"> due to the lateral move sprinkler?</w:t>
      </w:r>
    </w:p>
    <w:p w14:paraId="2D25954D" w14:textId="77BD0227" w:rsidR="00B61678" w:rsidRDefault="00B61678" w:rsidP="00920BDE">
      <w:pPr>
        <w:pStyle w:val="ListParagraph"/>
        <w:numPr>
          <w:ilvl w:val="1"/>
          <w:numId w:val="4"/>
        </w:numPr>
      </w:pPr>
      <w:r>
        <w:t xml:space="preserve">Use new </w:t>
      </w:r>
      <w:hyperlink r:id="rId6" w:history="1">
        <w:proofErr w:type="spellStart"/>
        <w:r w:rsidRPr="00920BDE">
          <w:rPr>
            <w:rStyle w:val="Hyperlink"/>
          </w:rPr>
          <w:t>licor</w:t>
        </w:r>
        <w:proofErr w:type="spellEnd"/>
        <w:r w:rsidR="00920BDE">
          <w:rPr>
            <w:rStyle w:val="Hyperlink"/>
          </w:rPr>
          <w:t xml:space="preserve"> LI-710</w:t>
        </w:r>
        <w:r w:rsidRPr="00920BDE">
          <w:rPr>
            <w:rStyle w:val="Hyperlink"/>
          </w:rPr>
          <w:t xml:space="preserve"> device</w:t>
        </w:r>
      </w:hyperlink>
      <w:r>
        <w:t xml:space="preserve"> for NSEs instead?</w:t>
      </w:r>
    </w:p>
    <w:p w14:paraId="49ED607C" w14:textId="015E271F" w:rsidR="007B5FD1" w:rsidRDefault="007B5FD1" w:rsidP="007B5FD1">
      <w:pPr>
        <w:pStyle w:val="ListParagraph"/>
        <w:numPr>
          <w:ilvl w:val="0"/>
          <w:numId w:val="4"/>
        </w:numPr>
      </w:pPr>
      <w:r>
        <w:t xml:space="preserve">Jeff to </w:t>
      </w:r>
      <w:r w:rsidR="00920BDE">
        <w:t>send</w:t>
      </w:r>
      <w:r>
        <w:t xml:space="preserve"> AJ 2022 NSE event list</w:t>
      </w:r>
    </w:p>
    <w:p w14:paraId="6E48FDE9" w14:textId="5640A824" w:rsidR="007B5FD1" w:rsidRDefault="007B5FD1" w:rsidP="00920BDE">
      <w:pPr>
        <w:pStyle w:val="ListParagraph"/>
        <w:numPr>
          <w:ilvl w:val="0"/>
          <w:numId w:val="4"/>
        </w:numPr>
      </w:pPr>
      <w:r>
        <w:t xml:space="preserve">Jeff to </w:t>
      </w:r>
      <w:r w:rsidR="00920BDE">
        <w:t>send</w:t>
      </w:r>
      <w:r>
        <w:t xml:space="preserve"> AJ METS data</w:t>
      </w:r>
      <w:r w:rsidR="00EB1606">
        <w:t>:</w:t>
      </w:r>
    </w:p>
    <w:p w14:paraId="71CAE2CF" w14:textId="1F323BDC" w:rsidR="00EB1606" w:rsidRDefault="00EB1606" w:rsidP="00EB1606">
      <w:pPr>
        <w:pStyle w:val="ListParagraph"/>
        <w:numPr>
          <w:ilvl w:val="1"/>
          <w:numId w:val="4"/>
        </w:numPr>
      </w:pPr>
      <w:r>
        <w:t>2022</w:t>
      </w:r>
    </w:p>
    <w:p w14:paraId="5F72BA6B" w14:textId="0C375133" w:rsidR="00EB1606" w:rsidRDefault="00EB1606" w:rsidP="00EB1606">
      <w:pPr>
        <w:pStyle w:val="ListParagraph"/>
        <w:numPr>
          <w:ilvl w:val="1"/>
          <w:numId w:val="4"/>
        </w:numPr>
      </w:pPr>
      <w:r>
        <w:t>2023</w:t>
      </w:r>
    </w:p>
    <w:p w14:paraId="7E83D3F5" w14:textId="2819A65B" w:rsidR="00920BDE" w:rsidRDefault="00920BDE" w:rsidP="00920BDE">
      <w:pPr>
        <w:pStyle w:val="ListParagraph"/>
        <w:numPr>
          <w:ilvl w:val="1"/>
          <w:numId w:val="4"/>
        </w:numPr>
      </w:pPr>
      <w:r>
        <w:t>Also send AJ the METS datalogger program (CRB file) so that I can look at the ET calculation built in the code</w:t>
      </w:r>
      <w:r w:rsidR="00EB1606">
        <w:t xml:space="preserve"> (if possible! Not necessary right away)</w:t>
      </w:r>
      <w:r>
        <w:t>.</w:t>
      </w:r>
    </w:p>
    <w:p w14:paraId="26B0656A" w14:textId="0A8D8EB7" w:rsidR="00920BDE" w:rsidRDefault="00920BDE" w:rsidP="00920BDE">
      <w:pPr>
        <w:pStyle w:val="ListParagraph"/>
        <w:numPr>
          <w:ilvl w:val="0"/>
          <w:numId w:val="4"/>
        </w:numPr>
      </w:pPr>
      <w:r>
        <w:t>Jeff to send AJ the water balance spreadsheet for 2022</w:t>
      </w:r>
    </w:p>
    <w:p w14:paraId="22CBC9F6" w14:textId="0FC10F18" w:rsidR="00920BDE" w:rsidRDefault="00920BDE" w:rsidP="00920BDE">
      <w:pPr>
        <w:pStyle w:val="ListParagraph"/>
        <w:numPr>
          <w:ilvl w:val="0"/>
          <w:numId w:val="4"/>
        </w:numPr>
      </w:pPr>
      <w:r>
        <w:t>Jeff to send AJ 2023 Lysimeter data thus far</w:t>
      </w:r>
    </w:p>
    <w:p w14:paraId="75D83156" w14:textId="2EBBB4DD" w:rsidR="00920BDE" w:rsidRDefault="00920BDE" w:rsidP="00920BDE">
      <w:pPr>
        <w:pStyle w:val="ListParagraph"/>
        <w:numPr>
          <w:ilvl w:val="1"/>
          <w:numId w:val="4"/>
        </w:numPr>
      </w:pPr>
      <w:r>
        <w:t>AJ to run it through the code and send jeff the interactive graphic</w:t>
      </w:r>
    </w:p>
    <w:p w14:paraId="7BF4A625" w14:textId="06869523" w:rsidR="00920BDE" w:rsidRDefault="00920BDE" w:rsidP="00920BDE">
      <w:pPr>
        <w:pStyle w:val="ListParagraph"/>
        <w:numPr>
          <w:ilvl w:val="0"/>
          <w:numId w:val="4"/>
        </w:numPr>
      </w:pPr>
      <w:r>
        <w:t>AJ future work</w:t>
      </w:r>
    </w:p>
    <w:p w14:paraId="43E2F16F" w14:textId="326F3824" w:rsidR="00920BDE" w:rsidRDefault="00920BDE" w:rsidP="00920BDE">
      <w:pPr>
        <w:pStyle w:val="ListParagraph"/>
        <w:numPr>
          <w:ilvl w:val="1"/>
          <w:numId w:val="4"/>
        </w:numPr>
      </w:pPr>
      <w:r>
        <w:t>Integrate METS data into Lysimeter data</w:t>
      </w:r>
    </w:p>
    <w:p w14:paraId="21794086" w14:textId="6FA41B65" w:rsidR="00920BDE" w:rsidRDefault="00920BDE" w:rsidP="00920BDE">
      <w:pPr>
        <w:pStyle w:val="ListParagraph"/>
        <w:numPr>
          <w:ilvl w:val="1"/>
          <w:numId w:val="4"/>
        </w:numPr>
      </w:pPr>
      <w:r>
        <w:t xml:space="preserve">Calculate </w:t>
      </w:r>
      <w:proofErr w:type="spellStart"/>
      <w:r>
        <w:t>ETr</w:t>
      </w:r>
      <w:proofErr w:type="spellEnd"/>
      <w:r>
        <w:t xml:space="preserve"> based on METS </w:t>
      </w:r>
      <w:proofErr w:type="spellStart"/>
      <w:r>
        <w:t>crbasic</w:t>
      </w:r>
      <w:proofErr w:type="spellEnd"/>
      <w:r>
        <w:t xml:space="preserve"> code</w:t>
      </w:r>
    </w:p>
    <w:p w14:paraId="14A9420C" w14:textId="2138F716" w:rsidR="00920BDE" w:rsidRDefault="00920BDE" w:rsidP="00920BDE">
      <w:pPr>
        <w:pStyle w:val="ListParagraph"/>
        <w:numPr>
          <w:ilvl w:val="1"/>
          <w:numId w:val="4"/>
        </w:numPr>
      </w:pPr>
      <w:r>
        <w:t>Begin water balance</w:t>
      </w:r>
      <w:r w:rsidR="00EB1606">
        <w:t xml:space="preserve"> calculations</w:t>
      </w:r>
    </w:p>
    <w:p w14:paraId="27FE5045" w14:textId="77777777" w:rsidR="00F569A4" w:rsidRDefault="00F569A4" w:rsidP="00F569A4"/>
    <w:p w14:paraId="625A37B0" w14:textId="77777777" w:rsidR="00F569A4" w:rsidRDefault="00F569A4" w:rsidP="00F569A4">
      <w:pPr>
        <w:pStyle w:val="Heading1"/>
      </w:pPr>
      <w:r>
        <w:t>Lysimeter Data Processing</w:t>
      </w:r>
    </w:p>
    <w:p w14:paraId="3A1745DC" w14:textId="77777777" w:rsidR="00F569A4" w:rsidRPr="00CC3531" w:rsidRDefault="00F569A4" w:rsidP="00F569A4">
      <w:pPr>
        <w:pStyle w:val="ListParagraph"/>
        <w:numPr>
          <w:ilvl w:val="0"/>
          <w:numId w:val="2"/>
        </w:numPr>
        <w:rPr>
          <w:b/>
        </w:rPr>
      </w:pPr>
      <w:r w:rsidRPr="00CC3531">
        <w:t xml:space="preserve">There are seven pieces of information we need for each </w:t>
      </w:r>
      <w:r>
        <w:t>non-standard event (</w:t>
      </w:r>
      <w:r w:rsidRPr="00CC3531">
        <w:t>NSE</w:t>
      </w:r>
      <w:r>
        <w:t>)</w:t>
      </w:r>
      <w:r w:rsidRPr="00CC3531">
        <w:t>:</w:t>
      </w:r>
    </w:p>
    <w:p w14:paraId="29DFEA7B" w14:textId="77777777" w:rsidR="00F569A4" w:rsidRPr="00CC3531" w:rsidRDefault="00F569A4" w:rsidP="00F569A4">
      <w:pPr>
        <w:pStyle w:val="ListParagraph"/>
        <w:numPr>
          <w:ilvl w:val="1"/>
          <w:numId w:val="2"/>
        </w:numPr>
      </w:pPr>
      <w:r w:rsidRPr="00CC3531">
        <w:t>Date.</w:t>
      </w:r>
    </w:p>
    <w:p w14:paraId="0E333732" w14:textId="77777777" w:rsidR="00F569A4" w:rsidRPr="00CC3531" w:rsidRDefault="00F569A4" w:rsidP="00F569A4">
      <w:pPr>
        <w:pStyle w:val="ListParagraph"/>
        <w:numPr>
          <w:ilvl w:val="1"/>
          <w:numId w:val="2"/>
        </w:numPr>
      </w:pPr>
      <w:r w:rsidRPr="00CC3531">
        <w:t>Time event started.</w:t>
      </w:r>
    </w:p>
    <w:p w14:paraId="5DD929B7" w14:textId="77777777" w:rsidR="00F569A4" w:rsidRPr="00CC3531" w:rsidRDefault="00F569A4" w:rsidP="00F569A4">
      <w:pPr>
        <w:pStyle w:val="ListParagraph"/>
        <w:numPr>
          <w:ilvl w:val="1"/>
          <w:numId w:val="2"/>
        </w:numPr>
      </w:pPr>
      <w:r w:rsidRPr="00CC3531">
        <w:t>Time event stopped.</w:t>
      </w:r>
    </w:p>
    <w:p w14:paraId="6F22464B" w14:textId="77777777" w:rsidR="00F569A4" w:rsidRPr="00CC3531" w:rsidRDefault="00F569A4" w:rsidP="00F569A4">
      <w:pPr>
        <w:pStyle w:val="ListParagraph"/>
        <w:numPr>
          <w:ilvl w:val="1"/>
          <w:numId w:val="2"/>
        </w:numPr>
      </w:pPr>
      <w:r w:rsidRPr="00CC3531">
        <w:t>Load cell reading when event started.</w:t>
      </w:r>
    </w:p>
    <w:p w14:paraId="10EF8BE8" w14:textId="77777777" w:rsidR="00F569A4" w:rsidRPr="00CC3531" w:rsidRDefault="00F569A4" w:rsidP="00F569A4">
      <w:pPr>
        <w:pStyle w:val="ListParagraph"/>
        <w:numPr>
          <w:ilvl w:val="1"/>
          <w:numId w:val="2"/>
        </w:numPr>
      </w:pPr>
      <w:r w:rsidRPr="00CC3531">
        <w:t>Load cell reading when event stopped.</w:t>
      </w:r>
    </w:p>
    <w:p w14:paraId="50D7030B" w14:textId="77777777" w:rsidR="00F569A4" w:rsidRPr="00CC3531" w:rsidRDefault="00F569A4" w:rsidP="00F569A4">
      <w:pPr>
        <w:pStyle w:val="ListParagraph"/>
        <w:numPr>
          <w:ilvl w:val="1"/>
          <w:numId w:val="2"/>
        </w:numPr>
      </w:pPr>
      <w:r w:rsidRPr="00CC3531">
        <w:t>Estimated ET rate when the event started.</w:t>
      </w:r>
    </w:p>
    <w:p w14:paraId="639CACF0" w14:textId="77777777" w:rsidR="00F569A4" w:rsidRDefault="00F569A4" w:rsidP="00F569A4">
      <w:pPr>
        <w:pStyle w:val="ListParagraph"/>
        <w:numPr>
          <w:ilvl w:val="1"/>
          <w:numId w:val="2"/>
        </w:numPr>
      </w:pPr>
      <w:r w:rsidRPr="00CC3531">
        <w:t>Estimated ET rate when the event stopped.</w:t>
      </w:r>
    </w:p>
    <w:p w14:paraId="0CA35B44" w14:textId="77777777" w:rsidR="00F569A4" w:rsidRDefault="00F569A4" w:rsidP="00F569A4">
      <w:pPr>
        <w:pStyle w:val="ListParagraph"/>
        <w:numPr>
          <w:ilvl w:val="0"/>
          <w:numId w:val="2"/>
        </w:numPr>
      </w:pPr>
      <w:r>
        <w:t>Example of an NSE from 2022 data:</w:t>
      </w:r>
    </w:p>
    <w:p w14:paraId="71F0FEA4" w14:textId="77777777" w:rsidR="00F569A4" w:rsidRDefault="00F569A4" w:rsidP="00F569A4">
      <w:pPr>
        <w:pStyle w:val="ListParagraph"/>
        <w:numPr>
          <w:ilvl w:val="1"/>
          <w:numId w:val="2"/>
        </w:numPr>
      </w:pPr>
      <w:r>
        <w:t>Data start at 3/4/22 15:45</w:t>
      </w:r>
    </w:p>
    <w:p w14:paraId="4565C999" w14:textId="77777777" w:rsidR="00F569A4" w:rsidRDefault="00F569A4" w:rsidP="00F569A4">
      <w:pPr>
        <w:pStyle w:val="ListParagraph"/>
        <w:numPr>
          <w:ilvl w:val="1"/>
          <w:numId w:val="2"/>
        </w:numPr>
      </w:pPr>
      <w:r>
        <w:t>Suspected start time (STT) 3/5/22 9:45</w:t>
      </w:r>
    </w:p>
    <w:p w14:paraId="6CF3BB56" w14:textId="77777777" w:rsidR="00F569A4" w:rsidRDefault="00F569A4" w:rsidP="00F569A4">
      <w:pPr>
        <w:pStyle w:val="ListParagraph"/>
        <w:numPr>
          <w:ilvl w:val="2"/>
          <w:numId w:val="2"/>
        </w:numPr>
      </w:pPr>
      <w:r>
        <w:t>Record load cell reading at STT</w:t>
      </w:r>
    </w:p>
    <w:p w14:paraId="5D66BA64" w14:textId="77777777" w:rsidR="00F569A4" w:rsidRDefault="00F569A4" w:rsidP="00F569A4">
      <w:pPr>
        <w:pStyle w:val="ListParagraph"/>
        <w:numPr>
          <w:ilvl w:val="3"/>
          <w:numId w:val="2"/>
        </w:numPr>
      </w:pPr>
      <w:r>
        <w:t>1.652285</w:t>
      </w:r>
    </w:p>
    <w:p w14:paraId="49097AC0" w14:textId="77777777" w:rsidR="00F569A4" w:rsidRDefault="00F569A4" w:rsidP="00F569A4">
      <w:pPr>
        <w:pStyle w:val="ListParagraph"/>
        <w:numPr>
          <w:ilvl w:val="2"/>
          <w:numId w:val="2"/>
        </w:numPr>
      </w:pPr>
      <w:r>
        <w:t>Find 1hr prior load cell reading (1HR)</w:t>
      </w:r>
    </w:p>
    <w:p w14:paraId="0BB6EB39" w14:textId="77777777" w:rsidR="00F569A4" w:rsidRDefault="00F569A4" w:rsidP="00F569A4">
      <w:pPr>
        <w:pStyle w:val="ListParagraph"/>
        <w:numPr>
          <w:ilvl w:val="3"/>
          <w:numId w:val="2"/>
        </w:numPr>
      </w:pPr>
      <w:r>
        <w:t>3/5/22 8:45</w:t>
      </w:r>
    </w:p>
    <w:p w14:paraId="036AAA86" w14:textId="77777777" w:rsidR="00F569A4" w:rsidRDefault="00F569A4" w:rsidP="00F569A4">
      <w:pPr>
        <w:pStyle w:val="ListParagraph"/>
        <w:numPr>
          <w:ilvl w:val="3"/>
          <w:numId w:val="2"/>
        </w:numPr>
      </w:pPr>
      <w:r>
        <w:t>1.652367</w:t>
      </w:r>
    </w:p>
    <w:p w14:paraId="2E1C8EBA" w14:textId="77777777" w:rsidR="00F569A4" w:rsidRDefault="00F569A4" w:rsidP="00F569A4">
      <w:pPr>
        <w:pStyle w:val="ListParagraph"/>
        <w:numPr>
          <w:ilvl w:val="1"/>
          <w:numId w:val="2"/>
        </w:numPr>
      </w:pPr>
      <w:r>
        <w:t>Find rate of change between STT and 1HR</w:t>
      </w:r>
    </w:p>
    <w:p w14:paraId="189C4A51" w14:textId="77777777" w:rsidR="00F569A4" w:rsidRDefault="00F569A4" w:rsidP="00F569A4">
      <w:pPr>
        <w:pStyle w:val="ListParagraph"/>
        <w:numPr>
          <w:ilvl w:val="2"/>
          <w:numId w:val="2"/>
        </w:numPr>
      </w:pPr>
      <w:r>
        <w:lastRenderedPageBreak/>
        <w:t>| STT – 1HR | = rate of change (ROC)</w:t>
      </w:r>
    </w:p>
    <w:p w14:paraId="3EDBC99C" w14:textId="77777777" w:rsidR="00F569A4" w:rsidRDefault="00F569A4" w:rsidP="00F569A4">
      <w:pPr>
        <w:pStyle w:val="ListParagraph"/>
        <w:numPr>
          <w:ilvl w:val="2"/>
          <w:numId w:val="2"/>
        </w:numPr>
      </w:pPr>
      <w:r>
        <w:t xml:space="preserve">| 1.652367 – 1.652285 | = </w:t>
      </w:r>
      <w:r w:rsidRPr="00413152">
        <w:t>0.000082</w:t>
      </w:r>
    </w:p>
    <w:p w14:paraId="10D24AC1" w14:textId="77777777" w:rsidR="00F569A4" w:rsidRDefault="00F569A4" w:rsidP="00F569A4">
      <w:pPr>
        <w:pStyle w:val="ListParagraph"/>
        <w:numPr>
          <w:ilvl w:val="3"/>
          <w:numId w:val="2"/>
        </w:numPr>
      </w:pPr>
      <w:r>
        <w:t xml:space="preserve">Normally, Jeff/Lane rounds to 4 decimal places.  </w:t>
      </w:r>
      <w:r w:rsidRPr="00CC3531">
        <w:rPr>
          <w:highlight w:val="yellow"/>
        </w:rPr>
        <w:t>Jeff will inquire why</w:t>
      </w:r>
    </w:p>
    <w:p w14:paraId="6E8A82DC" w14:textId="77777777" w:rsidR="00F569A4" w:rsidRDefault="00F569A4" w:rsidP="00F569A4">
      <w:pPr>
        <w:pStyle w:val="ListParagraph"/>
        <w:numPr>
          <w:ilvl w:val="3"/>
          <w:numId w:val="2"/>
        </w:numPr>
      </w:pPr>
      <w:r>
        <w:t xml:space="preserve">AJ might carry out all </w:t>
      </w:r>
      <w:proofErr w:type="gramStart"/>
      <w:r>
        <w:t>digits</w:t>
      </w:r>
      <w:proofErr w:type="gramEnd"/>
      <w:r>
        <w:t xml:space="preserve"> contingent upon Jeff’s findings</w:t>
      </w:r>
    </w:p>
    <w:p w14:paraId="52CB2D54" w14:textId="77777777" w:rsidR="00F569A4" w:rsidRDefault="00F569A4" w:rsidP="00F569A4">
      <w:pPr>
        <w:pStyle w:val="ListParagraph"/>
        <w:numPr>
          <w:ilvl w:val="1"/>
          <w:numId w:val="2"/>
        </w:numPr>
      </w:pPr>
      <w:r>
        <w:t>To be continued…</w:t>
      </w:r>
    </w:p>
    <w:p w14:paraId="5796CFA6" w14:textId="77777777" w:rsidR="00F569A4" w:rsidRDefault="00F569A4" w:rsidP="00F569A4">
      <w:pPr>
        <w:pStyle w:val="ListParagraph"/>
        <w:numPr>
          <w:ilvl w:val="2"/>
          <w:numId w:val="2"/>
        </w:numPr>
      </w:pPr>
      <w:r>
        <w:t xml:space="preserve">Jeff and AJ’s meeting ran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time here.</w:t>
      </w:r>
    </w:p>
    <w:p w14:paraId="4FA8EEDE" w14:textId="77777777" w:rsidR="00F569A4" w:rsidRDefault="00F569A4" w:rsidP="00F569A4">
      <w:pPr>
        <w:pStyle w:val="Heading1"/>
      </w:pPr>
      <w:r>
        <w:t>Notes</w:t>
      </w:r>
    </w:p>
    <w:p w14:paraId="1EE09324" w14:textId="77777777" w:rsidR="00F569A4" w:rsidRDefault="00F569A4" w:rsidP="00F569A4">
      <w:pPr>
        <w:pStyle w:val="ListParagraph"/>
        <w:numPr>
          <w:ilvl w:val="0"/>
          <w:numId w:val="1"/>
        </w:numPr>
      </w:pPr>
      <w:r>
        <w:t>On excel sheet tab “Lysimeter Load Cells”</w:t>
      </w:r>
    </w:p>
    <w:p w14:paraId="28799369" w14:textId="77777777" w:rsidR="00F569A4" w:rsidRDefault="00F569A4" w:rsidP="00F569A4">
      <w:pPr>
        <w:pStyle w:val="ListParagraph"/>
        <w:numPr>
          <w:ilvl w:val="1"/>
          <w:numId w:val="1"/>
        </w:numPr>
      </w:pPr>
      <w:r>
        <w:t>Red line is most important; blue line is redundant backup for QC</w:t>
      </w:r>
    </w:p>
    <w:p w14:paraId="5B18F9FC" w14:textId="77777777" w:rsidR="00F569A4" w:rsidRDefault="00F569A4" w:rsidP="00F569A4">
      <w:pPr>
        <w:pStyle w:val="ListParagraph"/>
        <w:numPr>
          <w:ilvl w:val="0"/>
          <w:numId w:val="1"/>
        </w:numPr>
      </w:pPr>
      <w:r>
        <w:t>Official water balance start date for each year (i.e., what will be recorded and archived for the state) is day of planting for the crop on the lysimeter</w:t>
      </w:r>
    </w:p>
    <w:p w14:paraId="683B2664" w14:textId="77777777" w:rsidR="00F569A4" w:rsidRDefault="00F569A4" w:rsidP="00F569A4">
      <w:pPr>
        <w:pStyle w:val="ListParagraph"/>
        <w:numPr>
          <w:ilvl w:val="1"/>
          <w:numId w:val="1"/>
        </w:numPr>
      </w:pPr>
      <w:r>
        <w:t>2024 – Corn, May 3</w:t>
      </w:r>
    </w:p>
    <w:p w14:paraId="403CAF1B" w14:textId="77777777" w:rsidR="00F569A4" w:rsidRDefault="00F569A4" w:rsidP="00F569A4">
      <w:pPr>
        <w:pStyle w:val="ListParagraph"/>
        <w:numPr>
          <w:ilvl w:val="1"/>
          <w:numId w:val="1"/>
        </w:numPr>
      </w:pPr>
      <w:r>
        <w:t xml:space="preserve">2023 – Onion, </w:t>
      </w:r>
      <w:r w:rsidRPr="00CC3531">
        <w:rPr>
          <w:highlight w:val="yellow"/>
        </w:rPr>
        <w:t>Jeff will get back to me</w:t>
      </w:r>
    </w:p>
    <w:p w14:paraId="73168469" w14:textId="77777777" w:rsidR="00F569A4" w:rsidRDefault="00F569A4" w:rsidP="00F569A4">
      <w:pPr>
        <w:pStyle w:val="ListParagraph"/>
        <w:numPr>
          <w:ilvl w:val="1"/>
          <w:numId w:val="1"/>
        </w:numPr>
      </w:pPr>
      <w:r>
        <w:t xml:space="preserve">2022 – Onion (failed), forage sorghum started instead; </w:t>
      </w:r>
      <w:r w:rsidRPr="00CC3531">
        <w:rPr>
          <w:highlight w:val="yellow"/>
        </w:rPr>
        <w:t>Jeff will get back to me</w:t>
      </w:r>
      <w:r>
        <w:t xml:space="preserve"> </w:t>
      </w:r>
    </w:p>
    <w:p w14:paraId="41E295AC" w14:textId="77777777" w:rsidR="00F569A4" w:rsidRDefault="00F569A4" w:rsidP="00F569A4">
      <w:pPr>
        <w:pStyle w:val="ListParagraph"/>
        <w:numPr>
          <w:ilvl w:val="0"/>
          <w:numId w:val="1"/>
        </w:numPr>
      </w:pPr>
      <w:r>
        <w:t>Generally, we find the areas where the slope changes significantly to identify where weight was added (e.g., irrigation, AJ steps on it) or subtracted (i.e., ET).</w:t>
      </w:r>
    </w:p>
    <w:p w14:paraId="2C94C61F" w14:textId="77777777" w:rsidR="00F569A4" w:rsidRDefault="00F569A4" w:rsidP="00F569A4">
      <w:pPr>
        <w:pStyle w:val="Heading1"/>
      </w:pPr>
      <w:r>
        <w:t>Action Items Until Next Meeting</w:t>
      </w:r>
    </w:p>
    <w:p w14:paraId="6281568C" w14:textId="77777777" w:rsidR="00F569A4" w:rsidRDefault="00F569A4" w:rsidP="00F569A4">
      <w:pPr>
        <w:pStyle w:val="ListParagraph"/>
        <w:numPr>
          <w:ilvl w:val="0"/>
          <w:numId w:val="3"/>
        </w:numPr>
      </w:pPr>
      <w:r>
        <w:t>AJ to start generating code that:</w:t>
      </w:r>
    </w:p>
    <w:p w14:paraId="16E2170C" w14:textId="77777777" w:rsidR="00F569A4" w:rsidRDefault="00F569A4" w:rsidP="00F569A4">
      <w:pPr>
        <w:pStyle w:val="ListParagraph"/>
        <w:numPr>
          <w:ilvl w:val="1"/>
          <w:numId w:val="3"/>
        </w:numPr>
      </w:pPr>
      <w:r>
        <w:t>Imports data</w:t>
      </w:r>
    </w:p>
    <w:p w14:paraId="7A9AE732" w14:textId="77777777" w:rsidR="00F569A4" w:rsidRDefault="00F569A4" w:rsidP="00F569A4">
      <w:pPr>
        <w:pStyle w:val="ListParagraph"/>
        <w:numPr>
          <w:ilvl w:val="1"/>
          <w:numId w:val="3"/>
        </w:numPr>
      </w:pPr>
      <w:r>
        <w:t>Calculates columns</w:t>
      </w:r>
    </w:p>
    <w:p w14:paraId="23A46014" w14:textId="77777777" w:rsidR="00F569A4" w:rsidRDefault="00F569A4" w:rsidP="00F569A4">
      <w:pPr>
        <w:pStyle w:val="ListParagraph"/>
        <w:numPr>
          <w:ilvl w:val="1"/>
          <w:numId w:val="3"/>
        </w:numPr>
      </w:pPr>
      <w:r>
        <w:t xml:space="preserve">Calculates rate of change for each </w:t>
      </w:r>
      <w:proofErr w:type="gramStart"/>
      <w:r>
        <w:t>48 hour</w:t>
      </w:r>
      <w:proofErr w:type="gramEnd"/>
      <w:r>
        <w:t xml:space="preserve"> period</w:t>
      </w:r>
    </w:p>
    <w:p w14:paraId="74069CEE" w14:textId="77777777" w:rsidR="00F569A4" w:rsidRPr="00E74A52" w:rsidRDefault="00F569A4" w:rsidP="00F569A4">
      <w:pPr>
        <w:pStyle w:val="ListParagraph"/>
        <w:numPr>
          <w:ilvl w:val="1"/>
          <w:numId w:val="3"/>
        </w:numPr>
      </w:pPr>
      <w:r>
        <w:t>All for 2022 data</w:t>
      </w:r>
    </w:p>
    <w:p w14:paraId="3CBF431C" w14:textId="77777777" w:rsidR="00F569A4" w:rsidRDefault="00F569A4" w:rsidP="00F569A4">
      <w:pPr>
        <w:ind w:left="360"/>
      </w:pPr>
    </w:p>
    <w:p w14:paraId="737E5D54" w14:textId="77777777" w:rsidR="000016CB" w:rsidRDefault="000016CB"/>
    <w:sectPr w:rsidR="000016CB" w:rsidSect="00F5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53455"/>
    <w:multiLevelType w:val="hybridMultilevel"/>
    <w:tmpl w:val="C524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61FC"/>
    <w:multiLevelType w:val="hybridMultilevel"/>
    <w:tmpl w:val="9E90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D7E7D"/>
    <w:multiLevelType w:val="hybridMultilevel"/>
    <w:tmpl w:val="1D5E13C6"/>
    <w:lvl w:ilvl="0" w:tplc="D2301B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D3A84"/>
    <w:multiLevelType w:val="hybridMultilevel"/>
    <w:tmpl w:val="3B2C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21949">
    <w:abstractNumId w:val="3"/>
  </w:num>
  <w:num w:numId="2" w16cid:durableId="63645585">
    <w:abstractNumId w:val="0"/>
  </w:num>
  <w:num w:numId="3" w16cid:durableId="1518689534">
    <w:abstractNumId w:val="1"/>
  </w:num>
  <w:num w:numId="4" w16cid:durableId="856500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a0NDKxMDI1NDU1MzNS0lEKTi0uzszPAykwrAUAUcIn9iwAAAA="/>
  </w:docVars>
  <w:rsids>
    <w:rsidRoot w:val="00CE1919"/>
    <w:rsid w:val="000016CB"/>
    <w:rsid w:val="002C3C59"/>
    <w:rsid w:val="0061549A"/>
    <w:rsid w:val="007B5FD1"/>
    <w:rsid w:val="00882464"/>
    <w:rsid w:val="00920BDE"/>
    <w:rsid w:val="00A629A4"/>
    <w:rsid w:val="00B5319A"/>
    <w:rsid w:val="00B61678"/>
    <w:rsid w:val="00CE1919"/>
    <w:rsid w:val="00EB1606"/>
    <w:rsid w:val="00F5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77FD"/>
  <w15:chartTrackingRefBased/>
  <w15:docId w15:val="{CEFB3CA1-D47A-48FC-A952-238ACA6A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9A4"/>
    <w:rPr>
      <w:rFonts w:ascii="Cambria" w:hAnsi="Cambr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9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9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cor.com/env/products/LI-710/" TargetMode="External"/><Relationship Id="rId5" Type="http://schemas.openxmlformats.org/officeDocument/2006/relationships/hyperlink" Target="https://www.ni.com/en/shop/data-acquisition-and-control/application-software-for-data-acquisition-and-control-category/what-is-diade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Brown,AJ</dc:creator>
  <cp:keywords/>
  <dc:description/>
  <cp:lastModifiedBy>Brown,AJ</cp:lastModifiedBy>
  <cp:revision>2</cp:revision>
  <dcterms:created xsi:type="dcterms:W3CDTF">2024-06-27T20:08:00Z</dcterms:created>
  <dcterms:modified xsi:type="dcterms:W3CDTF">2024-06-27T22:14:00Z</dcterms:modified>
</cp:coreProperties>
</file>