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15" w:rsidRDefault="00E94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4202A2" w:rsidRDefault="004202A2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循环条件，循环体</w:t>
      </w:r>
    </w:p>
    <w:p w:rsidR="004202A2" w:rsidRDefault="004202A2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while(循环条件){</w:t>
      </w:r>
      <w:r>
        <w:rPr>
          <w:rFonts w:ascii="微软雅黑" w:eastAsia="微软雅黑" w:hAnsi="微软雅黑"/>
          <w:sz w:val="18"/>
          <w:szCs w:val="18"/>
        </w:rPr>
        <w:t xml:space="preserve"> 循环体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4202A2" w:rsidRDefault="004202A2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do{</w:t>
      </w:r>
      <w:r>
        <w:rPr>
          <w:rFonts w:ascii="微软雅黑" w:eastAsia="微软雅黑" w:hAnsi="微软雅黑"/>
          <w:sz w:val="18"/>
          <w:szCs w:val="18"/>
        </w:rPr>
        <w:t xml:space="preserve"> 循环体 </w:t>
      </w:r>
      <w:r>
        <w:rPr>
          <w:rFonts w:ascii="微软雅黑" w:eastAsia="微软雅黑" w:hAnsi="微软雅黑" w:hint="eastAsia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>while(循环条件);</w:t>
      </w:r>
    </w:p>
    <w:p w:rsidR="004202A2" w:rsidRDefault="004202A2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for(初始值</w:t>
      </w:r>
      <w:r>
        <w:rPr>
          <w:rFonts w:ascii="微软雅黑" w:eastAsia="微软雅黑" w:hAnsi="微软雅黑" w:hint="eastAsia"/>
          <w:sz w:val="18"/>
          <w:szCs w:val="18"/>
        </w:rPr>
        <w:t>;循环条件;增量</w:t>
      </w:r>
      <w:r>
        <w:rPr>
          <w:rFonts w:ascii="微软雅黑" w:eastAsia="微软雅黑" w:hAnsi="微软雅黑"/>
          <w:sz w:val="18"/>
          <w:szCs w:val="18"/>
        </w:rPr>
        <w:t>){ 循环体 }</w:t>
      </w:r>
    </w:p>
    <w:p w:rsidR="004202A2" w:rsidRDefault="004202A2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continue和break</w:t>
      </w:r>
    </w:p>
    <w:p w:rsidR="004202A2" w:rsidRDefault="004202A2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跳过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继续下一次</w:t>
      </w:r>
    </w:p>
    <w:p w:rsidR="004202A2" w:rsidRDefault="004202A2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结束循环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4202A2" w:rsidTr="004202A2">
        <w:tc>
          <w:tcPr>
            <w:tcW w:w="4719" w:type="dxa"/>
          </w:tcPr>
          <w:p w:rsidR="004202A2" w:rsidRDefault="004202A2" w:rsidP="004202A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i=0,sum=0;</w:t>
            </w:r>
          </w:p>
          <w:p w:rsidR="004202A2" w:rsidRDefault="004202A2" w:rsidP="004202A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do{</w:t>
            </w:r>
          </w:p>
          <w:p w:rsidR="004202A2" w:rsidRDefault="004202A2" w:rsidP="004202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i++;</w:t>
            </w:r>
            <w:r w:rsidR="000928E3">
              <w:rPr>
                <w:rFonts w:ascii="微软雅黑" w:eastAsia="微软雅黑" w:hAnsi="微软雅黑"/>
                <w:sz w:val="18"/>
                <w:szCs w:val="18"/>
              </w:rPr>
              <w:t xml:space="preserve"> //</w:t>
            </w:r>
            <w:r w:rsidR="00FA2566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:rsidR="004202A2" w:rsidRDefault="004202A2" w:rsidP="004202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if(i%2===0) continue;</w:t>
            </w:r>
          </w:p>
          <w:p w:rsidR="004202A2" w:rsidRDefault="004202A2" w:rsidP="004202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if(i%5===0) break;</w:t>
            </w:r>
          </w:p>
          <w:p w:rsidR="004202A2" w:rsidRDefault="004202A2" w:rsidP="004202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sum+=i;</w:t>
            </w:r>
            <w:r w:rsidR="000928E3">
              <w:rPr>
                <w:rFonts w:ascii="微软雅黑" w:eastAsia="微软雅黑" w:hAnsi="微软雅黑"/>
                <w:sz w:val="18"/>
                <w:szCs w:val="18"/>
              </w:rPr>
              <w:t>//1+3</w:t>
            </w:r>
          </w:p>
          <w:p w:rsidR="004202A2" w:rsidRDefault="004202A2" w:rsidP="004202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}while(i&lt;10);</w:t>
            </w:r>
          </w:p>
          <w:p w:rsidR="004202A2" w:rsidRDefault="004202A2" w:rsidP="004202A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console.log(sum);</w:t>
            </w:r>
          </w:p>
        </w:tc>
      </w:tr>
    </w:tbl>
    <w:p w:rsidR="004202A2" w:rsidRDefault="004202A2" w:rsidP="004202A2">
      <w:pPr>
        <w:rPr>
          <w:rFonts w:ascii="微软雅黑" w:eastAsia="微软雅黑" w:hAnsi="微软雅黑" w:hint="eastAsia"/>
          <w:sz w:val="18"/>
          <w:szCs w:val="18"/>
        </w:rPr>
      </w:pPr>
    </w:p>
    <w:p w:rsidR="004202A2" w:rsidRDefault="004202A2" w:rsidP="004202A2">
      <w:pPr>
        <w:rPr>
          <w:rFonts w:ascii="微软雅黑" w:eastAsia="微软雅黑" w:hAnsi="微软雅黑"/>
          <w:sz w:val="18"/>
          <w:szCs w:val="18"/>
        </w:rPr>
      </w:pPr>
    </w:p>
    <w:p w:rsidR="004202A2" w:rsidRDefault="004202A2" w:rsidP="004202A2">
      <w:pPr>
        <w:rPr>
          <w:rFonts w:ascii="微软雅黑" w:eastAsia="微软雅黑" w:hAnsi="微软雅黑"/>
          <w:sz w:val="18"/>
          <w:szCs w:val="18"/>
        </w:rPr>
      </w:pPr>
    </w:p>
    <w:p w:rsidR="004202A2" w:rsidRDefault="004202A2" w:rsidP="004202A2">
      <w:pPr>
        <w:rPr>
          <w:rFonts w:ascii="微软雅黑" w:eastAsia="微软雅黑" w:hAnsi="微软雅黑"/>
          <w:sz w:val="18"/>
          <w:szCs w:val="18"/>
        </w:rPr>
      </w:pPr>
    </w:p>
    <w:p w:rsidR="004F35F7" w:rsidRDefault="002774F4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学习一门编程语言的基本步骤</w:t>
      </w:r>
    </w:p>
    <w:p w:rsidR="00D765B2" w:rsidRPr="00DD1844" w:rsidRDefault="002774F4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B0983" w:rsidRPr="00DD1844">
        <w:rPr>
          <w:rFonts w:ascii="微软雅黑" w:eastAsia="微软雅黑" w:hAnsi="微软雅黑"/>
          <w:sz w:val="18"/>
          <w:szCs w:val="18"/>
        </w:rPr>
        <w:t>(1)了解背景知识</w:t>
      </w:r>
      <w:r w:rsidR="002B0983" w:rsidRPr="00DD1844">
        <w:rPr>
          <w:rFonts w:ascii="微软雅黑" w:eastAsia="微软雅黑" w:hAnsi="微软雅黑" w:hint="eastAsia"/>
          <w:sz w:val="18"/>
          <w:szCs w:val="18"/>
        </w:rPr>
        <w:t>: 历史、现状、特点、应用场景</w:t>
      </w:r>
    </w:p>
    <w:p w:rsidR="002774F4" w:rsidRPr="00DD1844" w:rsidRDefault="002B0983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44159" w:rsidRPr="00DD1844">
        <w:rPr>
          <w:rFonts w:ascii="微软雅黑" w:eastAsia="微软雅黑" w:hAnsi="微软雅黑"/>
          <w:sz w:val="18"/>
          <w:szCs w:val="18"/>
        </w:rPr>
        <w:t>(2)搭建开发环境</w:t>
      </w:r>
      <w:r w:rsidR="00C44159" w:rsidRPr="00DD1844">
        <w:rPr>
          <w:rFonts w:ascii="微软雅黑" w:eastAsia="微软雅黑" w:hAnsi="微软雅黑" w:hint="eastAsia"/>
          <w:sz w:val="18"/>
          <w:szCs w:val="18"/>
        </w:rPr>
        <w:t>: 编写hello world</w:t>
      </w:r>
    </w:p>
    <w:p w:rsidR="002774F4" w:rsidRPr="00DD1844" w:rsidRDefault="00C44159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7213A" w:rsidRPr="00DD1844">
        <w:rPr>
          <w:rFonts w:ascii="微软雅黑" w:eastAsia="微软雅黑" w:hAnsi="微软雅黑"/>
          <w:sz w:val="18"/>
          <w:szCs w:val="18"/>
        </w:rPr>
        <w:t>(3)变量和常量</w:t>
      </w:r>
    </w:p>
    <w:p w:rsidR="00E7213A" w:rsidRPr="00B14916" w:rsidRDefault="00E7213A">
      <w:pPr>
        <w:rPr>
          <w:rFonts w:ascii="微软雅黑" w:eastAsia="微软雅黑" w:hAnsi="微软雅黑"/>
          <w:sz w:val="18"/>
          <w:szCs w:val="18"/>
        </w:rPr>
      </w:pPr>
      <w:r w:rsidRPr="00B14916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14916">
        <w:rPr>
          <w:rFonts w:ascii="微软雅黑" w:eastAsia="微软雅黑" w:hAnsi="微软雅黑"/>
          <w:sz w:val="18"/>
          <w:szCs w:val="18"/>
        </w:rPr>
        <w:t>4</w:t>
      </w:r>
      <w:r w:rsidRPr="00B14916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2774F4" w:rsidRPr="00B14916" w:rsidRDefault="00E7213A">
      <w:pPr>
        <w:rPr>
          <w:rFonts w:ascii="微软雅黑" w:eastAsia="微软雅黑" w:hAnsi="微软雅黑"/>
          <w:sz w:val="18"/>
          <w:szCs w:val="18"/>
        </w:rPr>
      </w:pPr>
      <w:r w:rsidRPr="00B14916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14916">
        <w:rPr>
          <w:rFonts w:ascii="微软雅黑" w:eastAsia="微软雅黑" w:hAnsi="微软雅黑"/>
          <w:sz w:val="18"/>
          <w:szCs w:val="18"/>
        </w:rPr>
        <w:t>5</w:t>
      </w:r>
      <w:r w:rsidRPr="00B14916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D765B2" w:rsidRPr="001B5C28" w:rsidRDefault="00E7213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B5C28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B30CBF" w:rsidRPr="001B5C28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="00B30CBF" w:rsidRPr="001B5C28">
        <w:rPr>
          <w:rFonts w:ascii="微软雅黑" w:eastAsia="微软雅黑" w:hAnsi="微软雅黑"/>
          <w:color w:val="FF0000"/>
          <w:sz w:val="18"/>
          <w:szCs w:val="18"/>
        </w:rPr>
        <w:t>6</w:t>
      </w:r>
      <w:r w:rsidR="00B30CBF" w:rsidRPr="001B5C28">
        <w:rPr>
          <w:rFonts w:ascii="微软雅黑" w:eastAsia="微软雅黑" w:hAnsi="微软雅黑" w:hint="eastAsia"/>
          <w:color w:val="FF0000"/>
          <w:sz w:val="18"/>
          <w:szCs w:val="18"/>
        </w:rPr>
        <w:t>)逻辑结构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(7)通用小程序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(8)函数和对象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77860">
        <w:rPr>
          <w:rFonts w:ascii="微软雅黑" w:eastAsia="微软雅黑" w:hAnsi="微软雅黑"/>
          <w:sz w:val="18"/>
          <w:szCs w:val="18"/>
        </w:rPr>
        <w:t>(9)第三方的库和框架</w:t>
      </w:r>
    </w:p>
    <w:p w:rsidR="00D765B2" w:rsidRDefault="00377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1722A">
        <w:rPr>
          <w:rFonts w:ascii="微软雅黑" w:eastAsia="微软雅黑" w:hAnsi="微软雅黑"/>
          <w:sz w:val="18"/>
          <w:szCs w:val="18"/>
        </w:rPr>
        <w:t>(10)实用的项目</w:t>
      </w:r>
    </w:p>
    <w:p w:rsidR="00306E0E" w:rsidRDefault="00306E0E">
      <w:pPr>
        <w:rPr>
          <w:rFonts w:ascii="微软雅黑" w:eastAsia="微软雅黑" w:hAnsi="微软雅黑"/>
          <w:sz w:val="18"/>
          <w:szCs w:val="18"/>
        </w:rPr>
      </w:pPr>
    </w:p>
    <w:p w:rsidR="00124DC0" w:rsidRDefault="00B245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1.函数</w:t>
      </w:r>
    </w:p>
    <w:p w:rsidR="00B2454F" w:rsidRDefault="00B245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Number/parseInt/parseFloat/isNaN...</w:t>
      </w:r>
    </w:p>
    <w:p w:rsidR="00B2454F" w:rsidRDefault="00B245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函数分为系统函数和自定义函数</w:t>
      </w:r>
    </w:p>
    <w:p w:rsidR="00B2454F" w:rsidRDefault="00B245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function: 功能体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函数</w:t>
      </w:r>
      <w:r>
        <w:rPr>
          <w:rFonts w:ascii="微软雅黑" w:eastAsia="微软雅黑" w:hAnsi="微软雅黑" w:hint="eastAsia"/>
          <w:sz w:val="18"/>
          <w:szCs w:val="18"/>
        </w:rPr>
        <w:t>(方法)，接收若干个数据，返回处理的结果。—— 用于封装多次执行的代码</w:t>
      </w:r>
    </w:p>
    <w:p w:rsidR="00B2454F" w:rsidRDefault="00B245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(1)创建普通函数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6F584A" w:rsidTr="006F584A">
        <w:tc>
          <w:tcPr>
            <w:tcW w:w="4719" w:type="dxa"/>
          </w:tcPr>
          <w:p w:rsidR="00CB2D60" w:rsidRDefault="00CB2D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function 函数名称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(){</w:t>
            </w:r>
          </w:p>
          <w:p w:rsidR="00CB2D60" w:rsidRDefault="00CB2D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函数体; //封装的代码</w:t>
            </w:r>
          </w:p>
          <w:p w:rsidR="006F584A" w:rsidRDefault="00CB2D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B2454F" w:rsidRDefault="00CB2D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调用</w:t>
      </w:r>
    </w:p>
    <w:p w:rsidR="00CB2D60" w:rsidRDefault="00CB2D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函数名称()</w:t>
      </w:r>
    </w:p>
    <w:p w:rsidR="00B2454F" w:rsidRDefault="00B63F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创建函数，封装计算两个数字(</w:t>
      </w:r>
      <w:r>
        <w:rPr>
          <w:rFonts w:ascii="微软雅黑" w:eastAsia="微软雅黑" w:hAnsi="微软雅黑"/>
          <w:sz w:val="18"/>
          <w:szCs w:val="18"/>
        </w:rPr>
        <w:t>2,3</w:t>
      </w:r>
      <w:r>
        <w:rPr>
          <w:rFonts w:ascii="微软雅黑" w:eastAsia="微软雅黑" w:hAnsi="微软雅黑" w:hint="eastAsia"/>
          <w:sz w:val="18"/>
          <w:szCs w:val="18"/>
        </w:rPr>
        <w:t>)相加的和，调用3次</w:t>
      </w:r>
    </w:p>
    <w:p w:rsidR="00EA16A6" w:rsidRDefault="00EA16A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创建函数，封装计算1~</w:t>
      </w:r>
      <w:r>
        <w:rPr>
          <w:rFonts w:ascii="微软雅黑" w:eastAsia="微软雅黑" w:hAnsi="微软雅黑"/>
          <w:sz w:val="18"/>
          <w:szCs w:val="18"/>
        </w:rPr>
        <w:t>100之间所有整数的和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调用</w:t>
      </w:r>
      <w:r>
        <w:rPr>
          <w:rFonts w:ascii="微软雅黑" w:eastAsia="微软雅黑" w:hAnsi="微软雅黑" w:hint="eastAsia"/>
          <w:sz w:val="18"/>
          <w:szCs w:val="18"/>
        </w:rPr>
        <w:t>3次</w:t>
      </w:r>
    </w:p>
    <w:p w:rsidR="00B2454F" w:rsidRDefault="00EA16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)创建带有参数的函数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16A6" w:rsidTr="00EA16A6">
        <w:tc>
          <w:tcPr>
            <w:tcW w:w="8296" w:type="dxa"/>
          </w:tcPr>
          <w:p w:rsidR="009839CB" w:rsidRDefault="00983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 函数名称(参数列表){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//用于接收传递的数据</w:t>
            </w:r>
          </w:p>
          <w:p w:rsidR="009839CB" w:rsidRDefault="00983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362A4C">
              <w:rPr>
                <w:rFonts w:ascii="微软雅黑" w:eastAsia="微软雅黑" w:hAnsi="微软雅黑" w:hint="eastAsia"/>
                <w:sz w:val="18"/>
                <w:szCs w:val="18"/>
              </w:rPr>
              <w:t>函数体;</w:t>
            </w:r>
          </w:p>
          <w:p w:rsidR="00EA16A6" w:rsidRDefault="00983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B2454F" w:rsidRDefault="00362A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调用</w:t>
      </w:r>
    </w:p>
    <w:p w:rsidR="00362A4C" w:rsidRDefault="00362A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函数名称</w:t>
      </w:r>
      <w:r>
        <w:rPr>
          <w:rFonts w:ascii="微软雅黑" w:eastAsia="微软雅黑" w:hAnsi="微软雅黑" w:hint="eastAsia"/>
          <w:sz w:val="18"/>
          <w:szCs w:val="18"/>
        </w:rPr>
        <w:t>(参数列表)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//实际要传递的数据</w:t>
      </w:r>
    </w:p>
    <w:p w:rsidR="00EA16A6" w:rsidRDefault="00B65C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参数: 创建函数时的参数称为形参，调用函数时的参数称为实参，实参会赋值给形参；</w:t>
      </w:r>
      <w:r w:rsidR="001D1D12">
        <w:rPr>
          <w:rFonts w:ascii="微软雅黑" w:eastAsia="微软雅黑" w:hAnsi="微软雅黑" w:hint="eastAsia"/>
          <w:sz w:val="18"/>
          <w:szCs w:val="18"/>
        </w:rPr>
        <w:t>多个参数之间用逗号隔开，实参的值可以传递0个或者多个，如果未赋值，形参的值为undefined。</w:t>
      </w:r>
    </w:p>
    <w:p w:rsidR="00EA16A6" w:rsidRDefault="00B65C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创建函数，计算1~任意1个数字之间所有整数的和，调用多次</w:t>
      </w:r>
    </w:p>
    <w:p w:rsidR="00EA16A6" w:rsidRDefault="00DB21D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创建函数，计算任意两个年份之间的闰年个数，调用多次</w:t>
      </w:r>
    </w:p>
    <w:p w:rsidR="00EA16A6" w:rsidRDefault="004E4D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)创建带有返回值的函数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4DFF" w:rsidTr="004E4DFF">
        <w:tc>
          <w:tcPr>
            <w:tcW w:w="8296" w:type="dxa"/>
          </w:tcPr>
          <w:p w:rsidR="004E4DFF" w:rsidRDefault="004E4D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 函数名称(参数列表){</w:t>
            </w:r>
          </w:p>
          <w:p w:rsidR="004E4DFF" w:rsidRDefault="004E4DF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函数体;</w:t>
            </w:r>
          </w:p>
          <w:p w:rsidR="004E4DFF" w:rsidRDefault="004E4D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return 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 //返回值，函数调用后产出的结果</w:t>
            </w:r>
          </w:p>
          <w:p w:rsidR="004E4DFF" w:rsidRDefault="004E4D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EA16A6" w:rsidRDefault="00332F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调用</w:t>
      </w:r>
    </w:p>
    <w:p w:rsidR="00332F6C" w:rsidRDefault="00332F6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函数名称(参数列表)</w:t>
      </w:r>
    </w:p>
    <w:p w:rsidR="00EA16A6" w:rsidRPr="00332F6C" w:rsidRDefault="00332F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注意事项: 如果函数中没有return，或者return后没有任何的值，则返回undefined；return执行后，后续的代码不会再执行。</w:t>
      </w:r>
    </w:p>
    <w:p w:rsidR="00EA16A6" w:rsidRDefault="00A822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创建函数，传递两个参数，返回任意两个数字的最大值。</w:t>
      </w:r>
    </w:p>
    <w:p w:rsidR="00EA16A6" w:rsidRDefault="000143C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创建函数，传递三个参数，返回任意三个数字的最大值。</w:t>
      </w:r>
    </w:p>
    <w:p w:rsidR="00EA16A6" w:rsidRDefault="000143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A57DF">
        <w:rPr>
          <w:rFonts w:ascii="微软雅黑" w:eastAsia="微软雅黑" w:hAnsi="微软雅黑" w:hint="eastAsia"/>
          <w:sz w:val="18"/>
          <w:szCs w:val="18"/>
        </w:rPr>
        <w:t>练习: 创建函数，传递1个参数，根据订单的状态码返回对应的中文状态</w:t>
      </w:r>
    </w:p>
    <w:p w:rsidR="00EA16A6" w:rsidRDefault="00FA57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1-等待付款 2-等待发货 3-运输中 4-已签收 5-已取消 其它-无法追踪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9C30F0" w:rsidTr="009C30F0">
        <w:tc>
          <w:tcPr>
            <w:tcW w:w="4719" w:type="dxa"/>
          </w:tcPr>
          <w:p w:rsidR="009C30F0" w:rsidRDefault="009C30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对比break和return </w:t>
            </w:r>
          </w:p>
          <w:p w:rsidR="009C30F0" w:rsidRDefault="009C30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break用于结束switch语句和循环</w:t>
            </w:r>
          </w:p>
          <w:p w:rsidR="009C30F0" w:rsidRDefault="009C30F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return 用于结束函数，函数后续代码不再执行</w:t>
            </w:r>
          </w:p>
        </w:tc>
      </w:tr>
    </w:tbl>
    <w:p w:rsidR="00EA16A6" w:rsidRDefault="00E630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创建函数，传递1个参数，查看任意一个年份是否为闰年，如果是闰年返回true，否则返回false</w:t>
      </w:r>
    </w:p>
    <w:p w:rsidR="00B2454F" w:rsidRDefault="000658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.变量作用域</w:t>
      </w:r>
    </w:p>
    <w:p w:rsidR="000658FE" w:rsidRDefault="000658F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)作用域</w:t>
      </w:r>
    </w:p>
    <w:p w:rsidR="000658FE" w:rsidRDefault="000658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变量和函数的可访问范围，分为两种</w:t>
      </w:r>
    </w:p>
    <w:p w:rsidR="000658FE" w:rsidRDefault="000658F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全局作用域: 在函数外使用var关键字声明的变量，可以在任意位置访问到</w:t>
      </w:r>
    </w:p>
    <w:p w:rsidR="000658FE" w:rsidRPr="000658FE" w:rsidRDefault="000658F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函数作用域</w:t>
      </w:r>
      <w:r>
        <w:rPr>
          <w:rFonts w:ascii="微软雅黑" w:eastAsia="微软雅黑" w:hAnsi="微软雅黑" w:hint="eastAsia"/>
          <w:sz w:val="18"/>
          <w:szCs w:val="18"/>
        </w:rPr>
        <w:t>: 在函数内使用var关键字声明的变量，只能在函数内部访问到</w:t>
      </w:r>
    </w:p>
    <w:p w:rsidR="000658FE" w:rsidRDefault="00396C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A11EA3">
        <w:rPr>
          <w:rFonts w:ascii="微软雅黑" w:eastAsia="微软雅黑" w:hAnsi="微软雅黑" w:hint="eastAsia"/>
          <w:sz w:val="18"/>
          <w:szCs w:val="18"/>
        </w:rPr>
        <w:t>变量声明提升</w:t>
      </w:r>
    </w:p>
    <w:p w:rsidR="000658FE" w:rsidRDefault="00A11E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JS程序在执行前，会将var声明的变量提升到所在作用域的最前边，但赋值还是在原来的位置</w:t>
      </w:r>
    </w:p>
    <w:p w:rsidR="000658FE" w:rsidRDefault="00005A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3.函数的作用域</w:t>
      </w:r>
    </w:p>
    <w:p w:rsidR="009D6771" w:rsidRDefault="009D67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A1013">
        <w:rPr>
          <w:rFonts w:ascii="微软雅黑" w:eastAsia="微软雅黑" w:hAnsi="微软雅黑"/>
          <w:sz w:val="18"/>
          <w:szCs w:val="18"/>
        </w:rPr>
        <w:t xml:space="preserve"> 函数的可访问</w:t>
      </w:r>
      <w:r w:rsidR="00BA1013">
        <w:rPr>
          <w:rFonts w:ascii="微软雅黑" w:eastAsia="微软雅黑" w:hAnsi="微软雅黑" w:hint="eastAsia"/>
          <w:sz w:val="18"/>
          <w:szCs w:val="18"/>
        </w:rPr>
        <w:t>范围，</w:t>
      </w:r>
      <w:r w:rsidR="00BA1013">
        <w:rPr>
          <w:rFonts w:ascii="微软雅黑" w:eastAsia="微软雅黑" w:hAnsi="微软雅黑"/>
          <w:sz w:val="18"/>
          <w:szCs w:val="18"/>
        </w:rPr>
        <w:t>和变量的作用域一样</w:t>
      </w:r>
      <w:r w:rsidR="00BA1013">
        <w:rPr>
          <w:rFonts w:ascii="微软雅黑" w:eastAsia="微软雅黑" w:hAnsi="微软雅黑" w:hint="eastAsia"/>
          <w:sz w:val="18"/>
          <w:szCs w:val="18"/>
        </w:rPr>
        <w:t>，</w:t>
      </w:r>
      <w:r w:rsidR="00BA1013">
        <w:rPr>
          <w:rFonts w:ascii="微软雅黑" w:eastAsia="微软雅黑" w:hAnsi="微软雅黑"/>
          <w:sz w:val="18"/>
          <w:szCs w:val="18"/>
        </w:rPr>
        <w:t>也分为全局函数和局部函数</w:t>
      </w:r>
      <w:r w:rsidR="00BA1013">
        <w:rPr>
          <w:rFonts w:ascii="微软雅黑" w:eastAsia="微软雅黑" w:hAnsi="微软雅黑" w:hint="eastAsia"/>
          <w:sz w:val="18"/>
          <w:szCs w:val="18"/>
        </w:rPr>
        <w:t>；</w:t>
      </w:r>
      <w:r w:rsidR="00BA1013">
        <w:rPr>
          <w:rFonts w:ascii="微软雅黑" w:eastAsia="微软雅黑" w:hAnsi="微软雅黑"/>
          <w:sz w:val="18"/>
          <w:szCs w:val="18"/>
        </w:rPr>
        <w:t>全局函数可以在任意位置调用</w:t>
      </w:r>
      <w:r w:rsidR="00BA1013">
        <w:rPr>
          <w:rFonts w:ascii="微软雅黑" w:eastAsia="微软雅黑" w:hAnsi="微软雅黑" w:hint="eastAsia"/>
          <w:sz w:val="18"/>
          <w:szCs w:val="18"/>
        </w:rPr>
        <w:t>，</w:t>
      </w:r>
      <w:r w:rsidR="00BA1013">
        <w:rPr>
          <w:rFonts w:ascii="微软雅黑" w:eastAsia="微软雅黑" w:hAnsi="微软雅黑"/>
          <w:sz w:val="18"/>
          <w:szCs w:val="18"/>
        </w:rPr>
        <w:t>局部函数只能在所在的函数作用域调用</w:t>
      </w:r>
      <w:r w:rsidR="00BA1013">
        <w:rPr>
          <w:rFonts w:ascii="微软雅黑" w:eastAsia="微软雅黑" w:hAnsi="微软雅黑" w:hint="eastAsia"/>
          <w:sz w:val="18"/>
          <w:szCs w:val="18"/>
        </w:rPr>
        <w:t>。</w:t>
      </w:r>
    </w:p>
    <w:p w:rsidR="009D6771" w:rsidRDefault="000437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函数提升</w:t>
      </w:r>
    </w:p>
    <w:p w:rsidR="0004372D" w:rsidRDefault="000437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和变量提升一样，JS程序在执行前，会将使用function关键字创建的函数提升到所在作用域的最前边。</w:t>
      </w:r>
    </w:p>
    <w:p w:rsidR="0004372D" w:rsidRDefault="007654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4.递归</w:t>
      </w:r>
    </w:p>
    <w:p w:rsidR="009D6771" w:rsidRDefault="00B218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05E74">
        <w:rPr>
          <w:rFonts w:ascii="微软雅黑" w:eastAsia="微软雅黑" w:hAnsi="微软雅黑" w:hint="eastAsia"/>
          <w:sz w:val="18"/>
          <w:szCs w:val="18"/>
        </w:rPr>
        <w:t>在函数内部调用自身，本身是一个死循环</w:t>
      </w:r>
    </w:p>
    <w:p w:rsidR="0076547B" w:rsidRDefault="00A05E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E2896">
        <w:rPr>
          <w:rFonts w:ascii="微软雅黑" w:eastAsia="微软雅黑" w:hAnsi="微软雅黑" w:hint="eastAsia"/>
          <w:sz w:val="18"/>
          <w:szCs w:val="18"/>
        </w:rPr>
        <w:t>用法：需要有结束条件，结合着return</w:t>
      </w:r>
    </w:p>
    <w:p w:rsidR="00AE2896" w:rsidRDefault="00DB37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76547B" w:rsidRDefault="00A05E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斐波那契数列</w:t>
      </w:r>
    </w:p>
    <w:p w:rsidR="0076547B" w:rsidRDefault="006840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1  1  2  3</w:t>
      </w:r>
      <w:r>
        <w:rPr>
          <w:rFonts w:ascii="微软雅黑" w:eastAsia="微软雅黑" w:hAnsi="微软雅黑"/>
          <w:sz w:val="18"/>
          <w:szCs w:val="18"/>
        </w:rPr>
        <w:t xml:space="preserve">  5  8  13  21  34  55</w:t>
      </w:r>
    </w:p>
    <w:p w:rsidR="0076547B" w:rsidRDefault="0068404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第1，第2项值是1，从第3项开始，每项的值是前两项相加的和。</w:t>
      </w:r>
      <w:bookmarkStart w:id="0" w:name="_GoBack"/>
      <w:bookmarkEnd w:id="0"/>
    </w:p>
    <w:p w:rsidR="0076547B" w:rsidRDefault="006840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课后任务</w:t>
      </w:r>
    </w:p>
    <w:p w:rsidR="0068404B" w:rsidRDefault="0068404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76547B" w:rsidRDefault="006840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76547B" w:rsidRDefault="006840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使用函数计算斐波那契数列的第n项</w:t>
      </w:r>
    </w:p>
    <w:p w:rsidR="0076547B" w:rsidRDefault="0068404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</w:t>
      </w:r>
      <w:r w:rsidRPr="0068404B">
        <w:rPr>
          <w:rFonts w:ascii="微软雅黑" w:eastAsia="微软雅黑" w:hAnsi="微软雅黑" w:hint="eastAsia"/>
          <w:b/>
          <w:sz w:val="18"/>
          <w:szCs w:val="18"/>
        </w:rPr>
        <w:t>匿名函数</w:t>
      </w:r>
      <w:r>
        <w:rPr>
          <w:rFonts w:ascii="微软雅黑" w:eastAsia="微软雅黑" w:hAnsi="微软雅黑" w:hint="eastAsia"/>
          <w:sz w:val="18"/>
          <w:szCs w:val="18"/>
        </w:rPr>
        <w:t>、对象</w:t>
      </w:r>
    </w:p>
    <w:p w:rsidR="000658FE" w:rsidRDefault="000658FE">
      <w:pPr>
        <w:rPr>
          <w:rFonts w:ascii="微软雅黑" w:eastAsia="微软雅黑" w:hAnsi="微软雅黑"/>
          <w:sz w:val="18"/>
          <w:szCs w:val="18"/>
        </w:rPr>
      </w:pPr>
    </w:p>
    <w:p w:rsidR="000658FE" w:rsidRDefault="000658FE">
      <w:pPr>
        <w:rPr>
          <w:rFonts w:ascii="微软雅黑" w:eastAsia="微软雅黑" w:hAnsi="微软雅黑"/>
          <w:sz w:val="18"/>
          <w:szCs w:val="18"/>
        </w:rPr>
      </w:pPr>
    </w:p>
    <w:p w:rsidR="000658FE" w:rsidRDefault="000658FE">
      <w:pPr>
        <w:rPr>
          <w:rFonts w:ascii="微软雅黑" w:eastAsia="微软雅黑" w:hAnsi="微软雅黑"/>
          <w:sz w:val="18"/>
          <w:szCs w:val="18"/>
        </w:rPr>
      </w:pPr>
    </w:p>
    <w:p w:rsidR="00B2454F" w:rsidRDefault="00B2454F">
      <w:pPr>
        <w:rPr>
          <w:rFonts w:ascii="微软雅黑" w:eastAsia="微软雅黑" w:hAnsi="微软雅黑"/>
          <w:sz w:val="18"/>
          <w:szCs w:val="18"/>
        </w:rPr>
      </w:pPr>
    </w:p>
    <w:p w:rsidR="00B2454F" w:rsidRDefault="00B2454F">
      <w:pPr>
        <w:rPr>
          <w:rFonts w:ascii="微软雅黑" w:eastAsia="微软雅黑" w:hAnsi="微软雅黑" w:hint="eastAsia"/>
          <w:sz w:val="18"/>
          <w:szCs w:val="18"/>
        </w:rPr>
      </w:pPr>
    </w:p>
    <w:p w:rsidR="005F793E" w:rsidRPr="008719B9" w:rsidRDefault="005F793E">
      <w:pPr>
        <w:rPr>
          <w:rFonts w:ascii="微软雅黑" w:eastAsia="微软雅黑" w:hAnsi="微软雅黑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/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04593"/>
    <w:rsid w:val="00005AB9"/>
    <w:rsid w:val="00010564"/>
    <w:rsid w:val="00013CEA"/>
    <w:rsid w:val="000143C6"/>
    <w:rsid w:val="00014982"/>
    <w:rsid w:val="000176D6"/>
    <w:rsid w:val="00021D9F"/>
    <w:rsid w:val="00021DDE"/>
    <w:rsid w:val="000237DC"/>
    <w:rsid w:val="00024655"/>
    <w:rsid w:val="00031C06"/>
    <w:rsid w:val="00034164"/>
    <w:rsid w:val="0003474C"/>
    <w:rsid w:val="000358C2"/>
    <w:rsid w:val="0004372D"/>
    <w:rsid w:val="00046CD5"/>
    <w:rsid w:val="00060FED"/>
    <w:rsid w:val="00063615"/>
    <w:rsid w:val="00064D28"/>
    <w:rsid w:val="000658FE"/>
    <w:rsid w:val="00071BDF"/>
    <w:rsid w:val="000745A1"/>
    <w:rsid w:val="0008114D"/>
    <w:rsid w:val="000928E3"/>
    <w:rsid w:val="00094A4B"/>
    <w:rsid w:val="00095E17"/>
    <w:rsid w:val="000A1214"/>
    <w:rsid w:val="000A1B78"/>
    <w:rsid w:val="000A42CA"/>
    <w:rsid w:val="000A5121"/>
    <w:rsid w:val="000B217B"/>
    <w:rsid w:val="000B6CE8"/>
    <w:rsid w:val="000B6D48"/>
    <w:rsid w:val="000C10B6"/>
    <w:rsid w:val="000C4872"/>
    <w:rsid w:val="000C5D7B"/>
    <w:rsid w:val="000D15C6"/>
    <w:rsid w:val="000E1B49"/>
    <w:rsid w:val="000E3941"/>
    <w:rsid w:val="000F0A52"/>
    <w:rsid w:val="000F137F"/>
    <w:rsid w:val="000F22B6"/>
    <w:rsid w:val="000F2988"/>
    <w:rsid w:val="000F34DB"/>
    <w:rsid w:val="000F365B"/>
    <w:rsid w:val="0011398F"/>
    <w:rsid w:val="001225FB"/>
    <w:rsid w:val="0012274D"/>
    <w:rsid w:val="00124DC0"/>
    <w:rsid w:val="001277A1"/>
    <w:rsid w:val="001424A4"/>
    <w:rsid w:val="0014415D"/>
    <w:rsid w:val="00151CB2"/>
    <w:rsid w:val="00155914"/>
    <w:rsid w:val="00160F75"/>
    <w:rsid w:val="00164132"/>
    <w:rsid w:val="00177287"/>
    <w:rsid w:val="00180783"/>
    <w:rsid w:val="001844BF"/>
    <w:rsid w:val="0018783D"/>
    <w:rsid w:val="001A56CA"/>
    <w:rsid w:val="001A5999"/>
    <w:rsid w:val="001B14E3"/>
    <w:rsid w:val="001B2032"/>
    <w:rsid w:val="001B5C28"/>
    <w:rsid w:val="001C28AA"/>
    <w:rsid w:val="001C5EF8"/>
    <w:rsid w:val="001C748B"/>
    <w:rsid w:val="001C787E"/>
    <w:rsid w:val="001D1D12"/>
    <w:rsid w:val="001D51FE"/>
    <w:rsid w:val="001D647F"/>
    <w:rsid w:val="001D7621"/>
    <w:rsid w:val="001E3BC0"/>
    <w:rsid w:val="001F1D30"/>
    <w:rsid w:val="00205CE0"/>
    <w:rsid w:val="002107AA"/>
    <w:rsid w:val="002151F9"/>
    <w:rsid w:val="002231E3"/>
    <w:rsid w:val="00227F90"/>
    <w:rsid w:val="00232D18"/>
    <w:rsid w:val="00234F11"/>
    <w:rsid w:val="0023640E"/>
    <w:rsid w:val="00240511"/>
    <w:rsid w:val="002411FC"/>
    <w:rsid w:val="002442CF"/>
    <w:rsid w:val="002516A5"/>
    <w:rsid w:val="002535B9"/>
    <w:rsid w:val="00253849"/>
    <w:rsid w:val="00253933"/>
    <w:rsid w:val="00256935"/>
    <w:rsid w:val="0026137D"/>
    <w:rsid w:val="00263774"/>
    <w:rsid w:val="00267920"/>
    <w:rsid w:val="00270B5E"/>
    <w:rsid w:val="00271BF9"/>
    <w:rsid w:val="00273073"/>
    <w:rsid w:val="00273768"/>
    <w:rsid w:val="002774F4"/>
    <w:rsid w:val="00282522"/>
    <w:rsid w:val="00287486"/>
    <w:rsid w:val="002905FA"/>
    <w:rsid w:val="00291317"/>
    <w:rsid w:val="00295F79"/>
    <w:rsid w:val="00296F8E"/>
    <w:rsid w:val="002A31A9"/>
    <w:rsid w:val="002A33F9"/>
    <w:rsid w:val="002A3EC3"/>
    <w:rsid w:val="002A689C"/>
    <w:rsid w:val="002A7239"/>
    <w:rsid w:val="002B0983"/>
    <w:rsid w:val="002B35C7"/>
    <w:rsid w:val="002B3768"/>
    <w:rsid w:val="002B39F2"/>
    <w:rsid w:val="002C056F"/>
    <w:rsid w:val="002C21E3"/>
    <w:rsid w:val="002D0F49"/>
    <w:rsid w:val="002D2A78"/>
    <w:rsid w:val="002D34DD"/>
    <w:rsid w:val="002D4E56"/>
    <w:rsid w:val="002E15E9"/>
    <w:rsid w:val="002E7F64"/>
    <w:rsid w:val="002F0F5A"/>
    <w:rsid w:val="002F67BF"/>
    <w:rsid w:val="002F75CD"/>
    <w:rsid w:val="0030526B"/>
    <w:rsid w:val="00306E0E"/>
    <w:rsid w:val="00316DA8"/>
    <w:rsid w:val="00317B1B"/>
    <w:rsid w:val="00321FAC"/>
    <w:rsid w:val="003229BF"/>
    <w:rsid w:val="00322FCD"/>
    <w:rsid w:val="00324566"/>
    <w:rsid w:val="00325865"/>
    <w:rsid w:val="00325A92"/>
    <w:rsid w:val="00332F6C"/>
    <w:rsid w:val="00343F63"/>
    <w:rsid w:val="00346C56"/>
    <w:rsid w:val="003518E3"/>
    <w:rsid w:val="00361FA6"/>
    <w:rsid w:val="00362A4C"/>
    <w:rsid w:val="0036437F"/>
    <w:rsid w:val="00367AB1"/>
    <w:rsid w:val="00367D82"/>
    <w:rsid w:val="00371FB2"/>
    <w:rsid w:val="00377860"/>
    <w:rsid w:val="00381048"/>
    <w:rsid w:val="0038125F"/>
    <w:rsid w:val="00383DDD"/>
    <w:rsid w:val="0038588B"/>
    <w:rsid w:val="003876A6"/>
    <w:rsid w:val="00391615"/>
    <w:rsid w:val="00394737"/>
    <w:rsid w:val="00396C6D"/>
    <w:rsid w:val="003A00AF"/>
    <w:rsid w:val="003A194A"/>
    <w:rsid w:val="003A28E5"/>
    <w:rsid w:val="003A3ED4"/>
    <w:rsid w:val="003A7131"/>
    <w:rsid w:val="003B5C59"/>
    <w:rsid w:val="003B6A58"/>
    <w:rsid w:val="003B6A70"/>
    <w:rsid w:val="003C30EC"/>
    <w:rsid w:val="003D5425"/>
    <w:rsid w:val="003E370A"/>
    <w:rsid w:val="003E5970"/>
    <w:rsid w:val="003F0915"/>
    <w:rsid w:val="003F15B5"/>
    <w:rsid w:val="00405E97"/>
    <w:rsid w:val="00411B66"/>
    <w:rsid w:val="00411B8B"/>
    <w:rsid w:val="004153AE"/>
    <w:rsid w:val="004202A2"/>
    <w:rsid w:val="00420567"/>
    <w:rsid w:val="0042683F"/>
    <w:rsid w:val="00435650"/>
    <w:rsid w:val="00451434"/>
    <w:rsid w:val="00453592"/>
    <w:rsid w:val="004710F6"/>
    <w:rsid w:val="00472B3A"/>
    <w:rsid w:val="004735EB"/>
    <w:rsid w:val="00477267"/>
    <w:rsid w:val="00480557"/>
    <w:rsid w:val="00484F9F"/>
    <w:rsid w:val="00487FDE"/>
    <w:rsid w:val="00490D62"/>
    <w:rsid w:val="004A0016"/>
    <w:rsid w:val="004A1172"/>
    <w:rsid w:val="004A13B3"/>
    <w:rsid w:val="004A24D0"/>
    <w:rsid w:val="004A608C"/>
    <w:rsid w:val="004C019B"/>
    <w:rsid w:val="004C474D"/>
    <w:rsid w:val="004D1430"/>
    <w:rsid w:val="004D24DC"/>
    <w:rsid w:val="004D667B"/>
    <w:rsid w:val="004E4DFF"/>
    <w:rsid w:val="004F35F7"/>
    <w:rsid w:val="004F3F4E"/>
    <w:rsid w:val="00500688"/>
    <w:rsid w:val="00503A85"/>
    <w:rsid w:val="00510CA5"/>
    <w:rsid w:val="00521786"/>
    <w:rsid w:val="005379D3"/>
    <w:rsid w:val="00543406"/>
    <w:rsid w:val="00543C78"/>
    <w:rsid w:val="005543C7"/>
    <w:rsid w:val="005549BB"/>
    <w:rsid w:val="00565489"/>
    <w:rsid w:val="00570183"/>
    <w:rsid w:val="00591ACA"/>
    <w:rsid w:val="005929A9"/>
    <w:rsid w:val="00592E44"/>
    <w:rsid w:val="005A3751"/>
    <w:rsid w:val="005A3A9D"/>
    <w:rsid w:val="005C64D1"/>
    <w:rsid w:val="005D0637"/>
    <w:rsid w:val="005D1B5C"/>
    <w:rsid w:val="005E76A1"/>
    <w:rsid w:val="005F1D90"/>
    <w:rsid w:val="005F6119"/>
    <w:rsid w:val="005F793E"/>
    <w:rsid w:val="00606327"/>
    <w:rsid w:val="00606CB1"/>
    <w:rsid w:val="00607354"/>
    <w:rsid w:val="006120F8"/>
    <w:rsid w:val="00616E95"/>
    <w:rsid w:val="00620251"/>
    <w:rsid w:val="006252E6"/>
    <w:rsid w:val="00626F3D"/>
    <w:rsid w:val="0063204F"/>
    <w:rsid w:val="00635906"/>
    <w:rsid w:val="006461E1"/>
    <w:rsid w:val="00654A23"/>
    <w:rsid w:val="00655B68"/>
    <w:rsid w:val="00662036"/>
    <w:rsid w:val="006654EA"/>
    <w:rsid w:val="00677B71"/>
    <w:rsid w:val="00681C1D"/>
    <w:rsid w:val="00683859"/>
    <w:rsid w:val="0068404B"/>
    <w:rsid w:val="006958DE"/>
    <w:rsid w:val="00695EF2"/>
    <w:rsid w:val="006968EC"/>
    <w:rsid w:val="006971E9"/>
    <w:rsid w:val="0069752C"/>
    <w:rsid w:val="006A41ED"/>
    <w:rsid w:val="006B01F6"/>
    <w:rsid w:val="006B778C"/>
    <w:rsid w:val="006B7CF3"/>
    <w:rsid w:val="006B7D39"/>
    <w:rsid w:val="006C1489"/>
    <w:rsid w:val="006D5C1F"/>
    <w:rsid w:val="006D7DDF"/>
    <w:rsid w:val="006E0681"/>
    <w:rsid w:val="006E1EAC"/>
    <w:rsid w:val="006E6B2F"/>
    <w:rsid w:val="006F166C"/>
    <w:rsid w:val="006F1A18"/>
    <w:rsid w:val="006F355E"/>
    <w:rsid w:val="006F584A"/>
    <w:rsid w:val="006F5985"/>
    <w:rsid w:val="006F5D3B"/>
    <w:rsid w:val="006F6CED"/>
    <w:rsid w:val="007022B4"/>
    <w:rsid w:val="0071068D"/>
    <w:rsid w:val="007120B2"/>
    <w:rsid w:val="007171ED"/>
    <w:rsid w:val="00721984"/>
    <w:rsid w:val="00732701"/>
    <w:rsid w:val="007420C5"/>
    <w:rsid w:val="00742ADF"/>
    <w:rsid w:val="00742B47"/>
    <w:rsid w:val="00742C84"/>
    <w:rsid w:val="00755D12"/>
    <w:rsid w:val="007647D3"/>
    <w:rsid w:val="0076547B"/>
    <w:rsid w:val="00765B3E"/>
    <w:rsid w:val="007716B6"/>
    <w:rsid w:val="00771D2F"/>
    <w:rsid w:val="00772B07"/>
    <w:rsid w:val="007770FE"/>
    <w:rsid w:val="00782120"/>
    <w:rsid w:val="00782F17"/>
    <w:rsid w:val="00783FC7"/>
    <w:rsid w:val="007931D8"/>
    <w:rsid w:val="007961CA"/>
    <w:rsid w:val="0079742F"/>
    <w:rsid w:val="007A10D0"/>
    <w:rsid w:val="007A6965"/>
    <w:rsid w:val="007B292F"/>
    <w:rsid w:val="007B361B"/>
    <w:rsid w:val="007C049C"/>
    <w:rsid w:val="007C30FD"/>
    <w:rsid w:val="007D0D0F"/>
    <w:rsid w:val="007D1B5C"/>
    <w:rsid w:val="007D6804"/>
    <w:rsid w:val="007D69E5"/>
    <w:rsid w:val="007D7970"/>
    <w:rsid w:val="007E4125"/>
    <w:rsid w:val="007E41BA"/>
    <w:rsid w:val="007F6D51"/>
    <w:rsid w:val="008001CD"/>
    <w:rsid w:val="00802BC3"/>
    <w:rsid w:val="008034F6"/>
    <w:rsid w:val="00805615"/>
    <w:rsid w:val="00822E12"/>
    <w:rsid w:val="00830400"/>
    <w:rsid w:val="00833D3E"/>
    <w:rsid w:val="00834755"/>
    <w:rsid w:val="0085605A"/>
    <w:rsid w:val="008604D4"/>
    <w:rsid w:val="008605D1"/>
    <w:rsid w:val="0086642F"/>
    <w:rsid w:val="008719B9"/>
    <w:rsid w:val="00874EEA"/>
    <w:rsid w:val="008804CA"/>
    <w:rsid w:val="00884A4B"/>
    <w:rsid w:val="00890554"/>
    <w:rsid w:val="008A04BA"/>
    <w:rsid w:val="008A6FFA"/>
    <w:rsid w:val="008B03B6"/>
    <w:rsid w:val="008B08A8"/>
    <w:rsid w:val="008B1C90"/>
    <w:rsid w:val="008B34F6"/>
    <w:rsid w:val="008B445A"/>
    <w:rsid w:val="008B6AF3"/>
    <w:rsid w:val="008C044C"/>
    <w:rsid w:val="008C0542"/>
    <w:rsid w:val="008C40F1"/>
    <w:rsid w:val="008C677F"/>
    <w:rsid w:val="008D1298"/>
    <w:rsid w:val="008D20A5"/>
    <w:rsid w:val="008D3D1C"/>
    <w:rsid w:val="008D4C71"/>
    <w:rsid w:val="008E2932"/>
    <w:rsid w:val="008F477E"/>
    <w:rsid w:val="008F5FD6"/>
    <w:rsid w:val="008F6CC8"/>
    <w:rsid w:val="00901016"/>
    <w:rsid w:val="00901D6E"/>
    <w:rsid w:val="009027CE"/>
    <w:rsid w:val="00904033"/>
    <w:rsid w:val="00911467"/>
    <w:rsid w:val="0092079B"/>
    <w:rsid w:val="00950B0C"/>
    <w:rsid w:val="0095740C"/>
    <w:rsid w:val="00975531"/>
    <w:rsid w:val="00975AF2"/>
    <w:rsid w:val="009766D3"/>
    <w:rsid w:val="00977441"/>
    <w:rsid w:val="009839CB"/>
    <w:rsid w:val="00997316"/>
    <w:rsid w:val="009A038F"/>
    <w:rsid w:val="009A6317"/>
    <w:rsid w:val="009B6497"/>
    <w:rsid w:val="009C0663"/>
    <w:rsid w:val="009C30F0"/>
    <w:rsid w:val="009D1784"/>
    <w:rsid w:val="009D2D0B"/>
    <w:rsid w:val="009D2F71"/>
    <w:rsid w:val="009D6771"/>
    <w:rsid w:val="009D70FE"/>
    <w:rsid w:val="009D7CA8"/>
    <w:rsid w:val="009D7E34"/>
    <w:rsid w:val="009E207A"/>
    <w:rsid w:val="009E653F"/>
    <w:rsid w:val="009F53E5"/>
    <w:rsid w:val="00A0106D"/>
    <w:rsid w:val="00A0137A"/>
    <w:rsid w:val="00A02B9E"/>
    <w:rsid w:val="00A03901"/>
    <w:rsid w:val="00A05E74"/>
    <w:rsid w:val="00A079C4"/>
    <w:rsid w:val="00A11EA3"/>
    <w:rsid w:val="00A15519"/>
    <w:rsid w:val="00A15602"/>
    <w:rsid w:val="00A1722A"/>
    <w:rsid w:val="00A21DD5"/>
    <w:rsid w:val="00A2337C"/>
    <w:rsid w:val="00A35CA2"/>
    <w:rsid w:val="00A42E75"/>
    <w:rsid w:val="00A43B0A"/>
    <w:rsid w:val="00A61A07"/>
    <w:rsid w:val="00A6221D"/>
    <w:rsid w:val="00A658FD"/>
    <w:rsid w:val="00A66A71"/>
    <w:rsid w:val="00A71E4D"/>
    <w:rsid w:val="00A753D1"/>
    <w:rsid w:val="00A7728F"/>
    <w:rsid w:val="00A815BE"/>
    <w:rsid w:val="00A821C8"/>
    <w:rsid w:val="00A822C7"/>
    <w:rsid w:val="00A850CA"/>
    <w:rsid w:val="00A86E10"/>
    <w:rsid w:val="00A906CF"/>
    <w:rsid w:val="00AA1D4A"/>
    <w:rsid w:val="00AB0371"/>
    <w:rsid w:val="00AD1393"/>
    <w:rsid w:val="00AD5BCB"/>
    <w:rsid w:val="00AD637C"/>
    <w:rsid w:val="00AD65A6"/>
    <w:rsid w:val="00AE09FF"/>
    <w:rsid w:val="00AE26EB"/>
    <w:rsid w:val="00AE2896"/>
    <w:rsid w:val="00AE4C3A"/>
    <w:rsid w:val="00AE7869"/>
    <w:rsid w:val="00AF1841"/>
    <w:rsid w:val="00AF1E59"/>
    <w:rsid w:val="00B018AF"/>
    <w:rsid w:val="00B027D7"/>
    <w:rsid w:val="00B11483"/>
    <w:rsid w:val="00B14916"/>
    <w:rsid w:val="00B20156"/>
    <w:rsid w:val="00B20773"/>
    <w:rsid w:val="00B20F7E"/>
    <w:rsid w:val="00B218C2"/>
    <w:rsid w:val="00B23872"/>
    <w:rsid w:val="00B2454F"/>
    <w:rsid w:val="00B25C10"/>
    <w:rsid w:val="00B278B9"/>
    <w:rsid w:val="00B30CBF"/>
    <w:rsid w:val="00B32217"/>
    <w:rsid w:val="00B36698"/>
    <w:rsid w:val="00B4717D"/>
    <w:rsid w:val="00B5025C"/>
    <w:rsid w:val="00B513D6"/>
    <w:rsid w:val="00B539B4"/>
    <w:rsid w:val="00B53B93"/>
    <w:rsid w:val="00B63FE4"/>
    <w:rsid w:val="00B65ADA"/>
    <w:rsid w:val="00B65C9C"/>
    <w:rsid w:val="00B67839"/>
    <w:rsid w:val="00B71A5F"/>
    <w:rsid w:val="00B72025"/>
    <w:rsid w:val="00B7325C"/>
    <w:rsid w:val="00B773BA"/>
    <w:rsid w:val="00B80D50"/>
    <w:rsid w:val="00B83104"/>
    <w:rsid w:val="00B905A2"/>
    <w:rsid w:val="00B956DD"/>
    <w:rsid w:val="00BA1013"/>
    <w:rsid w:val="00BA1E64"/>
    <w:rsid w:val="00BA3FFC"/>
    <w:rsid w:val="00BA6256"/>
    <w:rsid w:val="00BC1B94"/>
    <w:rsid w:val="00BD72FF"/>
    <w:rsid w:val="00BE1C96"/>
    <w:rsid w:val="00BE6817"/>
    <w:rsid w:val="00BF0094"/>
    <w:rsid w:val="00C059DB"/>
    <w:rsid w:val="00C06BC0"/>
    <w:rsid w:val="00C116C7"/>
    <w:rsid w:val="00C12378"/>
    <w:rsid w:val="00C17097"/>
    <w:rsid w:val="00C1758D"/>
    <w:rsid w:val="00C22ADF"/>
    <w:rsid w:val="00C266DD"/>
    <w:rsid w:val="00C311AA"/>
    <w:rsid w:val="00C31787"/>
    <w:rsid w:val="00C31E22"/>
    <w:rsid w:val="00C409EC"/>
    <w:rsid w:val="00C44159"/>
    <w:rsid w:val="00C44C05"/>
    <w:rsid w:val="00C51424"/>
    <w:rsid w:val="00C65490"/>
    <w:rsid w:val="00C66D9D"/>
    <w:rsid w:val="00C7369D"/>
    <w:rsid w:val="00C740D8"/>
    <w:rsid w:val="00C74B76"/>
    <w:rsid w:val="00C863FC"/>
    <w:rsid w:val="00C958A3"/>
    <w:rsid w:val="00CA36A5"/>
    <w:rsid w:val="00CA63E9"/>
    <w:rsid w:val="00CB2D60"/>
    <w:rsid w:val="00CC14D2"/>
    <w:rsid w:val="00CC19BB"/>
    <w:rsid w:val="00CC4DAD"/>
    <w:rsid w:val="00CC7ABE"/>
    <w:rsid w:val="00CD37B0"/>
    <w:rsid w:val="00CD5BCF"/>
    <w:rsid w:val="00CE6AAC"/>
    <w:rsid w:val="00CE7128"/>
    <w:rsid w:val="00CF04D1"/>
    <w:rsid w:val="00CF1564"/>
    <w:rsid w:val="00CF1F08"/>
    <w:rsid w:val="00CF5614"/>
    <w:rsid w:val="00D12478"/>
    <w:rsid w:val="00D13968"/>
    <w:rsid w:val="00D14DA0"/>
    <w:rsid w:val="00D15777"/>
    <w:rsid w:val="00D159AD"/>
    <w:rsid w:val="00D162EB"/>
    <w:rsid w:val="00D170E1"/>
    <w:rsid w:val="00D27CF9"/>
    <w:rsid w:val="00D35C3C"/>
    <w:rsid w:val="00D400BB"/>
    <w:rsid w:val="00D4518C"/>
    <w:rsid w:val="00D5106E"/>
    <w:rsid w:val="00D516D7"/>
    <w:rsid w:val="00D51ED5"/>
    <w:rsid w:val="00D616BB"/>
    <w:rsid w:val="00D71F25"/>
    <w:rsid w:val="00D74BB9"/>
    <w:rsid w:val="00D765B2"/>
    <w:rsid w:val="00D76A40"/>
    <w:rsid w:val="00D76DB7"/>
    <w:rsid w:val="00D77910"/>
    <w:rsid w:val="00D81FFF"/>
    <w:rsid w:val="00D82AB3"/>
    <w:rsid w:val="00D82D92"/>
    <w:rsid w:val="00D94D72"/>
    <w:rsid w:val="00DA29E9"/>
    <w:rsid w:val="00DA533C"/>
    <w:rsid w:val="00DA687E"/>
    <w:rsid w:val="00DA7340"/>
    <w:rsid w:val="00DB21D7"/>
    <w:rsid w:val="00DB3701"/>
    <w:rsid w:val="00DB6B39"/>
    <w:rsid w:val="00DC3EFC"/>
    <w:rsid w:val="00DC4C55"/>
    <w:rsid w:val="00DD1844"/>
    <w:rsid w:val="00DD2797"/>
    <w:rsid w:val="00DD3610"/>
    <w:rsid w:val="00DE20B7"/>
    <w:rsid w:val="00DF3A5B"/>
    <w:rsid w:val="00DF641E"/>
    <w:rsid w:val="00E0431D"/>
    <w:rsid w:val="00E11F63"/>
    <w:rsid w:val="00E15AE3"/>
    <w:rsid w:val="00E21B08"/>
    <w:rsid w:val="00E21DB0"/>
    <w:rsid w:val="00E33CF3"/>
    <w:rsid w:val="00E37609"/>
    <w:rsid w:val="00E37647"/>
    <w:rsid w:val="00E3773B"/>
    <w:rsid w:val="00E47D42"/>
    <w:rsid w:val="00E50761"/>
    <w:rsid w:val="00E51624"/>
    <w:rsid w:val="00E51FDB"/>
    <w:rsid w:val="00E54F54"/>
    <w:rsid w:val="00E5612D"/>
    <w:rsid w:val="00E62722"/>
    <w:rsid w:val="00E6275E"/>
    <w:rsid w:val="00E630DF"/>
    <w:rsid w:val="00E67250"/>
    <w:rsid w:val="00E7213A"/>
    <w:rsid w:val="00E72360"/>
    <w:rsid w:val="00E72915"/>
    <w:rsid w:val="00E74602"/>
    <w:rsid w:val="00E803DB"/>
    <w:rsid w:val="00E81E62"/>
    <w:rsid w:val="00E833A0"/>
    <w:rsid w:val="00E837A9"/>
    <w:rsid w:val="00E85108"/>
    <w:rsid w:val="00E86B8F"/>
    <w:rsid w:val="00E94BEE"/>
    <w:rsid w:val="00E95A3A"/>
    <w:rsid w:val="00EA02DB"/>
    <w:rsid w:val="00EA16A6"/>
    <w:rsid w:val="00EA49AA"/>
    <w:rsid w:val="00EA4DDC"/>
    <w:rsid w:val="00EB3B9E"/>
    <w:rsid w:val="00EB4B37"/>
    <w:rsid w:val="00EC2B54"/>
    <w:rsid w:val="00EC4305"/>
    <w:rsid w:val="00EC7150"/>
    <w:rsid w:val="00ED7206"/>
    <w:rsid w:val="00ED7245"/>
    <w:rsid w:val="00EF7389"/>
    <w:rsid w:val="00F04A08"/>
    <w:rsid w:val="00F07894"/>
    <w:rsid w:val="00F127B0"/>
    <w:rsid w:val="00F12CD3"/>
    <w:rsid w:val="00F16C1C"/>
    <w:rsid w:val="00F16E42"/>
    <w:rsid w:val="00F21EC7"/>
    <w:rsid w:val="00F31D1E"/>
    <w:rsid w:val="00F35D10"/>
    <w:rsid w:val="00F42B64"/>
    <w:rsid w:val="00F46FE0"/>
    <w:rsid w:val="00F52C82"/>
    <w:rsid w:val="00F538AD"/>
    <w:rsid w:val="00F60421"/>
    <w:rsid w:val="00F628BF"/>
    <w:rsid w:val="00F656DF"/>
    <w:rsid w:val="00F668D5"/>
    <w:rsid w:val="00F734F5"/>
    <w:rsid w:val="00F75955"/>
    <w:rsid w:val="00F771D9"/>
    <w:rsid w:val="00F77BD4"/>
    <w:rsid w:val="00F80704"/>
    <w:rsid w:val="00F81DB4"/>
    <w:rsid w:val="00F93EA3"/>
    <w:rsid w:val="00F96583"/>
    <w:rsid w:val="00FA255D"/>
    <w:rsid w:val="00FA2566"/>
    <w:rsid w:val="00FA25C8"/>
    <w:rsid w:val="00FA5654"/>
    <w:rsid w:val="00FA57DF"/>
    <w:rsid w:val="00FA5A7B"/>
    <w:rsid w:val="00FA61AC"/>
    <w:rsid w:val="00FA64F0"/>
    <w:rsid w:val="00FB13C0"/>
    <w:rsid w:val="00FB3285"/>
    <w:rsid w:val="00FB7E3B"/>
    <w:rsid w:val="00FC2F43"/>
    <w:rsid w:val="00FC4631"/>
    <w:rsid w:val="00FC6C47"/>
    <w:rsid w:val="00FC76DD"/>
    <w:rsid w:val="00FC7C01"/>
    <w:rsid w:val="00FD5CDF"/>
    <w:rsid w:val="00FD64C3"/>
    <w:rsid w:val="00FE41E8"/>
    <w:rsid w:val="00FE6499"/>
    <w:rsid w:val="00FE7933"/>
    <w:rsid w:val="00FF0C5E"/>
    <w:rsid w:val="00FF1CED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4697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577</cp:revision>
  <dcterms:created xsi:type="dcterms:W3CDTF">2019-06-28T03:02:00Z</dcterms:created>
  <dcterms:modified xsi:type="dcterms:W3CDTF">2019-07-10T10:03:00Z</dcterms:modified>
</cp:coreProperties>
</file>