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Statement of Purpose</w:t>
      </w:r>
    </w:p>
    <w:p>
      <w:pPr>
        <w:pStyle w:val="Heading2"/>
      </w:pPr>
      <w:r>
        <w:t>Anson Dias</w:t>
      </w:r>
    </w:p>
    <w:p>
      <w:r>
        <w:t>My name is Anson Dias and I am a 4th-year B.Tech student in Computer Science (AI &amp; Machine Learning) at Atlas SkillTech University, Mumbai.</w:t>
      </w:r>
    </w:p>
    <w:p>
      <w:r>
        <w:t>My interests lie in machine learning pipelines, natural language processing, blockchain development, and operational / business analytics. I enjoy applying AI and data to real-world problems — I run operations, analytics and accounting workflows across three family-run manufacturing and engineering businesses, and I build the tooling that supports them.</w:t>
      </w:r>
    </w:p>
    <w:p>
      <w:r>
        <w:t>I have engineered prompts for a Fashion AI virtual try-on pipeline, automated multi-business accounting with Python, built a blockchain DApp, and deployed a client-facing website. Going forward I want to deepen my work in machine learning and retrieval-based systems that ground AI in trustworthy, domain-specific data.</w:t>
      </w:r>
    </w:p>
    <w:p>
      <w:r>
        <w:t>I can be reached at ansondias18@gmail.com or +91 90829 24744, and via GitHub (github.com/ansondias) and LinkedIn.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