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4C0F02" w14:textId="77777777" w:rsidR="00E652B8" w:rsidRPr="00E652B8" w:rsidRDefault="00E652B8" w:rsidP="00A90659">
      <w:pPr>
        <w:widowControl w:val="0"/>
        <w:autoSpaceDE w:val="0"/>
        <w:autoSpaceDN w:val="0"/>
        <w:adjustRightInd w:val="0"/>
        <w:spacing w:after="200" w:line="276" w:lineRule="auto"/>
        <w:jc w:val="center"/>
        <w:rPr>
          <w:rFonts w:ascii="Times New Roman" w:hAnsi="Times New Roman" w:cs="Times New Roman"/>
          <w:b/>
          <w:bCs/>
          <w:sz w:val="24"/>
          <w:szCs w:val="24"/>
          <w:lang w:val="en"/>
        </w:rPr>
      </w:pPr>
      <w:r w:rsidRPr="00E652B8">
        <w:rPr>
          <w:rFonts w:ascii="Times New Roman" w:hAnsi="Times New Roman" w:cs="Times New Roman"/>
          <w:b/>
          <w:bCs/>
          <w:sz w:val="24"/>
          <w:szCs w:val="24"/>
          <w:lang w:val="en"/>
        </w:rPr>
        <w:t>TUGAS BESAR DATA MINING</w:t>
      </w:r>
    </w:p>
    <w:p w14:paraId="2FE26AA7" w14:textId="1C26C3C2" w:rsidR="00E652B8" w:rsidRDefault="00E652B8" w:rsidP="00A90659">
      <w:pPr>
        <w:widowControl w:val="0"/>
        <w:autoSpaceDE w:val="0"/>
        <w:autoSpaceDN w:val="0"/>
        <w:adjustRightInd w:val="0"/>
        <w:spacing w:after="200" w:line="276" w:lineRule="auto"/>
        <w:jc w:val="center"/>
        <w:rPr>
          <w:rFonts w:ascii="Times New Roman" w:hAnsi="Times New Roman" w:cs="Times New Roman"/>
          <w:b/>
          <w:bCs/>
          <w:sz w:val="24"/>
          <w:szCs w:val="24"/>
          <w:lang w:val="en"/>
        </w:rPr>
      </w:pPr>
      <w:r w:rsidRPr="00E652B8">
        <w:rPr>
          <w:rFonts w:ascii="Times New Roman" w:hAnsi="Times New Roman" w:cs="Times New Roman"/>
          <w:b/>
          <w:bCs/>
          <w:sz w:val="24"/>
          <w:szCs w:val="24"/>
          <w:lang w:val="en"/>
        </w:rPr>
        <w:t>DIAGNOSE BREAST CANCER</w:t>
      </w:r>
      <w:r w:rsidR="00E23D3F">
        <w:rPr>
          <w:rFonts w:ascii="Times New Roman" w:hAnsi="Times New Roman" w:cs="Times New Roman"/>
          <w:b/>
          <w:bCs/>
          <w:sz w:val="24"/>
          <w:szCs w:val="24"/>
          <w:lang w:val="en"/>
        </w:rPr>
        <w:t xml:space="preserve"> MENGGUNAKAN METODE CLASSIFICATION AND REGRESSION TRESS (CART)</w:t>
      </w:r>
      <w:r w:rsidR="00D82C2F">
        <w:rPr>
          <w:rFonts w:ascii="Times New Roman" w:hAnsi="Times New Roman" w:cs="Times New Roman"/>
          <w:b/>
          <w:bCs/>
          <w:sz w:val="24"/>
          <w:szCs w:val="24"/>
          <w:lang w:val="en"/>
        </w:rPr>
        <w:t xml:space="preserve"> </w:t>
      </w:r>
    </w:p>
    <w:p w14:paraId="56746800" w14:textId="161630F2" w:rsidR="00E652B8" w:rsidRPr="00E652B8" w:rsidRDefault="00E652B8" w:rsidP="00A90659">
      <w:pPr>
        <w:widowControl w:val="0"/>
        <w:autoSpaceDE w:val="0"/>
        <w:autoSpaceDN w:val="0"/>
        <w:adjustRightInd w:val="0"/>
        <w:spacing w:after="200" w:line="276" w:lineRule="auto"/>
        <w:jc w:val="both"/>
        <w:rPr>
          <w:rFonts w:ascii="Times New Roman" w:hAnsi="Times New Roman" w:cs="Times New Roman"/>
          <w:b/>
          <w:bCs/>
          <w:lang w:val="en"/>
        </w:rPr>
      </w:pPr>
      <w:r w:rsidRPr="00E652B8">
        <w:rPr>
          <w:rFonts w:ascii="Times New Roman" w:hAnsi="Times New Roman" w:cs="Times New Roman"/>
          <w:b/>
          <w:bCs/>
          <w:lang w:val="en"/>
        </w:rPr>
        <w:t>Nama Anggota</w:t>
      </w:r>
      <w:r>
        <w:rPr>
          <w:rFonts w:ascii="Times New Roman" w:hAnsi="Times New Roman" w:cs="Times New Roman"/>
          <w:b/>
          <w:bCs/>
          <w:lang w:val="en"/>
        </w:rPr>
        <w:t xml:space="preserve"> :</w:t>
      </w:r>
    </w:p>
    <w:p w14:paraId="41A6999F" w14:textId="20838844" w:rsidR="00E652B8" w:rsidRPr="00E652B8" w:rsidRDefault="00E652B8" w:rsidP="00A90659">
      <w:pPr>
        <w:pStyle w:val="ListParagraph"/>
        <w:widowControl w:val="0"/>
        <w:numPr>
          <w:ilvl w:val="0"/>
          <w:numId w:val="3"/>
        </w:numPr>
        <w:autoSpaceDE w:val="0"/>
        <w:autoSpaceDN w:val="0"/>
        <w:adjustRightInd w:val="0"/>
        <w:spacing w:after="200" w:line="276" w:lineRule="auto"/>
        <w:jc w:val="both"/>
        <w:rPr>
          <w:rFonts w:ascii="Times New Roman" w:hAnsi="Times New Roman" w:cs="Times New Roman"/>
          <w:lang w:val="en"/>
        </w:rPr>
      </w:pPr>
      <w:r w:rsidRPr="00E652B8">
        <w:rPr>
          <w:rFonts w:ascii="Times New Roman" w:hAnsi="Times New Roman" w:cs="Times New Roman"/>
          <w:lang w:val="en"/>
        </w:rPr>
        <w:t>Agus Riady (3311901002)</w:t>
      </w:r>
    </w:p>
    <w:p w14:paraId="710F6294" w14:textId="5A569232" w:rsidR="00E652B8" w:rsidRPr="00E652B8" w:rsidRDefault="00E652B8" w:rsidP="00A90659">
      <w:pPr>
        <w:pStyle w:val="ListParagraph"/>
        <w:widowControl w:val="0"/>
        <w:numPr>
          <w:ilvl w:val="0"/>
          <w:numId w:val="3"/>
        </w:numPr>
        <w:autoSpaceDE w:val="0"/>
        <w:autoSpaceDN w:val="0"/>
        <w:adjustRightInd w:val="0"/>
        <w:spacing w:after="200" w:line="276" w:lineRule="auto"/>
        <w:jc w:val="both"/>
        <w:rPr>
          <w:rFonts w:ascii="Times New Roman" w:hAnsi="Times New Roman" w:cs="Times New Roman"/>
          <w:lang w:val="en"/>
        </w:rPr>
      </w:pPr>
      <w:r w:rsidRPr="00E652B8">
        <w:rPr>
          <w:rFonts w:ascii="Times New Roman" w:hAnsi="Times New Roman" w:cs="Times New Roman"/>
          <w:lang w:val="en"/>
        </w:rPr>
        <w:t>Risma Ananda Harby (3311901006)</w:t>
      </w:r>
    </w:p>
    <w:p w14:paraId="46337E07" w14:textId="74DE1603" w:rsidR="00E652B8" w:rsidRDefault="00E652B8" w:rsidP="00A90659">
      <w:pPr>
        <w:pStyle w:val="ListParagraph"/>
        <w:widowControl w:val="0"/>
        <w:numPr>
          <w:ilvl w:val="0"/>
          <w:numId w:val="3"/>
        </w:numPr>
        <w:autoSpaceDE w:val="0"/>
        <w:autoSpaceDN w:val="0"/>
        <w:adjustRightInd w:val="0"/>
        <w:spacing w:after="200" w:line="276" w:lineRule="auto"/>
        <w:jc w:val="both"/>
        <w:rPr>
          <w:rFonts w:ascii="Times New Roman" w:hAnsi="Times New Roman" w:cs="Times New Roman"/>
          <w:lang w:val="en"/>
        </w:rPr>
      </w:pPr>
      <w:r w:rsidRPr="00E652B8">
        <w:rPr>
          <w:rFonts w:ascii="Times New Roman" w:hAnsi="Times New Roman" w:cs="Times New Roman"/>
          <w:lang w:val="en"/>
        </w:rPr>
        <w:t>Anissa Nabila (3311901007)</w:t>
      </w:r>
    </w:p>
    <w:p w14:paraId="67FC2933" w14:textId="06EB7A76" w:rsidR="00E652B8" w:rsidRDefault="00E652B8" w:rsidP="00A90659">
      <w:pPr>
        <w:widowControl w:val="0"/>
        <w:autoSpaceDE w:val="0"/>
        <w:autoSpaceDN w:val="0"/>
        <w:adjustRightInd w:val="0"/>
        <w:spacing w:after="200" w:line="276" w:lineRule="auto"/>
        <w:jc w:val="both"/>
        <w:rPr>
          <w:rFonts w:ascii="Times New Roman" w:hAnsi="Times New Roman" w:cs="Times New Roman"/>
          <w:b/>
          <w:bCs/>
          <w:lang w:val="en"/>
        </w:rPr>
      </w:pPr>
      <w:r w:rsidRPr="00E652B8">
        <w:rPr>
          <w:rFonts w:ascii="Times New Roman" w:hAnsi="Times New Roman" w:cs="Times New Roman"/>
          <w:b/>
          <w:bCs/>
          <w:lang w:val="en"/>
        </w:rPr>
        <w:t xml:space="preserve">Alat : </w:t>
      </w:r>
    </w:p>
    <w:p w14:paraId="12C5A403" w14:textId="42F96FA1" w:rsidR="00E652B8" w:rsidRDefault="00E652B8" w:rsidP="00A9065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lang w:val="en"/>
        </w:rPr>
      </w:pPr>
      <w:r w:rsidRPr="00E652B8">
        <w:rPr>
          <w:rFonts w:ascii="Times New Roman" w:hAnsi="Times New Roman" w:cs="Times New Roman"/>
          <w:lang w:val="en"/>
        </w:rPr>
        <w:t>R dan R Studio</w:t>
      </w:r>
    </w:p>
    <w:p w14:paraId="763C435C" w14:textId="19224F3F" w:rsidR="00E652B8" w:rsidRPr="000C3627" w:rsidRDefault="00E652B8" w:rsidP="00A90659">
      <w:pPr>
        <w:widowControl w:val="0"/>
        <w:autoSpaceDE w:val="0"/>
        <w:autoSpaceDN w:val="0"/>
        <w:adjustRightInd w:val="0"/>
        <w:spacing w:after="200" w:line="276" w:lineRule="auto"/>
        <w:jc w:val="both"/>
        <w:rPr>
          <w:rFonts w:ascii="Times New Roman" w:hAnsi="Times New Roman" w:cs="Times New Roman"/>
          <w:b/>
          <w:bCs/>
          <w:lang w:val="en"/>
        </w:rPr>
      </w:pPr>
      <w:r w:rsidRPr="000C3627">
        <w:rPr>
          <w:rFonts w:ascii="Times New Roman" w:hAnsi="Times New Roman" w:cs="Times New Roman"/>
          <w:b/>
          <w:bCs/>
          <w:lang w:val="en"/>
        </w:rPr>
        <w:t>Deskripsi :</w:t>
      </w:r>
    </w:p>
    <w:p w14:paraId="283F430B" w14:textId="53959914" w:rsidR="000C3627" w:rsidRDefault="00E652B8" w:rsidP="00A90659">
      <w:pPr>
        <w:pStyle w:val="NormalWeb"/>
        <w:numPr>
          <w:ilvl w:val="0"/>
          <w:numId w:val="4"/>
        </w:numPr>
        <w:shd w:val="clear" w:color="auto" w:fill="FFFFFF"/>
        <w:spacing w:before="0" w:beforeAutospacing="0" w:after="0" w:afterAutospacing="0" w:line="276" w:lineRule="auto"/>
        <w:jc w:val="both"/>
        <w:textAlignment w:val="baseline"/>
        <w:rPr>
          <w:sz w:val="22"/>
          <w:szCs w:val="22"/>
        </w:rPr>
      </w:pPr>
      <w:r w:rsidRPr="000C3627">
        <w:rPr>
          <w:sz w:val="22"/>
          <w:szCs w:val="22"/>
          <w:lang w:val="en"/>
        </w:rPr>
        <w:t xml:space="preserve">Metode ini dikembangkan oleh </w:t>
      </w:r>
      <w:r w:rsidR="000C3627" w:rsidRPr="000C3627">
        <w:rPr>
          <w:sz w:val="22"/>
          <w:szCs w:val="22"/>
        </w:rPr>
        <w:t>Dr. WIlliam H. Wolberg (physician) University of Wisconsin Hospitals Madison, Wisconsin, USA. Nick Street, Computer Sciences Dept., University of Wisconsin, 1210 West Dayton St., Madison, WI 53706. Olvi L. Mangasarian, Computer Sciences Dept., University of Wisconsin, 1210 West Dayton St., Madison, WI 53706.</w:t>
      </w:r>
    </w:p>
    <w:p w14:paraId="2D1E65CA" w14:textId="1A0A3C10" w:rsidR="00E23D3F" w:rsidRPr="002B4DC5" w:rsidRDefault="002B4DC5" w:rsidP="00A90659">
      <w:pPr>
        <w:pStyle w:val="NormalWeb"/>
        <w:numPr>
          <w:ilvl w:val="0"/>
          <w:numId w:val="4"/>
        </w:numPr>
        <w:shd w:val="clear" w:color="auto" w:fill="FFFFFF"/>
        <w:spacing w:before="0" w:beforeAutospacing="0" w:after="0" w:afterAutospacing="0" w:line="276" w:lineRule="auto"/>
        <w:jc w:val="both"/>
        <w:textAlignment w:val="baseline"/>
        <w:rPr>
          <w:sz w:val="20"/>
          <w:szCs w:val="20"/>
        </w:rPr>
      </w:pPr>
      <w:r w:rsidRPr="002B4DC5">
        <w:rPr>
          <w:sz w:val="22"/>
          <w:szCs w:val="22"/>
        </w:rPr>
        <w:t>CART membangun pohon biner menggunakan fitur dan nilai batasan yang menghasilkan perolehan informasi terbesar(information gain) pada setiap node,</w:t>
      </w:r>
    </w:p>
    <w:p w14:paraId="5446DE68" w14:textId="4175EC49" w:rsidR="00E652B8" w:rsidRPr="00A90659" w:rsidRDefault="002B4DC5" w:rsidP="00A90659">
      <w:pPr>
        <w:pStyle w:val="NormalWeb"/>
        <w:numPr>
          <w:ilvl w:val="0"/>
          <w:numId w:val="4"/>
        </w:numPr>
        <w:shd w:val="clear" w:color="auto" w:fill="FFFFFF"/>
        <w:spacing w:before="0" w:beforeAutospacing="0" w:after="0" w:afterAutospacing="0" w:line="276" w:lineRule="auto"/>
        <w:jc w:val="both"/>
        <w:textAlignment w:val="baseline"/>
        <w:rPr>
          <w:sz w:val="18"/>
          <w:szCs w:val="18"/>
        </w:rPr>
      </w:pPr>
      <w:r w:rsidRPr="002B4DC5">
        <w:rPr>
          <w:sz w:val="22"/>
          <w:szCs w:val="22"/>
        </w:rPr>
        <w:t>CART dapat digunakan untuk Classification dan Regression</w:t>
      </w:r>
    </w:p>
    <w:p w14:paraId="13476B03" w14:textId="21E89FD1" w:rsidR="000C3627" w:rsidRPr="000C3627" w:rsidRDefault="000C3627" w:rsidP="00A90659">
      <w:pPr>
        <w:widowControl w:val="0"/>
        <w:autoSpaceDE w:val="0"/>
        <w:autoSpaceDN w:val="0"/>
        <w:adjustRightInd w:val="0"/>
        <w:spacing w:after="200" w:line="276" w:lineRule="auto"/>
        <w:jc w:val="both"/>
        <w:rPr>
          <w:rFonts w:ascii="Times New Roman" w:hAnsi="Times New Roman" w:cs="Times New Roman"/>
          <w:b/>
          <w:bCs/>
          <w:lang w:val="en"/>
        </w:rPr>
      </w:pPr>
      <w:r w:rsidRPr="000C3627">
        <w:rPr>
          <w:rFonts w:ascii="Times New Roman" w:hAnsi="Times New Roman" w:cs="Times New Roman"/>
          <w:b/>
          <w:bCs/>
          <w:lang w:val="en"/>
        </w:rPr>
        <w:t>Dataset :</w:t>
      </w:r>
    </w:p>
    <w:p w14:paraId="7447E373" w14:textId="1784E28B" w:rsidR="000C3627" w:rsidRDefault="000C3627" w:rsidP="00A9065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lang w:val="en"/>
        </w:rPr>
      </w:pPr>
      <w:r w:rsidRPr="000C3627">
        <w:rPr>
          <w:rFonts w:ascii="Times New Roman" w:hAnsi="Times New Roman" w:cs="Times New Roman"/>
          <w:b/>
          <w:bCs/>
          <w:lang w:val="en"/>
        </w:rPr>
        <w:t>Breast Cancer Wisconsin (Original) Data Set</w:t>
      </w:r>
      <w:r w:rsidR="00062093" w:rsidRPr="00062093">
        <w:rPr>
          <w:rFonts w:ascii="Times New Roman" w:hAnsi="Times New Roman" w:cs="Times New Roman"/>
          <w:lang w:val="en"/>
        </w:rPr>
        <w:t xml:space="preserve"> dari repositori pembelajaran mesin UCI adalah kumpulan data klasifikasi, yang mencatat pengukuran untuk kasus kanker payudara. Ada dua kelas, jinak dan ganas. Set data ini memiliki dimensi 9. Kelas ganas dari set data ini dianggap sebagai outlier, sementara poin di kelas jinak dianggap inlier.</w:t>
      </w:r>
    </w:p>
    <w:p w14:paraId="5FF3ACAF" w14:textId="53EFBB4D" w:rsidR="002A25B6" w:rsidRDefault="002A25B6" w:rsidP="00A9065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Jumlah data pada dataset Breast Cancer Wisconsin (Original) yaitu 699 data dan 11 variable</w:t>
      </w:r>
    </w:p>
    <w:p w14:paraId="6D796D37" w14:textId="2751C1ED" w:rsidR="00062093" w:rsidRDefault="00062093" w:rsidP="00A9065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lang w:val="en"/>
        </w:rPr>
      </w:pPr>
      <w:r w:rsidRPr="00062093">
        <w:rPr>
          <w:rFonts w:ascii="Times New Roman" w:hAnsi="Times New Roman" w:cs="Times New Roman"/>
          <w:lang w:val="en"/>
        </w:rPr>
        <w:t>Number of Instances: 699 (as of 15 July 1992)</w:t>
      </w:r>
    </w:p>
    <w:p w14:paraId="06897821" w14:textId="304D95A2" w:rsidR="00062093" w:rsidRDefault="00062093" w:rsidP="00A9065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lang w:val="en"/>
        </w:rPr>
      </w:pPr>
      <w:r w:rsidRPr="00062093">
        <w:rPr>
          <w:rFonts w:ascii="Times New Roman" w:hAnsi="Times New Roman" w:cs="Times New Roman"/>
          <w:lang w:val="en"/>
        </w:rPr>
        <w:t>Number of Attributes: 10 plus the class attribute</w:t>
      </w:r>
    </w:p>
    <w:p w14:paraId="2B723D59" w14:textId="09A62880" w:rsidR="00062093" w:rsidRDefault="00062093" w:rsidP="00A9065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lang w:val="en"/>
        </w:rPr>
      </w:pPr>
      <w:r w:rsidRPr="00062093">
        <w:rPr>
          <w:rFonts w:ascii="Times New Roman" w:hAnsi="Times New Roman" w:cs="Times New Roman"/>
          <w:lang w:val="en"/>
        </w:rPr>
        <w:t>Class distribution:</w:t>
      </w:r>
      <w:r>
        <w:rPr>
          <w:rFonts w:ascii="Times New Roman" w:hAnsi="Times New Roman" w:cs="Times New Roman"/>
          <w:lang w:val="en"/>
        </w:rPr>
        <w:t xml:space="preserve"> </w:t>
      </w:r>
      <w:r w:rsidRPr="00062093">
        <w:rPr>
          <w:rFonts w:ascii="Times New Roman" w:hAnsi="Times New Roman" w:cs="Times New Roman"/>
          <w:lang w:val="en"/>
        </w:rPr>
        <w:t>Benign: 458 (65.5%)</w:t>
      </w:r>
      <w:r>
        <w:rPr>
          <w:rFonts w:ascii="Times New Roman" w:hAnsi="Times New Roman" w:cs="Times New Roman"/>
          <w:lang w:val="en"/>
        </w:rPr>
        <w:t xml:space="preserve">, </w:t>
      </w:r>
      <w:r w:rsidRPr="00062093">
        <w:rPr>
          <w:rFonts w:ascii="Times New Roman" w:hAnsi="Times New Roman" w:cs="Times New Roman"/>
          <w:lang w:val="en"/>
        </w:rPr>
        <w:t>Malignant: 241 (34.5%)</w:t>
      </w:r>
    </w:p>
    <w:p w14:paraId="0756A3F1" w14:textId="3D5A7C71" w:rsidR="009C184A" w:rsidRDefault="004A5DA0" w:rsidP="00A90659">
      <w:pPr>
        <w:pStyle w:val="ListParagraph"/>
        <w:widowControl w:val="0"/>
        <w:numPr>
          <w:ilvl w:val="0"/>
          <w:numId w:val="4"/>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Sample dari dataset</w:t>
      </w:r>
    </w:p>
    <w:p w14:paraId="5364DB8F" w14:textId="5A89921E" w:rsidR="009E3D97" w:rsidRPr="009E3D97" w:rsidRDefault="008A7875"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6AB7704C" wp14:editId="39A65449">
            <wp:extent cx="4891907" cy="18135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04171" cy="1818107"/>
                    </a:xfrm>
                    <a:prstGeom prst="rect">
                      <a:avLst/>
                    </a:prstGeom>
                  </pic:spPr>
                </pic:pic>
              </a:graphicData>
            </a:graphic>
          </wp:inline>
        </w:drawing>
      </w:r>
    </w:p>
    <w:p w14:paraId="1015F2C3" w14:textId="33AA23B8" w:rsidR="009C184A" w:rsidRDefault="009C184A" w:rsidP="00A90659">
      <w:pPr>
        <w:widowControl w:val="0"/>
        <w:autoSpaceDE w:val="0"/>
        <w:autoSpaceDN w:val="0"/>
        <w:adjustRightInd w:val="0"/>
        <w:spacing w:after="200" w:line="276" w:lineRule="auto"/>
        <w:jc w:val="both"/>
        <w:rPr>
          <w:rFonts w:ascii="Times New Roman" w:hAnsi="Times New Roman" w:cs="Times New Roman"/>
          <w:b/>
          <w:bCs/>
          <w:lang w:val="en"/>
        </w:rPr>
      </w:pPr>
      <w:r w:rsidRPr="009C184A">
        <w:rPr>
          <w:rFonts w:ascii="Times New Roman" w:hAnsi="Times New Roman" w:cs="Times New Roman"/>
          <w:b/>
          <w:bCs/>
          <w:lang w:val="en"/>
        </w:rPr>
        <w:lastRenderedPageBreak/>
        <w:t>Proses Data Mining</w:t>
      </w:r>
      <w:r w:rsidR="00156CD2">
        <w:rPr>
          <w:rFonts w:ascii="Times New Roman" w:hAnsi="Times New Roman" w:cs="Times New Roman"/>
          <w:b/>
          <w:bCs/>
          <w:lang w:val="en"/>
        </w:rPr>
        <w:t xml:space="preserve"> :</w:t>
      </w:r>
    </w:p>
    <w:p w14:paraId="21290A5C" w14:textId="337C765E" w:rsidR="00156CD2" w:rsidRDefault="00156CD2"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Mengatur lokasi kerja</w:t>
      </w:r>
    </w:p>
    <w:p w14:paraId="48D5BB1B" w14:textId="28D14166" w:rsidR="00156CD2" w:rsidRDefault="0054623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7B4C770A" wp14:editId="7611C0D0">
            <wp:extent cx="5229225" cy="881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8754" cy="889380"/>
                    </a:xfrm>
                    <a:prstGeom prst="rect">
                      <a:avLst/>
                    </a:prstGeom>
                  </pic:spPr>
                </pic:pic>
              </a:graphicData>
            </a:graphic>
          </wp:inline>
        </w:drawing>
      </w:r>
    </w:p>
    <w:p w14:paraId="7EC6A54A" w14:textId="77777777"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463BA563" w14:textId="729BFEA7" w:rsidR="00156CD2" w:rsidRDefault="00546234"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Download data dari UCL Machine Learning Repository</w:t>
      </w:r>
    </w:p>
    <w:p w14:paraId="658534F7" w14:textId="7E886607" w:rsidR="00546234" w:rsidRDefault="00DD1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28A48201" wp14:editId="190A8D26">
            <wp:extent cx="5229225" cy="11821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95455" cy="1197134"/>
                    </a:xfrm>
                    <a:prstGeom prst="rect">
                      <a:avLst/>
                    </a:prstGeom>
                  </pic:spPr>
                </pic:pic>
              </a:graphicData>
            </a:graphic>
          </wp:inline>
        </w:drawing>
      </w:r>
    </w:p>
    <w:p w14:paraId="51BF0936" w14:textId="77777777"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4220B6A7" w14:textId="12C87CCE" w:rsidR="00546234" w:rsidRDefault="00546234"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Melihat data dan struktur pada sebuah object</w:t>
      </w:r>
    </w:p>
    <w:p w14:paraId="3068B8EA" w14:textId="2889DC6C" w:rsidR="00546234" w:rsidRDefault="00DD1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76B9AB5F" wp14:editId="44BDA257">
            <wp:extent cx="5238750" cy="2031135"/>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5871" cy="2041650"/>
                    </a:xfrm>
                    <a:prstGeom prst="rect">
                      <a:avLst/>
                    </a:prstGeom>
                  </pic:spPr>
                </pic:pic>
              </a:graphicData>
            </a:graphic>
          </wp:inline>
        </w:drawing>
      </w:r>
    </w:p>
    <w:p w14:paraId="4BD9D335" w14:textId="77777777"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4C1A3800" w14:textId="731F4C0F" w:rsidR="00546234" w:rsidRDefault="00DD171F"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Menghapus kolom ID</w:t>
      </w:r>
    </w:p>
    <w:p w14:paraId="12B5CDDE" w14:textId="59C08AFF" w:rsidR="00DD171F" w:rsidRDefault="00DD1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56B17F52" wp14:editId="57B93BBC">
            <wp:extent cx="5257800" cy="5235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3085" cy="530034"/>
                    </a:xfrm>
                    <a:prstGeom prst="rect">
                      <a:avLst/>
                    </a:prstGeom>
                  </pic:spPr>
                </pic:pic>
              </a:graphicData>
            </a:graphic>
          </wp:inline>
        </w:drawing>
      </w:r>
    </w:p>
    <w:p w14:paraId="4AA14967" w14:textId="77777777"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39ACE56B" w14:textId="5C315AE8" w:rsidR="00DD171F" w:rsidRDefault="00192C04"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Mengganti nama kolom</w:t>
      </w:r>
    </w:p>
    <w:p w14:paraId="20B114E9" w14:textId="2267C697" w:rsidR="00192C04" w:rsidRP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1743D50F" wp14:editId="2A494E03">
            <wp:extent cx="5248275" cy="149430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1079" cy="1506488"/>
                    </a:xfrm>
                    <a:prstGeom prst="rect">
                      <a:avLst/>
                    </a:prstGeom>
                  </pic:spPr>
                </pic:pic>
              </a:graphicData>
            </a:graphic>
          </wp:inline>
        </w:drawing>
      </w:r>
    </w:p>
    <w:p w14:paraId="6835A6E3" w14:textId="7AE33B56" w:rsidR="00192C04" w:rsidRDefault="00192C04"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lastRenderedPageBreak/>
        <w:t>Mengkonversi nilai numerik dalam variabel respon menjadi label</w:t>
      </w:r>
    </w:p>
    <w:p w14:paraId="7A685AD5" w14:textId="080BB122"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6584C511" wp14:editId="54F2D531">
            <wp:extent cx="4933950" cy="2175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7065" cy="2186192"/>
                    </a:xfrm>
                    <a:prstGeom prst="rect">
                      <a:avLst/>
                    </a:prstGeom>
                  </pic:spPr>
                </pic:pic>
              </a:graphicData>
            </a:graphic>
          </wp:inline>
        </w:drawing>
      </w:r>
    </w:p>
    <w:p w14:paraId="43970798" w14:textId="77777777"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33DD16D0" w14:textId="3CAF5713" w:rsidR="00192C04" w:rsidRDefault="00192C04"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Membagi dataset kedalam training dan validation</w:t>
      </w:r>
    </w:p>
    <w:p w14:paraId="2DAC4C05" w14:textId="7BC3E9F4"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0453BB85" wp14:editId="5BA951E4">
            <wp:extent cx="4924425" cy="19282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8084" cy="1941386"/>
                    </a:xfrm>
                    <a:prstGeom prst="rect">
                      <a:avLst/>
                    </a:prstGeom>
                  </pic:spPr>
                </pic:pic>
              </a:graphicData>
            </a:graphic>
          </wp:inline>
        </w:drawing>
      </w:r>
    </w:p>
    <w:p w14:paraId="25F33E16" w14:textId="61B96407" w:rsidR="00DE7340" w:rsidRDefault="00DE7340"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Memprediksi Benign Breast Cancer</w:t>
      </w:r>
      <w:r w:rsidR="009744B2">
        <w:rPr>
          <w:rFonts w:ascii="Times New Roman" w:hAnsi="Times New Roman" w:cs="Times New Roman"/>
          <w:lang w:val="en"/>
        </w:rPr>
        <w:t xml:space="preserve">, </w:t>
      </w:r>
      <w:r>
        <w:rPr>
          <w:rFonts w:ascii="Times New Roman" w:hAnsi="Times New Roman" w:cs="Times New Roman"/>
          <w:lang w:val="en"/>
        </w:rPr>
        <w:t>Malignant Breast Cancer</w:t>
      </w:r>
      <w:r w:rsidR="009744B2">
        <w:rPr>
          <w:rFonts w:ascii="Times New Roman" w:hAnsi="Times New Roman" w:cs="Times New Roman"/>
          <w:lang w:val="en"/>
        </w:rPr>
        <w:t>. Root Node Error dan Tingkat Akurasi</w:t>
      </w:r>
    </w:p>
    <w:p w14:paraId="10E78B1C" w14:textId="76146EC4" w:rsidR="004B30AB" w:rsidRPr="004B30AB" w:rsidRDefault="009744B2"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08EA5AA7" wp14:editId="78E8C30F">
            <wp:extent cx="3531822" cy="30956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8809" cy="3110514"/>
                    </a:xfrm>
                    <a:prstGeom prst="rect">
                      <a:avLst/>
                    </a:prstGeom>
                  </pic:spPr>
                </pic:pic>
              </a:graphicData>
            </a:graphic>
          </wp:inline>
        </w:drawing>
      </w:r>
    </w:p>
    <w:p w14:paraId="06C18981" w14:textId="7734D037" w:rsidR="00192C04" w:rsidRDefault="00192C0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4024B6A8" w14:textId="61A80348" w:rsidR="00192C04" w:rsidRDefault="00F309E3"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Menggunakan sample.split() untuk membuat vektor dengan dua nilai yaitu TRUE dan FALSE. Dengan mengatur SplitRatio menjadi 70% data training dan 30% data testing.</w:t>
      </w:r>
    </w:p>
    <w:p w14:paraId="4B315E6A" w14:textId="4D5444A5" w:rsidR="00143F81" w:rsidRDefault="00F309E3"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54C50E8E" wp14:editId="28797769">
            <wp:extent cx="4772025" cy="20286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5759" cy="2034459"/>
                    </a:xfrm>
                    <a:prstGeom prst="rect">
                      <a:avLst/>
                    </a:prstGeom>
                  </pic:spPr>
                </pic:pic>
              </a:graphicData>
            </a:graphic>
          </wp:inline>
        </w:drawing>
      </w:r>
    </w:p>
    <w:p w14:paraId="34DA532C" w14:textId="77777777" w:rsidR="00DE7340" w:rsidRPr="00DE7340" w:rsidRDefault="00DE7340"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007F9B82" w14:textId="6F97633F" w:rsidR="00F309E3" w:rsidRDefault="00F309E3"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Membuat data training dan data testing</w:t>
      </w:r>
    </w:p>
    <w:p w14:paraId="1DC74985" w14:textId="5EC424DE" w:rsidR="00143F81" w:rsidRDefault="00143F81"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6E209109" wp14:editId="1EA2600B">
            <wp:extent cx="4810125" cy="64289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55569" cy="662331"/>
                    </a:xfrm>
                    <a:prstGeom prst="rect">
                      <a:avLst/>
                    </a:prstGeom>
                  </pic:spPr>
                </pic:pic>
              </a:graphicData>
            </a:graphic>
          </wp:inline>
        </w:drawing>
      </w:r>
    </w:p>
    <w:p w14:paraId="25C730B1" w14:textId="77777777" w:rsidR="00143F81" w:rsidRDefault="00143F81"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3D63EE93" w14:textId="24E3CC1E" w:rsidR="00143F81" w:rsidRDefault="00143F81"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Install library rpart, rpart.plot dan party</w:t>
      </w:r>
    </w:p>
    <w:p w14:paraId="521A55CB" w14:textId="48753E0D" w:rsidR="00143F81" w:rsidRDefault="00143F81"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479FAC9E" wp14:editId="23364193">
            <wp:extent cx="2828925" cy="9195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64799" cy="931256"/>
                    </a:xfrm>
                    <a:prstGeom prst="rect">
                      <a:avLst/>
                    </a:prstGeom>
                  </pic:spPr>
                </pic:pic>
              </a:graphicData>
            </a:graphic>
          </wp:inline>
        </w:drawing>
      </w:r>
    </w:p>
    <w:p w14:paraId="54DA5F60" w14:textId="4539825C" w:rsidR="00143F81" w:rsidRDefault="00143F81"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4A4AD551" w14:textId="5DEEB110" w:rsidR="00143F81" w:rsidRDefault="00143F81"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Membangun model</w:t>
      </w:r>
    </w:p>
    <w:p w14:paraId="290BA11C" w14:textId="2EF881F8" w:rsidR="00143F81" w:rsidRDefault="00143F81"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0E9EC1EA" wp14:editId="53994B64">
            <wp:extent cx="5572130" cy="38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5272" cy="388736"/>
                    </a:xfrm>
                    <a:prstGeom prst="rect">
                      <a:avLst/>
                    </a:prstGeom>
                  </pic:spPr>
                </pic:pic>
              </a:graphicData>
            </a:graphic>
          </wp:inline>
        </w:drawing>
      </w:r>
    </w:p>
    <w:p w14:paraId="5E01C985" w14:textId="3AB9397A" w:rsidR="00143F81" w:rsidRDefault="00143F81"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6EDEC972" w14:textId="4DAFAF8D" w:rsidR="00143F81" w:rsidRDefault="00143F81"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Menampilkan pohon model</w:t>
      </w:r>
    </w:p>
    <w:p w14:paraId="60645CAE" w14:textId="28AD4D21" w:rsidR="00E652B8" w:rsidRDefault="00B179A0"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05C3DA79" wp14:editId="75925E97">
            <wp:extent cx="2792113" cy="323850"/>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11605" cy="337710"/>
                    </a:xfrm>
                    <a:prstGeom prst="rect">
                      <a:avLst/>
                    </a:prstGeom>
                  </pic:spPr>
                </pic:pic>
              </a:graphicData>
            </a:graphic>
          </wp:inline>
        </w:drawing>
      </w:r>
    </w:p>
    <w:p w14:paraId="52B074E0" w14:textId="25CF7354" w:rsidR="008F271F" w:rsidRDefault="00B179A0"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lastRenderedPageBreak/>
        <w:drawing>
          <wp:inline distT="0" distB="0" distL="0" distR="0" wp14:anchorId="3819B8DD" wp14:editId="69F63801">
            <wp:extent cx="4968000" cy="331470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04844" cy="3339283"/>
                    </a:xfrm>
                    <a:prstGeom prst="rect">
                      <a:avLst/>
                    </a:prstGeom>
                  </pic:spPr>
                </pic:pic>
              </a:graphicData>
            </a:graphic>
          </wp:inline>
        </w:drawing>
      </w:r>
    </w:p>
    <w:p w14:paraId="26938ADC" w14:textId="77777777" w:rsidR="00CF48F9" w:rsidRPr="008F271F" w:rsidRDefault="00CF48F9"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3513969F" w14:textId="1356D843" w:rsidR="00B179A0" w:rsidRDefault="008F271F"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Memp</w:t>
      </w:r>
      <w:r w:rsidR="00B179A0">
        <w:rPr>
          <w:rFonts w:ascii="Times New Roman" w:hAnsi="Times New Roman" w:cs="Times New Roman"/>
          <w:lang w:val="en"/>
        </w:rPr>
        <w:t>rediksi</w:t>
      </w:r>
      <w:r>
        <w:rPr>
          <w:rFonts w:ascii="Times New Roman" w:hAnsi="Times New Roman" w:cs="Times New Roman"/>
          <w:lang w:val="en"/>
        </w:rPr>
        <w:t xml:space="preserve"> dan mengevaluasi kinerja</w:t>
      </w:r>
      <w:r w:rsidR="00B179A0">
        <w:rPr>
          <w:rFonts w:ascii="Times New Roman" w:hAnsi="Times New Roman" w:cs="Times New Roman"/>
          <w:lang w:val="en"/>
        </w:rPr>
        <w:t xml:space="preserve"> pada </w:t>
      </w:r>
      <w:r>
        <w:rPr>
          <w:rFonts w:ascii="Times New Roman" w:hAnsi="Times New Roman" w:cs="Times New Roman"/>
          <w:lang w:val="en"/>
        </w:rPr>
        <w:t>trained tree model</w:t>
      </w:r>
    </w:p>
    <w:p w14:paraId="3AC1766C" w14:textId="4E13ACFC" w:rsidR="008F271F" w:rsidRDefault="008F2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0628920C" wp14:editId="09CB0F39">
            <wp:extent cx="4648200" cy="147302"/>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1745" cy="165161"/>
                    </a:xfrm>
                    <a:prstGeom prst="rect">
                      <a:avLst/>
                    </a:prstGeom>
                  </pic:spPr>
                </pic:pic>
              </a:graphicData>
            </a:graphic>
          </wp:inline>
        </w:drawing>
      </w:r>
    </w:p>
    <w:p w14:paraId="63E030FD" w14:textId="3B43D6F6" w:rsidR="008F271F" w:rsidRDefault="008F2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62CBF6E8" wp14:editId="5F9DAD91">
            <wp:extent cx="4219575" cy="176860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3952" cy="1791394"/>
                    </a:xfrm>
                    <a:prstGeom prst="rect">
                      <a:avLst/>
                    </a:prstGeom>
                  </pic:spPr>
                </pic:pic>
              </a:graphicData>
            </a:graphic>
          </wp:inline>
        </w:drawing>
      </w:r>
    </w:p>
    <w:p w14:paraId="349A6852" w14:textId="7CA59E7F" w:rsidR="008F271F" w:rsidRDefault="008F2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78BE6F29" w14:textId="1C92EDB0" w:rsidR="008F271F" w:rsidRDefault="008F271F"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Menampilkan beberapa nilai dari object yang telah diprediksi</w:t>
      </w:r>
    </w:p>
    <w:p w14:paraId="4BB54B95" w14:textId="283CEF08" w:rsidR="008F271F" w:rsidRDefault="008F2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r>
        <w:rPr>
          <w:noProof/>
        </w:rPr>
        <w:drawing>
          <wp:inline distT="0" distB="0" distL="0" distR="0" wp14:anchorId="4F2E3A34" wp14:editId="5871FE7D">
            <wp:extent cx="4248150" cy="87161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5703" cy="885477"/>
                    </a:xfrm>
                    <a:prstGeom prst="rect">
                      <a:avLst/>
                    </a:prstGeom>
                  </pic:spPr>
                </pic:pic>
              </a:graphicData>
            </a:graphic>
          </wp:inline>
        </w:drawing>
      </w:r>
    </w:p>
    <w:p w14:paraId="44AAD5C8" w14:textId="3DAAEE8E" w:rsidR="008F271F" w:rsidRDefault="008F271F"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618E9A45" w14:textId="54ED2B82" w:rsidR="008F271F" w:rsidRDefault="002A25B6" w:rsidP="00A90659">
      <w:pPr>
        <w:pStyle w:val="ListParagraph"/>
        <w:widowControl w:val="0"/>
        <w:numPr>
          <w:ilvl w:val="0"/>
          <w:numId w:val="5"/>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Membandingkan nilai yang diprediksi dengan nilai yang sebenarnya, lalu dihitung rata-ratanya</w:t>
      </w:r>
    </w:p>
    <w:p w14:paraId="38E7BEB8" w14:textId="213C3531" w:rsidR="00751314" w:rsidRDefault="002A25B6" w:rsidP="00A90659">
      <w:pPr>
        <w:pStyle w:val="ListParagraph"/>
        <w:widowControl w:val="0"/>
        <w:autoSpaceDE w:val="0"/>
        <w:autoSpaceDN w:val="0"/>
        <w:adjustRightInd w:val="0"/>
        <w:spacing w:after="200" w:line="276" w:lineRule="auto"/>
        <w:jc w:val="both"/>
        <w:rPr>
          <w:rFonts w:ascii="Times New Roman" w:hAnsi="Times New Roman" w:cs="Times New Roman"/>
          <w:b/>
          <w:bCs/>
          <w:lang w:val="en"/>
        </w:rPr>
      </w:pPr>
      <w:r>
        <w:rPr>
          <w:noProof/>
        </w:rPr>
        <w:drawing>
          <wp:inline distT="0" distB="0" distL="0" distR="0" wp14:anchorId="65F287ED" wp14:editId="09FF058F">
            <wp:extent cx="3895725" cy="435823"/>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42838" cy="441094"/>
                    </a:xfrm>
                    <a:prstGeom prst="rect">
                      <a:avLst/>
                    </a:prstGeom>
                  </pic:spPr>
                </pic:pic>
              </a:graphicData>
            </a:graphic>
          </wp:inline>
        </w:drawing>
      </w:r>
    </w:p>
    <w:p w14:paraId="1DD16D66" w14:textId="77777777" w:rsidR="00A844BC" w:rsidRDefault="00A844BC" w:rsidP="00A90659">
      <w:pPr>
        <w:pStyle w:val="ListParagraph"/>
        <w:widowControl w:val="0"/>
        <w:autoSpaceDE w:val="0"/>
        <w:autoSpaceDN w:val="0"/>
        <w:adjustRightInd w:val="0"/>
        <w:spacing w:after="200" w:line="276" w:lineRule="auto"/>
        <w:jc w:val="both"/>
        <w:rPr>
          <w:rFonts w:ascii="Times New Roman" w:hAnsi="Times New Roman" w:cs="Times New Roman"/>
          <w:b/>
          <w:bCs/>
          <w:lang w:val="en"/>
        </w:rPr>
      </w:pPr>
    </w:p>
    <w:p w14:paraId="2E45A3BF" w14:textId="2D8C650C" w:rsidR="00751314" w:rsidRDefault="00751314" w:rsidP="00A90659">
      <w:pPr>
        <w:widowControl w:val="0"/>
        <w:autoSpaceDE w:val="0"/>
        <w:autoSpaceDN w:val="0"/>
        <w:adjustRightInd w:val="0"/>
        <w:spacing w:after="200" w:line="276" w:lineRule="auto"/>
        <w:jc w:val="both"/>
        <w:rPr>
          <w:rFonts w:ascii="Times New Roman" w:hAnsi="Times New Roman" w:cs="Times New Roman"/>
          <w:b/>
          <w:bCs/>
          <w:lang w:val="en"/>
        </w:rPr>
      </w:pPr>
      <w:r w:rsidRPr="00751314">
        <w:rPr>
          <w:rFonts w:ascii="Times New Roman" w:hAnsi="Times New Roman" w:cs="Times New Roman"/>
          <w:b/>
          <w:bCs/>
          <w:lang w:val="en"/>
        </w:rPr>
        <w:lastRenderedPageBreak/>
        <w:t>Hasil data mining :</w:t>
      </w:r>
    </w:p>
    <w:p w14:paraId="7E0D4CC8" w14:textId="2EE74144" w:rsidR="00751314" w:rsidRDefault="00DE7340"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Ditemukan 699 data dengan 11 variabel.</w:t>
      </w:r>
    </w:p>
    <w:p w14:paraId="78BFA451" w14:textId="71176502" w:rsidR="00642A89" w:rsidRDefault="00642A89"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Data yang dapat diproses sebanyak 488 data</w:t>
      </w:r>
    </w:p>
    <w:p w14:paraId="3DA61D1B" w14:textId="53481046" w:rsidR="00DE7340" w:rsidRDefault="00DE7340"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Benign Breast Cancer yang benar diprediksi sebanyak </w:t>
      </w:r>
      <w:r w:rsidR="00642A89">
        <w:rPr>
          <w:rFonts w:ascii="Times New Roman" w:hAnsi="Times New Roman" w:cs="Times New Roman"/>
          <w:lang w:val="en"/>
        </w:rPr>
        <w:t xml:space="preserve">166 </w:t>
      </w:r>
      <w:r>
        <w:rPr>
          <w:rFonts w:ascii="Times New Roman" w:hAnsi="Times New Roman" w:cs="Times New Roman"/>
          <w:lang w:val="en"/>
        </w:rPr>
        <w:t>data</w:t>
      </w:r>
    </w:p>
    <w:p w14:paraId="6E317E37" w14:textId="45A889ED" w:rsidR="00DE7340" w:rsidRDefault="00DE7340"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Malignant Breast Cancer yang benar diprediksi sebanyak </w:t>
      </w:r>
      <w:r w:rsidR="00642A89">
        <w:rPr>
          <w:rFonts w:ascii="Times New Roman" w:hAnsi="Times New Roman" w:cs="Times New Roman"/>
          <w:lang w:val="en"/>
        </w:rPr>
        <w:t>322</w:t>
      </w:r>
      <w:r>
        <w:rPr>
          <w:rFonts w:ascii="Times New Roman" w:hAnsi="Times New Roman" w:cs="Times New Roman"/>
          <w:lang w:val="en"/>
        </w:rPr>
        <w:t xml:space="preserve"> data</w:t>
      </w:r>
    </w:p>
    <w:p w14:paraId="55B636FB" w14:textId="08D2CBB8" w:rsidR="00DE7340" w:rsidRDefault="00642A89"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Tingkat root node error Breast Cancer rpart adalah sebesar </w:t>
      </w:r>
      <w:r w:rsidRPr="00642A89">
        <w:rPr>
          <w:rFonts w:ascii="Times New Roman" w:hAnsi="Times New Roman" w:cs="Times New Roman"/>
          <w:lang w:val="en"/>
        </w:rPr>
        <w:t>0.34016</w:t>
      </w:r>
    </w:p>
    <w:p w14:paraId="007523DC" w14:textId="653EF12F" w:rsidR="00DE7340" w:rsidRPr="00A56E6E" w:rsidRDefault="00DE7340"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Tingkat kepercayaan (akurasi) Breast Cancer </w:t>
      </w:r>
      <w:r w:rsidR="00642A89">
        <w:rPr>
          <w:rFonts w:ascii="Times New Roman" w:hAnsi="Times New Roman" w:cs="Times New Roman"/>
          <w:lang w:val="en"/>
        </w:rPr>
        <w:t xml:space="preserve">rpart </w:t>
      </w:r>
      <w:r>
        <w:rPr>
          <w:rFonts w:ascii="Times New Roman" w:hAnsi="Times New Roman" w:cs="Times New Roman"/>
          <w:lang w:val="en"/>
        </w:rPr>
        <w:t xml:space="preserve">adalah sebesar </w:t>
      </w:r>
      <w:r w:rsidR="00642A89" w:rsidRPr="00642A89">
        <w:rPr>
          <w:rFonts w:ascii="Times New Roman" w:hAnsi="Times New Roman" w:cs="Times New Roman"/>
          <w:b/>
          <w:bCs/>
          <w:lang w:val="en"/>
        </w:rPr>
        <w:t>65.983%</w:t>
      </w:r>
    </w:p>
    <w:p w14:paraId="4FA6E716" w14:textId="74CB7523" w:rsidR="00A56E6E" w:rsidRDefault="00A56E6E"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Data Training memiliki 488 baris data dan 10 kolom</w:t>
      </w:r>
    </w:p>
    <w:p w14:paraId="52E323E1" w14:textId="6BF3E7DC" w:rsidR="00A56E6E" w:rsidRDefault="00A56E6E"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Data Validation memiliki 211 baris data dan 10 kolom</w:t>
      </w:r>
    </w:p>
    <w:p w14:paraId="7E1E5094" w14:textId="6659C1C5" w:rsidR="00A844BC" w:rsidRDefault="00A56E6E" w:rsidP="00A90659">
      <w:pPr>
        <w:pStyle w:val="ListParagraph"/>
        <w:widowControl w:val="0"/>
        <w:numPr>
          <w:ilvl w:val="0"/>
          <w:numId w:val="7"/>
        </w:numPr>
        <w:autoSpaceDE w:val="0"/>
        <w:autoSpaceDN w:val="0"/>
        <w:adjustRightInd w:val="0"/>
        <w:spacing w:after="200" w:line="276" w:lineRule="auto"/>
        <w:jc w:val="both"/>
        <w:rPr>
          <w:rFonts w:ascii="Times New Roman" w:hAnsi="Times New Roman" w:cs="Times New Roman"/>
          <w:lang w:val="en"/>
        </w:rPr>
      </w:pPr>
      <w:r>
        <w:rPr>
          <w:rFonts w:ascii="Times New Roman" w:hAnsi="Times New Roman" w:cs="Times New Roman"/>
          <w:lang w:val="en"/>
        </w:rPr>
        <w:t xml:space="preserve">Variable untuk menentukan apakah seseorang mengalami kanker payudara adalah Clump Thickness, Uniformity of Cell Size, Uniformity of Cell Shape, Marginal Adhesion, Single Epithelial Cell Size, </w:t>
      </w:r>
      <w:r w:rsidR="00465BAC">
        <w:rPr>
          <w:rFonts w:ascii="Times New Roman" w:hAnsi="Times New Roman" w:cs="Times New Roman"/>
          <w:lang w:val="en"/>
        </w:rPr>
        <w:t>Bare Nuclei, Bland Chromatin, Normal Nucleoli, dan Mitoses</w:t>
      </w:r>
    </w:p>
    <w:p w14:paraId="1C6B9702" w14:textId="40C45E3F" w:rsidR="004D15B2" w:rsidRPr="004D15B2" w:rsidRDefault="004D15B2" w:rsidP="004D15B2">
      <w:pPr>
        <w:pStyle w:val="ListParagraph"/>
        <w:widowControl w:val="0"/>
        <w:numPr>
          <w:ilvl w:val="0"/>
          <w:numId w:val="7"/>
        </w:numPr>
        <w:autoSpaceDE w:val="0"/>
        <w:autoSpaceDN w:val="0"/>
        <w:adjustRightInd w:val="0"/>
        <w:spacing w:after="200"/>
        <w:jc w:val="both"/>
        <w:rPr>
          <w:rFonts w:ascii="Times New Roman" w:hAnsi="Times New Roman" w:cs="Times New Roman"/>
        </w:rPr>
      </w:pPr>
      <w:r w:rsidRPr="004D15B2">
        <w:rPr>
          <w:rFonts w:ascii="Times New Roman" w:hAnsi="Times New Roman" w:cs="Times New Roman"/>
        </w:rPr>
        <w:t xml:space="preserve">Nilai dari Membandingkan nilai yang diprediksi dengan nilai yang sebenarnya, lalu dihitung rata-ratanya adalah </w:t>
      </w:r>
      <w:r w:rsidRPr="004D15B2">
        <w:rPr>
          <w:rFonts w:ascii="Times New Roman" w:hAnsi="Times New Roman" w:cs="Times New Roman"/>
          <w:b/>
          <w:bCs/>
        </w:rPr>
        <w:t>0.9099</w:t>
      </w:r>
    </w:p>
    <w:p w14:paraId="75C14F4C" w14:textId="77777777" w:rsidR="00A844BC" w:rsidRPr="00A844BC" w:rsidRDefault="00A844BC"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p w14:paraId="2BB9D63C" w14:textId="08F4537F" w:rsidR="00751314" w:rsidRDefault="00751314" w:rsidP="00A90659">
      <w:pPr>
        <w:widowControl w:val="0"/>
        <w:autoSpaceDE w:val="0"/>
        <w:autoSpaceDN w:val="0"/>
        <w:adjustRightInd w:val="0"/>
        <w:spacing w:after="200" w:line="276" w:lineRule="auto"/>
        <w:jc w:val="both"/>
        <w:rPr>
          <w:rFonts w:ascii="Times New Roman" w:hAnsi="Times New Roman" w:cs="Times New Roman"/>
          <w:b/>
          <w:bCs/>
          <w:lang w:val="en"/>
        </w:rPr>
      </w:pPr>
      <w:r w:rsidRPr="00751314">
        <w:rPr>
          <w:rFonts w:ascii="Times New Roman" w:hAnsi="Times New Roman" w:cs="Times New Roman"/>
          <w:b/>
          <w:bCs/>
          <w:lang w:val="en"/>
        </w:rPr>
        <w:t>Hasil analisa data mining :</w:t>
      </w:r>
    </w:p>
    <w:p w14:paraId="2033D9A0" w14:textId="65ACE82F" w:rsidR="00F26445" w:rsidRDefault="00F26445" w:rsidP="00A90659">
      <w:pPr>
        <w:widowControl w:val="0"/>
        <w:autoSpaceDE w:val="0"/>
        <w:autoSpaceDN w:val="0"/>
        <w:adjustRightInd w:val="0"/>
        <w:spacing w:after="200" w:line="276" w:lineRule="auto"/>
        <w:jc w:val="center"/>
        <w:rPr>
          <w:rFonts w:ascii="Times New Roman" w:hAnsi="Times New Roman" w:cs="Times New Roman"/>
          <w:b/>
          <w:bCs/>
          <w:lang w:val="en"/>
        </w:rPr>
      </w:pPr>
      <w:r>
        <w:rPr>
          <w:noProof/>
        </w:rPr>
        <w:drawing>
          <wp:inline distT="0" distB="0" distL="0" distR="0" wp14:anchorId="099895FC" wp14:editId="3DBE96C0">
            <wp:extent cx="4967605" cy="2847712"/>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4082"/>
                    <a:stretch/>
                  </pic:blipFill>
                  <pic:spPr bwMode="auto">
                    <a:xfrm>
                      <a:off x="0" y="0"/>
                      <a:ext cx="5004844" cy="2869059"/>
                    </a:xfrm>
                    <a:prstGeom prst="rect">
                      <a:avLst/>
                    </a:prstGeom>
                    <a:ln>
                      <a:noFill/>
                    </a:ln>
                    <a:extLst>
                      <a:ext uri="{53640926-AAD7-44D8-BBD7-CCE9431645EC}">
                        <a14:shadowObscured xmlns:a14="http://schemas.microsoft.com/office/drawing/2010/main"/>
                      </a:ext>
                    </a:extLst>
                  </pic:spPr>
                </pic:pic>
              </a:graphicData>
            </a:graphic>
          </wp:inline>
        </w:drawing>
      </w:r>
    </w:p>
    <w:p w14:paraId="355434B5" w14:textId="31DA5001" w:rsidR="002D7CCC" w:rsidRDefault="002D7CCC" w:rsidP="00A90659">
      <w:pPr>
        <w:widowControl w:val="0"/>
        <w:autoSpaceDE w:val="0"/>
        <w:autoSpaceDN w:val="0"/>
        <w:adjustRightInd w:val="0"/>
        <w:spacing w:after="200" w:line="276" w:lineRule="auto"/>
        <w:jc w:val="center"/>
        <w:rPr>
          <w:rFonts w:ascii="Times New Roman" w:hAnsi="Times New Roman" w:cs="Times New Roman"/>
          <w:lang w:val="en"/>
        </w:rPr>
      </w:pPr>
      <w:r>
        <w:rPr>
          <w:rFonts w:ascii="Times New Roman" w:hAnsi="Times New Roman" w:cs="Times New Roman"/>
          <w:lang w:val="en"/>
        </w:rPr>
        <w:t>Proba</w:t>
      </w:r>
      <w:r w:rsidR="005A654A">
        <w:rPr>
          <w:rFonts w:ascii="Times New Roman" w:hAnsi="Times New Roman" w:cs="Times New Roman"/>
          <w:lang w:val="en"/>
        </w:rPr>
        <w:t>bi</w:t>
      </w:r>
      <w:r>
        <w:rPr>
          <w:rFonts w:ascii="Times New Roman" w:hAnsi="Times New Roman" w:cs="Times New Roman"/>
          <w:lang w:val="en"/>
        </w:rPr>
        <w:t>litas benign sebesar 0.34</w:t>
      </w:r>
    </w:p>
    <w:p w14:paraId="292CBE42" w14:textId="0ED4BD54" w:rsidR="002D7CCC" w:rsidRDefault="002D7CCC"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 xml:space="preserve">Apabila UniformityCellSize lebih kecil dari 3 </w:t>
      </w:r>
      <w:r w:rsidR="005A654A">
        <w:rPr>
          <w:rFonts w:ascii="Times New Roman" w:hAnsi="Times New Roman" w:cs="Times New Roman"/>
          <w:lang w:val="en"/>
        </w:rPr>
        <w:t>maka probabilitas benign sebesar 0.01</w:t>
      </w:r>
    </w:p>
    <w:p w14:paraId="126FFADD" w14:textId="1ED11A22" w:rsidR="005A654A" w:rsidRDefault="005A654A"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UniformityCellSize lebih besar dari 3 maka probabilitas malignant sebesar 0.88</w:t>
      </w:r>
    </w:p>
    <w:p w14:paraId="56E442C6" w14:textId="12F85218" w:rsidR="005A654A" w:rsidRDefault="005A654A"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NormalNucleoli lebih kecil dari 3 maka probabilitas benign sebesar 0.00</w:t>
      </w:r>
    </w:p>
    <w:p w14:paraId="1B799476" w14:textId="1E1AE96C" w:rsidR="005A654A" w:rsidRDefault="005A654A"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NormalNucleoli lebih besar dari 3 maka probabilitas benign sebesar 0.36</w:t>
      </w:r>
    </w:p>
    <w:p w14:paraId="5B721272" w14:textId="7FB1F8BB" w:rsidR="005A654A" w:rsidRDefault="005A654A"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UniformityCellShape lebih kecil dari 3 maka probabilitas benign sebesar 0.23</w:t>
      </w:r>
    </w:p>
    <w:p w14:paraId="381D1F9E" w14:textId="7716A02B" w:rsidR="00751314" w:rsidRDefault="005A654A"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UniformityCellShape lebih besar dari 3 maka probabilitas malignant sebesar 0.92</w:t>
      </w:r>
    </w:p>
    <w:p w14:paraId="3A0B92E0" w14:textId="438CDB7C" w:rsidR="00037CF6" w:rsidRDefault="00037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UniformityCellSize lebih kecil dari 5 maka probabilitas malignant sebesar 0.75</w:t>
      </w:r>
    </w:p>
    <w:p w14:paraId="0DCD029C" w14:textId="2AF54C21" w:rsidR="00037CF6" w:rsidRDefault="00037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lastRenderedPageBreak/>
        <w:t>Apabila UniformityCellSize lebih besar dari 5 maka probabilitas malignant sebesar 0.96</w:t>
      </w:r>
    </w:p>
    <w:p w14:paraId="1F764DE8" w14:textId="6FDDC9A7" w:rsidR="00037CF6" w:rsidRDefault="00037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BareNuclei lebih kecil dari 4 maka probabilitas benign sebesar 0.44</w:t>
      </w:r>
    </w:p>
    <w:p w14:paraId="2A8E0461" w14:textId="2FE477C3" w:rsidR="00037CF6" w:rsidRDefault="00037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BareNuclei lebih besar dari 4 maka probabilitas malignant sebesar 0.93</w:t>
      </w:r>
    </w:p>
    <w:p w14:paraId="6AD343C9" w14:textId="516D3A01" w:rsidR="00037CF6" w:rsidRDefault="00037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ClumpThickness</w:t>
      </w:r>
      <w:r w:rsidR="008D4CF6">
        <w:rPr>
          <w:rFonts w:ascii="Times New Roman" w:hAnsi="Times New Roman" w:cs="Times New Roman"/>
          <w:lang w:val="en"/>
        </w:rPr>
        <w:t xml:space="preserve"> lebih kecil dari 7 maka probabilitas malignant sebesar 0.96</w:t>
      </w:r>
    </w:p>
    <w:p w14:paraId="752930F4" w14:textId="5DD8BC85" w:rsidR="008D4CF6" w:rsidRDefault="008D4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ClumpThickness lebih besar dari 7 maka probabilitas malignant sebesar 1.00</w:t>
      </w:r>
    </w:p>
    <w:p w14:paraId="5EC531AD" w14:textId="3CAE22B1" w:rsidR="008D4CF6" w:rsidRDefault="008D4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MarginalAdhesion lebih besar sama dengan 5 maka probabilitas malignant sebesar 0.85</w:t>
      </w:r>
    </w:p>
    <w:p w14:paraId="7F75A3CF" w14:textId="16E45D46" w:rsidR="008D4CF6" w:rsidRDefault="008D4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MarginalAdhesion lebih kecil sama dengan 5 maka probabilitas malignant sebesar 1.00</w:t>
      </w:r>
    </w:p>
    <w:p w14:paraId="0786B5D4" w14:textId="05E220CC" w:rsidR="008D4CF6" w:rsidRDefault="008D4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ClumpThickness lebih besar sama dengan 6 maka probabilitas malignant sebesar 0.83</w:t>
      </w:r>
    </w:p>
    <w:p w14:paraId="66571606" w14:textId="0CB39B87" w:rsidR="008D4CF6" w:rsidRDefault="008D4CF6" w:rsidP="00A90659">
      <w:pPr>
        <w:pStyle w:val="ListParagraph"/>
        <w:widowControl w:val="0"/>
        <w:numPr>
          <w:ilvl w:val="0"/>
          <w:numId w:val="9"/>
        </w:numPr>
        <w:autoSpaceDE w:val="0"/>
        <w:autoSpaceDN w:val="0"/>
        <w:adjustRightInd w:val="0"/>
        <w:spacing w:after="200" w:line="276" w:lineRule="auto"/>
        <w:rPr>
          <w:rFonts w:ascii="Times New Roman" w:hAnsi="Times New Roman" w:cs="Times New Roman"/>
          <w:lang w:val="en"/>
        </w:rPr>
      </w:pPr>
      <w:r>
        <w:rPr>
          <w:rFonts w:ascii="Times New Roman" w:hAnsi="Times New Roman" w:cs="Times New Roman"/>
          <w:lang w:val="en"/>
        </w:rPr>
        <w:t>Apabila ClumpThickness lebih kecil sama dengan 6 maka probabilitas malignant sebesar 1.00</w:t>
      </w:r>
    </w:p>
    <w:p w14:paraId="45248DF7" w14:textId="5C132E1F" w:rsidR="008800DC" w:rsidRDefault="008D4CF6" w:rsidP="00A90659">
      <w:pPr>
        <w:widowControl w:val="0"/>
        <w:autoSpaceDE w:val="0"/>
        <w:autoSpaceDN w:val="0"/>
        <w:adjustRightInd w:val="0"/>
        <w:spacing w:after="200" w:line="276" w:lineRule="auto"/>
        <w:ind w:left="360"/>
        <w:rPr>
          <w:rFonts w:ascii="Times New Roman" w:hAnsi="Times New Roman" w:cs="Times New Roman"/>
          <w:lang w:val="en"/>
        </w:rPr>
      </w:pPr>
      <w:r>
        <w:rPr>
          <w:rFonts w:ascii="Times New Roman" w:hAnsi="Times New Roman" w:cs="Times New Roman"/>
          <w:lang w:val="en"/>
        </w:rPr>
        <w:t>Penjelasan diatas dapat disimpulkan dalam tabel sebagai berikut ;</w:t>
      </w:r>
    </w:p>
    <w:p w14:paraId="66DD5551" w14:textId="116E603B" w:rsidR="008800DC" w:rsidRPr="008D4CF6" w:rsidRDefault="00842869" w:rsidP="00A90659">
      <w:pPr>
        <w:widowControl w:val="0"/>
        <w:autoSpaceDE w:val="0"/>
        <w:autoSpaceDN w:val="0"/>
        <w:adjustRightInd w:val="0"/>
        <w:spacing w:after="200" w:line="276" w:lineRule="auto"/>
        <w:rPr>
          <w:rFonts w:ascii="Times New Roman" w:hAnsi="Times New Roman" w:cs="Times New Roman"/>
          <w:lang w:val="en"/>
        </w:rPr>
      </w:pPr>
      <w:r>
        <w:rPr>
          <w:noProof/>
        </w:rPr>
        <w:drawing>
          <wp:inline distT="0" distB="0" distL="0" distR="0" wp14:anchorId="526E6A16" wp14:editId="4F70CF9D">
            <wp:extent cx="6812380" cy="186685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2836" cy="1877940"/>
                    </a:xfrm>
                    <a:prstGeom prst="rect">
                      <a:avLst/>
                    </a:prstGeom>
                  </pic:spPr>
                </pic:pic>
              </a:graphicData>
            </a:graphic>
          </wp:inline>
        </w:drawing>
      </w:r>
    </w:p>
    <w:p w14:paraId="112E4E78" w14:textId="203F3CA2" w:rsidR="00751314" w:rsidRDefault="00751314" w:rsidP="00A90659">
      <w:pPr>
        <w:widowControl w:val="0"/>
        <w:autoSpaceDE w:val="0"/>
        <w:autoSpaceDN w:val="0"/>
        <w:adjustRightInd w:val="0"/>
        <w:spacing w:after="200" w:line="276" w:lineRule="auto"/>
        <w:jc w:val="both"/>
        <w:rPr>
          <w:rFonts w:ascii="Times New Roman" w:hAnsi="Times New Roman" w:cs="Times New Roman"/>
          <w:b/>
          <w:bCs/>
          <w:lang w:val="en"/>
        </w:rPr>
      </w:pPr>
      <w:r>
        <w:rPr>
          <w:rFonts w:ascii="Times New Roman" w:hAnsi="Times New Roman" w:cs="Times New Roman"/>
          <w:b/>
          <w:bCs/>
          <w:lang w:val="en"/>
        </w:rPr>
        <w:t>Referensi :</w:t>
      </w:r>
    </w:p>
    <w:p w14:paraId="3D13CE46" w14:textId="4ADA40DE" w:rsidR="009744B2" w:rsidRPr="00246505" w:rsidRDefault="004D15B2" w:rsidP="00A90659">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
          <w:bCs/>
          <w:lang w:val="en"/>
        </w:rPr>
      </w:pPr>
      <w:hyperlink r:id="rId25" w:history="1">
        <w:r w:rsidR="009744B2">
          <w:rPr>
            <w:rStyle w:val="Hyperlink"/>
          </w:rPr>
          <w:t>UCI Machine Learning Repository: Breast Cancer Wisconsin (Original) Data Set</w:t>
        </w:r>
      </w:hyperlink>
      <w:hyperlink r:id="rId26" w:history="1">
        <w:r w:rsidR="009744B2">
          <w:rPr>
            <w:rStyle w:val="Hyperlink"/>
          </w:rPr>
          <w:t>RPubs - Decision Tree modeling with Breast cancer Dataset</w:t>
        </w:r>
      </w:hyperlink>
    </w:p>
    <w:p w14:paraId="31F75A25" w14:textId="11F72A7E" w:rsidR="00246505" w:rsidRPr="009744B2" w:rsidRDefault="004D15B2" w:rsidP="00A90659">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
          <w:bCs/>
          <w:lang w:val="en"/>
        </w:rPr>
      </w:pPr>
      <w:hyperlink r:id="rId27" w:history="1">
        <w:r w:rsidR="00246505">
          <w:rPr>
            <w:rStyle w:val="Hyperlink"/>
          </w:rPr>
          <w:t>Breast w - Dataset - DataHub - Frictionless Data</w:t>
        </w:r>
      </w:hyperlink>
    </w:p>
    <w:p w14:paraId="37980F04" w14:textId="47E7E911" w:rsidR="009744B2" w:rsidRPr="009744B2" w:rsidRDefault="004D15B2" w:rsidP="00A90659">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
          <w:bCs/>
          <w:lang w:val="en"/>
        </w:rPr>
      </w:pPr>
      <w:hyperlink r:id="rId28" w:history="1">
        <w:r w:rsidR="009744B2">
          <w:rPr>
            <w:rStyle w:val="Hyperlink"/>
          </w:rPr>
          <w:t>rpart.plot function | R Documentation</w:t>
        </w:r>
      </w:hyperlink>
    </w:p>
    <w:p w14:paraId="26E512A9" w14:textId="422B624E" w:rsidR="009744B2" w:rsidRPr="009744B2" w:rsidRDefault="004D15B2" w:rsidP="00A90659">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
          <w:bCs/>
          <w:lang w:val="en"/>
        </w:rPr>
      </w:pPr>
      <w:hyperlink r:id="rId29" w:history="1">
        <w:r w:rsidR="009744B2">
          <w:rPr>
            <w:rStyle w:val="Hyperlink"/>
          </w:rPr>
          <w:t>BreastCancer function | R Documentation</w:t>
        </w:r>
      </w:hyperlink>
    </w:p>
    <w:p w14:paraId="156734AA" w14:textId="5CCB4BE6" w:rsidR="009744B2" w:rsidRPr="009744B2" w:rsidRDefault="004D15B2" w:rsidP="00A90659">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
          <w:bCs/>
          <w:lang w:val="en"/>
        </w:rPr>
      </w:pPr>
      <w:hyperlink r:id="rId30" w:history="1">
        <w:r w:rsidR="009744B2">
          <w:rPr>
            <w:rStyle w:val="Hyperlink"/>
          </w:rPr>
          <w:t>Splitting a data frame into training and testing sets in R – Stories Data Speak (duttashi.github.io)</w:t>
        </w:r>
      </w:hyperlink>
    </w:p>
    <w:p w14:paraId="7E2BA033" w14:textId="4D38A55B" w:rsidR="009744B2" w:rsidRPr="009744B2" w:rsidRDefault="004D15B2" w:rsidP="00A90659">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
          <w:bCs/>
          <w:lang w:val="en"/>
        </w:rPr>
      </w:pPr>
      <w:hyperlink r:id="rId31" w:anchor=":~:text=The%20Breast%20Cancer%20Wisconsin%20(Original,measurements%20for%20breast%20cancer%20cases.&amp;text=The%20malignant%20class%20of%20this,benign%20class%20are%20considered%20inliers." w:history="1">
        <w:r w:rsidR="009744B2">
          <w:rPr>
            <w:rStyle w:val="Hyperlink"/>
          </w:rPr>
          <w:t>Breast Cancer Wisconsin (Original) dataset – ODDS (stonybrook.edu)</w:t>
        </w:r>
      </w:hyperlink>
    </w:p>
    <w:p w14:paraId="112C7372" w14:textId="7DF44F27" w:rsidR="009744B2" w:rsidRPr="009744B2" w:rsidRDefault="004D15B2" w:rsidP="00A90659">
      <w:pPr>
        <w:pStyle w:val="ListParagraph"/>
        <w:widowControl w:val="0"/>
        <w:numPr>
          <w:ilvl w:val="0"/>
          <w:numId w:val="8"/>
        </w:numPr>
        <w:autoSpaceDE w:val="0"/>
        <w:autoSpaceDN w:val="0"/>
        <w:adjustRightInd w:val="0"/>
        <w:spacing w:after="200" w:line="276" w:lineRule="auto"/>
        <w:jc w:val="both"/>
        <w:rPr>
          <w:rFonts w:ascii="Times New Roman" w:hAnsi="Times New Roman" w:cs="Times New Roman"/>
          <w:b/>
          <w:bCs/>
          <w:lang w:val="en"/>
        </w:rPr>
      </w:pPr>
      <w:hyperlink r:id="rId32" w:history="1">
        <w:r w:rsidR="009744B2">
          <w:rPr>
            <w:rStyle w:val="Hyperlink"/>
          </w:rPr>
          <w:t>Breast Cancer Analysis (rstudio-pubs-static.s3.amazonaws.com)</w:t>
        </w:r>
      </w:hyperlink>
    </w:p>
    <w:p w14:paraId="05B5EFFE" w14:textId="77777777" w:rsidR="00751314" w:rsidRPr="00CF48F9" w:rsidRDefault="00751314" w:rsidP="00A90659">
      <w:pPr>
        <w:pStyle w:val="ListParagraph"/>
        <w:widowControl w:val="0"/>
        <w:autoSpaceDE w:val="0"/>
        <w:autoSpaceDN w:val="0"/>
        <w:adjustRightInd w:val="0"/>
        <w:spacing w:after="200" w:line="276" w:lineRule="auto"/>
        <w:jc w:val="both"/>
        <w:rPr>
          <w:rFonts w:ascii="Times New Roman" w:hAnsi="Times New Roman" w:cs="Times New Roman"/>
          <w:lang w:val="en"/>
        </w:rPr>
      </w:pPr>
    </w:p>
    <w:sectPr w:rsidR="00751314" w:rsidRPr="00CF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tamaran Thin">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534280"/>
    <w:multiLevelType w:val="hybridMultilevel"/>
    <w:tmpl w:val="90EC3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F17F6"/>
    <w:multiLevelType w:val="hybridMultilevel"/>
    <w:tmpl w:val="E0D2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8B6EB5"/>
    <w:multiLevelType w:val="hybridMultilevel"/>
    <w:tmpl w:val="C7687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F176BC"/>
    <w:multiLevelType w:val="hybridMultilevel"/>
    <w:tmpl w:val="B1106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814DE"/>
    <w:multiLevelType w:val="hybridMultilevel"/>
    <w:tmpl w:val="09DA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02452C"/>
    <w:multiLevelType w:val="hybridMultilevel"/>
    <w:tmpl w:val="F170EE68"/>
    <w:lvl w:ilvl="0" w:tplc="99C23F2C">
      <w:start w:val="1"/>
      <w:numFmt w:val="bullet"/>
      <w:lvlText w:val="●"/>
      <w:lvlJc w:val="left"/>
      <w:pPr>
        <w:tabs>
          <w:tab w:val="num" w:pos="720"/>
        </w:tabs>
        <w:ind w:left="720" w:hanging="360"/>
      </w:pPr>
      <w:rPr>
        <w:rFonts w:ascii="Catamaran Thin" w:hAnsi="Catamaran Thin" w:hint="default"/>
      </w:rPr>
    </w:lvl>
    <w:lvl w:ilvl="1" w:tplc="D17C1814" w:tentative="1">
      <w:start w:val="1"/>
      <w:numFmt w:val="bullet"/>
      <w:lvlText w:val="●"/>
      <w:lvlJc w:val="left"/>
      <w:pPr>
        <w:tabs>
          <w:tab w:val="num" w:pos="1440"/>
        </w:tabs>
        <w:ind w:left="1440" w:hanging="360"/>
      </w:pPr>
      <w:rPr>
        <w:rFonts w:ascii="Catamaran Thin" w:hAnsi="Catamaran Thin" w:hint="default"/>
      </w:rPr>
    </w:lvl>
    <w:lvl w:ilvl="2" w:tplc="30AA6140" w:tentative="1">
      <w:start w:val="1"/>
      <w:numFmt w:val="bullet"/>
      <w:lvlText w:val="●"/>
      <w:lvlJc w:val="left"/>
      <w:pPr>
        <w:tabs>
          <w:tab w:val="num" w:pos="2160"/>
        </w:tabs>
        <w:ind w:left="2160" w:hanging="360"/>
      </w:pPr>
      <w:rPr>
        <w:rFonts w:ascii="Catamaran Thin" w:hAnsi="Catamaran Thin" w:hint="default"/>
      </w:rPr>
    </w:lvl>
    <w:lvl w:ilvl="3" w:tplc="6D8E5416" w:tentative="1">
      <w:start w:val="1"/>
      <w:numFmt w:val="bullet"/>
      <w:lvlText w:val="●"/>
      <w:lvlJc w:val="left"/>
      <w:pPr>
        <w:tabs>
          <w:tab w:val="num" w:pos="2880"/>
        </w:tabs>
        <w:ind w:left="2880" w:hanging="360"/>
      </w:pPr>
      <w:rPr>
        <w:rFonts w:ascii="Catamaran Thin" w:hAnsi="Catamaran Thin" w:hint="default"/>
      </w:rPr>
    </w:lvl>
    <w:lvl w:ilvl="4" w:tplc="5FB4EC02" w:tentative="1">
      <w:start w:val="1"/>
      <w:numFmt w:val="bullet"/>
      <w:lvlText w:val="●"/>
      <w:lvlJc w:val="left"/>
      <w:pPr>
        <w:tabs>
          <w:tab w:val="num" w:pos="3600"/>
        </w:tabs>
        <w:ind w:left="3600" w:hanging="360"/>
      </w:pPr>
      <w:rPr>
        <w:rFonts w:ascii="Catamaran Thin" w:hAnsi="Catamaran Thin" w:hint="default"/>
      </w:rPr>
    </w:lvl>
    <w:lvl w:ilvl="5" w:tplc="B404B5E6" w:tentative="1">
      <w:start w:val="1"/>
      <w:numFmt w:val="bullet"/>
      <w:lvlText w:val="●"/>
      <w:lvlJc w:val="left"/>
      <w:pPr>
        <w:tabs>
          <w:tab w:val="num" w:pos="4320"/>
        </w:tabs>
        <w:ind w:left="4320" w:hanging="360"/>
      </w:pPr>
      <w:rPr>
        <w:rFonts w:ascii="Catamaran Thin" w:hAnsi="Catamaran Thin" w:hint="default"/>
      </w:rPr>
    </w:lvl>
    <w:lvl w:ilvl="6" w:tplc="B1E42840" w:tentative="1">
      <w:start w:val="1"/>
      <w:numFmt w:val="bullet"/>
      <w:lvlText w:val="●"/>
      <w:lvlJc w:val="left"/>
      <w:pPr>
        <w:tabs>
          <w:tab w:val="num" w:pos="5040"/>
        </w:tabs>
        <w:ind w:left="5040" w:hanging="360"/>
      </w:pPr>
      <w:rPr>
        <w:rFonts w:ascii="Catamaran Thin" w:hAnsi="Catamaran Thin" w:hint="default"/>
      </w:rPr>
    </w:lvl>
    <w:lvl w:ilvl="7" w:tplc="811CB606" w:tentative="1">
      <w:start w:val="1"/>
      <w:numFmt w:val="bullet"/>
      <w:lvlText w:val="●"/>
      <w:lvlJc w:val="left"/>
      <w:pPr>
        <w:tabs>
          <w:tab w:val="num" w:pos="5760"/>
        </w:tabs>
        <w:ind w:left="5760" w:hanging="360"/>
      </w:pPr>
      <w:rPr>
        <w:rFonts w:ascii="Catamaran Thin" w:hAnsi="Catamaran Thin" w:hint="default"/>
      </w:rPr>
    </w:lvl>
    <w:lvl w:ilvl="8" w:tplc="92A0B1FA" w:tentative="1">
      <w:start w:val="1"/>
      <w:numFmt w:val="bullet"/>
      <w:lvlText w:val="●"/>
      <w:lvlJc w:val="left"/>
      <w:pPr>
        <w:tabs>
          <w:tab w:val="num" w:pos="6480"/>
        </w:tabs>
        <w:ind w:left="6480" w:hanging="360"/>
      </w:pPr>
      <w:rPr>
        <w:rFonts w:ascii="Catamaran Thin" w:hAnsi="Catamaran Thin" w:hint="default"/>
      </w:rPr>
    </w:lvl>
  </w:abstractNum>
  <w:abstractNum w:abstractNumId="6" w15:restartNumberingAfterBreak="0">
    <w:nsid w:val="5F46557F"/>
    <w:multiLevelType w:val="hybridMultilevel"/>
    <w:tmpl w:val="6256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3525A"/>
    <w:multiLevelType w:val="hybridMultilevel"/>
    <w:tmpl w:val="6E4021E6"/>
    <w:lvl w:ilvl="0" w:tplc="E34444EA">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00431"/>
    <w:multiLevelType w:val="hybridMultilevel"/>
    <w:tmpl w:val="A7DE71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4"/>
  </w:num>
  <w:num w:numId="5">
    <w:abstractNumId w:val="7"/>
  </w:num>
  <w:num w:numId="6">
    <w:abstractNumId w:val="6"/>
  </w:num>
  <w:num w:numId="7">
    <w:abstractNumId w:val="0"/>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2B8"/>
    <w:rsid w:val="00037CF6"/>
    <w:rsid w:val="00062093"/>
    <w:rsid w:val="000C3627"/>
    <w:rsid w:val="00143F81"/>
    <w:rsid w:val="00156CD2"/>
    <w:rsid w:val="00192C04"/>
    <w:rsid w:val="00246505"/>
    <w:rsid w:val="002A25B6"/>
    <w:rsid w:val="002B4DC5"/>
    <w:rsid w:val="002D7CCC"/>
    <w:rsid w:val="003E371C"/>
    <w:rsid w:val="00465BAC"/>
    <w:rsid w:val="004A5DA0"/>
    <w:rsid w:val="004B30AB"/>
    <w:rsid w:val="004D15B2"/>
    <w:rsid w:val="00546234"/>
    <w:rsid w:val="005A654A"/>
    <w:rsid w:val="00642A89"/>
    <w:rsid w:val="00751314"/>
    <w:rsid w:val="00823A31"/>
    <w:rsid w:val="00842869"/>
    <w:rsid w:val="008800DC"/>
    <w:rsid w:val="008A7875"/>
    <w:rsid w:val="008D4CF6"/>
    <w:rsid w:val="008F271F"/>
    <w:rsid w:val="009744B2"/>
    <w:rsid w:val="009C184A"/>
    <w:rsid w:val="009E3D97"/>
    <w:rsid w:val="00A56E6E"/>
    <w:rsid w:val="00A844BC"/>
    <w:rsid w:val="00A90659"/>
    <w:rsid w:val="00B179A0"/>
    <w:rsid w:val="00CF48F9"/>
    <w:rsid w:val="00D82C2F"/>
    <w:rsid w:val="00DD171F"/>
    <w:rsid w:val="00DE7340"/>
    <w:rsid w:val="00E23D3F"/>
    <w:rsid w:val="00E652B8"/>
    <w:rsid w:val="00F26445"/>
    <w:rsid w:val="00F309E3"/>
    <w:rsid w:val="00FE7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CE2E"/>
  <w15:chartTrackingRefBased/>
  <w15:docId w15:val="{16B87C29-126C-4779-8DAE-1AF3B1518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2B8"/>
    <w:pPr>
      <w:spacing w:line="256" w:lineRule="auto"/>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2B8"/>
    <w:pPr>
      <w:ind w:left="720"/>
      <w:contextualSpacing/>
    </w:pPr>
  </w:style>
  <w:style w:type="paragraph" w:styleId="NormalWeb">
    <w:name w:val="Normal (Web)"/>
    <w:basedOn w:val="Normal"/>
    <w:uiPriority w:val="99"/>
    <w:unhideWhenUsed/>
    <w:rsid w:val="000C36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mlinks-unlinked">
    <w:name w:val="skimlinks-unlinked"/>
    <w:basedOn w:val="DefaultParagraphFont"/>
    <w:rsid w:val="000C3627"/>
  </w:style>
  <w:style w:type="character" w:styleId="Hyperlink">
    <w:name w:val="Hyperlink"/>
    <w:basedOn w:val="DefaultParagraphFont"/>
    <w:uiPriority w:val="99"/>
    <w:semiHidden/>
    <w:unhideWhenUsed/>
    <w:rsid w:val="009744B2"/>
    <w:rPr>
      <w:color w:val="0000FF"/>
      <w:u w:val="single"/>
    </w:rPr>
  </w:style>
  <w:style w:type="table" w:styleId="TableGrid">
    <w:name w:val="Table Grid"/>
    <w:basedOn w:val="TableNormal"/>
    <w:uiPriority w:val="39"/>
    <w:rsid w:val="008800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800D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8786142">
      <w:bodyDiv w:val="1"/>
      <w:marLeft w:val="0"/>
      <w:marRight w:val="0"/>
      <w:marTop w:val="0"/>
      <w:marBottom w:val="0"/>
      <w:divBdr>
        <w:top w:val="none" w:sz="0" w:space="0" w:color="auto"/>
        <w:left w:val="none" w:sz="0" w:space="0" w:color="auto"/>
        <w:bottom w:val="none" w:sz="0" w:space="0" w:color="auto"/>
        <w:right w:val="none" w:sz="0" w:space="0" w:color="auto"/>
      </w:divBdr>
    </w:div>
    <w:div w:id="1894266963">
      <w:bodyDiv w:val="1"/>
      <w:marLeft w:val="0"/>
      <w:marRight w:val="0"/>
      <w:marTop w:val="0"/>
      <w:marBottom w:val="0"/>
      <w:divBdr>
        <w:top w:val="none" w:sz="0" w:space="0" w:color="auto"/>
        <w:left w:val="none" w:sz="0" w:space="0" w:color="auto"/>
        <w:bottom w:val="none" w:sz="0" w:space="0" w:color="auto"/>
        <w:right w:val="none" w:sz="0" w:space="0" w:color="auto"/>
      </w:divBdr>
    </w:div>
    <w:div w:id="1979214918">
      <w:bodyDiv w:val="1"/>
      <w:marLeft w:val="0"/>
      <w:marRight w:val="0"/>
      <w:marTop w:val="0"/>
      <w:marBottom w:val="0"/>
      <w:divBdr>
        <w:top w:val="none" w:sz="0" w:space="0" w:color="auto"/>
        <w:left w:val="none" w:sz="0" w:space="0" w:color="auto"/>
        <w:bottom w:val="none" w:sz="0" w:space="0" w:color="auto"/>
        <w:right w:val="none" w:sz="0" w:space="0" w:color="auto"/>
      </w:divBdr>
      <w:divsChild>
        <w:div w:id="98743826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rpubs.com/mshaek/dt_breast_cancer" TargetMode="External"/><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archive.ics.uci.edu/ml/datasets/Breast+Cancer+Wisconsin+%28Original%29"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rdocumentation.org/packages/mlbench/versions/2.1-1/topics/BreastCancer"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rstudio-pubs-static.s3.amazonaws.com/279492_f23b13028af747a695f79573de548dbb.html"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www.rdocumentation.org/packages/rpart.plot/versions/3.0.9/topics/rpart.plo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odds.cs.stonybrook.edu/breast-cancer-wisconsin-original-data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datahub.io/machine-learning/breast-w" TargetMode="External"/><Relationship Id="rId30" Type="http://schemas.openxmlformats.org/officeDocument/2006/relationships/hyperlink" Target="https://duttashi.github.io/blog/splitting-a-data-frame-into-training-and-testing-sets-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693</TotalTime>
  <Pages>7</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Anissa Nabila</dc:creator>
  <cp:keywords/>
  <dc:description/>
  <cp:lastModifiedBy>Anissa Nabila</cp:lastModifiedBy>
  <cp:revision>13</cp:revision>
  <dcterms:created xsi:type="dcterms:W3CDTF">2021-01-04T13:23:00Z</dcterms:created>
  <dcterms:modified xsi:type="dcterms:W3CDTF">2021-01-16T13:45:00Z</dcterms:modified>
</cp:coreProperties>
</file>