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4D9" w:rsidRDefault="003A72FC">
      <w:r w:rsidRPr="003A72FC">
        <w:rPr>
          <w:noProof/>
          <w:sz w:val="20"/>
        </w:rPr>
        <w:pict>
          <v:shapetype id="_x0000_t202" coordsize="21600,21600" o:spt="202" path="m,l,21600r21600,l21600,xe">
            <v:stroke joinstyle="miter"/>
            <v:path gradientshapeok="t" o:connecttype="rect"/>
          </v:shapetype>
          <v:shape id="_x0000_s1035" type="#_x0000_t202" style="position:absolute;margin-left:444pt;margin-top:-40.75pt;width:59.8pt;height:64.1pt;z-index:251657728" strokecolor="white">
            <v:textbox style="mso-next-textbox:#_x0000_s1035">
              <w:txbxContent>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tblPr>
                  <w:tblGrid>
                    <w:gridCol w:w="1116"/>
                  </w:tblGrid>
                  <w:tr w:rsidR="00293B1E">
                    <w:tc>
                      <w:tcPr>
                        <w:tcW w:w="908" w:type="dxa"/>
                      </w:tcPr>
                      <w:p w:rsidR="00293B1E" w:rsidRDefault="006F763E">
                        <w:r>
                          <w:object w:dxaOrig="1410" w:dyaOrig="1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pt;height:52.5pt" o:ole="">
                              <v:imagedata r:id="rId8" o:title=""/>
                            </v:shape>
                            <o:OLEObject Type="Embed" ProgID="PBrush" ShapeID="_x0000_i1026" DrawAspect="Content" ObjectID="_1418068894" r:id="rId9"/>
                          </w:object>
                        </w:r>
                      </w:p>
                    </w:tc>
                  </w:tr>
                </w:tbl>
                <w:p w:rsidR="00293B1E" w:rsidRDefault="00293B1E"/>
              </w:txbxContent>
            </v:textbox>
            <w10:wrap type="topAndBottom"/>
          </v:shape>
        </w:pict>
      </w:r>
      <w:r w:rsidRPr="003A72FC">
        <w:rPr>
          <w:noProof/>
          <w:sz w:val="20"/>
        </w:rPr>
        <w:pict>
          <v:shape id="_x0000_s1034" type="#_x0000_t202" style="position:absolute;margin-left:24pt;margin-top:-40.75pt;width:63.15pt;height:55.95pt;z-index:251656704" strokecolor="white">
            <v:textbox style="mso-next-textbox:#_x0000_s1034">
              <w:txbxContent>
                <w:p w:rsidR="00293B1E" w:rsidRDefault="004232C1">
                  <w:r>
                    <w:rPr>
                      <w:b/>
                      <w:noProof/>
                      <w:sz w:val="22"/>
                      <w:szCs w:val="22"/>
                    </w:rPr>
                    <w:drawing>
                      <wp:inline distT="0" distB="0" distL="0" distR="0">
                        <wp:extent cx="609600" cy="609600"/>
                        <wp:effectExtent l="19050" t="0" r="0" b="0"/>
                        <wp:docPr id="1" name="Picture 1" descr="Logo - Club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Club Logo copy"/>
                                <pic:cNvPicPr>
                                  <a:picLocks noChangeAspect="1" noChangeArrowheads="1"/>
                                </pic:cNvPicPr>
                              </pic:nvPicPr>
                              <pic:blipFill>
                                <a:blip r:embed="rId10"/>
                                <a:srcRect/>
                                <a:stretch>
                                  <a:fillRect/>
                                </a:stretch>
                              </pic:blipFill>
                              <pic:spPr bwMode="auto">
                                <a:xfrm>
                                  <a:off x="0" y="0"/>
                                  <a:ext cx="609600" cy="609600"/>
                                </a:xfrm>
                                <a:prstGeom prst="rect">
                                  <a:avLst/>
                                </a:prstGeom>
                                <a:noFill/>
                                <a:ln w="9525">
                                  <a:noFill/>
                                  <a:miter lim="800000"/>
                                  <a:headEnd/>
                                  <a:tailEnd/>
                                </a:ln>
                              </pic:spPr>
                            </pic:pic>
                          </a:graphicData>
                        </a:graphic>
                      </wp:inline>
                    </w:drawing>
                  </w:r>
                </w:p>
                <w:p w:rsidR="00293B1E" w:rsidRDefault="00293B1E"/>
              </w:txbxContent>
            </v:textbox>
            <w10:wrap type="topAndBottom"/>
          </v:shape>
        </w:pict>
      </w:r>
      <w:r w:rsidRPr="003A72FC">
        <w:rPr>
          <w:noProof/>
          <w:sz w:val="20"/>
        </w:rPr>
        <w:pict>
          <v:shapetype id="_x0000_t175" coordsize="21600,21600" o:spt="175" adj="3086" path="m,qy10800@0,21600,m0@1qy10800,21600,21600@1e">
            <v:formulas>
              <v:f eqn="val #0"/>
              <v:f eqn="sum 21600 0 #0"/>
              <v:f eqn="prod @1 1 2"/>
              <v:f eqn="sum @2 10800 0"/>
            </v:formulas>
            <v:path textpathok="t" o:connecttype="custom" o:connectlocs="10800,@0;0,@2;10800,21600;21600,@2" o:connectangles="270,180,90,0"/>
            <v:textpath on="t" fitshape="t"/>
            <v:handles>
              <v:h position="center,#0" yrange="0,7200"/>
            </v:handles>
            <o:lock v:ext="edit" text="t" shapetype="t"/>
          </v:shapetype>
          <v:shape id="_x0000_s1027" type="#_x0000_t175" style="position:absolute;margin-left:3in;margin-top:-8.15pt;width:74.25pt;height:18pt;z-index:251655680" adj="7200" fillcolor="black" strokecolor="blue">
            <v:shadow color="#868686"/>
            <v:textpath style="font-family:&quot;Tahoma&quot;;font-size:10pt;v-text-spacing:78650f;v-text-kern:t" trim="t" fitpath="t" string="Breakfast Chatter"/>
            <w10:wrap type="topAndBottom"/>
          </v:shape>
        </w:pict>
      </w:r>
      <w:r w:rsidRPr="003A72FC">
        <w:rPr>
          <w:noProof/>
          <w:sz w:val="20"/>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6" type="#_x0000_t144" style="position:absolute;margin-left:126pt;margin-top:-24.45pt;width:266.25pt;height:17.25pt;z-index:251654656" fillcolor="black" strokecolor="blue">
            <v:shadow color="#868686"/>
            <v:textpath style="font-family:&quot;Tahoma&quot;;font-size:14pt" fitshape="t" trim="t" string="Rotary Club of Kathmandu Mid-Town"/>
            <w10:wrap type="topAndBottom"/>
          </v:shape>
        </w:pict>
      </w:r>
    </w:p>
    <w:p w:rsidR="002E34D9" w:rsidRDefault="00AA4E7F">
      <w:pPr>
        <w:pBdr>
          <w:top w:val="single" w:sz="12" w:space="0" w:color="00FF00"/>
          <w:left w:val="single" w:sz="12" w:space="4" w:color="00FF00"/>
          <w:bottom w:val="single" w:sz="12" w:space="1" w:color="00FF00"/>
          <w:right w:val="single" w:sz="12" w:space="4" w:color="00FF00"/>
        </w:pBdr>
        <w:rPr>
          <w:color w:val="FF6600"/>
        </w:rPr>
      </w:pPr>
      <w:r>
        <w:rPr>
          <w:rFonts w:ascii="Century Gothic" w:hAnsi="Century Gothic"/>
          <w:b/>
          <w:bCs/>
          <w:color w:val="FF6600"/>
          <w:sz w:val="20"/>
        </w:rPr>
        <w:t>2</w:t>
      </w:r>
      <w:r w:rsidR="00EC5F0B">
        <w:rPr>
          <w:rFonts w:ascii="Century Gothic" w:hAnsi="Century Gothic"/>
          <w:b/>
          <w:bCs/>
          <w:color w:val="FF6600"/>
          <w:sz w:val="20"/>
        </w:rPr>
        <w:t>8</w:t>
      </w:r>
      <w:r w:rsidR="00E903A2">
        <w:rPr>
          <w:rFonts w:ascii="Century Gothic" w:hAnsi="Century Gothic"/>
          <w:b/>
          <w:bCs/>
          <w:color w:val="FF6600"/>
          <w:sz w:val="20"/>
        </w:rPr>
        <w:t xml:space="preserve"> </w:t>
      </w:r>
      <w:r w:rsidR="00BD23AE">
        <w:rPr>
          <w:rFonts w:ascii="Century Gothic" w:hAnsi="Century Gothic"/>
          <w:b/>
          <w:bCs/>
          <w:color w:val="FF6600"/>
          <w:sz w:val="20"/>
        </w:rPr>
        <w:t>December</w:t>
      </w:r>
      <w:r w:rsidR="002E34D9">
        <w:rPr>
          <w:rFonts w:ascii="Century Gothic" w:hAnsi="Century Gothic"/>
          <w:b/>
          <w:bCs/>
          <w:color w:val="FF6600"/>
          <w:sz w:val="20"/>
        </w:rPr>
        <w:t xml:space="preserve"> 20</w:t>
      </w:r>
      <w:r w:rsidR="00DD1965">
        <w:rPr>
          <w:rFonts w:ascii="Century Gothic" w:hAnsi="Century Gothic"/>
          <w:b/>
          <w:bCs/>
          <w:color w:val="FF6600"/>
          <w:sz w:val="20"/>
        </w:rPr>
        <w:t>1</w:t>
      </w:r>
      <w:r w:rsidR="00366336">
        <w:rPr>
          <w:rFonts w:ascii="Century Gothic" w:hAnsi="Century Gothic"/>
          <w:b/>
          <w:bCs/>
          <w:color w:val="FF6600"/>
          <w:sz w:val="20"/>
        </w:rPr>
        <w:t>2</w:t>
      </w:r>
      <w:r w:rsidR="002E34D9">
        <w:rPr>
          <w:color w:val="FF6600"/>
          <w:sz w:val="20"/>
        </w:rPr>
        <w:t xml:space="preserve">   </w:t>
      </w:r>
      <w:r w:rsidR="002E34D9">
        <w:rPr>
          <w:color w:val="FF6600"/>
        </w:rPr>
        <w:tab/>
        <w:t xml:space="preserve">    </w:t>
      </w:r>
      <w:r w:rsidR="002E34D9">
        <w:rPr>
          <w:rFonts w:ascii="Century Gothic" w:hAnsi="Century Gothic"/>
          <w:b/>
          <w:bCs/>
          <w:color w:val="FF6600"/>
          <w:sz w:val="20"/>
        </w:rPr>
        <w:t>The Weekly Bulletin of Rotary Club of Kathmandu Mid-Town</w:t>
      </w:r>
      <w:r w:rsidR="002E34D9">
        <w:rPr>
          <w:color w:val="FF6600"/>
          <w:sz w:val="20"/>
        </w:rPr>
        <w:t xml:space="preserve">           </w:t>
      </w:r>
      <w:r w:rsidR="003E5A77">
        <w:rPr>
          <w:color w:val="FF6600"/>
          <w:sz w:val="20"/>
        </w:rPr>
        <w:tab/>
        <w:t xml:space="preserve">         </w:t>
      </w:r>
      <w:r w:rsidR="00366336">
        <w:rPr>
          <w:color w:val="FF6600"/>
          <w:sz w:val="20"/>
        </w:rPr>
        <w:t xml:space="preserve">  </w:t>
      </w:r>
      <w:r w:rsidR="002E34D9">
        <w:rPr>
          <w:rFonts w:ascii="Century Gothic" w:hAnsi="Century Gothic"/>
          <w:b/>
          <w:bCs/>
          <w:color w:val="FF6600"/>
          <w:sz w:val="20"/>
        </w:rPr>
        <w:t>Bc</w:t>
      </w:r>
      <w:r w:rsidR="003E5A77">
        <w:rPr>
          <w:rFonts w:ascii="Century Gothic" w:hAnsi="Century Gothic"/>
          <w:b/>
          <w:bCs/>
          <w:color w:val="FF6600"/>
          <w:sz w:val="20"/>
        </w:rPr>
        <w:t>-</w:t>
      </w:r>
      <w:r>
        <w:rPr>
          <w:rFonts w:ascii="Century Gothic" w:hAnsi="Century Gothic"/>
          <w:b/>
          <w:bCs/>
          <w:color w:val="FF6600"/>
          <w:sz w:val="20"/>
        </w:rPr>
        <w:t>2</w:t>
      </w:r>
      <w:r w:rsidR="00EC5F0B">
        <w:rPr>
          <w:rFonts w:ascii="Century Gothic" w:hAnsi="Century Gothic"/>
          <w:b/>
          <w:bCs/>
          <w:color w:val="FF6600"/>
          <w:sz w:val="20"/>
        </w:rPr>
        <w:t>8</w:t>
      </w:r>
      <w:r w:rsidR="008174B1">
        <w:rPr>
          <w:rFonts w:ascii="Century Gothic" w:hAnsi="Century Gothic"/>
          <w:b/>
          <w:bCs/>
          <w:color w:val="FF6600"/>
          <w:sz w:val="20"/>
        </w:rPr>
        <w:t>.</w:t>
      </w:r>
      <w:r w:rsidR="005E5F9A">
        <w:rPr>
          <w:rFonts w:ascii="Century Gothic" w:hAnsi="Century Gothic"/>
          <w:b/>
          <w:bCs/>
          <w:color w:val="FF6600"/>
          <w:sz w:val="20"/>
        </w:rPr>
        <w:t>1</w:t>
      </w:r>
      <w:r w:rsidR="00BD23AE">
        <w:rPr>
          <w:rFonts w:ascii="Century Gothic" w:hAnsi="Century Gothic"/>
          <w:b/>
          <w:bCs/>
          <w:color w:val="FF6600"/>
          <w:sz w:val="20"/>
        </w:rPr>
        <w:t>2</w:t>
      </w:r>
      <w:r w:rsidR="005C51D9">
        <w:rPr>
          <w:rFonts w:ascii="Century Gothic" w:hAnsi="Century Gothic"/>
          <w:b/>
          <w:bCs/>
          <w:color w:val="FF6600"/>
          <w:sz w:val="20"/>
        </w:rPr>
        <w:t>/</w:t>
      </w:r>
      <w:r w:rsidR="008174B1">
        <w:rPr>
          <w:rFonts w:ascii="Century Gothic" w:hAnsi="Century Gothic"/>
          <w:b/>
          <w:bCs/>
          <w:color w:val="FF6600"/>
          <w:sz w:val="20"/>
        </w:rPr>
        <w:t>0</w:t>
      </w:r>
      <w:r w:rsidR="00DD1965">
        <w:rPr>
          <w:rFonts w:ascii="Century Gothic" w:hAnsi="Century Gothic"/>
          <w:b/>
          <w:bCs/>
          <w:color w:val="FF6600"/>
          <w:sz w:val="20"/>
        </w:rPr>
        <w:t>12</w:t>
      </w:r>
      <w:r w:rsidR="008174B1">
        <w:rPr>
          <w:rFonts w:ascii="Century Gothic" w:hAnsi="Century Gothic"/>
          <w:b/>
          <w:bCs/>
          <w:color w:val="FF6600"/>
          <w:sz w:val="20"/>
        </w:rPr>
        <w:t>-13</w:t>
      </w:r>
    </w:p>
    <w:p w:rsidR="002E34D9" w:rsidRDefault="002E34D9">
      <w:pPr>
        <w:rPr>
          <w:color w:val="FF6600"/>
          <w:sz w:val="16"/>
        </w:rPr>
      </w:pPr>
    </w:p>
    <w:p w:rsidR="002E34D9" w:rsidRDefault="002E34D9">
      <w:pPr>
        <w:pBdr>
          <w:top w:val="single" w:sz="12" w:space="1" w:color="00FF00"/>
          <w:left w:val="single" w:sz="12" w:space="4" w:color="00FF00"/>
          <w:bottom w:val="single" w:sz="12" w:space="1" w:color="00FF00"/>
          <w:right w:val="single" w:sz="12" w:space="4" w:color="00FF00"/>
        </w:pBdr>
        <w:rPr>
          <w:rFonts w:ascii="Century Gothic" w:hAnsi="Century Gothic"/>
          <w:color w:val="FF6600"/>
          <w:sz w:val="20"/>
        </w:rPr>
      </w:pPr>
      <w:r w:rsidRPr="00035E82">
        <w:rPr>
          <w:rFonts w:ascii="Century Gothic" w:hAnsi="Century Gothic"/>
          <w:color w:val="FF6600"/>
          <w:sz w:val="20"/>
        </w:rPr>
        <w:t>District : 329</w:t>
      </w:r>
      <w:r w:rsidR="00DD1965" w:rsidRPr="00035E82">
        <w:rPr>
          <w:rFonts w:ascii="Century Gothic" w:hAnsi="Century Gothic"/>
          <w:color w:val="FF6600"/>
          <w:sz w:val="20"/>
        </w:rPr>
        <w:t>2</w:t>
      </w:r>
      <w:r>
        <w:rPr>
          <w:rFonts w:ascii="Century Gothic" w:hAnsi="Century Gothic"/>
          <w:color w:val="FF6600"/>
          <w:sz w:val="20"/>
        </w:rPr>
        <w:t xml:space="preserve">  </w:t>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r>
      <w:r>
        <w:rPr>
          <w:rFonts w:ascii="Century Gothic" w:hAnsi="Century Gothic"/>
          <w:bCs/>
          <w:color w:val="FF6600"/>
          <w:sz w:val="20"/>
        </w:rPr>
        <w:t>Web:</w:t>
      </w:r>
      <w:r>
        <w:rPr>
          <w:rFonts w:ascii="Century Gothic" w:hAnsi="Century Gothic"/>
          <w:b/>
          <w:color w:val="FF6600"/>
          <w:sz w:val="20"/>
        </w:rPr>
        <w:t xml:space="preserve">   </w:t>
      </w:r>
      <w:r>
        <w:rPr>
          <w:rFonts w:ascii="Century Gothic" w:hAnsi="Century Gothic"/>
          <w:color w:val="FF6600"/>
          <w:sz w:val="20"/>
        </w:rPr>
        <w:t xml:space="preserve">www.rotarymidtown.org.np    </w:t>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t xml:space="preserve">Club Id : 26776  </w:t>
      </w:r>
    </w:p>
    <w:p w:rsidR="002E34D9" w:rsidRDefault="002E34D9">
      <w:pPr>
        <w:rPr>
          <w:sz w:val="20"/>
        </w:rPr>
      </w:pPr>
    </w:p>
    <w:p w:rsidR="002E34D9" w:rsidRDefault="007F15C7" w:rsidP="00E7315F">
      <w:pPr>
        <w:pStyle w:val="NormalWeb"/>
        <w:spacing w:before="0" w:beforeAutospacing="0" w:after="0" w:afterAutospacing="0"/>
        <w:jc w:val="center"/>
        <w:rPr>
          <w:rStyle w:val="Strong"/>
          <w:rFonts w:ascii="Arial" w:hAnsi="Arial" w:cs="Arial"/>
          <w:color w:val="0000FF"/>
          <w:sz w:val="28"/>
        </w:rPr>
      </w:pPr>
      <w:r>
        <w:rPr>
          <w:rStyle w:val="Strong"/>
          <w:rFonts w:ascii="Arial" w:hAnsi="Arial" w:cs="Arial"/>
          <w:color w:val="0000FF"/>
        </w:rPr>
        <w:t>DECEMBER IS THE  FAMILY MONTH</w:t>
      </w:r>
    </w:p>
    <w:p w:rsidR="00294111" w:rsidRPr="00294111" w:rsidRDefault="00294111" w:rsidP="00294111">
      <w:pPr>
        <w:pBdr>
          <w:top w:val="single" w:sz="12" w:space="1" w:color="00FF00"/>
          <w:left w:val="single" w:sz="12" w:space="4" w:color="00FF00"/>
          <w:bottom w:val="single" w:sz="12" w:space="1" w:color="00FF00"/>
          <w:right w:val="single" w:sz="12" w:space="4" w:color="00FF00"/>
        </w:pBdr>
        <w:rPr>
          <w:rFonts w:ascii="Trebuchet MS" w:hAnsi="Trebuchet MS"/>
          <w:color w:val="333399"/>
          <w:sz w:val="16"/>
          <w:szCs w:val="16"/>
        </w:rPr>
      </w:pPr>
    </w:p>
    <w:p w:rsidR="00145911" w:rsidRPr="00906A0F" w:rsidRDefault="003A72FC" w:rsidP="00145911">
      <w:pPr>
        <w:pBdr>
          <w:top w:val="single" w:sz="12" w:space="1" w:color="00FF00"/>
          <w:left w:val="single" w:sz="12" w:space="4" w:color="00FF00"/>
          <w:bottom w:val="single" w:sz="12" w:space="1" w:color="00FF00"/>
          <w:right w:val="single" w:sz="12" w:space="4" w:color="00FF00"/>
        </w:pBdr>
        <w:rPr>
          <w:rFonts w:ascii="Trebuchet MS" w:hAnsi="Trebuchet MS"/>
          <w:b/>
          <w:color w:val="008000"/>
          <w:sz w:val="22"/>
          <w:szCs w:val="22"/>
        </w:rPr>
      </w:pPr>
      <w:r w:rsidRPr="003A72FC">
        <w:rPr>
          <w:rFonts w:ascii="Trebuchet MS" w:hAnsi="Trebuchet MS"/>
          <w:noProof/>
          <w:color w:val="333399"/>
          <w:sz w:val="12"/>
          <w:szCs w:val="12"/>
        </w:rPr>
        <w:pict>
          <v:shape id="_x0000_s1102" type="#_x0000_t202" style="position:absolute;margin-left:24pt;margin-top:.5pt;width:132pt;height:124.7pt;z-index:251670016;mso-width-relative:margin;mso-height-relative:margin" stroked="f">
            <v:textbox style="mso-next-textbox:#_x0000_s1102">
              <w:txbxContent>
                <w:p w:rsidR="00294111" w:rsidRDefault="00294111" w:rsidP="00294111">
                  <w:pPr>
                    <w:jc w:val="center"/>
                  </w:pPr>
                  <w:r w:rsidRPr="00B8779A">
                    <w:rPr>
                      <w:rFonts w:ascii="Trebuchet MS" w:hAnsi="Trebuchet MS"/>
                      <w:noProof/>
                      <w:color w:val="333399"/>
                      <w:sz w:val="22"/>
                    </w:rPr>
                    <w:drawing>
                      <wp:inline distT="0" distB="0" distL="0" distR="0">
                        <wp:extent cx="1466850" cy="1452946"/>
                        <wp:effectExtent l="19050" t="0" r="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466850" cy="1452946"/>
                                </a:xfrm>
                                <a:prstGeom prst="rect">
                                  <a:avLst/>
                                </a:prstGeom>
                                <a:noFill/>
                                <a:ln w="9525">
                                  <a:noFill/>
                                  <a:miter lim="800000"/>
                                  <a:headEnd/>
                                  <a:tailEnd/>
                                </a:ln>
                              </pic:spPr>
                            </pic:pic>
                          </a:graphicData>
                        </a:graphic>
                      </wp:inline>
                    </w:drawing>
                  </w:r>
                </w:p>
              </w:txbxContent>
            </v:textbox>
          </v:shape>
        </w:pict>
      </w:r>
      <w:r w:rsidR="005A2752">
        <w:rPr>
          <w:rFonts w:ascii="Trebuchet MS" w:hAnsi="Trebuchet MS"/>
          <w:color w:val="333399"/>
          <w:sz w:val="22"/>
        </w:rPr>
        <w:t xml:space="preserve"> </w:t>
      </w:r>
      <w:r w:rsidR="005A2752">
        <w:rPr>
          <w:rFonts w:ascii="Trebuchet MS" w:hAnsi="Trebuchet MS"/>
          <w:color w:val="333399"/>
          <w:sz w:val="22"/>
        </w:rPr>
        <w:tab/>
      </w:r>
      <w:r w:rsidR="00412223">
        <w:rPr>
          <w:rFonts w:ascii="Trebuchet MS" w:hAnsi="Trebuchet MS"/>
          <w:color w:val="333399"/>
          <w:sz w:val="22"/>
        </w:rPr>
        <w:t xml:space="preserve"> </w:t>
      </w:r>
      <w:r w:rsidR="00412223">
        <w:rPr>
          <w:rFonts w:ascii="Trebuchet MS" w:hAnsi="Trebuchet MS"/>
          <w:color w:val="333399"/>
          <w:sz w:val="22"/>
        </w:rPr>
        <w:tab/>
      </w:r>
      <w:r w:rsidR="00412223">
        <w:rPr>
          <w:rFonts w:ascii="Trebuchet MS" w:hAnsi="Trebuchet MS"/>
          <w:color w:val="333399"/>
          <w:sz w:val="22"/>
        </w:rPr>
        <w:tab/>
      </w:r>
      <w:r w:rsidR="00412223">
        <w:rPr>
          <w:rFonts w:ascii="Trebuchet MS" w:hAnsi="Trebuchet MS"/>
          <w:color w:val="333399"/>
          <w:sz w:val="22"/>
        </w:rPr>
        <w:tab/>
      </w:r>
      <w:r w:rsidR="00412223">
        <w:rPr>
          <w:rFonts w:ascii="Trebuchet MS" w:hAnsi="Trebuchet MS"/>
          <w:color w:val="333399"/>
          <w:sz w:val="22"/>
        </w:rPr>
        <w:tab/>
      </w:r>
      <w:r w:rsidR="005A2752" w:rsidRPr="00906A0F">
        <w:rPr>
          <w:rFonts w:ascii="Arial" w:hAnsi="Arial" w:cs="Arial"/>
          <w:b/>
          <w:bCs/>
          <w:color w:val="008000"/>
          <w:sz w:val="22"/>
          <w:szCs w:val="22"/>
        </w:rPr>
        <w:t>The RI Board has adopted the following statement on family:</w:t>
      </w:r>
      <w:r w:rsidR="00412223" w:rsidRPr="00906A0F">
        <w:rPr>
          <w:rFonts w:ascii="Trebuchet MS" w:hAnsi="Trebuchet MS"/>
          <w:b/>
          <w:color w:val="008000"/>
          <w:sz w:val="22"/>
          <w:szCs w:val="22"/>
        </w:rPr>
        <w:tab/>
      </w:r>
    </w:p>
    <w:p w:rsidR="00A0249D" w:rsidRPr="00906A0F" w:rsidRDefault="005A2752" w:rsidP="00E7315F">
      <w:pPr>
        <w:pBdr>
          <w:top w:val="single" w:sz="12" w:space="1" w:color="00FF00"/>
          <w:left w:val="single" w:sz="12" w:space="4" w:color="00FF00"/>
          <w:bottom w:val="single" w:sz="12" w:space="1" w:color="00FF00"/>
          <w:right w:val="single" w:sz="12" w:space="4" w:color="00FF00"/>
        </w:pBdr>
        <w:jc w:val="both"/>
        <w:rPr>
          <w:rFonts w:ascii="Arial" w:hAnsi="Arial" w:cs="Arial"/>
          <w:b/>
          <w:color w:val="008000"/>
          <w:sz w:val="20"/>
          <w:szCs w:val="20"/>
        </w:rPr>
      </w:pPr>
      <w:r w:rsidRPr="00906A0F">
        <w:rPr>
          <w:rFonts w:ascii="Trebuchet MS" w:hAnsi="Trebuchet MS"/>
          <w:color w:val="008000"/>
          <w:sz w:val="22"/>
        </w:rPr>
        <w:t xml:space="preserve"> </w:t>
      </w:r>
      <w:r w:rsidRPr="00906A0F">
        <w:rPr>
          <w:rFonts w:ascii="Trebuchet MS" w:hAnsi="Trebuchet MS"/>
          <w:color w:val="008000"/>
          <w:sz w:val="22"/>
        </w:rPr>
        <w:tab/>
      </w:r>
      <w:r w:rsidR="00A0249D" w:rsidRPr="00906A0F">
        <w:rPr>
          <w:rFonts w:ascii="Trebuchet MS" w:hAnsi="Trebuchet MS"/>
          <w:color w:val="008000"/>
          <w:sz w:val="22"/>
        </w:rPr>
        <w:t xml:space="preserve"> </w:t>
      </w:r>
      <w:r w:rsidRPr="00906A0F">
        <w:rPr>
          <w:rFonts w:ascii="Trebuchet MS" w:hAnsi="Trebuchet MS"/>
          <w:color w:val="008000"/>
          <w:sz w:val="22"/>
        </w:rPr>
        <w:t xml:space="preserve"> </w:t>
      </w:r>
      <w:r w:rsidRPr="00906A0F">
        <w:rPr>
          <w:rFonts w:ascii="Trebuchet MS" w:hAnsi="Trebuchet MS"/>
          <w:color w:val="008000"/>
          <w:sz w:val="22"/>
        </w:rPr>
        <w:tab/>
      </w:r>
      <w:r w:rsidRPr="00906A0F">
        <w:rPr>
          <w:rFonts w:ascii="Trebuchet MS" w:hAnsi="Trebuchet MS"/>
          <w:color w:val="008000"/>
          <w:sz w:val="22"/>
        </w:rPr>
        <w:tab/>
      </w:r>
      <w:r w:rsidRPr="00906A0F">
        <w:rPr>
          <w:rFonts w:ascii="Trebuchet MS" w:hAnsi="Trebuchet MS"/>
          <w:color w:val="008000"/>
          <w:sz w:val="22"/>
        </w:rPr>
        <w:tab/>
      </w:r>
      <w:r w:rsidRPr="00906A0F">
        <w:rPr>
          <w:rFonts w:ascii="Trebuchet MS" w:hAnsi="Trebuchet MS"/>
          <w:color w:val="008000"/>
          <w:sz w:val="22"/>
        </w:rPr>
        <w:tab/>
      </w:r>
      <w:r w:rsidRPr="00906A0F">
        <w:rPr>
          <w:rFonts w:ascii="Arial" w:hAnsi="Arial" w:cs="Arial"/>
          <w:b/>
          <w:color w:val="008000"/>
          <w:sz w:val="20"/>
          <w:szCs w:val="20"/>
        </w:rPr>
        <w:t>The Board, recognizing that</w:t>
      </w:r>
    </w:p>
    <w:p w:rsidR="005A2752" w:rsidRPr="00906A0F" w:rsidRDefault="005A2752" w:rsidP="00E7315F">
      <w:pPr>
        <w:pBdr>
          <w:top w:val="single" w:sz="12" w:space="1" w:color="00FF00"/>
          <w:left w:val="single" w:sz="12" w:space="4" w:color="00FF00"/>
          <w:bottom w:val="single" w:sz="12" w:space="1" w:color="00FF00"/>
          <w:right w:val="single" w:sz="12" w:space="4" w:color="00FF00"/>
        </w:pBdr>
        <w:jc w:val="both"/>
        <w:rPr>
          <w:rFonts w:ascii="Arial" w:hAnsi="Arial" w:cs="Arial"/>
          <w:color w:val="008000"/>
          <w:sz w:val="20"/>
          <w:szCs w:val="20"/>
        </w:rPr>
      </w:pPr>
      <w:r w:rsidRPr="00906A0F">
        <w:rPr>
          <w:rFonts w:ascii="Arial" w:hAnsi="Arial" w:cs="Arial"/>
          <w:color w:val="008000"/>
          <w:sz w:val="18"/>
          <w:szCs w:val="18"/>
        </w:rPr>
        <w:tab/>
      </w:r>
      <w:r w:rsidRPr="00906A0F">
        <w:rPr>
          <w:rFonts w:ascii="Arial" w:hAnsi="Arial" w:cs="Arial"/>
          <w:color w:val="008000"/>
          <w:sz w:val="18"/>
          <w:szCs w:val="18"/>
        </w:rPr>
        <w:tab/>
      </w:r>
      <w:r w:rsidRPr="00906A0F">
        <w:rPr>
          <w:rFonts w:ascii="Arial" w:hAnsi="Arial" w:cs="Arial"/>
          <w:color w:val="008000"/>
          <w:sz w:val="18"/>
          <w:szCs w:val="18"/>
        </w:rPr>
        <w:tab/>
      </w:r>
      <w:r w:rsidRPr="00906A0F">
        <w:rPr>
          <w:rFonts w:ascii="Arial" w:hAnsi="Arial" w:cs="Arial"/>
          <w:color w:val="008000"/>
          <w:sz w:val="18"/>
          <w:szCs w:val="18"/>
        </w:rPr>
        <w:tab/>
      </w:r>
      <w:r w:rsidRPr="00906A0F">
        <w:rPr>
          <w:rFonts w:ascii="Arial" w:hAnsi="Arial" w:cs="Arial"/>
          <w:color w:val="008000"/>
          <w:sz w:val="18"/>
          <w:szCs w:val="18"/>
        </w:rPr>
        <w:tab/>
      </w:r>
      <w:r w:rsidR="00043968" w:rsidRPr="00906A0F">
        <w:rPr>
          <w:rFonts w:ascii="Arial" w:hAnsi="Arial" w:cs="Arial"/>
          <w:color w:val="008000"/>
          <w:sz w:val="20"/>
          <w:szCs w:val="20"/>
        </w:rPr>
        <w:t>•</w:t>
      </w:r>
      <w:r w:rsidR="00B66CF5" w:rsidRPr="00906A0F">
        <w:rPr>
          <w:rFonts w:ascii="Arial" w:hAnsi="Arial" w:cs="Arial"/>
          <w:color w:val="008000"/>
          <w:sz w:val="20"/>
          <w:szCs w:val="20"/>
        </w:rPr>
        <w:t xml:space="preserve"> </w:t>
      </w:r>
      <w:r w:rsidRPr="00906A0F">
        <w:rPr>
          <w:rFonts w:ascii="Arial" w:hAnsi="Arial" w:cs="Arial"/>
          <w:color w:val="008000"/>
          <w:sz w:val="20"/>
          <w:szCs w:val="20"/>
        </w:rPr>
        <w:t xml:space="preserve">The family, which is the basic unit of society in the community, is struggling with </w:t>
      </w:r>
      <w:r w:rsidR="008F718A" w:rsidRPr="00906A0F">
        <w:rPr>
          <w:rFonts w:ascii="Arial" w:hAnsi="Arial" w:cs="Arial"/>
          <w:color w:val="008000"/>
          <w:sz w:val="20"/>
          <w:szCs w:val="20"/>
        </w:rPr>
        <w:tab/>
      </w:r>
      <w:r w:rsidR="008F718A" w:rsidRPr="00906A0F">
        <w:rPr>
          <w:rFonts w:ascii="Arial" w:hAnsi="Arial" w:cs="Arial"/>
          <w:color w:val="008000"/>
          <w:sz w:val="20"/>
          <w:szCs w:val="20"/>
        </w:rPr>
        <w:tab/>
      </w:r>
      <w:r w:rsidR="008F718A" w:rsidRPr="00906A0F">
        <w:rPr>
          <w:rFonts w:ascii="Arial" w:hAnsi="Arial" w:cs="Arial"/>
          <w:color w:val="008000"/>
          <w:sz w:val="20"/>
          <w:szCs w:val="20"/>
        </w:rPr>
        <w:tab/>
      </w:r>
      <w:r w:rsidR="008F718A" w:rsidRPr="00906A0F">
        <w:rPr>
          <w:rFonts w:ascii="Arial" w:hAnsi="Arial" w:cs="Arial"/>
          <w:color w:val="008000"/>
          <w:sz w:val="20"/>
          <w:szCs w:val="20"/>
        </w:rPr>
        <w:tab/>
      </w:r>
      <w:r w:rsidR="008F718A" w:rsidRPr="00906A0F">
        <w:rPr>
          <w:rFonts w:ascii="Arial" w:hAnsi="Arial" w:cs="Arial"/>
          <w:color w:val="008000"/>
          <w:sz w:val="20"/>
          <w:szCs w:val="20"/>
        </w:rPr>
        <w:tab/>
        <w:t xml:space="preserve">   </w:t>
      </w:r>
      <w:r w:rsidRPr="00906A0F">
        <w:rPr>
          <w:rFonts w:ascii="Arial" w:hAnsi="Arial" w:cs="Arial"/>
          <w:color w:val="008000"/>
          <w:sz w:val="20"/>
          <w:szCs w:val="20"/>
        </w:rPr>
        <w:t>a host of complex social and economic problems that are attacking its</w:t>
      </w:r>
      <w:r w:rsidR="008F718A" w:rsidRPr="00906A0F">
        <w:rPr>
          <w:rFonts w:ascii="Arial" w:hAnsi="Arial" w:cs="Arial"/>
          <w:color w:val="008000"/>
          <w:sz w:val="20"/>
          <w:szCs w:val="20"/>
        </w:rPr>
        <w:t xml:space="preserve"> </w:t>
      </w:r>
      <w:r w:rsidRPr="00906A0F">
        <w:rPr>
          <w:rFonts w:ascii="Arial" w:hAnsi="Arial" w:cs="Arial"/>
          <w:color w:val="008000"/>
          <w:sz w:val="20"/>
          <w:szCs w:val="20"/>
        </w:rPr>
        <w:t>structure</w:t>
      </w:r>
    </w:p>
    <w:p w:rsidR="00B66CF5" w:rsidRPr="00906A0F" w:rsidRDefault="005A2752" w:rsidP="00E7315F">
      <w:pPr>
        <w:pBdr>
          <w:top w:val="single" w:sz="12" w:space="1" w:color="00FF00"/>
          <w:left w:val="single" w:sz="12" w:space="4" w:color="00FF00"/>
          <w:bottom w:val="single" w:sz="12" w:space="1" w:color="00FF00"/>
          <w:right w:val="single" w:sz="12" w:space="4" w:color="00FF00"/>
        </w:pBdr>
        <w:jc w:val="both"/>
        <w:rPr>
          <w:rFonts w:ascii="Arial" w:hAnsi="Arial" w:cs="Arial"/>
          <w:color w:val="008000"/>
          <w:sz w:val="20"/>
          <w:szCs w:val="20"/>
        </w:rPr>
      </w:pPr>
      <w:r w:rsidRPr="00906A0F">
        <w:rPr>
          <w:rFonts w:ascii="Arial" w:hAnsi="Arial" w:cs="Arial"/>
          <w:color w:val="008000"/>
          <w:sz w:val="20"/>
          <w:szCs w:val="20"/>
        </w:rPr>
        <w:t xml:space="preserve"> </w:t>
      </w:r>
      <w:r w:rsidRPr="00906A0F">
        <w:rPr>
          <w:rFonts w:ascii="Arial" w:hAnsi="Arial" w:cs="Arial"/>
          <w:color w:val="008000"/>
          <w:sz w:val="20"/>
          <w:szCs w:val="20"/>
        </w:rPr>
        <w:tab/>
      </w:r>
      <w:r w:rsidRPr="00906A0F">
        <w:rPr>
          <w:rFonts w:ascii="Arial" w:hAnsi="Arial" w:cs="Arial"/>
          <w:color w:val="008000"/>
          <w:sz w:val="20"/>
          <w:szCs w:val="20"/>
        </w:rPr>
        <w:tab/>
      </w:r>
      <w:r w:rsidRPr="00906A0F">
        <w:rPr>
          <w:rFonts w:ascii="Arial" w:hAnsi="Arial" w:cs="Arial"/>
          <w:color w:val="008000"/>
          <w:sz w:val="20"/>
          <w:szCs w:val="20"/>
        </w:rPr>
        <w:tab/>
      </w:r>
      <w:r w:rsidRPr="00906A0F">
        <w:rPr>
          <w:rFonts w:ascii="Arial" w:hAnsi="Arial" w:cs="Arial"/>
          <w:color w:val="008000"/>
          <w:sz w:val="20"/>
          <w:szCs w:val="20"/>
        </w:rPr>
        <w:tab/>
      </w:r>
      <w:r w:rsidRPr="00906A0F">
        <w:rPr>
          <w:rFonts w:ascii="Arial" w:hAnsi="Arial" w:cs="Arial"/>
          <w:color w:val="008000"/>
          <w:sz w:val="20"/>
          <w:szCs w:val="20"/>
        </w:rPr>
        <w:tab/>
      </w:r>
      <w:r w:rsidR="00043968" w:rsidRPr="00906A0F">
        <w:rPr>
          <w:rFonts w:ascii="Arial" w:hAnsi="Arial" w:cs="Arial"/>
          <w:color w:val="008000"/>
          <w:sz w:val="20"/>
          <w:szCs w:val="20"/>
        </w:rPr>
        <w:t>•</w:t>
      </w:r>
      <w:r w:rsidR="00B66CF5" w:rsidRPr="00906A0F">
        <w:rPr>
          <w:rFonts w:ascii="Arial" w:hAnsi="Arial" w:cs="Arial"/>
          <w:color w:val="008000"/>
          <w:sz w:val="20"/>
          <w:szCs w:val="20"/>
        </w:rPr>
        <w:t xml:space="preserve"> </w:t>
      </w:r>
      <w:r w:rsidRPr="00906A0F">
        <w:rPr>
          <w:rFonts w:ascii="Arial" w:hAnsi="Arial" w:cs="Arial"/>
          <w:color w:val="008000"/>
          <w:sz w:val="20"/>
          <w:szCs w:val="20"/>
        </w:rPr>
        <w:t xml:space="preserve">In many parts of the world, this breakdown of the traditional structure is, in turn, </w:t>
      </w:r>
      <w:r w:rsidR="005919CC" w:rsidRPr="00906A0F">
        <w:rPr>
          <w:rFonts w:ascii="Arial" w:hAnsi="Arial" w:cs="Arial"/>
          <w:color w:val="008000"/>
          <w:sz w:val="20"/>
          <w:szCs w:val="20"/>
        </w:rPr>
        <w:tab/>
      </w:r>
    </w:p>
    <w:p w:rsidR="005A2752" w:rsidRPr="00906A0F" w:rsidRDefault="00B66CF5" w:rsidP="00E7315F">
      <w:pPr>
        <w:pBdr>
          <w:top w:val="single" w:sz="12" w:space="1" w:color="00FF00"/>
          <w:left w:val="single" w:sz="12" w:space="4" w:color="00FF00"/>
          <w:bottom w:val="single" w:sz="12" w:space="1" w:color="00FF00"/>
          <w:right w:val="single" w:sz="12" w:space="4" w:color="00FF00"/>
        </w:pBdr>
        <w:jc w:val="both"/>
        <w:rPr>
          <w:rFonts w:ascii="Arial" w:hAnsi="Arial" w:cs="Arial"/>
          <w:color w:val="008000"/>
          <w:sz w:val="20"/>
          <w:szCs w:val="20"/>
        </w:rPr>
      </w:pPr>
      <w:r w:rsidRPr="00906A0F">
        <w:rPr>
          <w:rFonts w:ascii="Arial" w:hAnsi="Arial" w:cs="Arial"/>
          <w:color w:val="008000"/>
          <w:sz w:val="20"/>
          <w:szCs w:val="20"/>
        </w:rPr>
        <w:t xml:space="preserve"> </w:t>
      </w:r>
      <w:r w:rsidRPr="00906A0F">
        <w:rPr>
          <w:rFonts w:ascii="Arial" w:hAnsi="Arial" w:cs="Arial"/>
          <w:color w:val="008000"/>
          <w:sz w:val="20"/>
          <w:szCs w:val="20"/>
        </w:rPr>
        <w:tab/>
      </w:r>
      <w:r w:rsidRPr="00906A0F">
        <w:rPr>
          <w:rFonts w:ascii="Arial" w:hAnsi="Arial" w:cs="Arial"/>
          <w:color w:val="008000"/>
          <w:sz w:val="20"/>
          <w:szCs w:val="20"/>
        </w:rPr>
        <w:tab/>
      </w:r>
      <w:r w:rsidRPr="00906A0F">
        <w:rPr>
          <w:rFonts w:ascii="Arial" w:hAnsi="Arial" w:cs="Arial"/>
          <w:color w:val="008000"/>
          <w:sz w:val="20"/>
          <w:szCs w:val="20"/>
        </w:rPr>
        <w:tab/>
      </w:r>
      <w:r w:rsidRPr="00906A0F">
        <w:rPr>
          <w:rFonts w:ascii="Arial" w:hAnsi="Arial" w:cs="Arial"/>
          <w:color w:val="008000"/>
          <w:sz w:val="20"/>
          <w:szCs w:val="20"/>
        </w:rPr>
        <w:tab/>
      </w:r>
      <w:r w:rsidRPr="00906A0F">
        <w:rPr>
          <w:rFonts w:ascii="Arial" w:hAnsi="Arial" w:cs="Arial"/>
          <w:color w:val="008000"/>
          <w:sz w:val="20"/>
          <w:szCs w:val="20"/>
        </w:rPr>
        <w:tab/>
      </w:r>
      <w:r w:rsidR="007B5E6A" w:rsidRPr="00906A0F">
        <w:rPr>
          <w:rFonts w:ascii="Arial" w:hAnsi="Arial" w:cs="Arial"/>
          <w:color w:val="008000"/>
          <w:sz w:val="20"/>
          <w:szCs w:val="20"/>
        </w:rPr>
        <w:t xml:space="preserve">   </w:t>
      </w:r>
      <w:r w:rsidR="005A2752" w:rsidRPr="00906A0F">
        <w:rPr>
          <w:rFonts w:ascii="Arial" w:hAnsi="Arial" w:cs="Arial"/>
          <w:color w:val="008000"/>
          <w:sz w:val="20"/>
          <w:szCs w:val="20"/>
        </w:rPr>
        <w:t>threatening the fabric of community life</w:t>
      </w:r>
    </w:p>
    <w:p w:rsidR="005A2752" w:rsidRPr="00906A0F" w:rsidRDefault="005919CC" w:rsidP="00E7315F">
      <w:pPr>
        <w:pBdr>
          <w:top w:val="single" w:sz="12" w:space="1" w:color="00FF00"/>
          <w:left w:val="single" w:sz="12" w:space="4" w:color="00FF00"/>
          <w:bottom w:val="single" w:sz="12" w:space="1" w:color="00FF00"/>
          <w:right w:val="single" w:sz="12" w:space="4" w:color="00FF00"/>
        </w:pBdr>
        <w:jc w:val="both"/>
        <w:rPr>
          <w:rFonts w:ascii="Arial" w:hAnsi="Arial" w:cs="Arial"/>
          <w:color w:val="008000"/>
          <w:sz w:val="20"/>
          <w:szCs w:val="20"/>
        </w:rPr>
      </w:pPr>
      <w:r w:rsidRPr="00906A0F">
        <w:rPr>
          <w:rFonts w:ascii="Arial" w:hAnsi="Arial" w:cs="Arial"/>
          <w:color w:val="008000"/>
          <w:sz w:val="20"/>
          <w:szCs w:val="20"/>
        </w:rPr>
        <w:tab/>
      </w:r>
      <w:r w:rsidRPr="00906A0F">
        <w:rPr>
          <w:rFonts w:ascii="Arial" w:hAnsi="Arial" w:cs="Arial"/>
          <w:color w:val="008000"/>
          <w:sz w:val="20"/>
          <w:szCs w:val="20"/>
        </w:rPr>
        <w:tab/>
      </w:r>
      <w:r w:rsidRPr="00906A0F">
        <w:rPr>
          <w:rFonts w:ascii="Arial" w:hAnsi="Arial" w:cs="Arial"/>
          <w:color w:val="008000"/>
          <w:sz w:val="20"/>
          <w:szCs w:val="20"/>
        </w:rPr>
        <w:tab/>
      </w:r>
      <w:r w:rsidRPr="00906A0F">
        <w:rPr>
          <w:rFonts w:ascii="Arial" w:hAnsi="Arial" w:cs="Arial"/>
          <w:color w:val="008000"/>
          <w:sz w:val="20"/>
          <w:szCs w:val="20"/>
        </w:rPr>
        <w:tab/>
      </w:r>
      <w:r w:rsidRPr="00906A0F">
        <w:rPr>
          <w:rFonts w:ascii="Arial" w:hAnsi="Arial" w:cs="Arial"/>
          <w:color w:val="008000"/>
          <w:sz w:val="20"/>
          <w:szCs w:val="20"/>
        </w:rPr>
        <w:tab/>
      </w:r>
      <w:r w:rsidR="00043968" w:rsidRPr="00906A0F">
        <w:rPr>
          <w:rFonts w:ascii="Arial" w:hAnsi="Arial" w:cs="Arial"/>
          <w:color w:val="008000"/>
          <w:sz w:val="20"/>
          <w:szCs w:val="20"/>
        </w:rPr>
        <w:t>•</w:t>
      </w:r>
      <w:r w:rsidR="00B66CF5" w:rsidRPr="00906A0F">
        <w:rPr>
          <w:rFonts w:ascii="Arial" w:hAnsi="Arial" w:cs="Arial"/>
          <w:color w:val="008000"/>
          <w:sz w:val="20"/>
          <w:szCs w:val="20"/>
        </w:rPr>
        <w:t xml:space="preserve"> </w:t>
      </w:r>
      <w:r w:rsidR="005A2752" w:rsidRPr="00906A0F">
        <w:rPr>
          <w:rFonts w:ascii="Arial" w:hAnsi="Arial" w:cs="Arial"/>
          <w:color w:val="008000"/>
          <w:sz w:val="20"/>
          <w:szCs w:val="20"/>
        </w:rPr>
        <w:t xml:space="preserve">Rotary's longtime commitment to Community Service makes it imperative for </w:t>
      </w:r>
      <w:r w:rsidR="006B4DC0" w:rsidRPr="00906A0F">
        <w:rPr>
          <w:rFonts w:ascii="Arial" w:hAnsi="Arial" w:cs="Arial"/>
          <w:color w:val="008000"/>
          <w:sz w:val="20"/>
          <w:szCs w:val="20"/>
        </w:rPr>
        <w:tab/>
      </w:r>
      <w:r w:rsidR="006B4DC0" w:rsidRPr="00906A0F">
        <w:rPr>
          <w:rFonts w:ascii="Arial" w:hAnsi="Arial" w:cs="Arial"/>
          <w:color w:val="008000"/>
          <w:sz w:val="20"/>
          <w:szCs w:val="20"/>
        </w:rPr>
        <w:tab/>
      </w:r>
      <w:r w:rsidR="006B4DC0" w:rsidRPr="00906A0F">
        <w:rPr>
          <w:rFonts w:ascii="Arial" w:hAnsi="Arial" w:cs="Arial"/>
          <w:color w:val="008000"/>
          <w:sz w:val="20"/>
          <w:szCs w:val="20"/>
        </w:rPr>
        <w:tab/>
      </w:r>
      <w:r w:rsidR="006B4DC0" w:rsidRPr="00906A0F">
        <w:rPr>
          <w:rFonts w:ascii="Arial" w:hAnsi="Arial" w:cs="Arial"/>
          <w:color w:val="008000"/>
          <w:sz w:val="20"/>
          <w:szCs w:val="20"/>
        </w:rPr>
        <w:tab/>
      </w:r>
      <w:r w:rsidR="006B4DC0" w:rsidRPr="00906A0F">
        <w:rPr>
          <w:rFonts w:ascii="Arial" w:hAnsi="Arial" w:cs="Arial"/>
          <w:color w:val="008000"/>
          <w:sz w:val="20"/>
          <w:szCs w:val="20"/>
        </w:rPr>
        <w:tab/>
      </w:r>
      <w:r w:rsidR="006B4DC0" w:rsidRPr="00906A0F">
        <w:rPr>
          <w:rFonts w:ascii="Arial" w:hAnsi="Arial" w:cs="Arial"/>
          <w:color w:val="008000"/>
          <w:sz w:val="20"/>
          <w:szCs w:val="20"/>
        </w:rPr>
        <w:tab/>
      </w:r>
      <w:r w:rsidR="008F718A" w:rsidRPr="00906A0F">
        <w:rPr>
          <w:rFonts w:ascii="Arial" w:hAnsi="Arial" w:cs="Arial"/>
          <w:color w:val="008000"/>
          <w:sz w:val="20"/>
          <w:szCs w:val="20"/>
        </w:rPr>
        <w:t xml:space="preserve">   </w:t>
      </w:r>
      <w:r w:rsidR="005A2752" w:rsidRPr="00906A0F">
        <w:rPr>
          <w:rFonts w:ascii="Arial" w:hAnsi="Arial" w:cs="Arial"/>
          <w:color w:val="008000"/>
          <w:sz w:val="20"/>
          <w:szCs w:val="20"/>
        </w:rPr>
        <w:t>Rotarians</w:t>
      </w:r>
      <w:r w:rsidR="007B5E6A" w:rsidRPr="00906A0F">
        <w:rPr>
          <w:rFonts w:ascii="Arial" w:hAnsi="Arial" w:cs="Arial"/>
          <w:color w:val="008000"/>
          <w:sz w:val="20"/>
          <w:szCs w:val="20"/>
        </w:rPr>
        <w:t xml:space="preserve"> </w:t>
      </w:r>
      <w:r w:rsidR="005A2752" w:rsidRPr="00906A0F">
        <w:rPr>
          <w:rFonts w:ascii="Arial" w:hAnsi="Arial" w:cs="Arial"/>
          <w:color w:val="008000"/>
          <w:sz w:val="20"/>
          <w:szCs w:val="20"/>
        </w:rPr>
        <w:t>to actively address</w:t>
      </w:r>
      <w:r w:rsidR="008F718A" w:rsidRPr="00906A0F">
        <w:rPr>
          <w:rFonts w:ascii="Arial" w:hAnsi="Arial" w:cs="Arial"/>
          <w:color w:val="008000"/>
          <w:sz w:val="20"/>
          <w:szCs w:val="20"/>
        </w:rPr>
        <w:t xml:space="preserve"> the crisis in the family today</w:t>
      </w:r>
    </w:p>
    <w:p w:rsidR="005A2752" w:rsidRPr="00906A0F" w:rsidRDefault="005919CC" w:rsidP="00E7315F">
      <w:pPr>
        <w:pBdr>
          <w:top w:val="single" w:sz="12" w:space="1" w:color="00FF00"/>
          <w:left w:val="single" w:sz="12" w:space="4" w:color="00FF00"/>
          <w:bottom w:val="single" w:sz="12" w:space="1" w:color="00FF00"/>
          <w:right w:val="single" w:sz="12" w:space="4" w:color="00FF00"/>
        </w:pBdr>
        <w:jc w:val="both"/>
        <w:rPr>
          <w:rFonts w:ascii="Arial" w:hAnsi="Arial" w:cs="Arial"/>
          <w:color w:val="008000"/>
          <w:sz w:val="20"/>
          <w:szCs w:val="20"/>
        </w:rPr>
      </w:pPr>
      <w:r w:rsidRPr="00906A0F">
        <w:rPr>
          <w:rFonts w:ascii="Arial" w:hAnsi="Arial" w:cs="Arial"/>
          <w:color w:val="008000"/>
          <w:sz w:val="20"/>
          <w:szCs w:val="20"/>
        </w:rPr>
        <w:tab/>
      </w:r>
      <w:r w:rsidRPr="00906A0F">
        <w:rPr>
          <w:rFonts w:ascii="Arial" w:hAnsi="Arial" w:cs="Arial"/>
          <w:color w:val="008000"/>
          <w:sz w:val="20"/>
          <w:szCs w:val="20"/>
        </w:rPr>
        <w:tab/>
      </w:r>
      <w:r w:rsidRPr="00906A0F">
        <w:rPr>
          <w:rFonts w:ascii="Arial" w:hAnsi="Arial" w:cs="Arial"/>
          <w:color w:val="008000"/>
          <w:sz w:val="20"/>
          <w:szCs w:val="20"/>
        </w:rPr>
        <w:tab/>
      </w:r>
      <w:r w:rsidRPr="00906A0F">
        <w:rPr>
          <w:rFonts w:ascii="Arial" w:hAnsi="Arial" w:cs="Arial"/>
          <w:color w:val="008000"/>
          <w:sz w:val="20"/>
          <w:szCs w:val="20"/>
        </w:rPr>
        <w:tab/>
      </w:r>
      <w:r w:rsidRPr="00906A0F">
        <w:rPr>
          <w:rFonts w:ascii="Arial" w:hAnsi="Arial" w:cs="Arial"/>
          <w:color w:val="008000"/>
          <w:sz w:val="20"/>
          <w:szCs w:val="20"/>
        </w:rPr>
        <w:tab/>
      </w:r>
      <w:r w:rsidR="00043968" w:rsidRPr="00906A0F">
        <w:rPr>
          <w:rFonts w:ascii="Arial" w:hAnsi="Arial" w:cs="Arial"/>
          <w:color w:val="008000"/>
          <w:sz w:val="20"/>
          <w:szCs w:val="20"/>
        </w:rPr>
        <w:t>•</w:t>
      </w:r>
      <w:r w:rsidR="00B66CF5" w:rsidRPr="00906A0F">
        <w:rPr>
          <w:rFonts w:ascii="Arial" w:hAnsi="Arial" w:cs="Arial"/>
          <w:color w:val="008000"/>
          <w:sz w:val="20"/>
          <w:szCs w:val="20"/>
        </w:rPr>
        <w:t xml:space="preserve"> </w:t>
      </w:r>
      <w:r w:rsidR="005A2752" w:rsidRPr="00906A0F">
        <w:rPr>
          <w:rFonts w:ascii="Arial" w:hAnsi="Arial" w:cs="Arial"/>
          <w:color w:val="008000"/>
          <w:sz w:val="20"/>
          <w:szCs w:val="20"/>
        </w:rPr>
        <w:t>Encourages Rotarians, Rotary clubs, and districts worldwide to:</w:t>
      </w:r>
    </w:p>
    <w:p w:rsidR="005A2752" w:rsidRPr="00906A0F" w:rsidRDefault="007B5E6A" w:rsidP="00E7315F">
      <w:pPr>
        <w:pBdr>
          <w:top w:val="single" w:sz="12" w:space="1" w:color="00FF00"/>
          <w:left w:val="single" w:sz="12" w:space="4" w:color="00FF00"/>
          <w:bottom w:val="single" w:sz="12" w:space="1" w:color="00FF00"/>
          <w:right w:val="single" w:sz="12" w:space="4" w:color="00FF00"/>
        </w:pBdr>
        <w:jc w:val="both"/>
        <w:rPr>
          <w:rFonts w:ascii="Arial" w:hAnsi="Arial" w:cs="Arial"/>
          <w:color w:val="008000"/>
          <w:sz w:val="20"/>
          <w:szCs w:val="20"/>
        </w:rPr>
      </w:pPr>
      <w:r w:rsidRPr="00906A0F">
        <w:rPr>
          <w:rFonts w:ascii="Arial" w:hAnsi="Arial" w:cs="Arial"/>
          <w:color w:val="008000"/>
          <w:sz w:val="20"/>
          <w:szCs w:val="20"/>
        </w:rPr>
        <w:tab/>
      </w:r>
      <w:r w:rsidRPr="00906A0F">
        <w:rPr>
          <w:rFonts w:ascii="Arial" w:hAnsi="Arial" w:cs="Arial"/>
          <w:color w:val="008000"/>
          <w:sz w:val="20"/>
          <w:szCs w:val="20"/>
        </w:rPr>
        <w:tab/>
      </w:r>
      <w:r w:rsidRPr="00906A0F">
        <w:rPr>
          <w:rFonts w:ascii="Arial" w:hAnsi="Arial" w:cs="Arial"/>
          <w:color w:val="008000"/>
          <w:sz w:val="20"/>
          <w:szCs w:val="20"/>
        </w:rPr>
        <w:tab/>
      </w:r>
      <w:r w:rsidRPr="00906A0F">
        <w:rPr>
          <w:rFonts w:ascii="Arial" w:hAnsi="Arial" w:cs="Arial"/>
          <w:color w:val="008000"/>
          <w:sz w:val="20"/>
          <w:szCs w:val="20"/>
        </w:rPr>
        <w:tab/>
      </w:r>
      <w:r w:rsidRPr="00906A0F">
        <w:rPr>
          <w:rFonts w:ascii="Arial" w:hAnsi="Arial" w:cs="Arial"/>
          <w:color w:val="008000"/>
          <w:sz w:val="20"/>
          <w:szCs w:val="20"/>
        </w:rPr>
        <w:tab/>
        <w:t xml:space="preserve">      -  </w:t>
      </w:r>
      <w:r w:rsidR="005A2752" w:rsidRPr="00906A0F">
        <w:rPr>
          <w:rFonts w:ascii="Arial" w:hAnsi="Arial" w:cs="Arial"/>
          <w:color w:val="008000"/>
          <w:sz w:val="20"/>
          <w:szCs w:val="20"/>
        </w:rPr>
        <w:t xml:space="preserve">Bring their power to bear through existing programs on the most formidable </w:t>
      </w:r>
      <w:r w:rsidR="00043968" w:rsidRPr="00906A0F">
        <w:rPr>
          <w:rFonts w:ascii="Arial" w:hAnsi="Arial" w:cs="Arial"/>
          <w:color w:val="008000"/>
          <w:sz w:val="20"/>
          <w:szCs w:val="20"/>
        </w:rPr>
        <w:tab/>
      </w:r>
      <w:r w:rsidR="00043968" w:rsidRPr="00906A0F">
        <w:rPr>
          <w:rFonts w:ascii="Arial" w:hAnsi="Arial" w:cs="Arial"/>
          <w:color w:val="008000"/>
          <w:sz w:val="20"/>
          <w:szCs w:val="20"/>
        </w:rPr>
        <w:tab/>
      </w:r>
      <w:r w:rsidR="00043968" w:rsidRPr="00906A0F">
        <w:rPr>
          <w:rFonts w:ascii="Arial" w:hAnsi="Arial" w:cs="Arial"/>
          <w:color w:val="008000"/>
          <w:sz w:val="20"/>
          <w:szCs w:val="20"/>
        </w:rPr>
        <w:tab/>
      </w:r>
      <w:r w:rsidR="00043968" w:rsidRPr="00906A0F">
        <w:rPr>
          <w:rFonts w:ascii="Arial" w:hAnsi="Arial" w:cs="Arial"/>
          <w:color w:val="008000"/>
          <w:sz w:val="20"/>
          <w:szCs w:val="20"/>
        </w:rPr>
        <w:tab/>
      </w:r>
      <w:r w:rsidR="00043968" w:rsidRPr="00906A0F">
        <w:rPr>
          <w:rFonts w:ascii="Arial" w:hAnsi="Arial" w:cs="Arial"/>
          <w:color w:val="008000"/>
          <w:sz w:val="20"/>
          <w:szCs w:val="20"/>
        </w:rPr>
        <w:tab/>
      </w:r>
      <w:r w:rsidR="00043968" w:rsidRPr="00906A0F">
        <w:rPr>
          <w:rFonts w:ascii="Arial" w:hAnsi="Arial" w:cs="Arial"/>
          <w:color w:val="008000"/>
          <w:sz w:val="20"/>
          <w:szCs w:val="20"/>
        </w:rPr>
        <w:tab/>
      </w:r>
      <w:r w:rsidR="005A2752" w:rsidRPr="00906A0F">
        <w:rPr>
          <w:rFonts w:ascii="Arial" w:hAnsi="Arial" w:cs="Arial"/>
          <w:color w:val="008000"/>
          <w:sz w:val="20"/>
          <w:szCs w:val="20"/>
        </w:rPr>
        <w:t xml:space="preserve">problems facing families today, including but not limited to domestic </w:t>
      </w:r>
      <w:r w:rsidR="006B4DC0" w:rsidRPr="00906A0F">
        <w:rPr>
          <w:rFonts w:ascii="Arial" w:hAnsi="Arial" w:cs="Arial"/>
          <w:color w:val="008000"/>
          <w:sz w:val="20"/>
          <w:szCs w:val="20"/>
        </w:rPr>
        <w:tab/>
      </w:r>
      <w:r w:rsidR="006B4DC0" w:rsidRPr="00906A0F">
        <w:rPr>
          <w:rFonts w:ascii="Arial" w:hAnsi="Arial" w:cs="Arial"/>
          <w:color w:val="008000"/>
          <w:sz w:val="20"/>
          <w:szCs w:val="20"/>
        </w:rPr>
        <w:tab/>
      </w:r>
      <w:r w:rsidR="006B4DC0" w:rsidRPr="00906A0F">
        <w:rPr>
          <w:rFonts w:ascii="Arial" w:hAnsi="Arial" w:cs="Arial"/>
          <w:color w:val="008000"/>
          <w:sz w:val="20"/>
          <w:szCs w:val="20"/>
        </w:rPr>
        <w:tab/>
      </w:r>
      <w:r w:rsidR="006B4DC0" w:rsidRPr="00906A0F">
        <w:rPr>
          <w:rFonts w:ascii="Arial" w:hAnsi="Arial" w:cs="Arial"/>
          <w:color w:val="008000"/>
          <w:sz w:val="20"/>
          <w:szCs w:val="20"/>
        </w:rPr>
        <w:tab/>
      </w:r>
      <w:r w:rsidR="006B4DC0" w:rsidRPr="00906A0F">
        <w:rPr>
          <w:rFonts w:ascii="Arial" w:hAnsi="Arial" w:cs="Arial"/>
          <w:color w:val="008000"/>
          <w:sz w:val="20"/>
          <w:szCs w:val="20"/>
        </w:rPr>
        <w:tab/>
      </w:r>
      <w:r w:rsidR="006B4DC0" w:rsidRPr="00906A0F">
        <w:rPr>
          <w:rFonts w:ascii="Arial" w:hAnsi="Arial" w:cs="Arial"/>
          <w:color w:val="008000"/>
          <w:sz w:val="20"/>
          <w:szCs w:val="20"/>
        </w:rPr>
        <w:tab/>
      </w:r>
      <w:r w:rsidR="006B4DC0" w:rsidRPr="00906A0F">
        <w:rPr>
          <w:rFonts w:ascii="Arial" w:hAnsi="Arial" w:cs="Arial"/>
          <w:color w:val="008000"/>
          <w:sz w:val="20"/>
          <w:szCs w:val="20"/>
        </w:rPr>
        <w:tab/>
      </w:r>
      <w:r w:rsidR="005A2752" w:rsidRPr="00906A0F">
        <w:rPr>
          <w:rFonts w:ascii="Arial" w:hAnsi="Arial" w:cs="Arial"/>
          <w:color w:val="008000"/>
          <w:sz w:val="20"/>
          <w:szCs w:val="20"/>
        </w:rPr>
        <w:t>violence, child abuse and</w:t>
      </w:r>
      <w:r w:rsidR="00043968" w:rsidRPr="00906A0F">
        <w:rPr>
          <w:rFonts w:ascii="Arial" w:hAnsi="Arial" w:cs="Arial"/>
          <w:color w:val="008000"/>
          <w:sz w:val="20"/>
          <w:szCs w:val="20"/>
        </w:rPr>
        <w:t xml:space="preserve"> </w:t>
      </w:r>
      <w:r w:rsidR="005A2752" w:rsidRPr="00906A0F">
        <w:rPr>
          <w:rFonts w:ascii="Arial" w:hAnsi="Arial" w:cs="Arial"/>
          <w:color w:val="008000"/>
          <w:sz w:val="20"/>
          <w:szCs w:val="20"/>
        </w:rPr>
        <w:t xml:space="preserve">neglect, homelessness, drug and alcohol </w:t>
      </w:r>
      <w:r w:rsidR="006B4DC0" w:rsidRPr="00906A0F">
        <w:rPr>
          <w:rFonts w:ascii="Arial" w:hAnsi="Arial" w:cs="Arial"/>
          <w:color w:val="008000"/>
          <w:sz w:val="20"/>
          <w:szCs w:val="20"/>
        </w:rPr>
        <w:tab/>
      </w:r>
      <w:r w:rsidR="006B4DC0" w:rsidRPr="00906A0F">
        <w:rPr>
          <w:rFonts w:ascii="Arial" w:hAnsi="Arial" w:cs="Arial"/>
          <w:color w:val="008000"/>
          <w:sz w:val="20"/>
          <w:szCs w:val="20"/>
        </w:rPr>
        <w:tab/>
      </w:r>
      <w:r w:rsidR="006B4DC0" w:rsidRPr="00906A0F">
        <w:rPr>
          <w:rFonts w:ascii="Arial" w:hAnsi="Arial" w:cs="Arial"/>
          <w:color w:val="008000"/>
          <w:sz w:val="20"/>
          <w:szCs w:val="20"/>
        </w:rPr>
        <w:tab/>
      </w:r>
      <w:r w:rsidR="006B4DC0" w:rsidRPr="00906A0F">
        <w:rPr>
          <w:rFonts w:ascii="Arial" w:hAnsi="Arial" w:cs="Arial"/>
          <w:color w:val="008000"/>
          <w:sz w:val="20"/>
          <w:szCs w:val="20"/>
        </w:rPr>
        <w:tab/>
      </w:r>
      <w:r w:rsidR="006B4DC0" w:rsidRPr="00906A0F">
        <w:rPr>
          <w:rFonts w:ascii="Arial" w:hAnsi="Arial" w:cs="Arial"/>
          <w:color w:val="008000"/>
          <w:sz w:val="20"/>
          <w:szCs w:val="20"/>
        </w:rPr>
        <w:tab/>
      </w:r>
      <w:r w:rsidR="006B4DC0" w:rsidRPr="00906A0F">
        <w:rPr>
          <w:rFonts w:ascii="Arial" w:hAnsi="Arial" w:cs="Arial"/>
          <w:color w:val="008000"/>
          <w:sz w:val="20"/>
          <w:szCs w:val="20"/>
        </w:rPr>
        <w:tab/>
      </w:r>
      <w:r w:rsidR="006B4DC0" w:rsidRPr="00906A0F">
        <w:rPr>
          <w:rFonts w:ascii="Arial" w:hAnsi="Arial" w:cs="Arial"/>
          <w:color w:val="008000"/>
          <w:sz w:val="20"/>
          <w:szCs w:val="20"/>
        </w:rPr>
        <w:tab/>
      </w:r>
      <w:r w:rsidR="005A2752" w:rsidRPr="00906A0F">
        <w:rPr>
          <w:rFonts w:ascii="Arial" w:hAnsi="Arial" w:cs="Arial"/>
          <w:color w:val="008000"/>
          <w:sz w:val="20"/>
          <w:szCs w:val="20"/>
        </w:rPr>
        <w:t xml:space="preserve">abuse, gang activities, </w:t>
      </w:r>
      <w:r w:rsidR="00043968" w:rsidRPr="00906A0F">
        <w:rPr>
          <w:rFonts w:ascii="Arial" w:hAnsi="Arial" w:cs="Arial"/>
          <w:color w:val="008000"/>
          <w:sz w:val="20"/>
          <w:szCs w:val="20"/>
        </w:rPr>
        <w:tab/>
      </w:r>
      <w:r w:rsidR="005A2752" w:rsidRPr="00906A0F">
        <w:rPr>
          <w:rFonts w:ascii="Arial" w:hAnsi="Arial" w:cs="Arial"/>
          <w:color w:val="008000"/>
          <w:sz w:val="20"/>
          <w:szCs w:val="20"/>
        </w:rPr>
        <w:t>child-care needs, and underemployment;</w:t>
      </w:r>
    </w:p>
    <w:p w:rsidR="005A2752" w:rsidRPr="00906A0F" w:rsidRDefault="006B4DC0" w:rsidP="00E7315F">
      <w:pPr>
        <w:pBdr>
          <w:top w:val="single" w:sz="12" w:space="1" w:color="00FF00"/>
          <w:left w:val="single" w:sz="12" w:space="4" w:color="00FF00"/>
          <w:bottom w:val="single" w:sz="12" w:space="1" w:color="00FF00"/>
          <w:right w:val="single" w:sz="12" w:space="4" w:color="00FF00"/>
        </w:pBdr>
        <w:jc w:val="both"/>
        <w:rPr>
          <w:rFonts w:ascii="Arial" w:hAnsi="Arial" w:cs="Arial"/>
          <w:color w:val="008000"/>
          <w:sz w:val="20"/>
          <w:szCs w:val="20"/>
        </w:rPr>
      </w:pPr>
      <w:r w:rsidRPr="00906A0F">
        <w:rPr>
          <w:rFonts w:ascii="Arial" w:hAnsi="Arial" w:cs="Arial"/>
          <w:color w:val="008000"/>
          <w:sz w:val="20"/>
          <w:szCs w:val="20"/>
        </w:rPr>
        <w:t xml:space="preserve">    </w:t>
      </w:r>
      <w:r w:rsidRPr="00906A0F">
        <w:rPr>
          <w:rFonts w:ascii="Arial" w:hAnsi="Arial" w:cs="Arial"/>
          <w:color w:val="008000"/>
          <w:sz w:val="20"/>
          <w:szCs w:val="20"/>
        </w:rPr>
        <w:tab/>
      </w:r>
      <w:r w:rsidRPr="00906A0F">
        <w:rPr>
          <w:rFonts w:ascii="Arial" w:hAnsi="Arial" w:cs="Arial"/>
          <w:color w:val="008000"/>
          <w:sz w:val="20"/>
          <w:szCs w:val="20"/>
        </w:rPr>
        <w:tab/>
      </w:r>
      <w:r w:rsidRPr="00906A0F">
        <w:rPr>
          <w:rFonts w:ascii="Arial" w:hAnsi="Arial" w:cs="Arial"/>
          <w:color w:val="008000"/>
          <w:sz w:val="20"/>
          <w:szCs w:val="20"/>
        </w:rPr>
        <w:tab/>
      </w:r>
      <w:r w:rsidRPr="00906A0F">
        <w:rPr>
          <w:rFonts w:ascii="Arial" w:hAnsi="Arial" w:cs="Arial"/>
          <w:color w:val="008000"/>
          <w:sz w:val="20"/>
          <w:szCs w:val="20"/>
        </w:rPr>
        <w:tab/>
      </w:r>
      <w:r w:rsidRPr="00906A0F">
        <w:rPr>
          <w:rFonts w:ascii="Arial" w:hAnsi="Arial" w:cs="Arial"/>
          <w:color w:val="008000"/>
          <w:sz w:val="20"/>
          <w:szCs w:val="20"/>
        </w:rPr>
        <w:tab/>
        <w:t xml:space="preserve">      </w:t>
      </w:r>
      <w:r w:rsidR="007B5E6A" w:rsidRPr="00906A0F">
        <w:rPr>
          <w:rFonts w:ascii="Arial" w:hAnsi="Arial" w:cs="Arial"/>
          <w:color w:val="008000"/>
          <w:sz w:val="20"/>
          <w:szCs w:val="20"/>
        </w:rPr>
        <w:t xml:space="preserve">- </w:t>
      </w:r>
      <w:r w:rsidR="005A2752" w:rsidRPr="00906A0F">
        <w:rPr>
          <w:rFonts w:ascii="Arial" w:hAnsi="Arial" w:cs="Arial"/>
          <w:color w:val="008000"/>
          <w:sz w:val="20"/>
          <w:szCs w:val="20"/>
        </w:rPr>
        <w:t xml:space="preserve">Instill the importance of universal human values in the homes, schools and </w:t>
      </w:r>
      <w:r w:rsidRPr="00906A0F">
        <w:rPr>
          <w:rFonts w:ascii="Arial" w:hAnsi="Arial" w:cs="Arial"/>
          <w:color w:val="008000"/>
          <w:sz w:val="20"/>
          <w:szCs w:val="20"/>
        </w:rPr>
        <w:tab/>
      </w:r>
      <w:r w:rsidRPr="00906A0F">
        <w:rPr>
          <w:rFonts w:ascii="Arial" w:hAnsi="Arial" w:cs="Arial"/>
          <w:color w:val="008000"/>
          <w:sz w:val="20"/>
          <w:szCs w:val="20"/>
        </w:rPr>
        <w:tab/>
      </w:r>
      <w:r w:rsidRPr="00906A0F">
        <w:rPr>
          <w:rFonts w:ascii="Arial" w:hAnsi="Arial" w:cs="Arial"/>
          <w:color w:val="008000"/>
          <w:sz w:val="20"/>
          <w:szCs w:val="20"/>
        </w:rPr>
        <w:tab/>
      </w:r>
      <w:r w:rsidRPr="00906A0F">
        <w:rPr>
          <w:rFonts w:ascii="Arial" w:hAnsi="Arial" w:cs="Arial"/>
          <w:color w:val="008000"/>
          <w:sz w:val="20"/>
          <w:szCs w:val="20"/>
        </w:rPr>
        <w:tab/>
      </w:r>
      <w:r w:rsidRPr="00906A0F">
        <w:rPr>
          <w:rFonts w:ascii="Arial" w:hAnsi="Arial" w:cs="Arial"/>
          <w:color w:val="008000"/>
          <w:sz w:val="20"/>
          <w:szCs w:val="20"/>
        </w:rPr>
        <w:tab/>
      </w:r>
      <w:r w:rsidRPr="00906A0F">
        <w:rPr>
          <w:rFonts w:ascii="Arial" w:hAnsi="Arial" w:cs="Arial"/>
          <w:color w:val="008000"/>
          <w:sz w:val="20"/>
          <w:szCs w:val="20"/>
        </w:rPr>
        <w:tab/>
      </w:r>
      <w:r w:rsidRPr="00906A0F">
        <w:rPr>
          <w:rFonts w:ascii="Arial" w:hAnsi="Arial" w:cs="Arial"/>
          <w:color w:val="008000"/>
          <w:sz w:val="20"/>
          <w:szCs w:val="20"/>
        </w:rPr>
        <w:tab/>
      </w:r>
      <w:r w:rsidR="005A2752" w:rsidRPr="00906A0F">
        <w:rPr>
          <w:rFonts w:ascii="Arial" w:hAnsi="Arial" w:cs="Arial"/>
          <w:color w:val="008000"/>
          <w:sz w:val="20"/>
          <w:szCs w:val="20"/>
        </w:rPr>
        <w:t>communities of the world;</w:t>
      </w:r>
    </w:p>
    <w:p w:rsidR="005A2752" w:rsidRPr="00906A0F" w:rsidRDefault="006B4DC0" w:rsidP="00E7315F">
      <w:pPr>
        <w:pBdr>
          <w:top w:val="single" w:sz="12" w:space="1" w:color="00FF00"/>
          <w:left w:val="single" w:sz="12" w:space="4" w:color="00FF00"/>
          <w:bottom w:val="single" w:sz="12" w:space="1" w:color="00FF00"/>
          <w:right w:val="single" w:sz="12" w:space="4" w:color="00FF00"/>
        </w:pBdr>
        <w:jc w:val="both"/>
        <w:rPr>
          <w:rFonts w:ascii="Arial" w:hAnsi="Arial" w:cs="Arial"/>
          <w:color w:val="008000"/>
          <w:sz w:val="20"/>
          <w:szCs w:val="20"/>
        </w:rPr>
      </w:pPr>
      <w:r w:rsidRPr="00906A0F">
        <w:rPr>
          <w:rFonts w:ascii="Arial" w:hAnsi="Arial" w:cs="Arial"/>
          <w:color w:val="008000"/>
          <w:sz w:val="20"/>
          <w:szCs w:val="20"/>
        </w:rPr>
        <w:tab/>
      </w:r>
      <w:r w:rsidRPr="00906A0F">
        <w:rPr>
          <w:rFonts w:ascii="Arial" w:hAnsi="Arial" w:cs="Arial"/>
          <w:color w:val="008000"/>
          <w:sz w:val="20"/>
          <w:szCs w:val="20"/>
        </w:rPr>
        <w:tab/>
      </w:r>
      <w:r w:rsidRPr="00906A0F">
        <w:rPr>
          <w:rFonts w:ascii="Arial" w:hAnsi="Arial" w:cs="Arial"/>
          <w:color w:val="008000"/>
          <w:sz w:val="20"/>
          <w:szCs w:val="20"/>
        </w:rPr>
        <w:tab/>
      </w:r>
      <w:r w:rsidRPr="00906A0F">
        <w:rPr>
          <w:rFonts w:ascii="Arial" w:hAnsi="Arial" w:cs="Arial"/>
          <w:color w:val="008000"/>
          <w:sz w:val="20"/>
          <w:szCs w:val="20"/>
        </w:rPr>
        <w:tab/>
      </w:r>
      <w:r w:rsidRPr="00906A0F">
        <w:rPr>
          <w:rFonts w:ascii="Arial" w:hAnsi="Arial" w:cs="Arial"/>
          <w:color w:val="008000"/>
          <w:sz w:val="20"/>
          <w:szCs w:val="20"/>
        </w:rPr>
        <w:tab/>
        <w:t xml:space="preserve">      </w:t>
      </w:r>
      <w:r w:rsidR="007B5E6A" w:rsidRPr="00906A0F">
        <w:rPr>
          <w:rFonts w:ascii="Arial" w:hAnsi="Arial" w:cs="Arial"/>
          <w:color w:val="008000"/>
          <w:sz w:val="20"/>
          <w:szCs w:val="20"/>
        </w:rPr>
        <w:t xml:space="preserve">- </w:t>
      </w:r>
      <w:r w:rsidR="005A2752" w:rsidRPr="00906A0F">
        <w:rPr>
          <w:rFonts w:ascii="Arial" w:hAnsi="Arial" w:cs="Arial"/>
          <w:color w:val="008000"/>
          <w:sz w:val="20"/>
          <w:szCs w:val="20"/>
        </w:rPr>
        <w:t xml:space="preserve">Continue current projects and undertake new ones that strengthen the </w:t>
      </w:r>
      <w:r w:rsidRPr="00906A0F">
        <w:rPr>
          <w:rFonts w:ascii="Arial" w:hAnsi="Arial" w:cs="Arial"/>
          <w:color w:val="008000"/>
          <w:sz w:val="20"/>
          <w:szCs w:val="20"/>
        </w:rPr>
        <w:tab/>
      </w:r>
      <w:r w:rsidRPr="00906A0F">
        <w:rPr>
          <w:rFonts w:ascii="Arial" w:hAnsi="Arial" w:cs="Arial"/>
          <w:color w:val="008000"/>
          <w:sz w:val="20"/>
          <w:szCs w:val="20"/>
        </w:rPr>
        <w:tab/>
      </w:r>
      <w:r w:rsidRPr="00906A0F">
        <w:rPr>
          <w:rFonts w:ascii="Arial" w:hAnsi="Arial" w:cs="Arial"/>
          <w:color w:val="008000"/>
          <w:sz w:val="20"/>
          <w:szCs w:val="20"/>
        </w:rPr>
        <w:tab/>
      </w:r>
      <w:r w:rsidRPr="00906A0F">
        <w:rPr>
          <w:rFonts w:ascii="Arial" w:hAnsi="Arial" w:cs="Arial"/>
          <w:color w:val="008000"/>
          <w:sz w:val="20"/>
          <w:szCs w:val="20"/>
        </w:rPr>
        <w:tab/>
      </w:r>
      <w:r w:rsidRPr="00906A0F">
        <w:rPr>
          <w:rFonts w:ascii="Arial" w:hAnsi="Arial" w:cs="Arial"/>
          <w:color w:val="008000"/>
          <w:sz w:val="20"/>
          <w:szCs w:val="20"/>
        </w:rPr>
        <w:tab/>
      </w:r>
      <w:r w:rsidRPr="00906A0F">
        <w:rPr>
          <w:rFonts w:ascii="Arial" w:hAnsi="Arial" w:cs="Arial"/>
          <w:color w:val="008000"/>
          <w:sz w:val="20"/>
          <w:szCs w:val="20"/>
        </w:rPr>
        <w:tab/>
      </w:r>
      <w:r w:rsidRPr="00906A0F">
        <w:rPr>
          <w:rFonts w:ascii="Arial" w:hAnsi="Arial" w:cs="Arial"/>
          <w:color w:val="008000"/>
          <w:sz w:val="20"/>
          <w:szCs w:val="20"/>
        </w:rPr>
        <w:tab/>
      </w:r>
      <w:r w:rsidR="005A2752" w:rsidRPr="00906A0F">
        <w:rPr>
          <w:rFonts w:ascii="Arial" w:hAnsi="Arial" w:cs="Arial"/>
          <w:color w:val="008000"/>
          <w:sz w:val="20"/>
          <w:szCs w:val="20"/>
        </w:rPr>
        <w:t>family structure</w:t>
      </w:r>
      <w:r w:rsidR="00043968" w:rsidRPr="00906A0F">
        <w:rPr>
          <w:rFonts w:ascii="Arial" w:hAnsi="Arial" w:cs="Arial"/>
          <w:color w:val="008000"/>
          <w:sz w:val="20"/>
          <w:szCs w:val="20"/>
        </w:rPr>
        <w:t xml:space="preserve"> </w:t>
      </w:r>
      <w:r w:rsidR="005A2752" w:rsidRPr="00906A0F">
        <w:rPr>
          <w:rFonts w:ascii="Arial" w:hAnsi="Arial" w:cs="Arial"/>
          <w:color w:val="008000"/>
          <w:sz w:val="20"/>
          <w:szCs w:val="20"/>
        </w:rPr>
        <w:t>and make it a secure anchor for the larger community;</w:t>
      </w:r>
    </w:p>
    <w:p w:rsidR="005A2752" w:rsidRPr="00906A0F" w:rsidRDefault="006B4DC0" w:rsidP="00E7315F">
      <w:pPr>
        <w:pBdr>
          <w:top w:val="single" w:sz="12" w:space="1" w:color="00FF00"/>
          <w:left w:val="single" w:sz="12" w:space="4" w:color="00FF00"/>
          <w:bottom w:val="single" w:sz="12" w:space="1" w:color="00FF00"/>
          <w:right w:val="single" w:sz="12" w:space="4" w:color="00FF00"/>
        </w:pBdr>
        <w:jc w:val="both"/>
        <w:rPr>
          <w:rFonts w:ascii="Trebuchet MS" w:hAnsi="Trebuchet MS"/>
          <w:color w:val="008000"/>
          <w:sz w:val="20"/>
          <w:szCs w:val="20"/>
        </w:rPr>
      </w:pPr>
      <w:r w:rsidRPr="00906A0F">
        <w:rPr>
          <w:rFonts w:ascii="Arial" w:hAnsi="Arial" w:cs="Arial"/>
          <w:color w:val="008000"/>
          <w:sz w:val="20"/>
          <w:szCs w:val="20"/>
        </w:rPr>
        <w:tab/>
      </w:r>
      <w:r w:rsidRPr="00906A0F">
        <w:rPr>
          <w:rFonts w:ascii="Arial" w:hAnsi="Arial" w:cs="Arial"/>
          <w:color w:val="008000"/>
          <w:sz w:val="20"/>
          <w:szCs w:val="20"/>
        </w:rPr>
        <w:tab/>
      </w:r>
      <w:r w:rsidRPr="00906A0F">
        <w:rPr>
          <w:rFonts w:ascii="Arial" w:hAnsi="Arial" w:cs="Arial"/>
          <w:color w:val="008000"/>
          <w:sz w:val="20"/>
          <w:szCs w:val="20"/>
        </w:rPr>
        <w:tab/>
      </w:r>
      <w:r w:rsidRPr="00906A0F">
        <w:rPr>
          <w:rFonts w:ascii="Arial" w:hAnsi="Arial" w:cs="Arial"/>
          <w:color w:val="008000"/>
          <w:sz w:val="20"/>
          <w:szCs w:val="20"/>
        </w:rPr>
        <w:tab/>
      </w:r>
      <w:r w:rsidRPr="00906A0F">
        <w:rPr>
          <w:rFonts w:ascii="Arial" w:hAnsi="Arial" w:cs="Arial"/>
          <w:color w:val="008000"/>
          <w:sz w:val="20"/>
          <w:szCs w:val="20"/>
        </w:rPr>
        <w:tab/>
        <w:t xml:space="preserve">      </w:t>
      </w:r>
      <w:r w:rsidR="007B5E6A" w:rsidRPr="00906A0F">
        <w:rPr>
          <w:rFonts w:ascii="Arial" w:hAnsi="Arial" w:cs="Arial"/>
          <w:color w:val="008000"/>
          <w:sz w:val="20"/>
          <w:szCs w:val="20"/>
        </w:rPr>
        <w:t xml:space="preserve">- </w:t>
      </w:r>
      <w:r w:rsidR="005A2752" w:rsidRPr="00906A0F">
        <w:rPr>
          <w:rFonts w:ascii="Arial" w:hAnsi="Arial" w:cs="Arial"/>
          <w:color w:val="008000"/>
          <w:sz w:val="20"/>
          <w:szCs w:val="20"/>
        </w:rPr>
        <w:t xml:space="preserve">Demonstrate their commitment to family and community through projects, </w:t>
      </w:r>
      <w:r w:rsidRPr="00906A0F">
        <w:rPr>
          <w:rFonts w:ascii="Arial" w:hAnsi="Arial" w:cs="Arial"/>
          <w:color w:val="008000"/>
          <w:sz w:val="20"/>
          <w:szCs w:val="20"/>
        </w:rPr>
        <w:tab/>
      </w:r>
      <w:r w:rsidRPr="00906A0F">
        <w:rPr>
          <w:rFonts w:ascii="Arial" w:hAnsi="Arial" w:cs="Arial"/>
          <w:color w:val="008000"/>
          <w:sz w:val="20"/>
          <w:szCs w:val="20"/>
        </w:rPr>
        <w:tab/>
      </w:r>
      <w:r w:rsidRPr="00906A0F">
        <w:rPr>
          <w:rFonts w:ascii="Arial" w:hAnsi="Arial" w:cs="Arial"/>
          <w:color w:val="008000"/>
          <w:sz w:val="20"/>
          <w:szCs w:val="20"/>
        </w:rPr>
        <w:tab/>
      </w:r>
      <w:r w:rsidRPr="00906A0F">
        <w:rPr>
          <w:rFonts w:ascii="Arial" w:hAnsi="Arial" w:cs="Arial"/>
          <w:color w:val="008000"/>
          <w:sz w:val="20"/>
          <w:szCs w:val="20"/>
        </w:rPr>
        <w:tab/>
      </w:r>
      <w:r w:rsidRPr="00906A0F">
        <w:rPr>
          <w:rFonts w:ascii="Arial" w:hAnsi="Arial" w:cs="Arial"/>
          <w:color w:val="008000"/>
          <w:sz w:val="20"/>
          <w:szCs w:val="20"/>
        </w:rPr>
        <w:tab/>
      </w:r>
      <w:r w:rsidRPr="00906A0F">
        <w:rPr>
          <w:rFonts w:ascii="Arial" w:hAnsi="Arial" w:cs="Arial"/>
          <w:color w:val="008000"/>
          <w:sz w:val="20"/>
          <w:szCs w:val="20"/>
        </w:rPr>
        <w:tab/>
      </w:r>
      <w:r w:rsidRPr="00906A0F">
        <w:rPr>
          <w:rFonts w:ascii="Arial" w:hAnsi="Arial" w:cs="Arial"/>
          <w:color w:val="008000"/>
          <w:sz w:val="20"/>
          <w:szCs w:val="20"/>
        </w:rPr>
        <w:tab/>
      </w:r>
      <w:r w:rsidR="005A2752" w:rsidRPr="00906A0F">
        <w:rPr>
          <w:rFonts w:ascii="Arial" w:hAnsi="Arial" w:cs="Arial"/>
          <w:color w:val="008000"/>
          <w:sz w:val="20"/>
          <w:szCs w:val="20"/>
        </w:rPr>
        <w:t>activities, and events in celebration of "Family Month" each year.</w:t>
      </w:r>
    </w:p>
    <w:p w:rsidR="00294111" w:rsidRPr="002E7BB7" w:rsidRDefault="00A0249D" w:rsidP="005314A8">
      <w:pPr>
        <w:pBdr>
          <w:top w:val="single" w:sz="12" w:space="1" w:color="00FF00"/>
          <w:left w:val="single" w:sz="12" w:space="4" w:color="00FF00"/>
          <w:bottom w:val="single" w:sz="12" w:space="1" w:color="00FF00"/>
          <w:right w:val="single" w:sz="12" w:space="4" w:color="00FF00"/>
        </w:pBdr>
        <w:jc w:val="right"/>
        <w:rPr>
          <w:rFonts w:ascii="Arial" w:hAnsi="Arial" w:cs="Arial"/>
          <w:sz w:val="20"/>
          <w:szCs w:val="20"/>
        </w:rPr>
      </w:pPr>
      <w:r>
        <w:rPr>
          <w:rFonts w:ascii="Trebuchet MS" w:hAnsi="Trebuchet MS"/>
          <w:color w:val="333399"/>
          <w:sz w:val="22"/>
        </w:rPr>
        <w:tab/>
      </w:r>
      <w:r>
        <w:rPr>
          <w:rFonts w:ascii="Trebuchet MS" w:hAnsi="Trebuchet MS"/>
          <w:color w:val="333399"/>
          <w:sz w:val="22"/>
        </w:rPr>
        <w:tab/>
      </w:r>
      <w:r>
        <w:rPr>
          <w:rFonts w:ascii="Trebuchet MS" w:hAnsi="Trebuchet MS"/>
          <w:color w:val="333399"/>
          <w:sz w:val="22"/>
        </w:rPr>
        <w:tab/>
      </w:r>
      <w:r>
        <w:rPr>
          <w:rFonts w:ascii="Trebuchet MS" w:hAnsi="Trebuchet MS"/>
          <w:color w:val="333399"/>
          <w:sz w:val="22"/>
        </w:rPr>
        <w:tab/>
      </w:r>
      <w:r>
        <w:rPr>
          <w:rFonts w:ascii="Trebuchet MS" w:hAnsi="Trebuchet MS"/>
          <w:color w:val="333399"/>
          <w:sz w:val="22"/>
        </w:rPr>
        <w:tab/>
      </w:r>
      <w:r w:rsidR="008978F0">
        <w:rPr>
          <w:i/>
          <w:sz w:val="20"/>
          <w:szCs w:val="20"/>
        </w:rPr>
        <w:t xml:space="preserve"> </w:t>
      </w:r>
      <w:r w:rsidR="008978F0" w:rsidRPr="00417407">
        <w:rPr>
          <w:i/>
          <w:sz w:val="20"/>
          <w:szCs w:val="20"/>
        </w:rPr>
        <w:t>Source:</w:t>
      </w:r>
      <w:r w:rsidR="008978F0" w:rsidRPr="00320F06">
        <w:rPr>
          <w:i/>
          <w:iCs/>
        </w:rPr>
        <w:t> </w:t>
      </w:r>
      <w:r w:rsidR="008978F0" w:rsidRPr="00AF5982">
        <w:rPr>
          <w:rFonts w:ascii="Arial" w:hAnsi="Arial" w:cs="Arial"/>
          <w:sz w:val="20"/>
          <w:szCs w:val="20"/>
        </w:rPr>
        <w:t>Rotary International New</w:t>
      </w:r>
      <w:r w:rsidR="008978F0">
        <w:rPr>
          <w:rFonts w:ascii="Arial" w:hAnsi="Arial" w:cs="Arial"/>
          <w:sz w:val="20"/>
          <w:szCs w:val="20"/>
        </w:rPr>
        <w:t xml:space="preserve">s </w:t>
      </w:r>
    </w:p>
    <w:p w:rsidR="002E7BB7" w:rsidRPr="000C2B16" w:rsidRDefault="002E7BB7" w:rsidP="002E7BB7">
      <w:pPr>
        <w:jc w:val="both"/>
        <w:rPr>
          <w:rFonts w:ascii="Arial" w:hAnsi="Arial" w:cs="Arial"/>
          <w:b/>
          <w:color w:val="00B050"/>
          <w:sz w:val="16"/>
          <w:szCs w:val="16"/>
        </w:rPr>
      </w:pPr>
    </w:p>
    <w:p w:rsidR="002E7BB7" w:rsidRPr="002E7BB7" w:rsidRDefault="002E7BB7" w:rsidP="002E7BB7">
      <w:pPr>
        <w:pBdr>
          <w:top w:val="single" w:sz="12" w:space="1" w:color="00FF00"/>
          <w:left w:val="single" w:sz="12" w:space="4" w:color="00FF00"/>
          <w:bottom w:val="single" w:sz="12" w:space="5" w:color="00FF00"/>
          <w:right w:val="single" w:sz="12" w:space="4" w:color="00FF0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75"/>
        </w:tabs>
        <w:jc w:val="center"/>
        <w:rPr>
          <w:rFonts w:ascii="Trebuchet MS" w:hAnsi="Trebuchet MS"/>
          <w:color w:val="548DD4" w:themeColor="text2" w:themeTint="99"/>
          <w:sz w:val="16"/>
          <w:szCs w:val="16"/>
        </w:rPr>
      </w:pPr>
    </w:p>
    <w:p w:rsidR="002E7BB7" w:rsidRPr="005802EA" w:rsidRDefault="005802EA" w:rsidP="002E7BB7">
      <w:pPr>
        <w:pBdr>
          <w:top w:val="single" w:sz="12" w:space="1" w:color="00FF00"/>
          <w:left w:val="single" w:sz="12" w:space="4" w:color="00FF00"/>
          <w:bottom w:val="single" w:sz="12" w:space="5" w:color="00FF00"/>
          <w:right w:val="single" w:sz="12" w:space="4" w:color="00FF0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75"/>
        </w:tabs>
        <w:jc w:val="center"/>
        <w:rPr>
          <w:rFonts w:ascii="Kunstler Script" w:hAnsi="Kunstler Script"/>
          <w:b/>
          <w:color w:val="FF0000"/>
          <w:sz w:val="96"/>
          <w:szCs w:val="96"/>
        </w:rPr>
      </w:pPr>
      <w:r w:rsidRPr="005802EA">
        <w:rPr>
          <w:rFonts w:ascii="Kunstler Script" w:hAnsi="Kunstler Script"/>
          <w:b/>
          <w:color w:val="FF0000"/>
          <w:sz w:val="96"/>
          <w:szCs w:val="96"/>
        </w:rPr>
        <w:t>Happy New Year</w:t>
      </w:r>
      <w:r w:rsidR="002E7BB7" w:rsidRPr="005802EA">
        <w:rPr>
          <w:rFonts w:ascii="Kunstler Script" w:hAnsi="Kunstler Script"/>
          <w:b/>
          <w:color w:val="FF0000"/>
          <w:sz w:val="96"/>
          <w:szCs w:val="96"/>
        </w:rPr>
        <w:t xml:space="preserve"> 201</w:t>
      </w:r>
      <w:r w:rsidRPr="005802EA">
        <w:rPr>
          <w:rFonts w:ascii="Kunstler Script" w:hAnsi="Kunstler Script"/>
          <w:b/>
          <w:color w:val="FF0000"/>
          <w:sz w:val="96"/>
          <w:szCs w:val="96"/>
        </w:rPr>
        <w:t>3</w:t>
      </w:r>
    </w:p>
    <w:p w:rsidR="002E7BB7" w:rsidRPr="000B468C" w:rsidRDefault="00EE095A" w:rsidP="006C30E6">
      <w:pPr>
        <w:pBdr>
          <w:top w:val="single" w:sz="12" w:space="1" w:color="00FF00"/>
          <w:left w:val="single" w:sz="12" w:space="4" w:color="00FF00"/>
          <w:bottom w:val="single" w:sz="12" w:space="5" w:color="00FF00"/>
          <w:right w:val="single" w:sz="12" w:space="4" w:color="00FF0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75"/>
        </w:tabs>
        <w:jc w:val="center"/>
        <w:rPr>
          <w:rFonts w:ascii="Trebuchet MS" w:hAnsi="Trebuchet MS"/>
          <w:color w:val="548DD4" w:themeColor="text2" w:themeTint="99"/>
        </w:rPr>
      </w:pPr>
      <w:r>
        <w:rPr>
          <w:rFonts w:ascii="Trebuchet MS" w:hAnsi="Trebuchet MS"/>
          <w:noProof/>
          <w:color w:val="548DD4" w:themeColor="text2" w:themeTint="99"/>
        </w:rPr>
        <w:drawing>
          <wp:inline distT="0" distB="0" distL="0" distR="0">
            <wp:extent cx="1933575" cy="2371725"/>
            <wp:effectExtent l="19050" t="0" r="9525" b="0"/>
            <wp:docPr id="4" name="Picture 3" descr="flying pige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ying pigeon.jpg"/>
                    <pic:cNvPicPr/>
                  </pic:nvPicPr>
                  <pic:blipFill>
                    <a:blip r:embed="rId12" cstate="print"/>
                    <a:stretch>
                      <a:fillRect/>
                    </a:stretch>
                  </pic:blipFill>
                  <pic:spPr>
                    <a:xfrm>
                      <a:off x="0" y="0"/>
                      <a:ext cx="1933575" cy="2371725"/>
                    </a:xfrm>
                    <a:prstGeom prst="rect">
                      <a:avLst/>
                    </a:prstGeom>
                  </pic:spPr>
                </pic:pic>
              </a:graphicData>
            </a:graphic>
          </wp:inline>
        </w:drawing>
      </w:r>
      <w:r>
        <w:rPr>
          <w:rFonts w:ascii="Trebuchet MS" w:hAnsi="Trebuchet MS"/>
          <w:color w:val="548DD4" w:themeColor="text2" w:themeTint="99"/>
        </w:rPr>
        <w:t xml:space="preserve">  </w:t>
      </w:r>
      <w:r>
        <w:rPr>
          <w:rFonts w:ascii="Trebuchet MS" w:hAnsi="Trebuchet MS"/>
          <w:noProof/>
          <w:color w:val="548DD4" w:themeColor="text2" w:themeTint="99"/>
        </w:rPr>
        <w:drawing>
          <wp:inline distT="0" distB="0" distL="0" distR="0">
            <wp:extent cx="2371725" cy="2371725"/>
            <wp:effectExtent l="19050" t="0" r="9525" b="0"/>
            <wp:docPr id="2" name="Picture 1" descr="hny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ny 1.jpg"/>
                    <pic:cNvPicPr/>
                  </pic:nvPicPr>
                  <pic:blipFill>
                    <a:blip r:embed="rId13" cstate="print"/>
                    <a:stretch>
                      <a:fillRect/>
                    </a:stretch>
                  </pic:blipFill>
                  <pic:spPr>
                    <a:xfrm>
                      <a:off x="0" y="0"/>
                      <a:ext cx="2371725" cy="2371725"/>
                    </a:xfrm>
                    <a:prstGeom prst="rect">
                      <a:avLst/>
                    </a:prstGeom>
                  </pic:spPr>
                </pic:pic>
              </a:graphicData>
            </a:graphic>
          </wp:inline>
        </w:drawing>
      </w:r>
      <w:r>
        <w:rPr>
          <w:rFonts w:ascii="Trebuchet MS" w:hAnsi="Trebuchet MS"/>
          <w:color w:val="548DD4" w:themeColor="text2" w:themeTint="99"/>
        </w:rPr>
        <w:t xml:space="preserve">  </w:t>
      </w:r>
      <w:r>
        <w:rPr>
          <w:rFonts w:ascii="Trebuchet MS" w:hAnsi="Trebuchet MS"/>
          <w:noProof/>
          <w:color w:val="548DD4" w:themeColor="text2" w:themeTint="99"/>
        </w:rPr>
        <w:drawing>
          <wp:inline distT="0" distB="0" distL="0" distR="0">
            <wp:extent cx="1933575" cy="2371725"/>
            <wp:effectExtent l="19050" t="0" r="9525" b="0"/>
            <wp:docPr id="5" name="Picture 4" descr="flying pige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ying pigeon.jpg"/>
                    <pic:cNvPicPr/>
                  </pic:nvPicPr>
                  <pic:blipFill>
                    <a:blip r:embed="rId12" cstate="print"/>
                    <a:stretch>
                      <a:fillRect/>
                    </a:stretch>
                  </pic:blipFill>
                  <pic:spPr>
                    <a:xfrm>
                      <a:off x="0" y="0"/>
                      <a:ext cx="1933575" cy="2371725"/>
                    </a:xfrm>
                    <a:prstGeom prst="rect">
                      <a:avLst/>
                    </a:prstGeom>
                  </pic:spPr>
                </pic:pic>
              </a:graphicData>
            </a:graphic>
          </wp:inline>
        </w:drawing>
      </w:r>
      <w:r w:rsidR="006C30E6">
        <w:rPr>
          <w:rFonts w:ascii="Trebuchet MS" w:hAnsi="Trebuchet MS"/>
          <w:color w:val="548DD4" w:themeColor="text2" w:themeTint="99"/>
        </w:rPr>
        <w:t xml:space="preserve">    </w:t>
      </w:r>
    </w:p>
    <w:p w:rsidR="00167010" w:rsidRPr="00762DA6" w:rsidRDefault="00167010" w:rsidP="00FE04B2">
      <w:pPr>
        <w:autoSpaceDE w:val="0"/>
        <w:autoSpaceDN w:val="0"/>
        <w:adjustRightInd w:val="0"/>
        <w:jc w:val="center"/>
        <w:rPr>
          <w:rFonts w:ascii="Trebuchet MS" w:hAnsi="Trebuchet MS"/>
          <w:color w:val="333399"/>
          <w:sz w:val="16"/>
          <w:szCs w:val="16"/>
        </w:rPr>
      </w:pPr>
    </w:p>
    <w:p w:rsidR="009C323C" w:rsidRPr="00B4008C" w:rsidRDefault="00563BAA" w:rsidP="00C901E6">
      <w:pPr>
        <w:pBdr>
          <w:top w:val="single" w:sz="12" w:space="1" w:color="00FF00"/>
          <w:left w:val="single" w:sz="12" w:space="4" w:color="00FF00"/>
          <w:bottom w:val="single" w:sz="12" w:space="1" w:color="00FF00"/>
          <w:right w:val="single" w:sz="12" w:space="4" w:color="00FF00"/>
        </w:pBdr>
        <w:rPr>
          <w:rFonts w:ascii="Trebuchet MS" w:hAnsi="Trebuchet MS"/>
          <w:b/>
          <w:color w:val="FF6600"/>
          <w:u w:val="single"/>
        </w:rPr>
      </w:pPr>
      <w:r w:rsidRPr="00B4008C">
        <w:rPr>
          <w:rFonts w:ascii="Trebuchet MS" w:hAnsi="Trebuchet MS"/>
          <w:b/>
          <w:color w:val="FF6600"/>
          <w:u w:val="single"/>
        </w:rPr>
        <w:t xml:space="preserve">Friday, </w:t>
      </w:r>
      <w:r w:rsidR="00B00C35">
        <w:rPr>
          <w:rFonts w:ascii="Trebuchet MS" w:hAnsi="Trebuchet MS"/>
          <w:b/>
          <w:color w:val="FF6600"/>
          <w:u w:val="single"/>
        </w:rPr>
        <w:t>21</w:t>
      </w:r>
      <w:r w:rsidR="00B4008C" w:rsidRPr="00B4008C">
        <w:rPr>
          <w:rFonts w:ascii="Trebuchet MS" w:hAnsi="Trebuchet MS"/>
          <w:b/>
          <w:color w:val="FF6600"/>
          <w:u w:val="single"/>
        </w:rPr>
        <w:t xml:space="preserve"> </w:t>
      </w:r>
      <w:r w:rsidR="00970B81" w:rsidRPr="00B4008C">
        <w:rPr>
          <w:rFonts w:ascii="Trebuchet MS" w:hAnsi="Trebuchet MS"/>
          <w:b/>
          <w:color w:val="FF6600"/>
          <w:u w:val="single"/>
        </w:rPr>
        <w:t>December</w:t>
      </w:r>
      <w:r w:rsidRPr="00B4008C">
        <w:rPr>
          <w:rFonts w:ascii="Trebuchet MS" w:hAnsi="Trebuchet MS"/>
          <w:b/>
          <w:color w:val="FF6600"/>
          <w:u w:val="single"/>
        </w:rPr>
        <w:t>:</w:t>
      </w:r>
      <w:r w:rsidR="00E57D71" w:rsidRPr="00B4008C">
        <w:rPr>
          <w:b/>
          <w:noProof/>
        </w:rPr>
        <w:t xml:space="preserve"> </w:t>
      </w:r>
    </w:p>
    <w:p w:rsidR="004E23C2" w:rsidRPr="009C2C2D" w:rsidRDefault="004E23C2" w:rsidP="009C2C2D">
      <w:pPr>
        <w:pBdr>
          <w:top w:val="single" w:sz="12" w:space="1" w:color="00FF00"/>
          <w:left w:val="single" w:sz="12" w:space="4" w:color="00FF00"/>
          <w:bottom w:val="single" w:sz="12" w:space="1" w:color="00FF00"/>
          <w:right w:val="single" w:sz="12" w:space="4" w:color="00FF00"/>
        </w:pBdr>
        <w:jc w:val="center"/>
        <w:rPr>
          <w:rFonts w:ascii="Verdana" w:hAnsi="Verdana"/>
          <w:b/>
          <w:color w:val="FF0000"/>
        </w:rPr>
      </w:pPr>
      <w:r w:rsidRPr="009C2C2D">
        <w:rPr>
          <w:rFonts w:ascii="Verdana" w:hAnsi="Verdana"/>
          <w:b/>
          <w:color w:val="FF0000"/>
        </w:rPr>
        <w:t xml:space="preserve">Third Club Assembly </w:t>
      </w:r>
      <w:r w:rsidR="00E42685" w:rsidRPr="009C2C2D">
        <w:rPr>
          <w:rFonts w:ascii="Verdana" w:hAnsi="Verdana"/>
          <w:b/>
          <w:color w:val="FF0000"/>
        </w:rPr>
        <w:t>of the Rotary Year 2012-13</w:t>
      </w:r>
    </w:p>
    <w:p w:rsidR="001243CD" w:rsidRDefault="00E42685" w:rsidP="009C2C2D">
      <w:pPr>
        <w:pBdr>
          <w:top w:val="single" w:sz="12" w:space="1" w:color="00FF00"/>
          <w:left w:val="single" w:sz="12" w:space="4" w:color="00FF00"/>
          <w:bottom w:val="single" w:sz="12" w:space="1" w:color="00FF00"/>
          <w:right w:val="single" w:sz="12" w:space="4" w:color="00FF00"/>
        </w:pBdr>
        <w:spacing w:before="120"/>
        <w:rPr>
          <w:color w:val="333399"/>
        </w:rPr>
      </w:pPr>
      <w:r>
        <w:rPr>
          <w:color w:val="333399"/>
        </w:rPr>
        <w:t xml:space="preserve">During the Club Assembly Chairpersons of the permanent committees </w:t>
      </w:r>
      <w:r w:rsidR="001243CD">
        <w:rPr>
          <w:color w:val="333399"/>
        </w:rPr>
        <w:t>presented progress reviews of activities and projects being carried out</w:t>
      </w:r>
      <w:r w:rsidR="009C2C2D">
        <w:rPr>
          <w:color w:val="333399"/>
        </w:rPr>
        <w:t xml:space="preserve"> </w:t>
      </w:r>
      <w:r w:rsidR="001243CD">
        <w:rPr>
          <w:color w:val="333399"/>
        </w:rPr>
        <w:t>or implemented under the respective avenu</w:t>
      </w:r>
      <w:r w:rsidR="000B1CE5">
        <w:rPr>
          <w:color w:val="333399"/>
        </w:rPr>
        <w:t xml:space="preserve">es – Membership development, Club administration, Public relations, Service projects, the Rotary Foundation and New Generation. </w:t>
      </w:r>
    </w:p>
    <w:p w:rsidR="0063132F" w:rsidRDefault="00C02391" w:rsidP="009C2C2D">
      <w:pPr>
        <w:pBdr>
          <w:top w:val="single" w:sz="12" w:space="1" w:color="00FF00"/>
          <w:left w:val="single" w:sz="12" w:space="4" w:color="00FF00"/>
          <w:bottom w:val="single" w:sz="12" w:space="1" w:color="00FF00"/>
          <w:right w:val="single" w:sz="12" w:space="4" w:color="00FF00"/>
        </w:pBdr>
        <w:spacing w:before="120"/>
        <w:rPr>
          <w:color w:val="333399"/>
        </w:rPr>
      </w:pPr>
      <w:r>
        <w:rPr>
          <w:color w:val="333399"/>
        </w:rPr>
        <w:lastRenderedPageBreak/>
        <w:t xml:space="preserve">Club Members present </w:t>
      </w:r>
      <w:r w:rsidR="0063132F">
        <w:rPr>
          <w:color w:val="333399"/>
        </w:rPr>
        <w:t>posed for a group photo</w:t>
      </w:r>
      <w:r>
        <w:rPr>
          <w:color w:val="333399"/>
        </w:rPr>
        <w:t>:</w:t>
      </w:r>
    </w:p>
    <w:p w:rsidR="0063132F" w:rsidRDefault="0063132F" w:rsidP="00C02391">
      <w:pPr>
        <w:pBdr>
          <w:top w:val="single" w:sz="12" w:space="1" w:color="00FF00"/>
          <w:left w:val="single" w:sz="12" w:space="4" w:color="00FF00"/>
          <w:bottom w:val="single" w:sz="12" w:space="1" w:color="00FF00"/>
          <w:right w:val="single" w:sz="12" w:space="4" w:color="00FF00"/>
        </w:pBdr>
        <w:spacing w:before="120"/>
        <w:jc w:val="center"/>
        <w:rPr>
          <w:color w:val="333399"/>
        </w:rPr>
      </w:pPr>
      <w:r>
        <w:rPr>
          <w:noProof/>
          <w:color w:val="333399"/>
        </w:rPr>
        <w:drawing>
          <wp:inline distT="0" distB="0" distL="0" distR="0">
            <wp:extent cx="5523825" cy="2484464"/>
            <wp:effectExtent l="19050" t="0" r="675" b="0"/>
            <wp:docPr id="23" name="Picture 22" descr="group photo 21.1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photo 21.12.012.jpg"/>
                    <pic:cNvPicPr/>
                  </pic:nvPicPr>
                  <pic:blipFill>
                    <a:blip r:embed="rId14" cstate="print"/>
                    <a:srcRect t="18000" b="22500"/>
                    <a:stretch>
                      <a:fillRect/>
                    </a:stretch>
                  </pic:blipFill>
                  <pic:spPr>
                    <a:xfrm>
                      <a:off x="0" y="0"/>
                      <a:ext cx="5523825" cy="2484464"/>
                    </a:xfrm>
                    <a:prstGeom prst="rect">
                      <a:avLst/>
                    </a:prstGeom>
                  </pic:spPr>
                </pic:pic>
              </a:graphicData>
            </a:graphic>
          </wp:inline>
        </w:drawing>
      </w:r>
    </w:p>
    <w:p w:rsidR="0038366F" w:rsidRPr="007F6EAF" w:rsidRDefault="00C02391" w:rsidP="0038366F">
      <w:pPr>
        <w:pBdr>
          <w:top w:val="single" w:sz="12" w:space="1" w:color="00FF00"/>
          <w:left w:val="single" w:sz="12" w:space="4" w:color="00FF00"/>
          <w:bottom w:val="single" w:sz="12" w:space="1" w:color="00FF00"/>
          <w:right w:val="single" w:sz="12" w:space="4" w:color="00FF00"/>
        </w:pBdr>
        <w:jc w:val="center"/>
        <w:rPr>
          <w:rFonts w:ascii="Trebuchet MS" w:hAnsi="Trebuchet MS"/>
          <w:color w:val="FF3399"/>
        </w:rPr>
      </w:pPr>
      <w:r>
        <w:rPr>
          <w:rFonts w:ascii="Verdana" w:hAnsi="Verdana"/>
          <w:b/>
          <w:color w:val="990000"/>
          <w:sz w:val="40"/>
          <w:szCs w:val="40"/>
        </w:rPr>
        <w:t>Merry Christmas and</w:t>
      </w:r>
    </w:p>
    <w:p w:rsidR="00005EDB" w:rsidRDefault="0038366F" w:rsidP="007F6EAF">
      <w:pPr>
        <w:pBdr>
          <w:top w:val="single" w:sz="12" w:space="1" w:color="00FF00"/>
          <w:left w:val="single" w:sz="12" w:space="4" w:color="00FF00"/>
          <w:bottom w:val="single" w:sz="12" w:space="1" w:color="00FF00"/>
          <w:right w:val="single" w:sz="12" w:space="4" w:color="00FF00"/>
        </w:pBdr>
        <w:jc w:val="center"/>
        <w:rPr>
          <w:rFonts w:ascii="Verdana" w:hAnsi="Verdana"/>
          <w:b/>
          <w:color w:val="990000"/>
          <w:sz w:val="40"/>
          <w:szCs w:val="40"/>
        </w:rPr>
      </w:pPr>
      <w:r w:rsidRPr="007F6EAF">
        <w:rPr>
          <w:rFonts w:ascii="Verdana" w:hAnsi="Verdana"/>
          <w:b/>
          <w:color w:val="990000"/>
          <w:sz w:val="40"/>
          <w:szCs w:val="40"/>
        </w:rPr>
        <w:t xml:space="preserve">Happy New Year </w:t>
      </w:r>
    </w:p>
    <w:p w:rsidR="00C02391" w:rsidRPr="00C02391" w:rsidRDefault="00C02391" w:rsidP="007F6EAF">
      <w:pPr>
        <w:pBdr>
          <w:top w:val="single" w:sz="12" w:space="1" w:color="00FF00"/>
          <w:left w:val="single" w:sz="12" w:space="4" w:color="00FF00"/>
          <w:bottom w:val="single" w:sz="12" w:space="1" w:color="00FF00"/>
          <w:right w:val="single" w:sz="12" w:space="4" w:color="00FF00"/>
        </w:pBdr>
        <w:jc w:val="center"/>
        <w:rPr>
          <w:rFonts w:ascii="Verdana" w:hAnsi="Verdana"/>
          <w:color w:val="990000"/>
        </w:rPr>
      </w:pPr>
      <w:r w:rsidRPr="00C02391">
        <w:rPr>
          <w:rFonts w:ascii="Verdana" w:hAnsi="Verdana"/>
          <w:color w:val="990000"/>
        </w:rPr>
        <w:t>to</w:t>
      </w:r>
    </w:p>
    <w:p w:rsidR="00C02391" w:rsidRDefault="00C02391" w:rsidP="007F6EAF">
      <w:pPr>
        <w:pBdr>
          <w:top w:val="single" w:sz="12" w:space="1" w:color="00FF00"/>
          <w:left w:val="single" w:sz="12" w:space="4" w:color="00FF00"/>
          <w:bottom w:val="single" w:sz="12" w:space="1" w:color="00FF00"/>
          <w:right w:val="single" w:sz="12" w:space="4" w:color="00FF00"/>
        </w:pBdr>
        <w:jc w:val="center"/>
        <w:rPr>
          <w:color w:val="333399"/>
        </w:rPr>
      </w:pPr>
      <w:r w:rsidRPr="00C02391">
        <w:rPr>
          <w:rFonts w:ascii="Brush Script MT" w:hAnsi="Brush Script MT" w:cs="Vrinda"/>
          <w:color w:val="FF3300"/>
          <w:sz w:val="36"/>
          <w:szCs w:val="36"/>
        </w:rPr>
        <w:t xml:space="preserve">all Rotarians, their spouses, children, relatives, friends and </w:t>
      </w:r>
      <w:r>
        <w:rPr>
          <w:rFonts w:ascii="Brush Script MT" w:hAnsi="Brush Script MT" w:cs="Vrinda"/>
          <w:color w:val="FF3300"/>
          <w:sz w:val="36"/>
          <w:szCs w:val="36"/>
        </w:rPr>
        <w:t xml:space="preserve">all </w:t>
      </w:r>
      <w:r w:rsidRPr="00C02391">
        <w:rPr>
          <w:rFonts w:ascii="Brush Script MT" w:hAnsi="Brush Script MT" w:cs="Vrinda"/>
          <w:color w:val="FF3300"/>
          <w:sz w:val="36"/>
          <w:szCs w:val="36"/>
        </w:rPr>
        <w:t>near and dear ones</w:t>
      </w:r>
      <w:r>
        <w:rPr>
          <w:rFonts w:ascii="Brush Script MT" w:hAnsi="Brush Script MT" w:cs="Vrinda"/>
          <w:color w:val="FF3300"/>
          <w:sz w:val="36"/>
          <w:szCs w:val="36"/>
        </w:rPr>
        <w:t>.</w:t>
      </w:r>
    </w:p>
    <w:p w:rsidR="00C26682" w:rsidRDefault="0016320C" w:rsidP="00360AC4">
      <w:pPr>
        <w:jc w:val="center"/>
        <w:rPr>
          <w:sz w:val="16"/>
          <w:szCs w:val="16"/>
        </w:rPr>
      </w:pPr>
      <w:r>
        <w:rPr>
          <w:sz w:val="16"/>
          <w:szCs w:val="16"/>
        </w:rPr>
        <w:t xml:space="preserve">      </w:t>
      </w:r>
    </w:p>
    <w:p w:rsidR="00526360" w:rsidRDefault="00526360" w:rsidP="00526360">
      <w:pPr>
        <w:pStyle w:val="Heading1"/>
        <w:pBdr>
          <w:top w:val="single" w:sz="12" w:space="2" w:color="00FF00"/>
        </w:pBdr>
        <w:rPr>
          <w:b w:val="0"/>
          <w:bCs w:val="0"/>
        </w:rPr>
      </w:pPr>
      <w:r>
        <w:rPr>
          <w:b w:val="0"/>
          <w:bCs w:val="0"/>
        </w:rPr>
        <w:t xml:space="preserve">Weekly Meetings and Programs </w:t>
      </w:r>
      <w:r>
        <w:rPr>
          <w:b w:val="0"/>
          <w:bCs w:val="0"/>
          <w:sz w:val="22"/>
        </w:rPr>
        <w:t>:</w:t>
      </w:r>
    </w:p>
    <w:tbl>
      <w:tblPr>
        <w:tblW w:w="0" w:type="auto"/>
        <w:tblInd w:w="28" w:type="dxa"/>
        <w:tblBorders>
          <w:top w:val="single" w:sz="12" w:space="0" w:color="00FF00"/>
          <w:left w:val="single" w:sz="12" w:space="0" w:color="00FF00"/>
          <w:bottom w:val="single" w:sz="12" w:space="0" w:color="00FF00"/>
          <w:right w:val="single" w:sz="12" w:space="0" w:color="00FF00"/>
          <w:insideH w:val="single" w:sz="12" w:space="0" w:color="00FF00"/>
          <w:insideV w:val="single" w:sz="12" w:space="0" w:color="00FF00"/>
        </w:tblBorders>
        <w:tblLook w:val="0000"/>
      </w:tblPr>
      <w:tblGrid>
        <w:gridCol w:w="2606"/>
        <w:gridCol w:w="2784"/>
        <w:gridCol w:w="5589"/>
      </w:tblGrid>
      <w:tr w:rsidR="00526360" w:rsidTr="002B6418">
        <w:trPr>
          <w:trHeight w:val="257"/>
        </w:trPr>
        <w:tc>
          <w:tcPr>
            <w:tcW w:w="2606" w:type="dxa"/>
          </w:tcPr>
          <w:p w:rsidR="00526360" w:rsidRDefault="00526360" w:rsidP="00575C5E">
            <w:pPr>
              <w:pStyle w:val="Heading5"/>
              <w:rPr>
                <w:color w:val="000080"/>
              </w:rPr>
            </w:pPr>
            <w:r>
              <w:rPr>
                <w:color w:val="000080"/>
              </w:rPr>
              <w:t>Date</w:t>
            </w:r>
          </w:p>
        </w:tc>
        <w:tc>
          <w:tcPr>
            <w:tcW w:w="2784" w:type="dxa"/>
          </w:tcPr>
          <w:p w:rsidR="00526360" w:rsidRDefault="00526360" w:rsidP="00575C5E">
            <w:pPr>
              <w:pStyle w:val="Heading6"/>
              <w:rPr>
                <w:color w:val="000080"/>
              </w:rPr>
            </w:pPr>
            <w:r>
              <w:rPr>
                <w:color w:val="000080"/>
              </w:rPr>
              <w:t>Program/Speaker</w:t>
            </w:r>
          </w:p>
        </w:tc>
        <w:tc>
          <w:tcPr>
            <w:tcW w:w="5589" w:type="dxa"/>
          </w:tcPr>
          <w:p w:rsidR="00526360" w:rsidRDefault="00526360" w:rsidP="00575C5E">
            <w:pPr>
              <w:pStyle w:val="Heading6"/>
              <w:rPr>
                <w:color w:val="000080"/>
              </w:rPr>
            </w:pPr>
            <w:r>
              <w:rPr>
                <w:color w:val="000080"/>
              </w:rPr>
              <w:t>Program/Topics of Presentation</w:t>
            </w:r>
          </w:p>
        </w:tc>
      </w:tr>
      <w:tr w:rsidR="00CC46BB" w:rsidTr="002B6418">
        <w:trPr>
          <w:trHeight w:val="257"/>
        </w:trPr>
        <w:tc>
          <w:tcPr>
            <w:tcW w:w="2606" w:type="dxa"/>
          </w:tcPr>
          <w:p w:rsidR="00CC46BB" w:rsidRDefault="00CC46BB" w:rsidP="00B00C35">
            <w:pPr>
              <w:ind w:left="80"/>
              <w:jc w:val="center"/>
              <w:rPr>
                <w:rFonts w:ascii="Arial" w:hAnsi="Arial" w:cs="Arial"/>
                <w:color w:val="000000"/>
                <w:sz w:val="20"/>
              </w:rPr>
            </w:pPr>
            <w:r>
              <w:rPr>
                <w:rFonts w:ascii="Arial" w:hAnsi="Arial" w:cs="Arial"/>
                <w:color w:val="000000"/>
                <w:sz w:val="20"/>
              </w:rPr>
              <w:t>2</w:t>
            </w:r>
            <w:r w:rsidR="00B00C35">
              <w:rPr>
                <w:rFonts w:ascii="Arial" w:hAnsi="Arial" w:cs="Arial"/>
                <w:color w:val="000000"/>
                <w:sz w:val="20"/>
              </w:rPr>
              <w:t>8</w:t>
            </w:r>
            <w:r>
              <w:rPr>
                <w:rFonts w:ascii="Arial" w:hAnsi="Arial" w:cs="Arial"/>
                <w:color w:val="000000"/>
                <w:sz w:val="20"/>
              </w:rPr>
              <w:t xml:space="preserve"> Dec 2012</w:t>
            </w:r>
          </w:p>
        </w:tc>
        <w:tc>
          <w:tcPr>
            <w:tcW w:w="2784" w:type="dxa"/>
          </w:tcPr>
          <w:p w:rsidR="00CC46BB" w:rsidRDefault="008C4D85" w:rsidP="002F79EC">
            <w:pPr>
              <w:rPr>
                <w:rFonts w:ascii="Arial" w:hAnsi="Arial" w:cs="Arial"/>
                <w:color w:val="000000"/>
                <w:sz w:val="20"/>
              </w:rPr>
            </w:pPr>
            <w:r>
              <w:rPr>
                <w:rFonts w:ascii="Arial" w:hAnsi="Arial" w:cs="Arial"/>
                <w:color w:val="000000"/>
                <w:sz w:val="20"/>
              </w:rPr>
              <w:t>Club Holiday</w:t>
            </w:r>
          </w:p>
        </w:tc>
        <w:tc>
          <w:tcPr>
            <w:tcW w:w="5589" w:type="dxa"/>
          </w:tcPr>
          <w:p w:rsidR="00CC46BB" w:rsidRDefault="008C4D85" w:rsidP="002F79EC">
            <w:pPr>
              <w:ind w:left="80"/>
              <w:rPr>
                <w:rFonts w:ascii="Arial" w:hAnsi="Arial" w:cs="Arial"/>
                <w:color w:val="000000"/>
                <w:sz w:val="20"/>
              </w:rPr>
            </w:pPr>
            <w:r>
              <w:rPr>
                <w:rFonts w:ascii="Arial" w:hAnsi="Arial" w:cs="Arial"/>
                <w:color w:val="000000"/>
                <w:sz w:val="20"/>
              </w:rPr>
              <w:t>No meeting</w:t>
            </w:r>
          </w:p>
        </w:tc>
      </w:tr>
      <w:tr w:rsidR="00CC46BB" w:rsidTr="002B6418">
        <w:trPr>
          <w:trHeight w:val="257"/>
        </w:trPr>
        <w:tc>
          <w:tcPr>
            <w:tcW w:w="2606" w:type="dxa"/>
          </w:tcPr>
          <w:p w:rsidR="00CC46BB" w:rsidRDefault="00005EDB" w:rsidP="002B6418">
            <w:pPr>
              <w:ind w:left="80"/>
              <w:jc w:val="center"/>
              <w:rPr>
                <w:rFonts w:ascii="Arial" w:hAnsi="Arial" w:cs="Arial"/>
                <w:color w:val="000000"/>
                <w:sz w:val="20"/>
              </w:rPr>
            </w:pPr>
            <w:r>
              <w:rPr>
                <w:rFonts w:ascii="Arial" w:hAnsi="Arial" w:cs="Arial"/>
                <w:color w:val="000000"/>
                <w:sz w:val="20"/>
              </w:rPr>
              <w:t>4 Jan 2013</w:t>
            </w:r>
          </w:p>
        </w:tc>
        <w:tc>
          <w:tcPr>
            <w:tcW w:w="2784" w:type="dxa"/>
          </w:tcPr>
          <w:p w:rsidR="00CC46BB" w:rsidRDefault="00F6449B" w:rsidP="00243E97">
            <w:pPr>
              <w:rPr>
                <w:rFonts w:ascii="Arial" w:hAnsi="Arial" w:cs="Arial"/>
                <w:color w:val="000000"/>
                <w:sz w:val="20"/>
              </w:rPr>
            </w:pPr>
            <w:r>
              <w:rPr>
                <w:rFonts w:ascii="Arial" w:hAnsi="Arial" w:cs="Arial"/>
                <w:color w:val="000000"/>
                <w:sz w:val="20"/>
              </w:rPr>
              <w:t xml:space="preserve">Dr </w:t>
            </w:r>
            <w:proofErr w:type="spellStart"/>
            <w:r>
              <w:rPr>
                <w:rFonts w:ascii="Arial" w:hAnsi="Arial" w:cs="Arial"/>
                <w:color w:val="000000"/>
                <w:sz w:val="20"/>
              </w:rPr>
              <w:t>Rabindra</w:t>
            </w:r>
            <w:proofErr w:type="spellEnd"/>
            <w:r>
              <w:rPr>
                <w:rFonts w:ascii="Arial" w:hAnsi="Arial" w:cs="Arial"/>
                <w:color w:val="000000"/>
                <w:sz w:val="20"/>
              </w:rPr>
              <w:t xml:space="preserve"> </w:t>
            </w:r>
            <w:proofErr w:type="spellStart"/>
            <w:r>
              <w:rPr>
                <w:rFonts w:ascii="Arial" w:hAnsi="Arial" w:cs="Arial"/>
                <w:color w:val="000000"/>
                <w:sz w:val="20"/>
              </w:rPr>
              <w:t>Shrestha</w:t>
            </w:r>
            <w:proofErr w:type="spellEnd"/>
          </w:p>
        </w:tc>
        <w:tc>
          <w:tcPr>
            <w:tcW w:w="5589" w:type="dxa"/>
          </w:tcPr>
          <w:p w:rsidR="00CC46BB" w:rsidRDefault="0011728D" w:rsidP="008959BF">
            <w:pPr>
              <w:ind w:left="80"/>
              <w:rPr>
                <w:rFonts w:ascii="Arial" w:hAnsi="Arial" w:cs="Arial"/>
                <w:color w:val="000000"/>
                <w:sz w:val="20"/>
              </w:rPr>
            </w:pPr>
            <w:r>
              <w:rPr>
                <w:rFonts w:ascii="Arial" w:hAnsi="Arial" w:cs="Arial"/>
                <w:color w:val="222222"/>
                <w:sz w:val="20"/>
                <w:szCs w:val="20"/>
                <w:shd w:val="clear" w:color="auto" w:fill="FFFFFF"/>
              </w:rPr>
              <w:t>Nepal cultural role in the Indian Subcontinent</w:t>
            </w:r>
          </w:p>
        </w:tc>
      </w:tr>
      <w:tr w:rsidR="00005EDB" w:rsidTr="002B6418">
        <w:trPr>
          <w:trHeight w:val="257"/>
        </w:trPr>
        <w:tc>
          <w:tcPr>
            <w:tcW w:w="2606" w:type="dxa"/>
          </w:tcPr>
          <w:p w:rsidR="00005EDB" w:rsidRDefault="00005EDB" w:rsidP="00005EDB">
            <w:pPr>
              <w:ind w:left="80"/>
              <w:jc w:val="center"/>
              <w:rPr>
                <w:rFonts w:ascii="Arial" w:hAnsi="Arial" w:cs="Arial"/>
                <w:color w:val="000000"/>
                <w:sz w:val="20"/>
              </w:rPr>
            </w:pPr>
            <w:r>
              <w:rPr>
                <w:rFonts w:ascii="Arial" w:hAnsi="Arial" w:cs="Arial"/>
                <w:color w:val="000000"/>
                <w:sz w:val="20"/>
              </w:rPr>
              <w:t>11 Jan 2013</w:t>
            </w:r>
          </w:p>
        </w:tc>
        <w:tc>
          <w:tcPr>
            <w:tcW w:w="2784" w:type="dxa"/>
          </w:tcPr>
          <w:p w:rsidR="00005EDB" w:rsidRDefault="00005EDB" w:rsidP="00005EDB">
            <w:pPr>
              <w:rPr>
                <w:rFonts w:ascii="Arial" w:hAnsi="Arial" w:cs="Arial"/>
                <w:color w:val="000000"/>
                <w:sz w:val="20"/>
              </w:rPr>
            </w:pPr>
            <w:r w:rsidRPr="00005EDB">
              <w:rPr>
                <w:rFonts w:ascii="Arial" w:hAnsi="Arial" w:cs="Arial"/>
                <w:color w:val="000000"/>
                <w:sz w:val="20"/>
              </w:rPr>
              <w:t xml:space="preserve">HE </w:t>
            </w:r>
            <w:proofErr w:type="spellStart"/>
            <w:r w:rsidRPr="00005EDB">
              <w:rPr>
                <w:rFonts w:ascii="Arial" w:hAnsi="Arial" w:cs="Arial"/>
                <w:color w:val="000000"/>
                <w:sz w:val="20"/>
              </w:rPr>
              <w:t>Asko</w:t>
            </w:r>
            <w:proofErr w:type="spellEnd"/>
            <w:r w:rsidRPr="00005EDB">
              <w:rPr>
                <w:rFonts w:ascii="Arial" w:hAnsi="Arial" w:cs="Arial"/>
                <w:color w:val="000000"/>
                <w:sz w:val="20"/>
              </w:rPr>
              <w:t xml:space="preserve"> </w:t>
            </w:r>
            <w:proofErr w:type="spellStart"/>
            <w:r w:rsidRPr="00005EDB">
              <w:rPr>
                <w:rFonts w:ascii="Arial" w:hAnsi="Arial" w:cs="Arial"/>
                <w:color w:val="000000"/>
                <w:sz w:val="20"/>
              </w:rPr>
              <w:t>Luukkainen</w:t>
            </w:r>
            <w:proofErr w:type="spellEnd"/>
            <w:r>
              <w:rPr>
                <w:rFonts w:ascii="Arial" w:hAnsi="Arial" w:cs="Arial"/>
                <w:color w:val="000000"/>
                <w:sz w:val="20"/>
              </w:rPr>
              <w:t>,</w:t>
            </w:r>
            <w:r w:rsidRPr="00005EDB">
              <w:rPr>
                <w:rFonts w:ascii="Arial" w:hAnsi="Arial" w:cs="Arial"/>
                <w:color w:val="000000"/>
                <w:sz w:val="20"/>
              </w:rPr>
              <w:t xml:space="preserve">  </w:t>
            </w:r>
            <w:r>
              <w:rPr>
                <w:rFonts w:ascii="Arial" w:hAnsi="Arial" w:cs="Arial"/>
                <w:color w:val="000000"/>
                <w:sz w:val="20"/>
              </w:rPr>
              <w:t>A</w:t>
            </w:r>
            <w:r w:rsidRPr="00005EDB">
              <w:rPr>
                <w:rFonts w:ascii="Arial" w:hAnsi="Arial" w:cs="Arial"/>
                <w:color w:val="000000"/>
                <w:sz w:val="20"/>
              </w:rPr>
              <w:t>mbassador of Finland</w:t>
            </w:r>
          </w:p>
        </w:tc>
        <w:tc>
          <w:tcPr>
            <w:tcW w:w="5589" w:type="dxa"/>
          </w:tcPr>
          <w:p w:rsidR="00005EDB" w:rsidRDefault="00005EDB" w:rsidP="008959BF">
            <w:pPr>
              <w:ind w:left="80"/>
              <w:rPr>
                <w:rFonts w:ascii="Arial" w:hAnsi="Arial" w:cs="Arial"/>
                <w:color w:val="000000"/>
                <w:sz w:val="20"/>
              </w:rPr>
            </w:pPr>
            <w:r w:rsidRPr="00005EDB">
              <w:rPr>
                <w:rFonts w:ascii="Arial" w:hAnsi="Arial" w:cs="Arial"/>
                <w:color w:val="000000"/>
                <w:sz w:val="20"/>
              </w:rPr>
              <w:t>Nepal-Finland Relations</w:t>
            </w:r>
          </w:p>
        </w:tc>
      </w:tr>
    </w:tbl>
    <w:p w:rsidR="00F72DFE" w:rsidRPr="0091054F" w:rsidRDefault="00333A62" w:rsidP="009850BA">
      <w:pPr>
        <w:rPr>
          <w:rFonts w:ascii="Verdana" w:hAnsi="Verdana"/>
          <w:color w:val="000000"/>
          <w:sz w:val="16"/>
          <w:szCs w:val="16"/>
        </w:rPr>
      </w:pPr>
      <w:r>
        <w:rPr>
          <w:rFonts w:ascii="Verdana" w:hAnsi="Verdana"/>
          <w:color w:val="000000"/>
          <w:sz w:val="16"/>
          <w:szCs w:val="16"/>
        </w:rPr>
        <w:t xml:space="preserve">       </w:t>
      </w:r>
    </w:p>
    <w:p w:rsidR="00F72DFE" w:rsidRDefault="00F72DFE" w:rsidP="00080507">
      <w:pPr>
        <w:pBdr>
          <w:top w:val="single" w:sz="12" w:space="1" w:color="00FF00"/>
          <w:left w:val="single" w:sz="12" w:space="4" w:color="00FF00"/>
          <w:bottom w:val="single" w:sz="12" w:space="1" w:color="00FF00"/>
          <w:right w:val="single" w:sz="12" w:space="4" w:color="00FF00"/>
        </w:pBdr>
        <w:rPr>
          <w:rFonts w:ascii="Trebuchet MS" w:hAnsi="Trebuchet MS"/>
          <w:b/>
          <w:color w:val="FF6600"/>
          <w:sz w:val="22"/>
        </w:rPr>
      </w:pPr>
      <w:r w:rsidRPr="000C51E7">
        <w:rPr>
          <w:rFonts w:ascii="Trebuchet MS" w:hAnsi="Trebuchet MS"/>
          <w:b/>
          <w:color w:val="FF6600"/>
          <w:u w:val="single"/>
        </w:rPr>
        <w:t xml:space="preserve">Friday, </w:t>
      </w:r>
      <w:r w:rsidR="000C51E7" w:rsidRPr="000C51E7">
        <w:rPr>
          <w:rFonts w:ascii="Trebuchet MS" w:hAnsi="Trebuchet MS"/>
          <w:b/>
          <w:color w:val="FF6600"/>
          <w:u w:val="single"/>
        </w:rPr>
        <w:t>2</w:t>
      </w:r>
      <w:r w:rsidR="00B00C35">
        <w:rPr>
          <w:rFonts w:ascii="Trebuchet MS" w:hAnsi="Trebuchet MS"/>
          <w:b/>
          <w:color w:val="FF6600"/>
          <w:u w:val="single"/>
        </w:rPr>
        <w:t>8</w:t>
      </w:r>
      <w:r w:rsidRPr="000C51E7">
        <w:rPr>
          <w:b/>
          <w:color w:val="FF6600"/>
          <w:u w:val="single"/>
        </w:rPr>
        <w:t xml:space="preserve"> </w:t>
      </w:r>
      <w:r w:rsidR="002B6418" w:rsidRPr="000C51E7">
        <w:rPr>
          <w:b/>
          <w:color w:val="FF6600"/>
          <w:u w:val="single"/>
        </w:rPr>
        <w:t>December</w:t>
      </w:r>
      <w:r w:rsidRPr="000C51E7">
        <w:rPr>
          <w:rFonts w:ascii="Trebuchet MS" w:hAnsi="Trebuchet MS"/>
          <w:b/>
          <w:color w:val="FF6600"/>
          <w:sz w:val="22"/>
        </w:rPr>
        <w:t>:</w:t>
      </w:r>
      <w:r w:rsidR="00080507" w:rsidRPr="000C51E7">
        <w:rPr>
          <w:rFonts w:ascii="Trebuchet MS" w:hAnsi="Trebuchet MS"/>
          <w:b/>
          <w:color w:val="FF6600"/>
          <w:sz w:val="22"/>
        </w:rPr>
        <w:t xml:space="preserve"> </w:t>
      </w:r>
      <w:r w:rsidR="00080507" w:rsidRPr="000C51E7">
        <w:rPr>
          <w:rFonts w:ascii="Trebuchet MS" w:hAnsi="Trebuchet MS"/>
          <w:b/>
          <w:color w:val="FF6600"/>
          <w:sz w:val="22"/>
        </w:rPr>
        <w:tab/>
      </w:r>
    </w:p>
    <w:p w:rsidR="00232269" w:rsidRDefault="00FF285B" w:rsidP="004E23C2">
      <w:pPr>
        <w:pBdr>
          <w:top w:val="single" w:sz="12" w:space="1" w:color="00FF00"/>
          <w:left w:val="single" w:sz="12" w:space="4" w:color="00FF00"/>
          <w:bottom w:val="single" w:sz="12" w:space="1" w:color="00FF00"/>
          <w:right w:val="single" w:sz="12" w:space="4" w:color="00FF00"/>
        </w:pBdr>
        <w:spacing w:before="120"/>
        <w:rPr>
          <w:rFonts w:ascii="Trebuchet MS" w:hAnsi="Trebuchet MS"/>
          <w:color w:val="17365D" w:themeColor="text2" w:themeShade="BF"/>
          <w:sz w:val="22"/>
          <w:szCs w:val="22"/>
        </w:rPr>
      </w:pPr>
      <w:r>
        <w:rPr>
          <w:rFonts w:ascii="Trebuchet MS" w:hAnsi="Trebuchet MS"/>
          <w:color w:val="17365D" w:themeColor="text2" w:themeShade="BF"/>
          <w:sz w:val="22"/>
          <w:szCs w:val="22"/>
        </w:rPr>
        <w:t xml:space="preserve">Club </w:t>
      </w:r>
      <w:r w:rsidR="0037334D">
        <w:rPr>
          <w:rFonts w:ascii="Trebuchet MS" w:hAnsi="Trebuchet MS"/>
          <w:color w:val="17365D" w:themeColor="text2" w:themeShade="BF"/>
          <w:sz w:val="22"/>
          <w:szCs w:val="22"/>
        </w:rPr>
        <w:t xml:space="preserve">Holiday. No weekly meeting. </w:t>
      </w:r>
      <w:r>
        <w:rPr>
          <w:rFonts w:ascii="Trebuchet MS" w:hAnsi="Trebuchet MS"/>
          <w:color w:val="17365D" w:themeColor="text2" w:themeShade="BF"/>
          <w:sz w:val="22"/>
          <w:szCs w:val="22"/>
        </w:rPr>
        <w:t>Enjoy</w:t>
      </w:r>
      <w:r w:rsidR="00424C8D">
        <w:rPr>
          <w:rFonts w:ascii="Trebuchet MS" w:hAnsi="Trebuchet MS"/>
          <w:color w:val="17365D" w:themeColor="text2" w:themeShade="BF"/>
          <w:sz w:val="22"/>
          <w:szCs w:val="22"/>
        </w:rPr>
        <w:t xml:space="preserve"> -</w:t>
      </w:r>
      <w:r>
        <w:rPr>
          <w:rFonts w:ascii="Trebuchet MS" w:hAnsi="Trebuchet MS"/>
          <w:color w:val="17365D" w:themeColor="text2" w:themeShade="BF"/>
          <w:sz w:val="22"/>
          <w:szCs w:val="22"/>
        </w:rPr>
        <w:t xml:space="preserve"> NEW YEAR CELEBRATION</w:t>
      </w:r>
    </w:p>
    <w:p w:rsidR="00010299" w:rsidRPr="00232269" w:rsidRDefault="002E3E5B" w:rsidP="00232269">
      <w:pPr>
        <w:pBdr>
          <w:top w:val="single" w:sz="12" w:space="1" w:color="00FF00"/>
          <w:left w:val="single" w:sz="12" w:space="4" w:color="00FF00"/>
          <w:bottom w:val="single" w:sz="12" w:space="1" w:color="00FF00"/>
          <w:right w:val="single" w:sz="12" w:space="4" w:color="00FF00"/>
        </w:pBdr>
        <w:spacing w:before="120"/>
        <w:jc w:val="center"/>
        <w:rPr>
          <w:rFonts w:ascii="Brush Script MT" w:hAnsi="Brush Script MT"/>
          <w:color w:val="C00000"/>
          <w:sz w:val="48"/>
          <w:szCs w:val="48"/>
        </w:rPr>
      </w:pPr>
      <w:r w:rsidRPr="00232269">
        <w:rPr>
          <w:rFonts w:ascii="Brush Script MT" w:hAnsi="Brush Script MT"/>
          <w:color w:val="C00000"/>
          <w:sz w:val="48"/>
          <w:szCs w:val="48"/>
        </w:rPr>
        <w:t>Wishing you all a very</w:t>
      </w:r>
    </w:p>
    <w:p w:rsidR="0037334D" w:rsidRDefault="002E3E5B" w:rsidP="002E3E5B">
      <w:pPr>
        <w:pBdr>
          <w:top w:val="single" w:sz="12" w:space="1" w:color="00FF00"/>
          <w:left w:val="single" w:sz="12" w:space="4" w:color="00FF00"/>
          <w:bottom w:val="single" w:sz="12" w:space="1" w:color="00FF00"/>
          <w:right w:val="single" w:sz="12" w:space="4" w:color="00FF00"/>
        </w:pBdr>
        <w:spacing w:before="120"/>
        <w:jc w:val="center"/>
        <w:rPr>
          <w:rFonts w:ascii="Trebuchet MS" w:hAnsi="Trebuchet MS"/>
          <w:color w:val="17365D" w:themeColor="text2" w:themeShade="BF"/>
          <w:sz w:val="22"/>
          <w:szCs w:val="22"/>
        </w:rPr>
      </w:pPr>
      <w:r>
        <w:rPr>
          <w:rFonts w:ascii="Trebuchet MS" w:hAnsi="Trebuchet MS"/>
          <w:noProof/>
          <w:color w:val="17365D" w:themeColor="text2" w:themeShade="BF"/>
          <w:sz w:val="22"/>
          <w:szCs w:val="22"/>
        </w:rPr>
        <w:drawing>
          <wp:inline distT="0" distB="0" distL="0" distR="0">
            <wp:extent cx="4610100" cy="1685925"/>
            <wp:effectExtent l="19050" t="0" r="0" b="0"/>
            <wp:docPr id="13" name="Picture 12" descr="hny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ny 3.jpg"/>
                    <pic:cNvPicPr/>
                  </pic:nvPicPr>
                  <pic:blipFill>
                    <a:blip r:embed="rId15" cstate="print"/>
                    <a:stretch>
                      <a:fillRect/>
                    </a:stretch>
                  </pic:blipFill>
                  <pic:spPr>
                    <a:xfrm>
                      <a:off x="0" y="0"/>
                      <a:ext cx="4610100" cy="1685925"/>
                    </a:xfrm>
                    <a:prstGeom prst="rect">
                      <a:avLst/>
                    </a:prstGeom>
                  </pic:spPr>
                </pic:pic>
              </a:graphicData>
            </a:graphic>
          </wp:inline>
        </w:drawing>
      </w:r>
    </w:p>
    <w:p w:rsidR="0037334D" w:rsidRPr="00232269" w:rsidRDefault="002E3E5B" w:rsidP="000763F9">
      <w:pPr>
        <w:pBdr>
          <w:top w:val="single" w:sz="12" w:space="1" w:color="00FF00"/>
          <w:left w:val="single" w:sz="12" w:space="4" w:color="00FF00"/>
          <w:bottom w:val="single" w:sz="12" w:space="1" w:color="00FF00"/>
          <w:right w:val="single" w:sz="12" w:space="4" w:color="00FF00"/>
        </w:pBdr>
        <w:jc w:val="center"/>
        <w:rPr>
          <w:rFonts w:ascii="Wide Latin" w:hAnsi="Wide Latin"/>
          <w:i/>
          <w:color w:val="C00000"/>
          <w:sz w:val="48"/>
          <w:szCs w:val="48"/>
        </w:rPr>
      </w:pPr>
      <w:r w:rsidRPr="00232269">
        <w:rPr>
          <w:rFonts w:ascii="Wide Latin" w:hAnsi="Wide Latin"/>
          <w:i/>
          <w:color w:val="C00000"/>
          <w:sz w:val="48"/>
          <w:szCs w:val="48"/>
        </w:rPr>
        <w:t>2 0 1 3</w:t>
      </w:r>
    </w:p>
    <w:p w:rsidR="007510E8" w:rsidRPr="000763F9" w:rsidRDefault="007510E8" w:rsidP="007510E8">
      <w:pPr>
        <w:jc w:val="both"/>
        <w:rPr>
          <w:rFonts w:ascii="Arial" w:hAnsi="Arial" w:cs="Arial"/>
          <w:b/>
          <w:color w:val="00B050"/>
          <w:sz w:val="16"/>
          <w:szCs w:val="16"/>
        </w:rPr>
      </w:pPr>
    </w:p>
    <w:p w:rsidR="007510E8" w:rsidRDefault="007510E8" w:rsidP="007510E8">
      <w:pPr>
        <w:pBdr>
          <w:top w:val="single" w:sz="12" w:space="1" w:color="00FF00"/>
          <w:left w:val="single" w:sz="12" w:space="4" w:color="00FF00"/>
          <w:bottom w:val="single" w:sz="12" w:space="2" w:color="00FF00"/>
          <w:right w:val="single" w:sz="12" w:space="4" w:color="00FF00"/>
        </w:pBdr>
        <w:rPr>
          <w:rFonts w:ascii="Trebuchet MS" w:hAnsi="Trebuchet MS" w:cs="Arial"/>
          <w:b/>
          <w:color w:val="FF6600"/>
        </w:rPr>
      </w:pPr>
      <w:r>
        <w:rPr>
          <w:rFonts w:ascii="Trebuchet MS" w:hAnsi="Trebuchet MS" w:cs="Arial"/>
          <w:b/>
          <w:color w:val="FF6600"/>
          <w:u w:val="single"/>
        </w:rPr>
        <w:t>Project/Program Visits</w:t>
      </w:r>
      <w:r>
        <w:rPr>
          <w:rFonts w:ascii="Trebuchet MS" w:hAnsi="Trebuchet MS" w:cs="Arial"/>
          <w:b/>
          <w:color w:val="FF6600"/>
        </w:rPr>
        <w:t>:</w:t>
      </w:r>
    </w:p>
    <w:p w:rsidR="00903CD4" w:rsidRDefault="007510E8" w:rsidP="00E169BB">
      <w:pPr>
        <w:pBdr>
          <w:top w:val="single" w:sz="12" w:space="1" w:color="00FF00"/>
          <w:left w:val="single" w:sz="12" w:space="4" w:color="00FF00"/>
          <w:bottom w:val="single" w:sz="12" w:space="2" w:color="00FF00"/>
          <w:right w:val="single" w:sz="12" w:space="4" w:color="00FF00"/>
        </w:pBdr>
        <w:spacing w:before="60"/>
        <w:rPr>
          <w:rFonts w:ascii="Verdana" w:hAnsi="Verdana" w:cs="Trebuchet MS"/>
          <w:color w:val="000000"/>
          <w:sz w:val="20"/>
          <w:szCs w:val="20"/>
        </w:rPr>
      </w:pPr>
      <w:proofErr w:type="spellStart"/>
      <w:r w:rsidRPr="00554822">
        <w:rPr>
          <w:rFonts w:ascii="Verdana" w:hAnsi="Verdana" w:cs="Trebuchet MS"/>
          <w:color w:val="000000"/>
          <w:sz w:val="20"/>
          <w:szCs w:val="20"/>
        </w:rPr>
        <w:t>Gorkha</w:t>
      </w:r>
      <w:proofErr w:type="spellEnd"/>
      <w:r w:rsidRPr="00554822">
        <w:rPr>
          <w:rFonts w:ascii="Verdana" w:hAnsi="Verdana" w:cs="Trebuchet MS"/>
          <w:color w:val="000000"/>
          <w:sz w:val="20"/>
          <w:szCs w:val="20"/>
        </w:rPr>
        <w:t>/</w:t>
      </w:r>
      <w:proofErr w:type="spellStart"/>
      <w:r w:rsidRPr="00554822">
        <w:rPr>
          <w:rFonts w:ascii="Verdana" w:hAnsi="Verdana" w:cs="Trebuchet MS"/>
          <w:color w:val="000000"/>
          <w:sz w:val="20"/>
          <w:szCs w:val="20"/>
        </w:rPr>
        <w:t>Lamjung</w:t>
      </w:r>
      <w:proofErr w:type="spellEnd"/>
      <w:r w:rsidRPr="00554822">
        <w:rPr>
          <w:rFonts w:ascii="Verdana" w:hAnsi="Verdana" w:cs="Trebuchet MS"/>
          <w:color w:val="000000"/>
          <w:sz w:val="20"/>
          <w:szCs w:val="20"/>
        </w:rPr>
        <w:t xml:space="preserve"> Girl Child Project visit program now rescheduled for 25 and 26 </w:t>
      </w:r>
      <w:r w:rsidR="00B41C54">
        <w:rPr>
          <w:rFonts w:ascii="Verdana" w:hAnsi="Verdana" w:cs="Trebuchet MS"/>
          <w:color w:val="000000"/>
          <w:sz w:val="20"/>
          <w:szCs w:val="20"/>
        </w:rPr>
        <w:t>January 2013.</w:t>
      </w:r>
      <w:r w:rsidR="00EA6D23">
        <w:rPr>
          <w:rFonts w:ascii="Verdana" w:hAnsi="Verdana" w:cs="Trebuchet MS"/>
          <w:color w:val="000000"/>
          <w:sz w:val="20"/>
          <w:szCs w:val="20"/>
        </w:rPr>
        <w:t xml:space="preserve"> For registration, </w:t>
      </w:r>
      <w:r w:rsidR="00903CD4">
        <w:rPr>
          <w:rFonts w:ascii="Verdana" w:hAnsi="Verdana" w:cs="Trebuchet MS"/>
          <w:color w:val="000000"/>
          <w:sz w:val="20"/>
          <w:szCs w:val="20"/>
        </w:rPr>
        <w:t xml:space="preserve">contact PP </w:t>
      </w:r>
      <w:proofErr w:type="spellStart"/>
      <w:r w:rsidR="00903CD4">
        <w:rPr>
          <w:rFonts w:ascii="Verdana" w:hAnsi="Verdana" w:cs="Trebuchet MS"/>
          <w:color w:val="000000"/>
          <w:sz w:val="20"/>
          <w:szCs w:val="20"/>
        </w:rPr>
        <w:t>Pratap</w:t>
      </w:r>
      <w:proofErr w:type="spellEnd"/>
      <w:r w:rsidR="00903CD4">
        <w:rPr>
          <w:rFonts w:ascii="Verdana" w:hAnsi="Verdana" w:cs="Trebuchet MS"/>
          <w:color w:val="000000"/>
          <w:sz w:val="20"/>
          <w:szCs w:val="20"/>
        </w:rPr>
        <w:t xml:space="preserve"> </w:t>
      </w:r>
      <w:proofErr w:type="spellStart"/>
      <w:r w:rsidR="00903CD4">
        <w:rPr>
          <w:rFonts w:ascii="Verdana" w:hAnsi="Verdana" w:cs="Trebuchet MS"/>
          <w:color w:val="000000"/>
          <w:sz w:val="20"/>
          <w:szCs w:val="20"/>
        </w:rPr>
        <w:t>Malla</w:t>
      </w:r>
      <w:proofErr w:type="spellEnd"/>
      <w:r w:rsidR="00903CD4">
        <w:rPr>
          <w:rFonts w:ascii="Verdana" w:hAnsi="Verdana" w:cs="Trebuchet MS"/>
          <w:color w:val="000000"/>
          <w:sz w:val="20"/>
          <w:szCs w:val="20"/>
        </w:rPr>
        <w:t xml:space="preserve"> at </w:t>
      </w:r>
      <w:hyperlink r:id="rId16" w:history="1">
        <w:r w:rsidR="00903CD4" w:rsidRPr="000E60E5">
          <w:rPr>
            <w:rStyle w:val="Hyperlink"/>
            <w:rFonts w:ascii="Arial" w:hAnsi="Arial" w:cs="Arial"/>
            <w:sz w:val="20"/>
            <w:szCs w:val="20"/>
          </w:rPr>
          <w:t>pratapmalla@yahoo.com</w:t>
        </w:r>
      </w:hyperlink>
      <w:r w:rsidR="00903CD4">
        <w:rPr>
          <w:rFonts w:ascii="Arial" w:hAnsi="Arial" w:cs="Arial"/>
          <w:color w:val="000000"/>
          <w:sz w:val="20"/>
          <w:szCs w:val="20"/>
        </w:rPr>
        <w:t xml:space="preserve"> </w:t>
      </w:r>
      <w:r w:rsidR="0029254D">
        <w:rPr>
          <w:rFonts w:ascii="Arial" w:hAnsi="Arial" w:cs="Arial"/>
          <w:color w:val="000000"/>
          <w:sz w:val="20"/>
          <w:szCs w:val="20"/>
        </w:rPr>
        <w:t xml:space="preserve"> </w:t>
      </w:r>
      <w:r w:rsidR="00903CD4">
        <w:rPr>
          <w:rFonts w:ascii="Arial" w:hAnsi="Arial" w:cs="Arial"/>
          <w:color w:val="000000"/>
          <w:sz w:val="20"/>
          <w:szCs w:val="20"/>
        </w:rPr>
        <w:t>or at 9841270293 or at 4271792</w:t>
      </w:r>
      <w:r w:rsidR="00EA6D23">
        <w:rPr>
          <w:rFonts w:ascii="Verdana" w:hAnsi="Verdana" w:cs="Trebuchet MS"/>
          <w:color w:val="000000"/>
          <w:sz w:val="20"/>
          <w:szCs w:val="20"/>
        </w:rPr>
        <w:t xml:space="preserve">. </w:t>
      </w:r>
    </w:p>
    <w:p w:rsidR="000042D5" w:rsidRDefault="000042D5" w:rsidP="00ED70F4">
      <w:pPr>
        <w:rPr>
          <w:rFonts w:ascii="Arial" w:hAnsi="Arial" w:cs="Arial"/>
          <w:color w:val="000000"/>
          <w:sz w:val="16"/>
          <w:szCs w:val="16"/>
        </w:rPr>
      </w:pPr>
    </w:p>
    <w:p w:rsidR="00BF4E59" w:rsidRDefault="009E1B26" w:rsidP="00C81CC4">
      <w:pPr>
        <w:pBdr>
          <w:top w:val="single" w:sz="12" w:space="1" w:color="00FF00"/>
          <w:left w:val="single" w:sz="12" w:space="4" w:color="00FF00"/>
          <w:bottom w:val="single" w:sz="12" w:space="1" w:color="00FF00"/>
          <w:right w:val="single" w:sz="12" w:space="4" w:color="00FF00"/>
        </w:pBdr>
        <w:rPr>
          <w:b/>
          <w:bCs/>
          <w:noProof/>
          <w:kern w:val="36"/>
        </w:rPr>
      </w:pPr>
      <w:r w:rsidRPr="009E1B26">
        <w:rPr>
          <w:rFonts w:ascii="Trebuchet MS" w:hAnsi="Trebuchet MS"/>
          <w:b/>
          <w:color w:val="FF6600"/>
          <w:u w:val="single"/>
        </w:rPr>
        <w:lastRenderedPageBreak/>
        <w:t xml:space="preserve">December is </w:t>
      </w:r>
      <w:r w:rsidR="003D4C87">
        <w:rPr>
          <w:rFonts w:ascii="Trebuchet MS" w:hAnsi="Trebuchet MS"/>
          <w:b/>
          <w:color w:val="FF6600"/>
          <w:u w:val="single"/>
        </w:rPr>
        <w:t>Family Month</w:t>
      </w:r>
      <w:r w:rsidR="00C81CC4">
        <w:rPr>
          <w:rFonts w:ascii="Trebuchet MS" w:hAnsi="Trebuchet MS"/>
          <w:b/>
          <w:color w:val="FF6600"/>
          <w:u w:val="single"/>
        </w:rPr>
        <w:t>:</w:t>
      </w:r>
    </w:p>
    <w:p w:rsidR="00145911" w:rsidRPr="00EB087D" w:rsidRDefault="00145911" w:rsidP="00906A0F">
      <w:pPr>
        <w:pBdr>
          <w:top w:val="single" w:sz="12" w:space="1" w:color="00FF00"/>
          <w:left w:val="single" w:sz="12" w:space="4" w:color="00FF00"/>
          <w:bottom w:val="single" w:sz="12" w:space="1" w:color="00FF00"/>
          <w:right w:val="single" w:sz="12" w:space="4" w:color="00FF00"/>
        </w:pBdr>
        <w:spacing w:before="120"/>
        <w:rPr>
          <w:color w:val="984806" w:themeColor="accent6" w:themeShade="80"/>
          <w:sz w:val="22"/>
          <w:szCs w:val="22"/>
        </w:rPr>
      </w:pPr>
      <w:r w:rsidRPr="00EB087D">
        <w:rPr>
          <w:color w:val="984806" w:themeColor="accent6" w:themeShade="80"/>
          <w:sz w:val="22"/>
          <w:szCs w:val="22"/>
        </w:rPr>
        <w:t>It is often said that children are the future of the world. Healthy and happy children are key to achieving Rotary's goal of building international understanding and peace in the world. There is no better place to nourish a young mind than in a family whose basic needs have been met and who can spend time together.</w:t>
      </w:r>
    </w:p>
    <w:p w:rsidR="00145911" w:rsidRPr="00EB087D" w:rsidRDefault="00145911" w:rsidP="00145911">
      <w:pPr>
        <w:pBdr>
          <w:top w:val="single" w:sz="12" w:space="1" w:color="00FF00"/>
          <w:left w:val="single" w:sz="12" w:space="4" w:color="00FF00"/>
          <w:bottom w:val="single" w:sz="12" w:space="1" w:color="00FF00"/>
          <w:right w:val="single" w:sz="12" w:space="4" w:color="00FF00"/>
        </w:pBdr>
        <w:rPr>
          <w:color w:val="984806" w:themeColor="accent6" w:themeShade="80"/>
          <w:sz w:val="22"/>
          <w:szCs w:val="22"/>
        </w:rPr>
      </w:pPr>
      <w:r w:rsidRPr="00EB087D">
        <w:rPr>
          <w:color w:val="984806" w:themeColor="accent6" w:themeShade="80"/>
          <w:sz w:val="22"/>
          <w:szCs w:val="22"/>
        </w:rPr>
        <w:t xml:space="preserve">Celebrate Rotary's commitment to family in December. </w:t>
      </w:r>
    </w:p>
    <w:p w:rsidR="00145911" w:rsidRPr="00EB087D" w:rsidRDefault="00145911" w:rsidP="00906A0F">
      <w:pPr>
        <w:pBdr>
          <w:top w:val="single" w:sz="12" w:space="1" w:color="00FF00"/>
          <w:left w:val="single" w:sz="12" w:space="4" w:color="00FF00"/>
          <w:bottom w:val="single" w:sz="12" w:space="1" w:color="00FF00"/>
          <w:right w:val="single" w:sz="12" w:space="4" w:color="00FF00"/>
        </w:pBdr>
        <w:rPr>
          <w:color w:val="984806" w:themeColor="accent6" w:themeShade="80"/>
          <w:sz w:val="22"/>
          <w:szCs w:val="22"/>
        </w:rPr>
      </w:pPr>
      <w:r w:rsidRPr="00EB087D">
        <w:rPr>
          <w:color w:val="984806" w:themeColor="accent6" w:themeShade="80"/>
          <w:sz w:val="22"/>
          <w:szCs w:val="22"/>
        </w:rPr>
        <w:t>Consider bringing together the mothers, fathers, children, uncles, aunts, grandparents, cousins, and members of your Rotary family into shared</w:t>
      </w:r>
      <w:r w:rsidR="00241B43" w:rsidRPr="00EB087D">
        <w:rPr>
          <w:color w:val="984806" w:themeColor="accent6" w:themeShade="80"/>
          <w:sz w:val="22"/>
          <w:szCs w:val="22"/>
        </w:rPr>
        <w:t xml:space="preserve"> </w:t>
      </w:r>
      <w:r w:rsidRPr="00EB087D">
        <w:rPr>
          <w:color w:val="984806" w:themeColor="accent6" w:themeShade="80"/>
          <w:sz w:val="22"/>
          <w:szCs w:val="22"/>
        </w:rPr>
        <w:t xml:space="preserve">activities. </w:t>
      </w:r>
    </w:p>
    <w:p w:rsidR="00145911" w:rsidRPr="00EB087D" w:rsidRDefault="00145911" w:rsidP="00145911">
      <w:pPr>
        <w:pBdr>
          <w:top w:val="single" w:sz="12" w:space="1" w:color="00FF00"/>
          <w:left w:val="single" w:sz="12" w:space="4" w:color="00FF00"/>
          <w:bottom w:val="single" w:sz="12" w:space="1" w:color="00FF00"/>
          <w:right w:val="single" w:sz="12" w:space="4" w:color="00FF00"/>
        </w:pBdr>
        <w:jc w:val="both"/>
        <w:rPr>
          <w:color w:val="984806" w:themeColor="accent6" w:themeShade="80"/>
          <w:sz w:val="22"/>
          <w:szCs w:val="22"/>
        </w:rPr>
      </w:pPr>
      <w:r w:rsidRPr="00EB087D">
        <w:rPr>
          <w:color w:val="984806" w:themeColor="accent6" w:themeShade="80"/>
          <w:sz w:val="22"/>
          <w:szCs w:val="22"/>
        </w:rPr>
        <w:t>Participate in a community service project that will help strengthen</w:t>
      </w:r>
      <w:r w:rsidR="00906A0F" w:rsidRPr="00EB087D">
        <w:rPr>
          <w:color w:val="984806" w:themeColor="accent6" w:themeShade="80"/>
          <w:sz w:val="22"/>
          <w:szCs w:val="22"/>
        </w:rPr>
        <w:t xml:space="preserve"> </w:t>
      </w:r>
      <w:r w:rsidRPr="00EB087D">
        <w:rPr>
          <w:color w:val="984806" w:themeColor="accent6" w:themeShade="80"/>
          <w:sz w:val="22"/>
          <w:szCs w:val="22"/>
        </w:rPr>
        <w:t>families in your community by:</w:t>
      </w:r>
    </w:p>
    <w:p w:rsidR="00906A0F" w:rsidRPr="00EB087D" w:rsidRDefault="003D03C4" w:rsidP="00EB087D">
      <w:pPr>
        <w:pBdr>
          <w:top w:val="single" w:sz="12" w:space="1" w:color="00FF00"/>
          <w:left w:val="single" w:sz="12" w:space="4" w:color="00FF00"/>
          <w:bottom w:val="single" w:sz="12" w:space="1" w:color="00FF00"/>
          <w:right w:val="single" w:sz="12" w:space="4" w:color="00FF00"/>
        </w:pBdr>
        <w:rPr>
          <w:color w:val="984806" w:themeColor="accent6" w:themeShade="80"/>
          <w:sz w:val="22"/>
          <w:szCs w:val="22"/>
        </w:rPr>
      </w:pPr>
      <w:r w:rsidRPr="00EB087D">
        <w:rPr>
          <w:color w:val="984806" w:themeColor="accent6" w:themeShade="80"/>
          <w:sz w:val="22"/>
          <w:szCs w:val="22"/>
        </w:rPr>
        <w:t xml:space="preserve"> </w:t>
      </w:r>
      <w:r w:rsidRPr="00EB087D">
        <w:rPr>
          <w:color w:val="984806" w:themeColor="accent6" w:themeShade="80"/>
          <w:sz w:val="22"/>
          <w:szCs w:val="22"/>
        </w:rPr>
        <w:tab/>
      </w:r>
      <w:r w:rsidR="00145911" w:rsidRPr="00EB087D">
        <w:rPr>
          <w:color w:val="984806" w:themeColor="accent6" w:themeShade="80"/>
          <w:sz w:val="22"/>
          <w:szCs w:val="22"/>
        </w:rPr>
        <w:t>-</w:t>
      </w:r>
      <w:r w:rsidRPr="00EB087D">
        <w:rPr>
          <w:color w:val="984806" w:themeColor="accent6" w:themeShade="80"/>
          <w:sz w:val="22"/>
          <w:szCs w:val="22"/>
        </w:rPr>
        <w:t xml:space="preserve"> </w:t>
      </w:r>
      <w:r w:rsidR="00145911" w:rsidRPr="00EB087D">
        <w:rPr>
          <w:color w:val="984806" w:themeColor="accent6" w:themeShade="80"/>
          <w:sz w:val="22"/>
          <w:szCs w:val="22"/>
        </w:rPr>
        <w:t>Sponsoring a seminar for new parents on child development</w:t>
      </w:r>
      <w:r w:rsidR="005D68DC" w:rsidRPr="00EB087D">
        <w:rPr>
          <w:color w:val="984806" w:themeColor="accent6" w:themeShade="80"/>
          <w:sz w:val="22"/>
          <w:szCs w:val="22"/>
        </w:rPr>
        <w:t>;</w:t>
      </w:r>
      <w:r w:rsidR="00145911" w:rsidRPr="00EB087D">
        <w:rPr>
          <w:color w:val="984806" w:themeColor="accent6" w:themeShade="80"/>
          <w:sz w:val="22"/>
          <w:szCs w:val="22"/>
        </w:rPr>
        <w:t xml:space="preserve"> </w:t>
      </w:r>
    </w:p>
    <w:p w:rsidR="003D03C4" w:rsidRPr="00EB087D" w:rsidRDefault="003D03C4" w:rsidP="00EB087D">
      <w:pPr>
        <w:pBdr>
          <w:top w:val="single" w:sz="12" w:space="1" w:color="00FF00"/>
          <w:left w:val="single" w:sz="12" w:space="4" w:color="00FF00"/>
          <w:bottom w:val="single" w:sz="12" w:space="1" w:color="00FF00"/>
          <w:right w:val="single" w:sz="12" w:space="4" w:color="00FF00"/>
        </w:pBdr>
        <w:rPr>
          <w:color w:val="984806" w:themeColor="accent6" w:themeShade="80"/>
          <w:sz w:val="22"/>
          <w:szCs w:val="22"/>
        </w:rPr>
      </w:pPr>
      <w:r w:rsidRPr="00EB087D">
        <w:rPr>
          <w:color w:val="984806" w:themeColor="accent6" w:themeShade="80"/>
          <w:sz w:val="22"/>
          <w:szCs w:val="22"/>
        </w:rPr>
        <w:tab/>
      </w:r>
      <w:r w:rsidR="00906A0F" w:rsidRPr="00EB087D">
        <w:rPr>
          <w:color w:val="984806" w:themeColor="accent6" w:themeShade="80"/>
          <w:sz w:val="22"/>
          <w:szCs w:val="22"/>
        </w:rPr>
        <w:t>-</w:t>
      </w:r>
      <w:r w:rsidRPr="00EB087D">
        <w:rPr>
          <w:color w:val="984806" w:themeColor="accent6" w:themeShade="80"/>
          <w:sz w:val="22"/>
          <w:szCs w:val="22"/>
        </w:rPr>
        <w:t xml:space="preserve"> O</w:t>
      </w:r>
      <w:r w:rsidR="00145911" w:rsidRPr="00EB087D">
        <w:rPr>
          <w:color w:val="984806" w:themeColor="accent6" w:themeShade="80"/>
          <w:sz w:val="22"/>
          <w:szCs w:val="22"/>
        </w:rPr>
        <w:t>rganizing a father/daughter or mother/son dinner</w:t>
      </w:r>
      <w:r w:rsidR="005D68DC" w:rsidRPr="00EB087D">
        <w:rPr>
          <w:color w:val="984806" w:themeColor="accent6" w:themeShade="80"/>
          <w:sz w:val="22"/>
          <w:szCs w:val="22"/>
        </w:rPr>
        <w:t>;</w:t>
      </w:r>
      <w:r w:rsidR="00145911" w:rsidRPr="00EB087D">
        <w:rPr>
          <w:color w:val="984806" w:themeColor="accent6" w:themeShade="80"/>
          <w:sz w:val="22"/>
          <w:szCs w:val="22"/>
        </w:rPr>
        <w:t xml:space="preserve"> </w:t>
      </w:r>
    </w:p>
    <w:p w:rsidR="003D03C4" w:rsidRPr="00EB087D" w:rsidRDefault="003D03C4" w:rsidP="00EB087D">
      <w:pPr>
        <w:pBdr>
          <w:top w:val="single" w:sz="12" w:space="1" w:color="00FF00"/>
          <w:left w:val="single" w:sz="12" w:space="4" w:color="00FF00"/>
          <w:bottom w:val="single" w:sz="12" w:space="1" w:color="00FF00"/>
          <w:right w:val="single" w:sz="12" w:space="4" w:color="00FF00"/>
        </w:pBdr>
        <w:rPr>
          <w:color w:val="984806" w:themeColor="accent6" w:themeShade="80"/>
          <w:sz w:val="22"/>
          <w:szCs w:val="22"/>
        </w:rPr>
      </w:pPr>
      <w:r w:rsidRPr="00EB087D">
        <w:rPr>
          <w:color w:val="984806" w:themeColor="accent6" w:themeShade="80"/>
          <w:sz w:val="22"/>
          <w:szCs w:val="22"/>
        </w:rPr>
        <w:tab/>
      </w:r>
      <w:r w:rsidR="00145911" w:rsidRPr="00EB087D">
        <w:rPr>
          <w:color w:val="984806" w:themeColor="accent6" w:themeShade="80"/>
          <w:sz w:val="22"/>
          <w:szCs w:val="22"/>
        </w:rPr>
        <w:t>- Promoting a family literacy project which emphasizes parents reading to their children</w:t>
      </w:r>
      <w:r w:rsidR="005D68DC" w:rsidRPr="00EB087D">
        <w:rPr>
          <w:color w:val="984806" w:themeColor="accent6" w:themeShade="80"/>
          <w:sz w:val="22"/>
          <w:szCs w:val="22"/>
        </w:rPr>
        <w:t>;</w:t>
      </w:r>
      <w:r w:rsidR="00145911" w:rsidRPr="00EB087D">
        <w:rPr>
          <w:color w:val="984806" w:themeColor="accent6" w:themeShade="80"/>
          <w:sz w:val="22"/>
          <w:szCs w:val="22"/>
        </w:rPr>
        <w:t xml:space="preserve">  </w:t>
      </w:r>
      <w:r w:rsidR="00145911" w:rsidRPr="00EB087D">
        <w:rPr>
          <w:color w:val="984806" w:themeColor="accent6" w:themeShade="80"/>
          <w:sz w:val="22"/>
          <w:szCs w:val="22"/>
        </w:rPr>
        <w:tab/>
      </w:r>
    </w:p>
    <w:p w:rsidR="003D03C4" w:rsidRPr="00EB087D" w:rsidRDefault="003D03C4" w:rsidP="00EB087D">
      <w:pPr>
        <w:pBdr>
          <w:top w:val="single" w:sz="12" w:space="1" w:color="00FF00"/>
          <w:left w:val="single" w:sz="12" w:space="4" w:color="00FF00"/>
          <w:bottom w:val="single" w:sz="12" w:space="1" w:color="00FF00"/>
          <w:right w:val="single" w:sz="12" w:space="4" w:color="00FF00"/>
        </w:pBdr>
        <w:rPr>
          <w:color w:val="984806" w:themeColor="accent6" w:themeShade="80"/>
          <w:sz w:val="22"/>
          <w:szCs w:val="22"/>
        </w:rPr>
      </w:pPr>
      <w:r w:rsidRPr="00EB087D">
        <w:rPr>
          <w:color w:val="984806" w:themeColor="accent6" w:themeShade="80"/>
          <w:sz w:val="22"/>
          <w:szCs w:val="22"/>
        </w:rPr>
        <w:tab/>
      </w:r>
      <w:r w:rsidR="00145911" w:rsidRPr="00EB087D">
        <w:rPr>
          <w:color w:val="984806" w:themeColor="accent6" w:themeShade="80"/>
          <w:sz w:val="22"/>
          <w:szCs w:val="22"/>
        </w:rPr>
        <w:t>-</w:t>
      </w:r>
      <w:r w:rsidRPr="00EB087D">
        <w:rPr>
          <w:color w:val="984806" w:themeColor="accent6" w:themeShade="80"/>
          <w:sz w:val="22"/>
          <w:szCs w:val="22"/>
        </w:rPr>
        <w:t xml:space="preserve"> </w:t>
      </w:r>
      <w:r w:rsidR="00145911" w:rsidRPr="00EB087D">
        <w:rPr>
          <w:color w:val="984806" w:themeColor="accent6" w:themeShade="80"/>
          <w:sz w:val="22"/>
          <w:szCs w:val="22"/>
        </w:rPr>
        <w:t>Raising awareness of child abuse prevention programs in your</w:t>
      </w:r>
      <w:r w:rsidRPr="00EB087D">
        <w:rPr>
          <w:color w:val="984806" w:themeColor="accent6" w:themeShade="80"/>
          <w:sz w:val="22"/>
          <w:szCs w:val="22"/>
        </w:rPr>
        <w:t xml:space="preserve"> </w:t>
      </w:r>
      <w:r w:rsidR="00145911" w:rsidRPr="00EB087D">
        <w:rPr>
          <w:color w:val="984806" w:themeColor="accent6" w:themeShade="80"/>
          <w:sz w:val="22"/>
          <w:szCs w:val="22"/>
        </w:rPr>
        <w:t>community</w:t>
      </w:r>
      <w:r w:rsidR="005D68DC" w:rsidRPr="00EB087D">
        <w:rPr>
          <w:color w:val="984806" w:themeColor="accent6" w:themeShade="80"/>
          <w:sz w:val="22"/>
          <w:szCs w:val="22"/>
        </w:rPr>
        <w:t>;</w:t>
      </w:r>
      <w:r w:rsidR="00145911" w:rsidRPr="00EB087D">
        <w:rPr>
          <w:color w:val="984806" w:themeColor="accent6" w:themeShade="80"/>
          <w:sz w:val="22"/>
          <w:szCs w:val="22"/>
        </w:rPr>
        <w:t xml:space="preserve"> </w:t>
      </w:r>
      <w:r w:rsidR="00145911" w:rsidRPr="00EB087D">
        <w:rPr>
          <w:color w:val="984806" w:themeColor="accent6" w:themeShade="80"/>
          <w:sz w:val="22"/>
          <w:szCs w:val="22"/>
        </w:rPr>
        <w:tab/>
        <w:t xml:space="preserve"> </w:t>
      </w:r>
    </w:p>
    <w:p w:rsidR="003D03C4" w:rsidRPr="00EB087D" w:rsidRDefault="003D03C4" w:rsidP="00EB087D">
      <w:pPr>
        <w:pBdr>
          <w:top w:val="single" w:sz="12" w:space="1" w:color="00FF00"/>
          <w:left w:val="single" w:sz="12" w:space="4" w:color="00FF00"/>
          <w:bottom w:val="single" w:sz="12" w:space="1" w:color="00FF00"/>
          <w:right w:val="single" w:sz="12" w:space="4" w:color="00FF00"/>
        </w:pBdr>
        <w:rPr>
          <w:color w:val="984806" w:themeColor="accent6" w:themeShade="80"/>
          <w:sz w:val="22"/>
          <w:szCs w:val="22"/>
        </w:rPr>
      </w:pPr>
      <w:r w:rsidRPr="00EB087D">
        <w:rPr>
          <w:color w:val="984806" w:themeColor="accent6" w:themeShade="80"/>
          <w:sz w:val="22"/>
          <w:szCs w:val="22"/>
        </w:rPr>
        <w:tab/>
      </w:r>
      <w:r w:rsidR="00145911" w:rsidRPr="00EB087D">
        <w:rPr>
          <w:color w:val="984806" w:themeColor="accent6" w:themeShade="80"/>
          <w:sz w:val="22"/>
          <w:szCs w:val="22"/>
        </w:rPr>
        <w:t>- Chaperoning a safe and fun weekend activity for the community's</w:t>
      </w:r>
      <w:r w:rsidR="005D68DC" w:rsidRPr="00EB087D">
        <w:rPr>
          <w:color w:val="984806" w:themeColor="accent6" w:themeShade="80"/>
          <w:sz w:val="22"/>
          <w:szCs w:val="22"/>
        </w:rPr>
        <w:t xml:space="preserve"> </w:t>
      </w:r>
      <w:r w:rsidR="00145911" w:rsidRPr="00EB087D">
        <w:rPr>
          <w:color w:val="984806" w:themeColor="accent6" w:themeShade="80"/>
          <w:sz w:val="22"/>
          <w:szCs w:val="22"/>
        </w:rPr>
        <w:t>teenagers</w:t>
      </w:r>
      <w:r w:rsidR="005D68DC" w:rsidRPr="00EB087D">
        <w:rPr>
          <w:color w:val="984806" w:themeColor="accent6" w:themeShade="80"/>
          <w:sz w:val="22"/>
          <w:szCs w:val="22"/>
        </w:rPr>
        <w:t>;</w:t>
      </w:r>
      <w:r w:rsidR="00145911" w:rsidRPr="00EB087D">
        <w:rPr>
          <w:color w:val="984806" w:themeColor="accent6" w:themeShade="80"/>
          <w:sz w:val="22"/>
          <w:szCs w:val="22"/>
        </w:rPr>
        <w:t xml:space="preserve"> </w:t>
      </w:r>
    </w:p>
    <w:p w:rsidR="003D03C4" w:rsidRPr="00EB087D" w:rsidRDefault="003D03C4" w:rsidP="00EB087D">
      <w:pPr>
        <w:pBdr>
          <w:top w:val="single" w:sz="12" w:space="1" w:color="00FF00"/>
          <w:left w:val="single" w:sz="12" w:space="4" w:color="00FF00"/>
          <w:bottom w:val="single" w:sz="12" w:space="1" w:color="00FF00"/>
          <w:right w:val="single" w:sz="12" w:space="4" w:color="00FF00"/>
        </w:pBdr>
        <w:rPr>
          <w:color w:val="984806" w:themeColor="accent6" w:themeShade="80"/>
          <w:sz w:val="22"/>
          <w:szCs w:val="22"/>
        </w:rPr>
      </w:pPr>
      <w:r w:rsidRPr="00EB087D">
        <w:rPr>
          <w:color w:val="984806" w:themeColor="accent6" w:themeShade="80"/>
          <w:sz w:val="22"/>
          <w:szCs w:val="22"/>
        </w:rPr>
        <w:tab/>
      </w:r>
      <w:r w:rsidR="00145911" w:rsidRPr="00EB087D">
        <w:rPr>
          <w:color w:val="984806" w:themeColor="accent6" w:themeShade="80"/>
          <w:sz w:val="22"/>
          <w:szCs w:val="22"/>
        </w:rPr>
        <w:t>- Volunteering at a shelter for homeless families</w:t>
      </w:r>
      <w:r w:rsidR="005D68DC" w:rsidRPr="00EB087D">
        <w:rPr>
          <w:color w:val="984806" w:themeColor="accent6" w:themeShade="80"/>
          <w:sz w:val="22"/>
          <w:szCs w:val="22"/>
        </w:rPr>
        <w:t>;</w:t>
      </w:r>
      <w:r w:rsidR="00145911" w:rsidRPr="00EB087D">
        <w:rPr>
          <w:color w:val="984806" w:themeColor="accent6" w:themeShade="80"/>
          <w:sz w:val="22"/>
          <w:szCs w:val="22"/>
        </w:rPr>
        <w:t xml:space="preserve"> </w:t>
      </w:r>
    </w:p>
    <w:p w:rsidR="00145911" w:rsidRPr="00EB087D" w:rsidRDefault="003D03C4" w:rsidP="00EB087D">
      <w:pPr>
        <w:pBdr>
          <w:top w:val="single" w:sz="12" w:space="1" w:color="00FF00"/>
          <w:left w:val="single" w:sz="12" w:space="4" w:color="00FF00"/>
          <w:bottom w:val="single" w:sz="12" w:space="1" w:color="00FF00"/>
          <w:right w:val="single" w:sz="12" w:space="4" w:color="00FF00"/>
        </w:pBdr>
        <w:rPr>
          <w:color w:val="984806" w:themeColor="accent6" w:themeShade="80"/>
          <w:sz w:val="22"/>
          <w:szCs w:val="22"/>
        </w:rPr>
      </w:pPr>
      <w:r w:rsidRPr="00EB087D">
        <w:rPr>
          <w:color w:val="984806" w:themeColor="accent6" w:themeShade="80"/>
          <w:sz w:val="22"/>
          <w:szCs w:val="22"/>
        </w:rPr>
        <w:tab/>
      </w:r>
      <w:r w:rsidR="00145911" w:rsidRPr="00EB087D">
        <w:rPr>
          <w:color w:val="984806" w:themeColor="accent6" w:themeShade="80"/>
          <w:sz w:val="22"/>
          <w:szCs w:val="22"/>
        </w:rPr>
        <w:t>- Assisting the elderly in nursing homes with simple crafts that they can</w:t>
      </w:r>
      <w:r w:rsidRPr="00EB087D">
        <w:rPr>
          <w:color w:val="984806" w:themeColor="accent6" w:themeShade="80"/>
          <w:sz w:val="22"/>
          <w:szCs w:val="22"/>
        </w:rPr>
        <w:t xml:space="preserve"> </w:t>
      </w:r>
      <w:r w:rsidR="00145911" w:rsidRPr="00EB087D">
        <w:rPr>
          <w:color w:val="984806" w:themeColor="accent6" w:themeShade="80"/>
          <w:sz w:val="22"/>
          <w:szCs w:val="22"/>
        </w:rPr>
        <w:t>give as gifts to their families</w:t>
      </w:r>
      <w:r w:rsidR="005D68DC" w:rsidRPr="00EB087D">
        <w:rPr>
          <w:color w:val="984806" w:themeColor="accent6" w:themeShade="80"/>
          <w:sz w:val="22"/>
          <w:szCs w:val="22"/>
        </w:rPr>
        <w:t>;</w:t>
      </w:r>
      <w:r w:rsidR="00145911" w:rsidRPr="00EB087D">
        <w:rPr>
          <w:color w:val="984806" w:themeColor="accent6" w:themeShade="80"/>
          <w:sz w:val="22"/>
          <w:szCs w:val="22"/>
        </w:rPr>
        <w:t xml:space="preserve"> </w:t>
      </w:r>
    </w:p>
    <w:p w:rsidR="00145911" w:rsidRPr="00EB087D" w:rsidRDefault="003D03C4" w:rsidP="00EB087D">
      <w:pPr>
        <w:pBdr>
          <w:top w:val="single" w:sz="12" w:space="1" w:color="00FF00"/>
          <w:left w:val="single" w:sz="12" w:space="4" w:color="00FF00"/>
          <w:bottom w:val="single" w:sz="12" w:space="1" w:color="00FF00"/>
          <w:right w:val="single" w:sz="12" w:space="4" w:color="00FF00"/>
        </w:pBdr>
        <w:rPr>
          <w:color w:val="984806" w:themeColor="accent6" w:themeShade="80"/>
          <w:sz w:val="22"/>
          <w:szCs w:val="22"/>
        </w:rPr>
      </w:pPr>
      <w:r w:rsidRPr="00EB087D">
        <w:rPr>
          <w:color w:val="984806" w:themeColor="accent6" w:themeShade="80"/>
          <w:sz w:val="22"/>
          <w:szCs w:val="22"/>
        </w:rPr>
        <w:tab/>
      </w:r>
      <w:r w:rsidR="00145911" w:rsidRPr="00EB087D">
        <w:rPr>
          <w:color w:val="984806" w:themeColor="accent6" w:themeShade="80"/>
          <w:sz w:val="22"/>
          <w:szCs w:val="22"/>
        </w:rPr>
        <w:t>- Creating a park or recreational area where parents can spend time</w:t>
      </w:r>
      <w:r w:rsidR="005D68DC" w:rsidRPr="00EB087D">
        <w:rPr>
          <w:color w:val="984806" w:themeColor="accent6" w:themeShade="80"/>
          <w:sz w:val="22"/>
          <w:szCs w:val="22"/>
        </w:rPr>
        <w:t xml:space="preserve"> </w:t>
      </w:r>
      <w:r w:rsidR="00145911" w:rsidRPr="00EB087D">
        <w:rPr>
          <w:color w:val="984806" w:themeColor="accent6" w:themeShade="80"/>
          <w:sz w:val="22"/>
          <w:szCs w:val="22"/>
        </w:rPr>
        <w:t>with their children</w:t>
      </w:r>
      <w:r w:rsidR="005D68DC" w:rsidRPr="00EB087D">
        <w:rPr>
          <w:color w:val="984806" w:themeColor="accent6" w:themeShade="80"/>
          <w:sz w:val="22"/>
          <w:szCs w:val="22"/>
        </w:rPr>
        <w:t>;</w:t>
      </w:r>
    </w:p>
    <w:p w:rsidR="003D03C4" w:rsidRPr="00EB087D" w:rsidRDefault="003D03C4" w:rsidP="00EB087D">
      <w:pPr>
        <w:pBdr>
          <w:top w:val="single" w:sz="12" w:space="1" w:color="00FF00"/>
          <w:left w:val="single" w:sz="12" w:space="4" w:color="00FF00"/>
          <w:bottom w:val="single" w:sz="12" w:space="1" w:color="00FF00"/>
          <w:right w:val="single" w:sz="12" w:space="4" w:color="00FF00"/>
        </w:pBdr>
        <w:rPr>
          <w:color w:val="984806" w:themeColor="accent6" w:themeShade="80"/>
          <w:sz w:val="22"/>
          <w:szCs w:val="22"/>
        </w:rPr>
      </w:pPr>
      <w:r w:rsidRPr="00EB087D">
        <w:rPr>
          <w:color w:val="984806" w:themeColor="accent6" w:themeShade="80"/>
          <w:sz w:val="22"/>
          <w:szCs w:val="22"/>
        </w:rPr>
        <w:tab/>
      </w:r>
      <w:r w:rsidR="00145911" w:rsidRPr="00EB087D">
        <w:rPr>
          <w:color w:val="984806" w:themeColor="accent6" w:themeShade="80"/>
          <w:sz w:val="22"/>
          <w:szCs w:val="22"/>
        </w:rPr>
        <w:t>- Providing materials and support to a daycare facility or orphanage</w:t>
      </w:r>
      <w:r w:rsidR="005D68DC" w:rsidRPr="00EB087D">
        <w:rPr>
          <w:color w:val="984806" w:themeColor="accent6" w:themeShade="80"/>
          <w:sz w:val="22"/>
          <w:szCs w:val="22"/>
        </w:rPr>
        <w:t>;</w:t>
      </w:r>
      <w:r w:rsidR="00145911" w:rsidRPr="00EB087D">
        <w:rPr>
          <w:color w:val="984806" w:themeColor="accent6" w:themeShade="80"/>
          <w:sz w:val="22"/>
          <w:szCs w:val="22"/>
        </w:rPr>
        <w:t xml:space="preserve"> </w:t>
      </w:r>
    </w:p>
    <w:p w:rsidR="00145911" w:rsidRPr="00EB087D" w:rsidRDefault="003D03C4" w:rsidP="00EB087D">
      <w:pPr>
        <w:pBdr>
          <w:top w:val="single" w:sz="12" w:space="1" w:color="00FF00"/>
          <w:left w:val="single" w:sz="12" w:space="4" w:color="00FF00"/>
          <w:bottom w:val="single" w:sz="12" w:space="1" w:color="00FF00"/>
          <w:right w:val="single" w:sz="12" w:space="4" w:color="00FF00"/>
        </w:pBdr>
        <w:ind w:left="720" w:hanging="720"/>
        <w:rPr>
          <w:color w:val="984806" w:themeColor="accent6" w:themeShade="80"/>
          <w:sz w:val="22"/>
          <w:szCs w:val="22"/>
        </w:rPr>
      </w:pPr>
      <w:r w:rsidRPr="00EB087D">
        <w:rPr>
          <w:color w:val="984806" w:themeColor="accent6" w:themeShade="80"/>
          <w:sz w:val="22"/>
          <w:szCs w:val="22"/>
        </w:rPr>
        <w:tab/>
      </w:r>
      <w:r w:rsidR="00145911" w:rsidRPr="00EB087D">
        <w:rPr>
          <w:color w:val="984806" w:themeColor="accent6" w:themeShade="80"/>
          <w:sz w:val="22"/>
          <w:szCs w:val="22"/>
        </w:rPr>
        <w:t>-</w:t>
      </w:r>
      <w:r w:rsidRPr="00EB087D">
        <w:rPr>
          <w:color w:val="984806" w:themeColor="accent6" w:themeShade="80"/>
          <w:sz w:val="22"/>
          <w:szCs w:val="22"/>
        </w:rPr>
        <w:t xml:space="preserve"> </w:t>
      </w:r>
      <w:r w:rsidR="00145911" w:rsidRPr="00EB087D">
        <w:rPr>
          <w:color w:val="984806" w:themeColor="accent6" w:themeShade="80"/>
          <w:sz w:val="22"/>
          <w:szCs w:val="22"/>
        </w:rPr>
        <w:t>Creating an after-school activities program for older children which will give them a safe place to</w:t>
      </w:r>
      <w:r w:rsidR="005D68DC" w:rsidRPr="00EB087D">
        <w:rPr>
          <w:color w:val="984806" w:themeColor="accent6" w:themeShade="80"/>
          <w:sz w:val="22"/>
          <w:szCs w:val="22"/>
        </w:rPr>
        <w:t xml:space="preserve"> </w:t>
      </w:r>
      <w:r w:rsidR="00145911" w:rsidRPr="00EB087D">
        <w:rPr>
          <w:color w:val="984806" w:themeColor="accent6" w:themeShade="80"/>
          <w:sz w:val="22"/>
          <w:szCs w:val="22"/>
        </w:rPr>
        <w:t>go while their parents are at work.</w:t>
      </w:r>
    </w:p>
    <w:p w:rsidR="00167010" w:rsidRDefault="008C393A" w:rsidP="00553547">
      <w:pPr>
        <w:pBdr>
          <w:top w:val="single" w:sz="12" w:space="1" w:color="00FF00"/>
          <w:left w:val="single" w:sz="12" w:space="4" w:color="00FF00"/>
          <w:bottom w:val="single" w:sz="12" w:space="1" w:color="00FF00"/>
          <w:right w:val="single" w:sz="12" w:space="4" w:color="00FF00"/>
        </w:pBdr>
        <w:jc w:val="right"/>
        <w:rPr>
          <w:rFonts w:ascii="Trebuchet MS" w:hAnsi="Trebuchet MS"/>
          <w:color w:val="548DD4" w:themeColor="text2" w:themeTint="99"/>
        </w:rPr>
      </w:pPr>
      <w:r w:rsidRPr="00C31727">
        <w:rPr>
          <w:i/>
          <w:color w:val="365F91" w:themeColor="accent1" w:themeShade="BF"/>
          <w:sz w:val="20"/>
          <w:szCs w:val="20"/>
        </w:rPr>
        <w:t>Source:</w:t>
      </w:r>
      <w:r w:rsidRPr="00C31727">
        <w:rPr>
          <w:i/>
          <w:iCs/>
          <w:color w:val="365F91" w:themeColor="accent1" w:themeShade="BF"/>
        </w:rPr>
        <w:t> </w:t>
      </w:r>
      <w:r w:rsidR="009E1B26" w:rsidRPr="009E1B26">
        <w:rPr>
          <w:rFonts w:ascii="Arial" w:hAnsi="Arial" w:cs="Arial"/>
          <w:color w:val="17365D" w:themeColor="text2" w:themeShade="BF"/>
          <w:sz w:val="18"/>
          <w:szCs w:val="18"/>
        </w:rPr>
        <w:t xml:space="preserve"> RI </w:t>
      </w:r>
      <w:r w:rsidR="008E4409" w:rsidRPr="009E1B26">
        <w:rPr>
          <w:rFonts w:ascii="Arial" w:hAnsi="Arial" w:cs="Arial"/>
          <w:color w:val="17365D" w:themeColor="text2" w:themeShade="BF"/>
          <w:sz w:val="18"/>
          <w:szCs w:val="18"/>
        </w:rPr>
        <w:t>News</w:t>
      </w:r>
      <w:r w:rsidR="008E4409" w:rsidRPr="00C31727">
        <w:rPr>
          <w:rFonts w:ascii="Arial" w:hAnsi="Arial" w:cs="Arial"/>
          <w:color w:val="365F91" w:themeColor="accent1" w:themeShade="BF"/>
          <w:sz w:val="20"/>
          <w:szCs w:val="20"/>
        </w:rPr>
        <w:t xml:space="preserve"> </w:t>
      </w:r>
    </w:p>
    <w:p w:rsidR="007455B3" w:rsidRPr="009106D1" w:rsidRDefault="007455B3" w:rsidP="007455B3">
      <w:pPr>
        <w:jc w:val="both"/>
        <w:rPr>
          <w:rFonts w:ascii="Arial" w:hAnsi="Arial" w:cs="Arial"/>
          <w:b/>
          <w:color w:val="00B050"/>
          <w:sz w:val="16"/>
          <w:szCs w:val="16"/>
        </w:rPr>
      </w:pPr>
    </w:p>
    <w:p w:rsidR="007455B3" w:rsidRDefault="001430E1" w:rsidP="007455B3">
      <w:pPr>
        <w:pBdr>
          <w:top w:val="single" w:sz="12" w:space="1" w:color="00FF00"/>
          <w:left w:val="single" w:sz="12" w:space="4" w:color="00FF00"/>
          <w:bottom w:val="single" w:sz="12" w:space="2" w:color="00FF00"/>
          <w:right w:val="single" w:sz="12" w:space="4" w:color="00FF00"/>
        </w:pBdr>
        <w:rPr>
          <w:rFonts w:ascii="Trebuchet MS" w:hAnsi="Trebuchet MS" w:cs="Arial"/>
          <w:b/>
          <w:color w:val="FF6600"/>
          <w:u w:val="single"/>
        </w:rPr>
      </w:pPr>
      <w:r>
        <w:rPr>
          <w:rFonts w:ascii="Trebuchet MS" w:hAnsi="Trebuchet MS" w:cs="Arial"/>
          <w:b/>
          <w:color w:val="FF6600"/>
          <w:u w:val="single"/>
        </w:rPr>
        <w:t>Future Vision :</w:t>
      </w:r>
      <w:r w:rsidRPr="001430E1">
        <w:rPr>
          <w:rFonts w:ascii="Trebuchet MS" w:hAnsi="Trebuchet MS" w:cs="Arial"/>
          <w:color w:val="FF6600"/>
        </w:rPr>
        <w:t xml:space="preserve"> </w:t>
      </w:r>
    </w:p>
    <w:p w:rsidR="001430E1" w:rsidRDefault="001430E1" w:rsidP="007455B3">
      <w:pPr>
        <w:pBdr>
          <w:top w:val="single" w:sz="12" w:space="1" w:color="00FF00"/>
          <w:left w:val="single" w:sz="12" w:space="4" w:color="00FF00"/>
          <w:bottom w:val="single" w:sz="12" w:space="2" w:color="00FF00"/>
          <w:right w:val="single" w:sz="12" w:space="4" w:color="00FF00"/>
        </w:pBdr>
        <w:rPr>
          <w:sz w:val="22"/>
          <w:szCs w:val="22"/>
        </w:rPr>
      </w:pPr>
      <w:r w:rsidRPr="001430E1">
        <w:rPr>
          <w:b/>
          <w:sz w:val="22"/>
          <w:szCs w:val="22"/>
        </w:rPr>
        <w:t>Global Grants :</w:t>
      </w:r>
      <w:r>
        <w:rPr>
          <w:sz w:val="22"/>
          <w:szCs w:val="22"/>
        </w:rPr>
        <w:t xml:space="preserve"> </w:t>
      </w:r>
      <w:r w:rsidRPr="001430E1">
        <w:rPr>
          <w:sz w:val="22"/>
          <w:szCs w:val="22"/>
        </w:rPr>
        <w:t xml:space="preserve">Rotary Foundation Global Grants support large international activities with sustainable high-impact outcomes in one or more of the six </w:t>
      </w:r>
      <w:hyperlink r:id="rId17" w:history="1">
        <w:r w:rsidRPr="001430E1">
          <w:rPr>
            <w:sz w:val="22"/>
            <w:szCs w:val="22"/>
          </w:rPr>
          <w:t xml:space="preserve">areas of focus </w:t>
        </w:r>
      </w:hyperlink>
      <w:r w:rsidRPr="001430E1">
        <w:rPr>
          <w:sz w:val="22"/>
          <w:szCs w:val="22"/>
        </w:rPr>
        <w:t xml:space="preserve"> and have a long-term impact. Clubs and districts can either create their own activities or sponsor </w:t>
      </w:r>
      <w:hyperlink r:id="rId18" w:history="1">
        <w:r w:rsidRPr="001430E1">
          <w:rPr>
            <w:sz w:val="22"/>
            <w:szCs w:val="22"/>
          </w:rPr>
          <w:t xml:space="preserve">packaged global grants </w:t>
        </w:r>
      </w:hyperlink>
      <w:r w:rsidRPr="001430E1">
        <w:rPr>
          <w:sz w:val="22"/>
          <w:szCs w:val="22"/>
        </w:rPr>
        <w:t> that are developed by The Rotary Foundation in cooperation with its strategic partners.</w:t>
      </w:r>
    </w:p>
    <w:p w:rsidR="001430E1" w:rsidRPr="0066581A" w:rsidRDefault="001430E1" w:rsidP="007455B3">
      <w:pPr>
        <w:pBdr>
          <w:top w:val="single" w:sz="12" w:space="1" w:color="00FF00"/>
          <w:left w:val="single" w:sz="12" w:space="4" w:color="00FF00"/>
          <w:bottom w:val="single" w:sz="12" w:space="2" w:color="00FF00"/>
          <w:right w:val="single" w:sz="12" w:space="4" w:color="00FF00"/>
        </w:pBdr>
        <w:rPr>
          <w:sz w:val="22"/>
          <w:szCs w:val="22"/>
        </w:rPr>
      </w:pPr>
      <w:r w:rsidRPr="001430E1">
        <w:rPr>
          <w:b/>
          <w:sz w:val="22"/>
          <w:szCs w:val="22"/>
        </w:rPr>
        <w:t>Club- and district-developed global grants</w:t>
      </w:r>
      <w:r>
        <w:rPr>
          <w:b/>
          <w:sz w:val="22"/>
          <w:szCs w:val="22"/>
        </w:rPr>
        <w:t xml:space="preserve">: </w:t>
      </w:r>
      <w:r w:rsidRPr="0066581A">
        <w:rPr>
          <w:sz w:val="22"/>
          <w:szCs w:val="22"/>
        </w:rPr>
        <w:t xml:space="preserve">Clubs and districts can use </w:t>
      </w:r>
      <w:hyperlink r:id="rId19" w:history="1">
        <w:r w:rsidRPr="0066581A">
          <w:rPr>
            <w:color w:val="0000FF"/>
            <w:sz w:val="22"/>
            <w:szCs w:val="22"/>
          </w:rPr>
          <w:t xml:space="preserve">District Designated Fund (DDF) </w:t>
        </w:r>
      </w:hyperlink>
      <w:r w:rsidRPr="0066581A">
        <w:rPr>
          <w:sz w:val="22"/>
          <w:szCs w:val="22"/>
        </w:rPr>
        <w:t> or cash contributions to fund global grant activities and get matching funds from the Foundation. When developing activities, clubs and districts should consider the following:</w:t>
      </w:r>
    </w:p>
    <w:p w:rsidR="001430E1" w:rsidRPr="0066581A" w:rsidRDefault="001430E1" w:rsidP="007455B3">
      <w:pPr>
        <w:pBdr>
          <w:top w:val="single" w:sz="12" w:space="1" w:color="00FF00"/>
          <w:left w:val="single" w:sz="12" w:space="4" w:color="00FF00"/>
          <w:bottom w:val="single" w:sz="12" w:space="2" w:color="00FF00"/>
          <w:right w:val="single" w:sz="12" w:space="4" w:color="00FF00"/>
        </w:pBdr>
        <w:rPr>
          <w:sz w:val="22"/>
          <w:szCs w:val="22"/>
        </w:rPr>
      </w:pPr>
      <w:r w:rsidRPr="0066581A">
        <w:rPr>
          <w:sz w:val="22"/>
          <w:szCs w:val="22"/>
        </w:rPr>
        <w:t xml:space="preserve">Activities must be </w:t>
      </w:r>
      <w:hyperlink r:id="rId20" w:history="1">
        <w:r w:rsidRPr="0066581A">
          <w:rPr>
            <w:color w:val="0000FF"/>
            <w:sz w:val="22"/>
            <w:szCs w:val="22"/>
          </w:rPr>
          <w:t xml:space="preserve">sustainable </w:t>
        </w:r>
      </w:hyperlink>
      <w:r w:rsidRPr="0066581A">
        <w:rPr>
          <w:sz w:val="22"/>
          <w:szCs w:val="22"/>
        </w:rPr>
        <w:t> and measurable. For example:</w:t>
      </w:r>
    </w:p>
    <w:p w:rsidR="001430E1" w:rsidRPr="0066581A" w:rsidRDefault="001430E1" w:rsidP="007455B3">
      <w:pPr>
        <w:pBdr>
          <w:top w:val="single" w:sz="12" w:space="1" w:color="00FF00"/>
          <w:left w:val="single" w:sz="12" w:space="4" w:color="00FF00"/>
          <w:bottom w:val="single" w:sz="12" w:space="2" w:color="00FF00"/>
          <w:right w:val="single" w:sz="12" w:space="4" w:color="00FF00"/>
        </w:pBdr>
        <w:rPr>
          <w:sz w:val="22"/>
          <w:szCs w:val="22"/>
        </w:rPr>
      </w:pPr>
      <w:r w:rsidRPr="0066581A">
        <w:rPr>
          <w:sz w:val="22"/>
          <w:szCs w:val="22"/>
        </w:rPr>
        <w:tab/>
        <w:t>How will a project benefit the selected community in the future, after the grant has been spent?</w:t>
      </w:r>
    </w:p>
    <w:p w:rsidR="001430E1" w:rsidRPr="0066581A" w:rsidRDefault="001430E1" w:rsidP="007455B3">
      <w:pPr>
        <w:pBdr>
          <w:top w:val="single" w:sz="12" w:space="1" w:color="00FF00"/>
          <w:left w:val="single" w:sz="12" w:space="4" w:color="00FF00"/>
          <w:bottom w:val="single" w:sz="12" w:space="2" w:color="00FF00"/>
          <w:right w:val="single" w:sz="12" w:space="4" w:color="00FF00"/>
        </w:pBdr>
        <w:rPr>
          <w:sz w:val="22"/>
          <w:szCs w:val="22"/>
        </w:rPr>
      </w:pPr>
      <w:r w:rsidRPr="0066581A">
        <w:rPr>
          <w:sz w:val="22"/>
          <w:szCs w:val="22"/>
        </w:rPr>
        <w:tab/>
        <w:t>How will a scholar's studies support one or more of the areas of focus?</w:t>
      </w:r>
    </w:p>
    <w:p w:rsidR="001430E1" w:rsidRPr="0066581A" w:rsidRDefault="001430E1" w:rsidP="001430E1">
      <w:pPr>
        <w:pBdr>
          <w:top w:val="single" w:sz="12" w:space="1" w:color="00FF00"/>
          <w:left w:val="single" w:sz="12" w:space="4" w:color="00FF00"/>
          <w:bottom w:val="single" w:sz="12" w:space="2" w:color="00FF00"/>
          <w:right w:val="single" w:sz="12" w:space="4" w:color="00FF00"/>
        </w:pBdr>
        <w:ind w:left="720" w:hanging="720"/>
        <w:rPr>
          <w:b/>
          <w:sz w:val="22"/>
          <w:szCs w:val="22"/>
        </w:rPr>
      </w:pPr>
      <w:r w:rsidRPr="0066581A">
        <w:rPr>
          <w:sz w:val="22"/>
          <w:szCs w:val="22"/>
        </w:rPr>
        <w:tab/>
        <w:t>How will a vocational training team project support capacity building, either for the team or the benefiting community?</w:t>
      </w:r>
    </w:p>
    <w:p w:rsidR="007455B3" w:rsidRPr="0066581A" w:rsidRDefault="001430E1" w:rsidP="001430E1">
      <w:pPr>
        <w:pBdr>
          <w:top w:val="single" w:sz="12" w:space="1" w:color="00FF00"/>
          <w:left w:val="single" w:sz="12" w:space="4" w:color="00FF00"/>
          <w:bottom w:val="single" w:sz="12" w:space="2" w:color="00FF00"/>
          <w:right w:val="single" w:sz="12" w:space="4" w:color="00FF00"/>
        </w:pBdr>
        <w:rPr>
          <w:sz w:val="22"/>
          <w:szCs w:val="22"/>
        </w:rPr>
      </w:pPr>
      <w:r w:rsidRPr="0066581A">
        <w:rPr>
          <w:sz w:val="22"/>
          <w:szCs w:val="22"/>
        </w:rPr>
        <w:t xml:space="preserve">Activities should stem from real community needs. </w:t>
      </w:r>
      <w:hyperlink r:id="rId21" w:history="1">
        <w:r w:rsidRPr="0066581A">
          <w:rPr>
            <w:color w:val="0000FF"/>
            <w:sz w:val="22"/>
            <w:szCs w:val="22"/>
          </w:rPr>
          <w:t xml:space="preserve">Community needs assessment tools </w:t>
        </w:r>
      </w:hyperlink>
      <w:r w:rsidRPr="0066581A">
        <w:rPr>
          <w:sz w:val="22"/>
          <w:szCs w:val="22"/>
        </w:rPr>
        <w:t> are available to help identify community needs.</w:t>
      </w:r>
    </w:p>
    <w:p w:rsidR="001430E1" w:rsidRPr="0066581A" w:rsidRDefault="003D1E07" w:rsidP="001430E1">
      <w:pPr>
        <w:pBdr>
          <w:top w:val="single" w:sz="12" w:space="1" w:color="00FF00"/>
          <w:left w:val="single" w:sz="12" w:space="4" w:color="00FF00"/>
          <w:bottom w:val="single" w:sz="12" w:space="2" w:color="00FF00"/>
          <w:right w:val="single" w:sz="12" w:space="4" w:color="00FF00"/>
        </w:pBdr>
        <w:rPr>
          <w:sz w:val="22"/>
          <w:szCs w:val="22"/>
        </w:rPr>
      </w:pPr>
      <w:r w:rsidRPr="0066581A">
        <w:rPr>
          <w:sz w:val="22"/>
          <w:szCs w:val="22"/>
        </w:rPr>
        <w:t>Global grants must be sponsored by two Rotary clubs or districts: a host partner in the country where the activity takes place and an international partner outside the country. Both partners must be Future Vision pilot members.</w:t>
      </w:r>
    </w:p>
    <w:p w:rsidR="003D1E07" w:rsidRPr="0066581A" w:rsidRDefault="003D1E07" w:rsidP="001430E1">
      <w:pPr>
        <w:pBdr>
          <w:top w:val="single" w:sz="12" w:space="1" w:color="00FF00"/>
          <w:left w:val="single" w:sz="12" w:space="4" w:color="00FF00"/>
          <w:bottom w:val="single" w:sz="12" w:space="2" w:color="00FF00"/>
          <w:right w:val="single" w:sz="12" w:space="4" w:color="00FF00"/>
        </w:pBdr>
        <w:rPr>
          <w:sz w:val="22"/>
          <w:szCs w:val="22"/>
        </w:rPr>
      </w:pPr>
      <w:r w:rsidRPr="0066581A">
        <w:rPr>
          <w:sz w:val="22"/>
          <w:szCs w:val="22"/>
        </w:rPr>
        <w:t>Both partners must be actively involved in the planning and implementing of all global grants. This includes maintaining communication and developing plans for the shared responsibilities in all of the grant's stages.</w:t>
      </w:r>
    </w:p>
    <w:p w:rsidR="003D1E07" w:rsidRPr="0066581A" w:rsidRDefault="00F70833" w:rsidP="001430E1">
      <w:pPr>
        <w:pBdr>
          <w:top w:val="single" w:sz="12" w:space="1" w:color="00FF00"/>
          <w:left w:val="single" w:sz="12" w:space="4" w:color="00FF00"/>
          <w:bottom w:val="single" w:sz="12" w:space="2" w:color="00FF00"/>
          <w:right w:val="single" w:sz="12" w:space="4" w:color="00FF00"/>
        </w:pBdr>
        <w:rPr>
          <w:sz w:val="22"/>
          <w:szCs w:val="22"/>
        </w:rPr>
      </w:pPr>
      <w:r w:rsidRPr="00F70833">
        <w:rPr>
          <w:b/>
          <w:sz w:val="22"/>
          <w:szCs w:val="22"/>
        </w:rPr>
        <w:t>Funding</w:t>
      </w:r>
      <w:r>
        <w:rPr>
          <w:b/>
          <w:sz w:val="22"/>
          <w:szCs w:val="22"/>
        </w:rPr>
        <w:t xml:space="preserve">: </w:t>
      </w:r>
      <w:r w:rsidRPr="0066581A">
        <w:rPr>
          <w:sz w:val="22"/>
          <w:szCs w:val="22"/>
        </w:rPr>
        <w:t>The minimum award amount from the World Fund for a global grant, regardless of activity type, is US$15,000, which results in a minimum total financing of $30,000. The World Fund award is based on a 100 percent match of DDF ($1.00:$1.00) or a 50 percent match of cash contributions ($0.50:$1.00).</w:t>
      </w:r>
    </w:p>
    <w:p w:rsidR="00F70833" w:rsidRPr="0066581A" w:rsidRDefault="00F70833" w:rsidP="001430E1">
      <w:pPr>
        <w:pBdr>
          <w:top w:val="single" w:sz="12" w:space="1" w:color="00FF00"/>
          <w:left w:val="single" w:sz="12" w:space="4" w:color="00FF00"/>
          <w:bottom w:val="single" w:sz="12" w:space="2" w:color="00FF00"/>
          <w:right w:val="single" w:sz="12" w:space="4" w:color="00FF00"/>
        </w:pBdr>
        <w:rPr>
          <w:sz w:val="22"/>
          <w:szCs w:val="22"/>
        </w:rPr>
      </w:pPr>
      <w:r w:rsidRPr="00F70833">
        <w:rPr>
          <w:b/>
          <w:sz w:val="22"/>
          <w:szCs w:val="22"/>
        </w:rPr>
        <w:t>Applications</w:t>
      </w:r>
      <w:r>
        <w:rPr>
          <w:b/>
          <w:sz w:val="22"/>
          <w:szCs w:val="22"/>
        </w:rPr>
        <w:t xml:space="preserve">: </w:t>
      </w:r>
      <w:r w:rsidR="00186DF3" w:rsidRPr="0066581A">
        <w:rPr>
          <w:sz w:val="22"/>
          <w:szCs w:val="22"/>
        </w:rPr>
        <w:t xml:space="preserve">All Rotary Foundation Global Grant applications will be accepted on a rolling basis throughout the year. A two-step online application process is accessible via </w:t>
      </w:r>
      <w:hyperlink r:id="rId22" w:history="1">
        <w:r w:rsidR="00186DF3" w:rsidRPr="0066581A">
          <w:rPr>
            <w:color w:val="0000FF"/>
            <w:sz w:val="22"/>
            <w:szCs w:val="22"/>
          </w:rPr>
          <w:t xml:space="preserve">Member Access </w:t>
        </w:r>
      </w:hyperlink>
      <w:r w:rsidR="00186DF3" w:rsidRPr="0066581A">
        <w:rPr>
          <w:sz w:val="22"/>
          <w:szCs w:val="22"/>
        </w:rPr>
        <w:t xml:space="preserve">. Additional documentation for </w:t>
      </w:r>
      <w:hyperlink r:id="rId23" w:history="1">
        <w:r w:rsidR="00186DF3" w:rsidRPr="0066581A">
          <w:rPr>
            <w:color w:val="0000FF"/>
            <w:sz w:val="22"/>
            <w:szCs w:val="22"/>
          </w:rPr>
          <w:t xml:space="preserve">scholarships </w:t>
        </w:r>
      </w:hyperlink>
      <w:r w:rsidR="00186DF3" w:rsidRPr="0066581A">
        <w:rPr>
          <w:sz w:val="22"/>
          <w:szCs w:val="22"/>
        </w:rPr>
        <w:t xml:space="preserve"> and </w:t>
      </w:r>
      <w:hyperlink r:id="rId24" w:history="1">
        <w:r w:rsidR="00186DF3" w:rsidRPr="0066581A">
          <w:rPr>
            <w:color w:val="0000FF"/>
            <w:sz w:val="22"/>
            <w:szCs w:val="22"/>
          </w:rPr>
          <w:t xml:space="preserve">vocational training teams </w:t>
        </w:r>
      </w:hyperlink>
      <w:r w:rsidR="00186DF3" w:rsidRPr="0066581A">
        <w:rPr>
          <w:sz w:val="22"/>
          <w:szCs w:val="22"/>
        </w:rPr>
        <w:t> must be completed by non-Rotarian participants; the grant sponsors will upload these items electronically to the application.</w:t>
      </w:r>
    </w:p>
    <w:p w:rsidR="00186DF3" w:rsidRPr="0066581A" w:rsidRDefault="00186DF3" w:rsidP="001430E1">
      <w:pPr>
        <w:pBdr>
          <w:top w:val="single" w:sz="12" w:space="1" w:color="00FF00"/>
          <w:left w:val="single" w:sz="12" w:space="4" w:color="00FF00"/>
          <w:bottom w:val="single" w:sz="12" w:space="2" w:color="00FF00"/>
          <w:right w:val="single" w:sz="12" w:space="4" w:color="00FF00"/>
        </w:pBdr>
        <w:rPr>
          <w:sz w:val="22"/>
          <w:szCs w:val="22"/>
        </w:rPr>
      </w:pPr>
      <w:r w:rsidRPr="0066581A">
        <w:rPr>
          <w:sz w:val="22"/>
          <w:szCs w:val="22"/>
        </w:rPr>
        <w:t>For club- and district-developed global grants, Rotarians will submit a brief online proposal before submitting a formal application. The proposal should provide an overview of the grant activity's objectives and demonstrate how the activities fit within an area of focus. This process is designed to increase the acceptance rate of grant applications.</w:t>
      </w:r>
    </w:p>
    <w:p w:rsidR="00186DF3" w:rsidRPr="0066581A" w:rsidRDefault="00186DF3" w:rsidP="001430E1">
      <w:pPr>
        <w:pBdr>
          <w:top w:val="single" w:sz="12" w:space="1" w:color="00FF00"/>
          <w:left w:val="single" w:sz="12" w:space="4" w:color="00FF00"/>
          <w:bottom w:val="single" w:sz="12" w:space="2" w:color="00FF00"/>
          <w:right w:val="single" w:sz="12" w:space="4" w:color="00FF00"/>
        </w:pBdr>
        <w:rPr>
          <w:sz w:val="22"/>
          <w:szCs w:val="22"/>
        </w:rPr>
      </w:pPr>
      <w:r w:rsidRPr="0066581A">
        <w:rPr>
          <w:sz w:val="22"/>
          <w:szCs w:val="22"/>
        </w:rPr>
        <w:t>Once a proposal has been accepted, Rotarians will submit an online application that provides the Foundation with more detailed grant activity and budget information. (Depending on the award amount or complexity of the project, the Foundation may request additional details.) Applications requesting a World Fund award (match) of more than US$100,000 will be reviewed by the Trustees quarterly. The following dates will be used to determine at which Trustee meeting applications will be reviewed:</w:t>
      </w:r>
    </w:p>
    <w:p w:rsidR="00186DF3" w:rsidRPr="0066581A" w:rsidRDefault="00186DF3" w:rsidP="001430E1">
      <w:pPr>
        <w:pBdr>
          <w:top w:val="single" w:sz="12" w:space="1" w:color="00FF00"/>
          <w:left w:val="single" w:sz="12" w:space="4" w:color="00FF00"/>
          <w:bottom w:val="single" w:sz="12" w:space="2" w:color="00FF00"/>
          <w:right w:val="single" w:sz="12" w:space="4" w:color="00FF00"/>
        </w:pBdr>
        <w:rPr>
          <w:sz w:val="22"/>
          <w:szCs w:val="22"/>
        </w:rPr>
      </w:pPr>
      <w:r w:rsidRPr="0066581A">
        <w:rPr>
          <w:sz w:val="22"/>
          <w:szCs w:val="22"/>
        </w:rPr>
        <w:lastRenderedPageBreak/>
        <w:t>Complete applications received by1 June will be reviewed by the Trustees in September; 1 October will be reviewed in January; 1 December will be reviewed in March; 1 February will be reviewed in May.</w:t>
      </w:r>
    </w:p>
    <w:p w:rsidR="006D493C" w:rsidRPr="0066581A" w:rsidRDefault="006D493C" w:rsidP="001430E1">
      <w:pPr>
        <w:pBdr>
          <w:top w:val="single" w:sz="12" w:space="1" w:color="00FF00"/>
          <w:left w:val="single" w:sz="12" w:space="4" w:color="00FF00"/>
          <w:bottom w:val="single" w:sz="12" w:space="2" w:color="00FF00"/>
          <w:right w:val="single" w:sz="12" w:space="4" w:color="00FF00"/>
        </w:pBdr>
        <w:rPr>
          <w:sz w:val="22"/>
          <w:szCs w:val="22"/>
        </w:rPr>
      </w:pPr>
      <w:r w:rsidRPr="0066581A">
        <w:rPr>
          <w:sz w:val="22"/>
          <w:szCs w:val="22"/>
        </w:rPr>
        <w:t>Once an application has been approved by the Foundation, both sponsors have authorized the agreement, and all associated cash contributions have been received, the Foundation will issue a payment.</w:t>
      </w:r>
    </w:p>
    <w:p w:rsidR="006D493C" w:rsidRPr="0066581A" w:rsidRDefault="006D493C" w:rsidP="001430E1">
      <w:pPr>
        <w:pBdr>
          <w:top w:val="single" w:sz="12" w:space="1" w:color="00FF00"/>
          <w:left w:val="single" w:sz="12" w:space="4" w:color="00FF00"/>
          <w:bottom w:val="single" w:sz="12" w:space="2" w:color="00FF00"/>
          <w:right w:val="single" w:sz="12" w:space="4" w:color="00FF00"/>
        </w:pBdr>
        <w:rPr>
          <w:sz w:val="22"/>
          <w:szCs w:val="22"/>
        </w:rPr>
      </w:pPr>
      <w:r w:rsidRPr="0066581A">
        <w:rPr>
          <w:sz w:val="22"/>
          <w:szCs w:val="22"/>
        </w:rPr>
        <w:t>Reports showing measurable success of the grant activity will be due to the Foundation every 12 months from the first issued payment. A final report is due when the grant funds have been completely spent and the objectives of the activity have been met.</w:t>
      </w:r>
    </w:p>
    <w:p w:rsidR="006D493C" w:rsidRPr="0066581A" w:rsidRDefault="006D493C" w:rsidP="001430E1">
      <w:pPr>
        <w:pBdr>
          <w:top w:val="single" w:sz="12" w:space="1" w:color="00FF00"/>
          <w:left w:val="single" w:sz="12" w:space="4" w:color="00FF00"/>
          <w:bottom w:val="single" w:sz="12" w:space="2" w:color="00FF00"/>
          <w:right w:val="single" w:sz="12" w:space="4" w:color="00FF00"/>
        </w:pBdr>
        <w:rPr>
          <w:sz w:val="22"/>
          <w:szCs w:val="22"/>
        </w:rPr>
      </w:pPr>
      <w:r w:rsidRPr="0066581A">
        <w:rPr>
          <w:b/>
          <w:sz w:val="22"/>
          <w:szCs w:val="22"/>
        </w:rPr>
        <w:t>Types of activities:</w:t>
      </w:r>
      <w:r w:rsidRPr="0066581A">
        <w:rPr>
          <w:sz w:val="22"/>
          <w:szCs w:val="22"/>
        </w:rPr>
        <w:t xml:space="preserve"> Global grants support a variety of activities based on the needs of the benefiting communities or participants. All grant-funded activity must follow the eligibility requirements in the </w:t>
      </w:r>
      <w:hyperlink r:id="rId25" w:history="1">
        <w:r w:rsidRPr="0066581A">
          <w:rPr>
            <w:color w:val="0000FF"/>
            <w:sz w:val="22"/>
            <w:szCs w:val="22"/>
          </w:rPr>
          <w:t xml:space="preserve">Terms and Conditions for Rotary Foundation District Grants and Global Grants </w:t>
        </w:r>
      </w:hyperlink>
      <w:r w:rsidRPr="0066581A">
        <w:rPr>
          <w:sz w:val="22"/>
          <w:szCs w:val="22"/>
        </w:rPr>
        <w:t xml:space="preserve">. The grant structure is designed to allow clubs and districts more flexibility in creating grants that will further the </w:t>
      </w:r>
      <w:hyperlink r:id="rId26" w:history="1">
        <w:r w:rsidRPr="0066581A">
          <w:rPr>
            <w:color w:val="0000FF"/>
            <w:sz w:val="22"/>
            <w:szCs w:val="22"/>
          </w:rPr>
          <w:t xml:space="preserve">mission of The Rotary Foundation </w:t>
        </w:r>
      </w:hyperlink>
      <w:r w:rsidRPr="0066581A">
        <w:rPr>
          <w:sz w:val="22"/>
          <w:szCs w:val="22"/>
        </w:rPr>
        <w:t> within the areas of focus.</w:t>
      </w:r>
    </w:p>
    <w:p w:rsidR="002A5B2E" w:rsidRPr="0066581A" w:rsidRDefault="002A5B2E" w:rsidP="001430E1">
      <w:pPr>
        <w:pBdr>
          <w:top w:val="single" w:sz="12" w:space="1" w:color="00FF00"/>
          <w:left w:val="single" w:sz="12" w:space="4" w:color="00FF00"/>
          <w:bottom w:val="single" w:sz="12" w:space="2" w:color="00FF00"/>
          <w:right w:val="single" w:sz="12" w:space="4" w:color="00FF00"/>
        </w:pBdr>
        <w:rPr>
          <w:sz w:val="22"/>
          <w:szCs w:val="22"/>
        </w:rPr>
      </w:pPr>
      <w:r w:rsidRPr="0066581A">
        <w:rPr>
          <w:sz w:val="22"/>
          <w:szCs w:val="22"/>
        </w:rPr>
        <w:t>Global grants may be used to fund humanitarian projects, provided that they</w:t>
      </w:r>
    </w:p>
    <w:p w:rsidR="00F23709" w:rsidRPr="0066581A" w:rsidRDefault="00F23709" w:rsidP="001430E1">
      <w:pPr>
        <w:pBdr>
          <w:top w:val="single" w:sz="12" w:space="1" w:color="00FF00"/>
          <w:left w:val="single" w:sz="12" w:space="4" w:color="00FF00"/>
          <w:bottom w:val="single" w:sz="12" w:space="2" w:color="00FF00"/>
          <w:right w:val="single" w:sz="12" w:space="4" w:color="00FF00"/>
        </w:pBdr>
        <w:rPr>
          <w:sz w:val="22"/>
          <w:szCs w:val="22"/>
        </w:rPr>
      </w:pPr>
      <w:r w:rsidRPr="0066581A">
        <w:rPr>
          <w:sz w:val="22"/>
          <w:szCs w:val="22"/>
        </w:rPr>
        <w:tab/>
      </w:r>
      <w:r w:rsidR="00DF79DA" w:rsidRPr="0066581A">
        <w:rPr>
          <w:sz w:val="22"/>
          <w:szCs w:val="22"/>
        </w:rPr>
        <w:t xml:space="preserve">- </w:t>
      </w:r>
      <w:r w:rsidRPr="0066581A">
        <w:rPr>
          <w:sz w:val="22"/>
          <w:szCs w:val="22"/>
        </w:rPr>
        <w:t>support the goals of one or more of the areas of focus</w:t>
      </w:r>
      <w:r w:rsidR="000007CF" w:rsidRPr="0066581A">
        <w:rPr>
          <w:sz w:val="22"/>
          <w:szCs w:val="22"/>
        </w:rPr>
        <w:t>,</w:t>
      </w:r>
    </w:p>
    <w:p w:rsidR="00F23709" w:rsidRPr="0066581A" w:rsidRDefault="00F23709" w:rsidP="001430E1">
      <w:pPr>
        <w:pBdr>
          <w:top w:val="single" w:sz="12" w:space="1" w:color="00FF00"/>
          <w:left w:val="single" w:sz="12" w:space="4" w:color="00FF00"/>
          <w:bottom w:val="single" w:sz="12" w:space="2" w:color="00FF00"/>
          <w:right w:val="single" w:sz="12" w:space="4" w:color="00FF00"/>
        </w:pBdr>
        <w:rPr>
          <w:sz w:val="22"/>
          <w:szCs w:val="22"/>
        </w:rPr>
      </w:pPr>
      <w:r w:rsidRPr="0066581A">
        <w:rPr>
          <w:sz w:val="22"/>
          <w:szCs w:val="22"/>
        </w:rPr>
        <w:tab/>
      </w:r>
      <w:r w:rsidR="00DF79DA" w:rsidRPr="0066581A">
        <w:rPr>
          <w:sz w:val="22"/>
          <w:szCs w:val="22"/>
        </w:rPr>
        <w:t xml:space="preserve">- </w:t>
      </w:r>
      <w:r w:rsidRPr="0066581A">
        <w:rPr>
          <w:sz w:val="22"/>
          <w:szCs w:val="22"/>
        </w:rPr>
        <w:t>produce measurable outcomes in the benefiting community</w:t>
      </w:r>
      <w:r w:rsidR="000007CF" w:rsidRPr="0066581A">
        <w:rPr>
          <w:sz w:val="22"/>
          <w:szCs w:val="22"/>
        </w:rPr>
        <w:t>,</w:t>
      </w:r>
    </w:p>
    <w:p w:rsidR="00F23709" w:rsidRPr="0066581A" w:rsidRDefault="00F23709" w:rsidP="001430E1">
      <w:pPr>
        <w:pBdr>
          <w:top w:val="single" w:sz="12" w:space="1" w:color="00FF00"/>
          <w:left w:val="single" w:sz="12" w:space="4" w:color="00FF00"/>
          <w:bottom w:val="single" w:sz="12" w:space="2" w:color="00FF00"/>
          <w:right w:val="single" w:sz="12" w:space="4" w:color="00FF00"/>
        </w:pBdr>
        <w:rPr>
          <w:sz w:val="22"/>
          <w:szCs w:val="22"/>
        </w:rPr>
      </w:pPr>
      <w:r w:rsidRPr="0066581A">
        <w:rPr>
          <w:sz w:val="22"/>
          <w:szCs w:val="22"/>
        </w:rPr>
        <w:tab/>
      </w:r>
      <w:r w:rsidR="00DF79DA" w:rsidRPr="0066581A">
        <w:rPr>
          <w:sz w:val="22"/>
          <w:szCs w:val="22"/>
        </w:rPr>
        <w:t xml:space="preserve">- </w:t>
      </w:r>
      <w:r w:rsidRPr="0066581A">
        <w:rPr>
          <w:sz w:val="22"/>
          <w:szCs w:val="22"/>
        </w:rPr>
        <w:t>achieve results that can be sustained after the grant funds have been expended</w:t>
      </w:r>
      <w:r w:rsidR="000007CF" w:rsidRPr="0066581A">
        <w:rPr>
          <w:sz w:val="22"/>
          <w:szCs w:val="22"/>
        </w:rPr>
        <w:t>,</w:t>
      </w:r>
    </w:p>
    <w:p w:rsidR="00F23709" w:rsidRPr="0066581A" w:rsidRDefault="00F23709" w:rsidP="00DF79DA">
      <w:pPr>
        <w:pBdr>
          <w:top w:val="single" w:sz="12" w:space="1" w:color="00FF00"/>
          <w:left w:val="single" w:sz="12" w:space="4" w:color="00FF00"/>
          <w:bottom w:val="single" w:sz="12" w:space="2" w:color="00FF00"/>
          <w:right w:val="single" w:sz="12" w:space="4" w:color="00FF00"/>
        </w:pBdr>
        <w:ind w:left="720" w:hanging="720"/>
        <w:rPr>
          <w:sz w:val="22"/>
          <w:szCs w:val="22"/>
        </w:rPr>
      </w:pPr>
      <w:r w:rsidRPr="0066581A">
        <w:rPr>
          <w:sz w:val="22"/>
          <w:szCs w:val="22"/>
        </w:rPr>
        <w:tab/>
      </w:r>
      <w:r w:rsidR="00DF79DA" w:rsidRPr="0066581A">
        <w:rPr>
          <w:sz w:val="22"/>
          <w:szCs w:val="22"/>
        </w:rPr>
        <w:t xml:space="preserve">- </w:t>
      </w:r>
      <w:r w:rsidRPr="0066581A">
        <w:rPr>
          <w:sz w:val="22"/>
          <w:szCs w:val="22"/>
        </w:rPr>
        <w:t>have been developed in conjunction with the benefiting community to address their most pressing needs</w:t>
      </w:r>
      <w:r w:rsidR="000007CF" w:rsidRPr="0066581A">
        <w:rPr>
          <w:sz w:val="22"/>
          <w:szCs w:val="22"/>
        </w:rPr>
        <w:t>,</w:t>
      </w:r>
    </w:p>
    <w:p w:rsidR="00F23709" w:rsidRPr="0066581A" w:rsidRDefault="00F23709" w:rsidP="001430E1">
      <w:pPr>
        <w:pBdr>
          <w:top w:val="single" w:sz="12" w:space="1" w:color="00FF00"/>
          <w:left w:val="single" w:sz="12" w:space="4" w:color="00FF00"/>
          <w:bottom w:val="single" w:sz="12" w:space="2" w:color="00FF00"/>
          <w:right w:val="single" w:sz="12" w:space="4" w:color="00FF00"/>
        </w:pBdr>
        <w:rPr>
          <w:sz w:val="22"/>
          <w:szCs w:val="22"/>
        </w:rPr>
      </w:pPr>
      <w:r w:rsidRPr="0066581A">
        <w:rPr>
          <w:sz w:val="22"/>
          <w:szCs w:val="22"/>
        </w:rPr>
        <w:tab/>
      </w:r>
      <w:r w:rsidR="00DF79DA" w:rsidRPr="0066581A">
        <w:rPr>
          <w:sz w:val="22"/>
          <w:szCs w:val="22"/>
        </w:rPr>
        <w:t xml:space="preserve">- </w:t>
      </w:r>
      <w:r w:rsidRPr="0066581A">
        <w:rPr>
          <w:sz w:val="22"/>
          <w:szCs w:val="22"/>
        </w:rPr>
        <w:t>seek to address community needs in an integrated manner.</w:t>
      </w:r>
    </w:p>
    <w:p w:rsidR="00F23709" w:rsidRPr="0066581A" w:rsidRDefault="000007CF" w:rsidP="001430E1">
      <w:pPr>
        <w:pBdr>
          <w:top w:val="single" w:sz="12" w:space="1" w:color="00FF00"/>
          <w:left w:val="single" w:sz="12" w:space="4" w:color="00FF00"/>
          <w:bottom w:val="single" w:sz="12" w:space="2" w:color="00FF00"/>
          <w:right w:val="single" w:sz="12" w:space="4" w:color="00FF00"/>
        </w:pBdr>
        <w:rPr>
          <w:sz w:val="22"/>
          <w:szCs w:val="22"/>
        </w:rPr>
      </w:pPr>
      <w:r w:rsidRPr="0066581A">
        <w:rPr>
          <w:sz w:val="22"/>
          <w:szCs w:val="22"/>
        </w:rPr>
        <w:t>Global grants may be used to provide funding for academic studies provided that they</w:t>
      </w:r>
    </w:p>
    <w:p w:rsidR="000007CF" w:rsidRPr="0066581A" w:rsidRDefault="00740691" w:rsidP="001430E1">
      <w:pPr>
        <w:pBdr>
          <w:top w:val="single" w:sz="12" w:space="1" w:color="00FF00"/>
          <w:left w:val="single" w:sz="12" w:space="4" w:color="00FF00"/>
          <w:bottom w:val="single" w:sz="12" w:space="2" w:color="00FF00"/>
          <w:right w:val="single" w:sz="12" w:space="4" w:color="00FF00"/>
        </w:pBdr>
        <w:rPr>
          <w:sz w:val="22"/>
          <w:szCs w:val="22"/>
        </w:rPr>
      </w:pPr>
      <w:r w:rsidRPr="0066581A">
        <w:rPr>
          <w:sz w:val="22"/>
          <w:szCs w:val="22"/>
        </w:rPr>
        <w:tab/>
      </w:r>
      <w:r w:rsidR="00DF79DA" w:rsidRPr="0066581A">
        <w:rPr>
          <w:sz w:val="22"/>
          <w:szCs w:val="22"/>
        </w:rPr>
        <w:t xml:space="preserve">- </w:t>
      </w:r>
      <w:r w:rsidRPr="0066581A">
        <w:rPr>
          <w:sz w:val="22"/>
          <w:szCs w:val="22"/>
        </w:rPr>
        <w:t>f</w:t>
      </w:r>
      <w:r w:rsidR="000007CF" w:rsidRPr="0066581A">
        <w:rPr>
          <w:sz w:val="22"/>
          <w:szCs w:val="22"/>
        </w:rPr>
        <w:t>und graduate-level study that relates to one or more of the areas of focus,</w:t>
      </w:r>
    </w:p>
    <w:p w:rsidR="000007CF" w:rsidRPr="0066581A" w:rsidRDefault="00740691" w:rsidP="001430E1">
      <w:pPr>
        <w:pBdr>
          <w:top w:val="single" w:sz="12" w:space="1" w:color="00FF00"/>
          <w:left w:val="single" w:sz="12" w:space="4" w:color="00FF00"/>
          <w:bottom w:val="single" w:sz="12" w:space="2" w:color="00FF00"/>
          <w:right w:val="single" w:sz="12" w:space="4" w:color="00FF00"/>
        </w:pBdr>
        <w:rPr>
          <w:sz w:val="22"/>
          <w:szCs w:val="22"/>
        </w:rPr>
      </w:pPr>
      <w:r w:rsidRPr="0066581A">
        <w:rPr>
          <w:sz w:val="22"/>
          <w:szCs w:val="22"/>
        </w:rPr>
        <w:tab/>
      </w:r>
      <w:r w:rsidR="00DF79DA" w:rsidRPr="0066581A">
        <w:rPr>
          <w:sz w:val="22"/>
          <w:szCs w:val="22"/>
        </w:rPr>
        <w:t xml:space="preserve">- </w:t>
      </w:r>
      <w:r w:rsidRPr="0066581A">
        <w:rPr>
          <w:sz w:val="22"/>
          <w:szCs w:val="22"/>
        </w:rPr>
        <w:t>f</w:t>
      </w:r>
      <w:r w:rsidR="000007CF" w:rsidRPr="0066581A">
        <w:rPr>
          <w:sz w:val="22"/>
          <w:szCs w:val="22"/>
        </w:rPr>
        <w:t>und studies for a term of one to four academic years,</w:t>
      </w:r>
    </w:p>
    <w:p w:rsidR="000007CF" w:rsidRPr="0066581A" w:rsidRDefault="00740691" w:rsidP="00740691">
      <w:pPr>
        <w:pBdr>
          <w:top w:val="single" w:sz="12" w:space="1" w:color="00FF00"/>
          <w:left w:val="single" w:sz="12" w:space="4" w:color="00FF00"/>
          <w:bottom w:val="single" w:sz="12" w:space="2" w:color="00FF00"/>
          <w:right w:val="single" w:sz="12" w:space="4" w:color="00FF00"/>
        </w:pBdr>
        <w:ind w:left="720" w:hanging="720"/>
        <w:rPr>
          <w:sz w:val="22"/>
          <w:szCs w:val="22"/>
        </w:rPr>
      </w:pPr>
      <w:r w:rsidRPr="0066581A">
        <w:rPr>
          <w:sz w:val="22"/>
          <w:szCs w:val="22"/>
        </w:rPr>
        <w:tab/>
      </w:r>
      <w:r w:rsidR="00DF79DA" w:rsidRPr="0066581A">
        <w:rPr>
          <w:sz w:val="22"/>
          <w:szCs w:val="22"/>
        </w:rPr>
        <w:t xml:space="preserve">- </w:t>
      </w:r>
      <w:r w:rsidRPr="0066581A">
        <w:rPr>
          <w:sz w:val="22"/>
          <w:szCs w:val="22"/>
        </w:rPr>
        <w:t>s</w:t>
      </w:r>
      <w:r w:rsidR="000007CF" w:rsidRPr="0066581A">
        <w:rPr>
          <w:sz w:val="22"/>
          <w:szCs w:val="22"/>
        </w:rPr>
        <w:t>ponsor the academic studies of an individual traveling from the international sponsor district to the host sponsor district.</w:t>
      </w:r>
    </w:p>
    <w:p w:rsidR="003C75A2" w:rsidRPr="0066581A" w:rsidRDefault="003C75A2" w:rsidP="00740691">
      <w:pPr>
        <w:pBdr>
          <w:top w:val="single" w:sz="12" w:space="1" w:color="00FF00"/>
          <w:left w:val="single" w:sz="12" w:space="4" w:color="00FF00"/>
          <w:bottom w:val="single" w:sz="12" w:space="2" w:color="00FF00"/>
          <w:right w:val="single" w:sz="12" w:space="4" w:color="00FF00"/>
        </w:pBdr>
        <w:ind w:left="720" w:hanging="720"/>
        <w:rPr>
          <w:sz w:val="22"/>
          <w:szCs w:val="22"/>
        </w:rPr>
      </w:pPr>
      <w:r w:rsidRPr="0066581A">
        <w:rPr>
          <w:sz w:val="22"/>
          <w:szCs w:val="22"/>
        </w:rPr>
        <w:t>Global grants also may support vocational training teams, which are groups of professionals traveling abroad to either learn more about their profession or teach local professionals about a particular field. They</w:t>
      </w:r>
    </w:p>
    <w:p w:rsidR="003C75A2" w:rsidRPr="0066581A" w:rsidRDefault="003C75A2" w:rsidP="00740691">
      <w:pPr>
        <w:pBdr>
          <w:top w:val="single" w:sz="12" w:space="1" w:color="00FF00"/>
          <w:left w:val="single" w:sz="12" w:space="4" w:color="00FF00"/>
          <w:bottom w:val="single" w:sz="12" w:space="2" w:color="00FF00"/>
          <w:right w:val="single" w:sz="12" w:space="4" w:color="00FF00"/>
        </w:pBdr>
        <w:ind w:left="720" w:hanging="720"/>
        <w:rPr>
          <w:sz w:val="22"/>
          <w:szCs w:val="22"/>
        </w:rPr>
      </w:pPr>
      <w:r w:rsidRPr="0066581A">
        <w:rPr>
          <w:sz w:val="22"/>
          <w:szCs w:val="22"/>
        </w:rPr>
        <w:tab/>
      </w:r>
      <w:r w:rsidR="00DF79DA" w:rsidRPr="0066581A">
        <w:rPr>
          <w:sz w:val="22"/>
          <w:szCs w:val="22"/>
        </w:rPr>
        <w:t xml:space="preserve">- </w:t>
      </w:r>
      <w:r w:rsidRPr="0066581A">
        <w:rPr>
          <w:sz w:val="22"/>
          <w:szCs w:val="22"/>
        </w:rPr>
        <w:t>may build the capacity of either the team itself or a specific benefiting community,</w:t>
      </w:r>
    </w:p>
    <w:p w:rsidR="003C75A2" w:rsidRPr="0066581A" w:rsidRDefault="003C75A2" w:rsidP="00740691">
      <w:pPr>
        <w:pBdr>
          <w:top w:val="single" w:sz="12" w:space="1" w:color="00FF00"/>
          <w:left w:val="single" w:sz="12" w:space="4" w:color="00FF00"/>
          <w:bottom w:val="single" w:sz="12" w:space="2" w:color="00FF00"/>
          <w:right w:val="single" w:sz="12" w:space="4" w:color="00FF00"/>
        </w:pBdr>
        <w:ind w:left="720" w:hanging="720"/>
        <w:rPr>
          <w:sz w:val="22"/>
          <w:szCs w:val="22"/>
        </w:rPr>
      </w:pPr>
      <w:r w:rsidRPr="0066581A">
        <w:rPr>
          <w:sz w:val="22"/>
          <w:szCs w:val="22"/>
        </w:rPr>
        <w:tab/>
      </w:r>
      <w:r w:rsidR="00DF79DA" w:rsidRPr="0066581A">
        <w:rPr>
          <w:sz w:val="22"/>
          <w:szCs w:val="22"/>
        </w:rPr>
        <w:t xml:space="preserve">- </w:t>
      </w:r>
      <w:r w:rsidRPr="0066581A">
        <w:rPr>
          <w:sz w:val="22"/>
          <w:szCs w:val="22"/>
        </w:rPr>
        <w:t>may be carried out in conjunction with a humanitarian project or scholarship,</w:t>
      </w:r>
    </w:p>
    <w:p w:rsidR="003C75A2" w:rsidRPr="0066581A" w:rsidRDefault="003C75A2" w:rsidP="00740691">
      <w:pPr>
        <w:pBdr>
          <w:top w:val="single" w:sz="12" w:space="1" w:color="00FF00"/>
          <w:left w:val="single" w:sz="12" w:space="4" w:color="00FF00"/>
          <w:bottom w:val="single" w:sz="12" w:space="2" w:color="00FF00"/>
          <w:right w:val="single" w:sz="12" w:space="4" w:color="00FF00"/>
        </w:pBdr>
        <w:ind w:left="720" w:hanging="720"/>
        <w:rPr>
          <w:sz w:val="22"/>
          <w:szCs w:val="22"/>
        </w:rPr>
      </w:pPr>
      <w:r w:rsidRPr="0066581A">
        <w:rPr>
          <w:sz w:val="22"/>
          <w:szCs w:val="22"/>
        </w:rPr>
        <w:tab/>
      </w:r>
      <w:r w:rsidR="00DF79DA" w:rsidRPr="0066581A">
        <w:rPr>
          <w:sz w:val="22"/>
          <w:szCs w:val="22"/>
        </w:rPr>
        <w:t xml:space="preserve">- </w:t>
      </w:r>
      <w:r w:rsidRPr="0066581A">
        <w:rPr>
          <w:sz w:val="22"/>
          <w:szCs w:val="22"/>
        </w:rPr>
        <w:t>may be multi-vocational but must share a common purpose in support of the selected area of focus,</w:t>
      </w:r>
    </w:p>
    <w:p w:rsidR="003C75A2" w:rsidRPr="0066581A" w:rsidRDefault="003C75A2" w:rsidP="00740691">
      <w:pPr>
        <w:pBdr>
          <w:top w:val="single" w:sz="12" w:space="1" w:color="00FF00"/>
          <w:left w:val="single" w:sz="12" w:space="4" w:color="00FF00"/>
          <w:bottom w:val="single" w:sz="12" w:space="2" w:color="00FF00"/>
          <w:right w:val="single" w:sz="12" w:space="4" w:color="00FF00"/>
        </w:pBdr>
        <w:ind w:left="720" w:hanging="720"/>
        <w:rPr>
          <w:sz w:val="22"/>
          <w:szCs w:val="22"/>
        </w:rPr>
      </w:pPr>
      <w:r w:rsidRPr="0066581A">
        <w:rPr>
          <w:sz w:val="22"/>
          <w:szCs w:val="22"/>
        </w:rPr>
        <w:tab/>
      </w:r>
      <w:r w:rsidR="00DF79DA" w:rsidRPr="0066581A">
        <w:rPr>
          <w:sz w:val="22"/>
          <w:szCs w:val="22"/>
        </w:rPr>
        <w:t xml:space="preserve">- </w:t>
      </w:r>
      <w:r w:rsidRPr="0066581A">
        <w:rPr>
          <w:sz w:val="22"/>
          <w:szCs w:val="22"/>
        </w:rPr>
        <w:t>must consist of a minimum of one Rotarian team leader and three non-Rotarian team members with no</w:t>
      </w:r>
      <w:r w:rsidR="000728AE">
        <w:rPr>
          <w:sz w:val="22"/>
          <w:szCs w:val="22"/>
        </w:rPr>
        <w:t xml:space="preserve"> </w:t>
      </w:r>
      <w:r w:rsidRPr="0066581A">
        <w:rPr>
          <w:sz w:val="22"/>
          <w:szCs w:val="22"/>
        </w:rPr>
        <w:t>maximum limit of participants,</w:t>
      </w:r>
    </w:p>
    <w:p w:rsidR="003C75A2" w:rsidRPr="0066581A" w:rsidRDefault="003C75A2" w:rsidP="00740691">
      <w:pPr>
        <w:pBdr>
          <w:top w:val="single" w:sz="12" w:space="1" w:color="00FF00"/>
          <w:left w:val="single" w:sz="12" w:space="4" w:color="00FF00"/>
          <w:bottom w:val="single" w:sz="12" w:space="2" w:color="00FF00"/>
          <w:right w:val="single" w:sz="12" w:space="4" w:color="00FF00"/>
        </w:pBdr>
        <w:ind w:left="720" w:hanging="720"/>
        <w:rPr>
          <w:sz w:val="22"/>
          <w:szCs w:val="22"/>
        </w:rPr>
      </w:pPr>
      <w:r w:rsidRPr="0066581A">
        <w:rPr>
          <w:sz w:val="22"/>
          <w:szCs w:val="22"/>
        </w:rPr>
        <w:tab/>
      </w:r>
      <w:r w:rsidR="00DF79DA" w:rsidRPr="0066581A">
        <w:rPr>
          <w:sz w:val="22"/>
          <w:szCs w:val="22"/>
        </w:rPr>
        <w:t xml:space="preserve">- </w:t>
      </w:r>
      <w:r w:rsidRPr="0066581A">
        <w:rPr>
          <w:sz w:val="22"/>
          <w:szCs w:val="22"/>
        </w:rPr>
        <w:t>have no restrictions on participant age or length of time for training,</w:t>
      </w:r>
    </w:p>
    <w:p w:rsidR="003C75A2" w:rsidRPr="0066581A" w:rsidRDefault="003C75A2" w:rsidP="00740691">
      <w:pPr>
        <w:pBdr>
          <w:top w:val="single" w:sz="12" w:space="1" w:color="00FF00"/>
          <w:left w:val="single" w:sz="12" w:space="4" w:color="00FF00"/>
          <w:bottom w:val="single" w:sz="12" w:space="2" w:color="00FF00"/>
          <w:right w:val="single" w:sz="12" w:space="4" w:color="00FF00"/>
        </w:pBdr>
        <w:ind w:left="720" w:hanging="720"/>
        <w:rPr>
          <w:sz w:val="22"/>
          <w:szCs w:val="22"/>
        </w:rPr>
      </w:pPr>
      <w:r w:rsidRPr="0066581A">
        <w:rPr>
          <w:sz w:val="22"/>
          <w:szCs w:val="22"/>
        </w:rPr>
        <w:tab/>
      </w:r>
      <w:r w:rsidR="00DF79DA" w:rsidRPr="0066581A">
        <w:rPr>
          <w:sz w:val="22"/>
          <w:szCs w:val="22"/>
        </w:rPr>
        <w:t xml:space="preserve">- </w:t>
      </w:r>
      <w:r w:rsidRPr="0066581A">
        <w:rPr>
          <w:sz w:val="22"/>
          <w:szCs w:val="22"/>
        </w:rPr>
        <w:t>permit one or more teams to travel under each grant</w:t>
      </w:r>
      <w:r w:rsidR="000728AE">
        <w:rPr>
          <w:sz w:val="22"/>
          <w:szCs w:val="22"/>
        </w:rPr>
        <w:t>.</w:t>
      </w:r>
    </w:p>
    <w:p w:rsidR="003A152D" w:rsidRDefault="003A152D">
      <w:pPr>
        <w:jc w:val="both"/>
        <w:rPr>
          <w:rFonts w:ascii="Trebuchet MS" w:hAnsi="Trebuchet MS"/>
          <w:sz w:val="16"/>
          <w:szCs w:val="20"/>
        </w:rPr>
      </w:pPr>
    </w:p>
    <w:p w:rsidR="002D37EE" w:rsidRDefault="003A72FC" w:rsidP="00B00C35">
      <w:pPr>
        <w:pBdr>
          <w:top w:val="single" w:sz="12" w:space="3" w:color="00FF00"/>
          <w:left w:val="single" w:sz="12" w:space="4" w:color="00FF00"/>
          <w:bottom w:val="single" w:sz="12" w:space="0" w:color="00FF00"/>
          <w:right w:val="single" w:sz="12" w:space="4" w:color="00FF00"/>
        </w:pBdr>
        <w:rPr>
          <w:rFonts w:ascii="Trebuchet MS" w:hAnsi="Trebuchet MS"/>
          <w:i/>
          <w:color w:val="C0504D" w:themeColor="accent2"/>
          <w:sz w:val="22"/>
          <w:szCs w:val="22"/>
        </w:rPr>
      </w:pPr>
      <w:r w:rsidRPr="003A72FC">
        <w:rPr>
          <w:rFonts w:ascii="Verdana" w:hAnsi="Verdana"/>
          <w:noProof/>
          <w:color w:val="FF00FF"/>
          <w:sz w:val="20"/>
        </w:rPr>
        <w:pict>
          <v:shape id="_x0000_s1078" type="#_x0000_t202" style="position:absolute;margin-left:-3pt;margin-top:5.3pt;width:64.7pt;height:49.95pt;z-index:251660800;mso-wrap-style:none" strokecolor="white">
            <v:textbox style="mso-next-textbox:#_x0000_s1078;mso-fit-shape-to-text:t">
              <w:txbxContent>
                <w:p w:rsidR="00EA4931" w:rsidRPr="00FC29B0" w:rsidRDefault="004232C1" w:rsidP="00EA4931">
                  <w:pPr>
                    <w:rPr>
                      <w:color w:val="FFFFFF"/>
                    </w:rPr>
                  </w:pPr>
                  <w:r>
                    <w:rPr>
                      <w:rFonts w:ascii="Verdana" w:hAnsi="Verdana"/>
                      <w:noProof/>
                      <w:color w:val="FF00FF"/>
                      <w:sz w:val="20"/>
                    </w:rPr>
                    <w:drawing>
                      <wp:inline distT="0" distB="0" distL="0" distR="0">
                        <wp:extent cx="685800" cy="600075"/>
                        <wp:effectExtent l="19050" t="0" r="0" b="0"/>
                        <wp:docPr id="3" name="Picture 10" descr="RIP Sakuji Tanaka, ia jan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IP Sakuji Tanaka, ia jan012"/>
                                <pic:cNvPicPr>
                                  <a:picLocks noChangeAspect="1" noChangeArrowheads="1"/>
                                </pic:cNvPicPr>
                              </pic:nvPicPr>
                              <pic:blipFill>
                                <a:blip r:embed="rId27"/>
                                <a:srcRect l="34909" t="43428" r="34909" b="41142"/>
                                <a:stretch>
                                  <a:fillRect/>
                                </a:stretch>
                              </pic:blipFill>
                              <pic:spPr bwMode="auto">
                                <a:xfrm>
                                  <a:off x="0" y="0"/>
                                  <a:ext cx="685800" cy="600075"/>
                                </a:xfrm>
                                <a:prstGeom prst="rect">
                                  <a:avLst/>
                                </a:prstGeom>
                                <a:noFill/>
                                <a:ln w="9525">
                                  <a:noFill/>
                                  <a:miter lim="800000"/>
                                  <a:headEnd/>
                                  <a:tailEnd/>
                                </a:ln>
                              </pic:spPr>
                            </pic:pic>
                          </a:graphicData>
                        </a:graphic>
                      </wp:inline>
                    </w:drawing>
                  </w:r>
                </w:p>
              </w:txbxContent>
            </v:textbox>
          </v:shape>
        </w:pict>
      </w:r>
      <w:r w:rsidR="00796AC3">
        <w:rPr>
          <w:rFonts w:ascii="Verdana" w:hAnsi="Verdana"/>
          <w:color w:val="FF00FF"/>
          <w:sz w:val="20"/>
        </w:rPr>
        <w:tab/>
      </w:r>
      <w:r w:rsidR="00EA4931">
        <w:rPr>
          <w:rFonts w:ascii="Verdana" w:hAnsi="Verdana"/>
          <w:color w:val="FF00FF"/>
          <w:sz w:val="20"/>
        </w:rPr>
        <w:tab/>
      </w:r>
      <w:r w:rsidR="002D37EE" w:rsidRPr="002D37EE">
        <w:rPr>
          <w:rFonts w:ascii="Trebuchet MS" w:hAnsi="Trebuchet MS"/>
          <w:i/>
          <w:color w:val="C0504D" w:themeColor="accent2"/>
          <w:sz w:val="22"/>
          <w:szCs w:val="22"/>
        </w:rPr>
        <w:t>Sustainability will be a major focus under Future Vision, as we shift our emphasis to long-</w:t>
      </w:r>
    </w:p>
    <w:p w:rsidR="002D37EE" w:rsidRDefault="002D37EE" w:rsidP="00B00C35">
      <w:pPr>
        <w:pBdr>
          <w:top w:val="single" w:sz="12" w:space="3" w:color="00FF00"/>
          <w:left w:val="single" w:sz="12" w:space="4" w:color="00FF00"/>
          <w:bottom w:val="single" w:sz="12" w:space="0" w:color="00FF00"/>
          <w:right w:val="single" w:sz="12" w:space="4" w:color="00FF00"/>
        </w:pBdr>
        <w:rPr>
          <w:rFonts w:ascii="Trebuchet MS" w:hAnsi="Trebuchet MS"/>
          <w:i/>
          <w:color w:val="C0504D" w:themeColor="accent2"/>
          <w:sz w:val="22"/>
          <w:szCs w:val="22"/>
        </w:rPr>
      </w:pPr>
      <w:r>
        <w:rPr>
          <w:rFonts w:ascii="Trebuchet MS" w:hAnsi="Trebuchet MS"/>
          <w:i/>
          <w:color w:val="C0504D" w:themeColor="accent2"/>
          <w:sz w:val="22"/>
          <w:szCs w:val="22"/>
        </w:rPr>
        <w:t xml:space="preserve"> </w:t>
      </w:r>
      <w:r>
        <w:rPr>
          <w:rFonts w:ascii="Trebuchet MS" w:hAnsi="Trebuchet MS"/>
          <w:i/>
          <w:color w:val="C0504D" w:themeColor="accent2"/>
          <w:sz w:val="22"/>
          <w:szCs w:val="22"/>
        </w:rPr>
        <w:tab/>
      </w:r>
      <w:r>
        <w:rPr>
          <w:rFonts w:ascii="Trebuchet MS" w:hAnsi="Trebuchet MS"/>
          <w:i/>
          <w:color w:val="C0504D" w:themeColor="accent2"/>
          <w:sz w:val="22"/>
          <w:szCs w:val="22"/>
        </w:rPr>
        <w:tab/>
      </w:r>
      <w:r w:rsidRPr="002D37EE">
        <w:rPr>
          <w:rFonts w:ascii="Trebuchet MS" w:hAnsi="Trebuchet MS"/>
          <w:i/>
          <w:color w:val="C0504D" w:themeColor="accent2"/>
          <w:sz w:val="22"/>
          <w:szCs w:val="22"/>
        </w:rPr>
        <w:t xml:space="preserve">term, high-impact projects. Simply put, a sustainable project is one that will continue to </w:t>
      </w:r>
    </w:p>
    <w:p w:rsidR="002D37EE" w:rsidRDefault="002D37EE" w:rsidP="00B00C35">
      <w:pPr>
        <w:pBdr>
          <w:top w:val="single" w:sz="12" w:space="3" w:color="00FF00"/>
          <w:left w:val="single" w:sz="12" w:space="4" w:color="00FF00"/>
          <w:bottom w:val="single" w:sz="12" w:space="0" w:color="00FF00"/>
          <w:right w:val="single" w:sz="12" w:space="4" w:color="00FF00"/>
        </w:pBdr>
        <w:rPr>
          <w:rFonts w:ascii="Trebuchet MS" w:hAnsi="Trebuchet MS"/>
          <w:i/>
          <w:color w:val="C0504D" w:themeColor="accent2"/>
          <w:sz w:val="22"/>
          <w:szCs w:val="22"/>
        </w:rPr>
      </w:pPr>
      <w:r>
        <w:rPr>
          <w:rFonts w:ascii="Trebuchet MS" w:hAnsi="Trebuchet MS"/>
          <w:i/>
          <w:color w:val="C0504D" w:themeColor="accent2"/>
          <w:sz w:val="22"/>
          <w:szCs w:val="22"/>
        </w:rPr>
        <w:t xml:space="preserve"> </w:t>
      </w:r>
      <w:r>
        <w:rPr>
          <w:rFonts w:ascii="Trebuchet MS" w:hAnsi="Trebuchet MS"/>
          <w:i/>
          <w:color w:val="C0504D" w:themeColor="accent2"/>
          <w:sz w:val="22"/>
          <w:szCs w:val="22"/>
        </w:rPr>
        <w:tab/>
      </w:r>
      <w:r>
        <w:rPr>
          <w:rFonts w:ascii="Trebuchet MS" w:hAnsi="Trebuchet MS"/>
          <w:i/>
          <w:color w:val="C0504D" w:themeColor="accent2"/>
          <w:sz w:val="22"/>
          <w:szCs w:val="22"/>
        </w:rPr>
        <w:tab/>
      </w:r>
      <w:r w:rsidRPr="002D37EE">
        <w:rPr>
          <w:rFonts w:ascii="Trebuchet MS" w:hAnsi="Trebuchet MS"/>
          <w:i/>
          <w:color w:val="C0504D" w:themeColor="accent2"/>
          <w:sz w:val="22"/>
          <w:szCs w:val="22"/>
        </w:rPr>
        <w:t xml:space="preserve">benefit the world even after Rotary funding ends. A truly sustainable project requires an </w:t>
      </w:r>
    </w:p>
    <w:p w:rsidR="002D37EE" w:rsidRDefault="002D37EE" w:rsidP="00B00C35">
      <w:pPr>
        <w:pBdr>
          <w:top w:val="single" w:sz="12" w:space="3" w:color="00FF00"/>
          <w:left w:val="single" w:sz="12" w:space="4" w:color="00FF00"/>
          <w:bottom w:val="single" w:sz="12" w:space="0" w:color="00FF00"/>
          <w:right w:val="single" w:sz="12" w:space="4" w:color="00FF00"/>
        </w:pBdr>
        <w:rPr>
          <w:rFonts w:ascii="Trebuchet MS" w:hAnsi="Trebuchet MS"/>
          <w:i/>
          <w:color w:val="C0504D" w:themeColor="accent2"/>
          <w:sz w:val="22"/>
          <w:szCs w:val="22"/>
        </w:rPr>
      </w:pPr>
      <w:r>
        <w:rPr>
          <w:rFonts w:ascii="Trebuchet MS" w:hAnsi="Trebuchet MS"/>
          <w:i/>
          <w:color w:val="C0504D" w:themeColor="accent2"/>
          <w:sz w:val="22"/>
          <w:szCs w:val="22"/>
        </w:rPr>
        <w:t xml:space="preserve"> </w:t>
      </w:r>
      <w:r>
        <w:rPr>
          <w:rFonts w:ascii="Trebuchet MS" w:hAnsi="Trebuchet MS"/>
          <w:i/>
          <w:color w:val="C0504D" w:themeColor="accent2"/>
          <w:sz w:val="22"/>
          <w:szCs w:val="22"/>
        </w:rPr>
        <w:tab/>
      </w:r>
      <w:r>
        <w:rPr>
          <w:rFonts w:ascii="Trebuchet MS" w:hAnsi="Trebuchet MS"/>
          <w:i/>
          <w:color w:val="C0504D" w:themeColor="accent2"/>
          <w:sz w:val="22"/>
          <w:szCs w:val="22"/>
        </w:rPr>
        <w:tab/>
      </w:r>
      <w:r w:rsidRPr="002D37EE">
        <w:rPr>
          <w:rFonts w:ascii="Trebuchet MS" w:hAnsi="Trebuchet MS"/>
          <w:i/>
          <w:color w:val="C0504D" w:themeColor="accent2"/>
          <w:sz w:val="22"/>
          <w:szCs w:val="22"/>
        </w:rPr>
        <w:t>emphasis on planning and cooperation, a long-term perspective, and an approach that</w:t>
      </w:r>
    </w:p>
    <w:p w:rsidR="008B6DCC" w:rsidRPr="00350194" w:rsidRDefault="002D37EE" w:rsidP="00EF1956">
      <w:pPr>
        <w:pBdr>
          <w:top w:val="single" w:sz="12" w:space="3" w:color="00FF00"/>
          <w:left w:val="single" w:sz="12" w:space="4" w:color="00FF00"/>
          <w:bottom w:val="single" w:sz="12" w:space="0" w:color="00FF00"/>
          <w:right w:val="single" w:sz="12" w:space="4" w:color="00FF00"/>
        </w:pBdr>
        <w:rPr>
          <w:rFonts w:ascii="Trebuchet MS" w:hAnsi="Trebuchet MS"/>
          <w:i/>
          <w:color w:val="C0504D" w:themeColor="accent2"/>
          <w:sz w:val="20"/>
          <w:szCs w:val="20"/>
        </w:rPr>
      </w:pPr>
      <w:r>
        <w:rPr>
          <w:rFonts w:ascii="Trebuchet MS" w:hAnsi="Trebuchet MS"/>
          <w:i/>
          <w:color w:val="C0504D" w:themeColor="accent2"/>
          <w:sz w:val="22"/>
          <w:szCs w:val="22"/>
        </w:rPr>
        <w:t xml:space="preserve"> </w:t>
      </w:r>
      <w:r>
        <w:rPr>
          <w:rFonts w:ascii="Trebuchet MS" w:hAnsi="Trebuchet MS"/>
          <w:i/>
          <w:color w:val="C0504D" w:themeColor="accent2"/>
          <w:sz w:val="22"/>
          <w:szCs w:val="22"/>
        </w:rPr>
        <w:tab/>
      </w:r>
      <w:r>
        <w:rPr>
          <w:rFonts w:ascii="Trebuchet MS" w:hAnsi="Trebuchet MS"/>
          <w:i/>
          <w:color w:val="C0504D" w:themeColor="accent2"/>
          <w:sz w:val="22"/>
          <w:szCs w:val="22"/>
        </w:rPr>
        <w:tab/>
      </w:r>
      <w:r w:rsidRPr="002D37EE">
        <w:rPr>
          <w:rFonts w:ascii="Trebuchet MS" w:hAnsi="Trebuchet MS"/>
          <w:i/>
          <w:color w:val="C0504D" w:themeColor="accent2"/>
          <w:sz w:val="22"/>
          <w:szCs w:val="22"/>
        </w:rPr>
        <w:t>considers community members as partners in our service, not passive recipients.</w:t>
      </w:r>
      <w:r w:rsidR="00EF1956" w:rsidRPr="00EF1956">
        <w:rPr>
          <w:rFonts w:ascii="Trebuchet MS" w:hAnsi="Trebuchet MS"/>
          <w:i/>
          <w:color w:val="C0504D" w:themeColor="accent2"/>
          <w:sz w:val="22"/>
          <w:szCs w:val="22"/>
        </w:rPr>
        <w:t xml:space="preserve"> </w:t>
      </w:r>
      <w:r w:rsidR="00EF1956">
        <w:rPr>
          <w:color w:val="C00000"/>
        </w:rPr>
        <w:tab/>
      </w:r>
      <w:r w:rsidR="00EF1956">
        <w:rPr>
          <w:color w:val="C00000"/>
        </w:rPr>
        <w:tab/>
      </w:r>
    </w:p>
    <w:p w:rsidR="00EA4931" w:rsidRPr="00350194" w:rsidRDefault="00EA4931" w:rsidP="002D31F4">
      <w:pPr>
        <w:pBdr>
          <w:top w:val="single" w:sz="12" w:space="3" w:color="00FF00"/>
          <w:left w:val="single" w:sz="12" w:space="4" w:color="00FF00"/>
          <w:bottom w:val="single" w:sz="12" w:space="0" w:color="00FF00"/>
          <w:right w:val="single" w:sz="12" w:space="4" w:color="00FF00"/>
        </w:pBdr>
        <w:ind w:firstLine="720"/>
        <w:jc w:val="right"/>
        <w:rPr>
          <w:rFonts w:ascii="Trebuchet MS" w:hAnsi="Trebuchet MS" w:cs="Arial"/>
          <w:color w:val="FF00FF"/>
          <w:sz w:val="22"/>
          <w:szCs w:val="22"/>
        </w:rPr>
      </w:pPr>
      <w:r>
        <w:rPr>
          <w:rFonts w:ascii="Verdana" w:hAnsi="Verdana"/>
          <w:b/>
          <w:color w:val="FF00FF"/>
          <w:sz w:val="20"/>
        </w:rPr>
        <w:tab/>
      </w:r>
      <w:r>
        <w:rPr>
          <w:rFonts w:ascii="Verdana" w:hAnsi="Verdana"/>
          <w:b/>
          <w:color w:val="FF00FF"/>
          <w:sz w:val="20"/>
        </w:rPr>
        <w:tab/>
      </w:r>
      <w:r>
        <w:rPr>
          <w:rFonts w:ascii="Verdana" w:hAnsi="Verdana"/>
          <w:b/>
          <w:color w:val="FF00FF"/>
          <w:sz w:val="20"/>
        </w:rPr>
        <w:tab/>
      </w:r>
      <w:r w:rsidR="003F64F6">
        <w:rPr>
          <w:rFonts w:ascii="Verdana" w:hAnsi="Verdana"/>
          <w:b/>
          <w:color w:val="FF00FF"/>
          <w:sz w:val="20"/>
        </w:rPr>
        <w:tab/>
      </w:r>
      <w:r w:rsidR="003F64F6">
        <w:rPr>
          <w:rFonts w:ascii="Verdana" w:hAnsi="Verdana"/>
          <w:b/>
          <w:color w:val="FF00FF"/>
          <w:sz w:val="20"/>
        </w:rPr>
        <w:tab/>
      </w:r>
      <w:r w:rsidR="003F64F6">
        <w:rPr>
          <w:rFonts w:ascii="Verdana" w:hAnsi="Verdana"/>
          <w:b/>
          <w:color w:val="FF00FF"/>
          <w:sz w:val="20"/>
        </w:rPr>
        <w:tab/>
        <w:t xml:space="preserve">       </w:t>
      </w:r>
      <w:r w:rsidRPr="008A2BDE">
        <w:rPr>
          <w:rFonts w:ascii="Arial" w:hAnsi="Arial" w:cs="Arial"/>
          <w:b/>
          <w:color w:val="FF00FF"/>
          <w:sz w:val="22"/>
          <w:szCs w:val="22"/>
        </w:rPr>
        <w:t xml:space="preserve"> </w:t>
      </w:r>
      <w:r w:rsidR="00127002" w:rsidRPr="00350194">
        <w:rPr>
          <w:rFonts w:ascii="Trebuchet MS" w:hAnsi="Trebuchet MS"/>
          <w:b/>
          <w:color w:val="FF00FF"/>
          <w:sz w:val="22"/>
          <w:szCs w:val="22"/>
        </w:rPr>
        <w:t xml:space="preserve">RI President </w:t>
      </w:r>
      <w:proofErr w:type="spellStart"/>
      <w:r w:rsidR="00127002" w:rsidRPr="00350194">
        <w:rPr>
          <w:rFonts w:ascii="Trebuchet MS" w:hAnsi="Trebuchet MS"/>
          <w:b/>
          <w:color w:val="FF00FF"/>
          <w:sz w:val="22"/>
          <w:szCs w:val="22"/>
        </w:rPr>
        <w:t>Sakuji</w:t>
      </w:r>
      <w:proofErr w:type="spellEnd"/>
      <w:r w:rsidR="00127002" w:rsidRPr="00350194">
        <w:rPr>
          <w:rFonts w:ascii="Trebuchet MS" w:hAnsi="Trebuchet MS"/>
          <w:b/>
          <w:color w:val="FF00FF"/>
          <w:sz w:val="22"/>
          <w:szCs w:val="22"/>
        </w:rPr>
        <w:t xml:space="preserve"> Tanaka</w:t>
      </w:r>
    </w:p>
    <w:p w:rsidR="006144BC" w:rsidRDefault="006144BC" w:rsidP="006144BC">
      <w:pPr>
        <w:jc w:val="both"/>
        <w:rPr>
          <w:rFonts w:ascii="Trebuchet MS" w:hAnsi="Trebuchet MS"/>
          <w:sz w:val="16"/>
          <w:szCs w:val="20"/>
        </w:rPr>
      </w:pPr>
      <w:bookmarkStart w:id="0" w:name="OLE_LINK1"/>
      <w:bookmarkStart w:id="1" w:name="OLE_LINK2"/>
    </w:p>
    <w:p w:rsidR="00A910AF" w:rsidRPr="003E779E" w:rsidRDefault="00D2042F" w:rsidP="00A910AF">
      <w:pPr>
        <w:pBdr>
          <w:top w:val="single" w:sz="12" w:space="0" w:color="00FF00"/>
          <w:left w:val="single" w:sz="12" w:space="4" w:color="00FF00"/>
          <w:bottom w:val="single" w:sz="12" w:space="1" w:color="00FF00"/>
          <w:right w:val="single" w:sz="12" w:space="4" w:color="00FF00"/>
        </w:pBdr>
        <w:jc w:val="both"/>
        <w:rPr>
          <w:rFonts w:ascii="Monotype Corsiva" w:hAnsi="Monotype Corsiva" w:cs="Lucida Sans Unicode"/>
          <w:color w:val="FF6600"/>
          <w:u w:val="single"/>
        </w:rPr>
      </w:pPr>
      <w:r w:rsidRPr="00E96F51">
        <w:rPr>
          <w:rFonts w:ascii="Monotype Corsiva" w:hAnsi="Monotype Corsiva" w:cs="Lucida Sans Unicode"/>
          <w:color w:val="FF6600"/>
          <w:u w:val="single"/>
        </w:rPr>
        <w:t>On Lighter Side</w:t>
      </w:r>
      <w:r w:rsidRPr="00E96F51">
        <w:rPr>
          <w:rFonts w:ascii="Monotype Corsiva" w:hAnsi="Monotype Corsiva"/>
          <w:color w:val="FF6600"/>
          <w:u w:val="single"/>
        </w:rPr>
        <w:t xml:space="preserve"> </w:t>
      </w:r>
      <w:r w:rsidRPr="003E779E">
        <w:rPr>
          <w:rFonts w:ascii="Monotype Corsiva" w:hAnsi="Monotype Corsiva" w:cs="Lucida Sans Unicode"/>
          <w:color w:val="FF6600"/>
          <w:u w:val="single"/>
        </w:rPr>
        <w:t>:</w:t>
      </w:r>
      <w:r w:rsidR="00A910AF" w:rsidRPr="003E779E">
        <w:rPr>
          <w:rFonts w:ascii="Monotype Corsiva" w:hAnsi="Monotype Corsiva" w:cs="Lucida Sans Unicode"/>
          <w:color w:val="FF6600"/>
        </w:rPr>
        <w:tab/>
      </w:r>
      <w:r w:rsidR="00A910AF" w:rsidRPr="003E779E">
        <w:rPr>
          <w:rFonts w:ascii="Monotype Corsiva" w:hAnsi="Monotype Corsiva" w:cs="Lucida Sans Unicode"/>
          <w:color w:val="FF6600"/>
        </w:rPr>
        <w:tab/>
      </w:r>
      <w:r w:rsidR="00A910AF" w:rsidRPr="003E779E">
        <w:rPr>
          <w:rFonts w:ascii="Monotype Corsiva" w:hAnsi="Monotype Corsiva" w:cs="Lucida Sans Unicode"/>
          <w:color w:val="FF6600"/>
        </w:rPr>
        <w:tab/>
      </w:r>
      <w:r w:rsidR="00A910AF" w:rsidRPr="003E779E">
        <w:rPr>
          <w:rFonts w:ascii="Monotype Corsiva" w:hAnsi="Monotype Corsiva" w:cs="Lucida Sans Unicode"/>
          <w:color w:val="FF6600"/>
        </w:rPr>
        <w:tab/>
      </w:r>
      <w:r w:rsidR="00A910AF" w:rsidRPr="003E779E">
        <w:rPr>
          <w:rFonts w:ascii="Monotype Corsiva" w:hAnsi="Monotype Corsiva" w:cs="Lucida Sans Unicode"/>
          <w:color w:val="FF6600"/>
        </w:rPr>
        <w:tab/>
      </w:r>
    </w:p>
    <w:p w:rsidR="00A910AF" w:rsidRDefault="00A910AF" w:rsidP="00A910AF">
      <w:pPr>
        <w:pBdr>
          <w:top w:val="single" w:sz="12" w:space="0" w:color="00FF00"/>
          <w:left w:val="single" w:sz="12" w:space="4" w:color="00FF00"/>
          <w:bottom w:val="single" w:sz="12" w:space="1" w:color="00FF00"/>
          <w:right w:val="single" w:sz="12" w:space="4" w:color="00FF00"/>
        </w:pBdr>
        <w:jc w:val="center"/>
        <w:rPr>
          <w:rFonts w:ascii="Tempus Sans ITC" w:hAnsi="Tempus Sans ITC"/>
          <w:color w:val="FF6600"/>
          <w:sz w:val="22"/>
          <w:szCs w:val="20"/>
        </w:rPr>
      </w:pPr>
      <w:r>
        <w:rPr>
          <w:rFonts w:ascii="Tempus Sans ITC" w:hAnsi="Tempus Sans ITC"/>
          <w:color w:val="FF6600"/>
          <w:sz w:val="22"/>
          <w:szCs w:val="20"/>
        </w:rPr>
        <w:t xml:space="preserve">  </w:t>
      </w:r>
      <w:r>
        <w:rPr>
          <w:rFonts w:ascii="Trebuchet MS" w:hAnsi="Trebuchet MS"/>
          <w:color w:val="800000"/>
          <w:sz w:val="22"/>
        </w:rPr>
        <w:t>Click here</w:t>
      </w:r>
      <w:r>
        <w:rPr>
          <w:color w:val="800000"/>
        </w:rPr>
        <w:t xml:space="preserve"> </w:t>
      </w:r>
      <w:r>
        <w:rPr>
          <w:rFonts w:ascii="Lucida Sans Unicode" w:hAnsi="Lucida Sans Unicode" w:cs="Lucida Sans Unicode"/>
          <w:color w:val="800000"/>
        </w:rPr>
        <w:t>⇩</w:t>
      </w:r>
    </w:p>
    <w:p w:rsidR="002E072E" w:rsidRPr="00822051" w:rsidRDefault="00275DED" w:rsidP="00A910AF">
      <w:pPr>
        <w:pBdr>
          <w:top w:val="single" w:sz="12" w:space="0" w:color="00FF00"/>
          <w:left w:val="single" w:sz="12" w:space="4" w:color="00FF00"/>
          <w:bottom w:val="single" w:sz="12" w:space="1" w:color="00FF00"/>
          <w:right w:val="single" w:sz="12" w:space="4" w:color="00FF00"/>
        </w:pBdr>
        <w:jc w:val="center"/>
        <w:rPr>
          <w:rFonts w:ascii="Trebuchet MS" w:hAnsi="Trebuchet MS"/>
          <w:b/>
          <w:color w:val="FF6600"/>
          <w:sz w:val="22"/>
        </w:rPr>
      </w:pPr>
      <w:r w:rsidRPr="00976517">
        <w:rPr>
          <w:rFonts w:ascii="Trebuchet MS" w:hAnsi="Trebuchet MS"/>
          <w:sz w:val="16"/>
          <w:szCs w:val="16"/>
        </w:rPr>
        <w:object w:dxaOrig="945" w:dyaOrig="765">
          <v:shape id="_x0000_i1025" type="#_x0000_t75" style="width:183.75pt;height:15.75pt" o:ole="">
            <v:imagedata r:id="rId28" o:title=""/>
          </v:shape>
          <o:OLEObject Type="Embed" ProgID="Package" ShapeID="_x0000_i1025" DrawAspect="Content" ObjectID="_1418068893" r:id="rId29"/>
        </w:object>
      </w:r>
    </w:p>
    <w:p w:rsidR="001D7F21" w:rsidRPr="00B3118A" w:rsidRDefault="001D7F21" w:rsidP="00415A54">
      <w:pPr>
        <w:pStyle w:val="PlainText"/>
        <w:rPr>
          <w:rFonts w:ascii="Trebuchet MS" w:hAnsi="Trebuchet MS"/>
          <w:sz w:val="16"/>
          <w:szCs w:val="16"/>
        </w:rPr>
      </w:pPr>
    </w:p>
    <w:p w:rsidR="001D7F21" w:rsidRPr="00893E79" w:rsidRDefault="001D7F21" w:rsidP="00415A54">
      <w:pPr>
        <w:pBdr>
          <w:top w:val="single" w:sz="12" w:space="0" w:color="00FF00"/>
          <w:left w:val="single" w:sz="12" w:space="4" w:color="00FF00"/>
          <w:bottom w:val="single" w:sz="12" w:space="1" w:color="00FF00"/>
          <w:right w:val="single" w:sz="12" w:space="4" w:color="00FF00"/>
        </w:pBdr>
        <w:rPr>
          <w:rFonts w:ascii="Trebuchet MS" w:hAnsi="Trebuchet MS" w:cs="Arial"/>
          <w:b/>
          <w:color w:val="FF6600"/>
          <w:u w:val="single"/>
        </w:rPr>
      </w:pPr>
      <w:r w:rsidRPr="00756D0C">
        <w:rPr>
          <w:rFonts w:ascii="Trebuchet MS" w:hAnsi="Trebuchet MS" w:cs="Arial"/>
          <w:b/>
          <w:color w:val="FF6600"/>
          <w:u w:val="single"/>
        </w:rPr>
        <w:t>A</w:t>
      </w:r>
      <w:r w:rsidR="006852B2" w:rsidRPr="00756D0C">
        <w:rPr>
          <w:rFonts w:ascii="Trebuchet MS" w:hAnsi="Trebuchet MS" w:cs="Arial"/>
          <w:b/>
          <w:color w:val="FF6600"/>
          <w:u w:val="single"/>
        </w:rPr>
        <w:t xml:space="preserve"> T</w:t>
      </w:r>
      <w:r w:rsidR="00893E79">
        <w:rPr>
          <w:rFonts w:ascii="Trebuchet MS" w:hAnsi="Trebuchet MS" w:cs="Arial"/>
          <w:b/>
          <w:color w:val="FF6600"/>
          <w:u w:val="single"/>
        </w:rPr>
        <w:t>hought</w:t>
      </w:r>
      <w:r w:rsidR="006852B2" w:rsidRPr="00756D0C">
        <w:rPr>
          <w:rFonts w:ascii="Trebuchet MS" w:hAnsi="Trebuchet MS" w:cs="Arial"/>
          <w:b/>
          <w:color w:val="FF6600"/>
          <w:u w:val="single"/>
        </w:rPr>
        <w:t xml:space="preserve"> </w:t>
      </w:r>
      <w:r w:rsidR="00893E79">
        <w:rPr>
          <w:rFonts w:ascii="Trebuchet MS" w:hAnsi="Trebuchet MS" w:cs="Arial"/>
          <w:b/>
          <w:color w:val="FF6600"/>
          <w:u w:val="single"/>
        </w:rPr>
        <w:t>for</w:t>
      </w:r>
      <w:r w:rsidR="006852B2" w:rsidRPr="00756D0C">
        <w:rPr>
          <w:rFonts w:ascii="Trebuchet MS" w:hAnsi="Trebuchet MS" w:cs="Arial"/>
          <w:b/>
          <w:color w:val="FF6600"/>
          <w:u w:val="single"/>
        </w:rPr>
        <w:t xml:space="preserve"> </w:t>
      </w:r>
      <w:r w:rsidR="00893E79">
        <w:rPr>
          <w:rFonts w:ascii="Trebuchet MS" w:hAnsi="Trebuchet MS" w:cs="Arial"/>
          <w:b/>
          <w:color w:val="FF6600"/>
          <w:u w:val="single"/>
        </w:rPr>
        <w:t>the</w:t>
      </w:r>
      <w:r w:rsidR="006852B2" w:rsidRPr="00756D0C">
        <w:rPr>
          <w:rFonts w:ascii="Trebuchet MS" w:hAnsi="Trebuchet MS" w:cs="Arial"/>
          <w:b/>
          <w:color w:val="FF6600"/>
          <w:u w:val="single"/>
        </w:rPr>
        <w:t xml:space="preserve"> D</w:t>
      </w:r>
      <w:r w:rsidR="00893E79">
        <w:rPr>
          <w:rFonts w:ascii="Trebuchet MS" w:hAnsi="Trebuchet MS" w:cs="Arial"/>
          <w:b/>
          <w:color w:val="FF6600"/>
          <w:u w:val="single"/>
        </w:rPr>
        <w:t>ay</w:t>
      </w:r>
      <w:r w:rsidRPr="00893E79">
        <w:rPr>
          <w:rFonts w:ascii="Trebuchet MS" w:hAnsi="Trebuchet MS" w:cs="Arial"/>
          <w:b/>
          <w:color w:val="FF6600"/>
          <w:u w:val="single"/>
        </w:rPr>
        <w:t>:</w:t>
      </w:r>
    </w:p>
    <w:p w:rsidR="006C306D" w:rsidRPr="006C306D" w:rsidRDefault="00A0584C" w:rsidP="006C306D">
      <w:pPr>
        <w:pBdr>
          <w:top w:val="single" w:sz="12" w:space="0" w:color="00FF00"/>
          <w:left w:val="single" w:sz="12" w:space="4" w:color="00FF00"/>
          <w:bottom w:val="single" w:sz="12" w:space="1" w:color="00FF00"/>
          <w:right w:val="single" w:sz="12" w:space="4" w:color="00FF00"/>
        </w:pBdr>
        <w:spacing w:before="60"/>
        <w:jc w:val="center"/>
        <w:rPr>
          <w:rFonts w:ascii="Comic Sans MS" w:hAnsi="Comic Sans MS"/>
          <w:b/>
          <w:i/>
          <w:color w:val="00B050"/>
        </w:rPr>
      </w:pPr>
      <w:r w:rsidRPr="006C306D">
        <w:rPr>
          <w:rFonts w:ascii="Comic Sans MS" w:hAnsi="Comic Sans MS"/>
          <w:b/>
          <w:i/>
          <w:color w:val="00B050"/>
        </w:rPr>
        <w:t xml:space="preserve">Some people always throw stones in your path. </w:t>
      </w:r>
    </w:p>
    <w:p w:rsidR="006C306D" w:rsidRPr="006C306D" w:rsidRDefault="00A0584C" w:rsidP="006C306D">
      <w:pPr>
        <w:pBdr>
          <w:top w:val="single" w:sz="12" w:space="0" w:color="00FF00"/>
          <w:left w:val="single" w:sz="12" w:space="4" w:color="00FF00"/>
          <w:bottom w:val="single" w:sz="12" w:space="1" w:color="00FF00"/>
          <w:right w:val="single" w:sz="12" w:space="4" w:color="00FF00"/>
        </w:pBdr>
        <w:spacing w:before="60"/>
        <w:jc w:val="center"/>
        <w:rPr>
          <w:rFonts w:ascii="Comic Sans MS" w:hAnsi="Comic Sans MS"/>
          <w:b/>
          <w:i/>
          <w:color w:val="00B050"/>
        </w:rPr>
      </w:pPr>
      <w:r w:rsidRPr="006C306D">
        <w:rPr>
          <w:rFonts w:ascii="Comic Sans MS" w:hAnsi="Comic Sans MS"/>
          <w:b/>
          <w:i/>
          <w:color w:val="00B050"/>
        </w:rPr>
        <w:t>It depends on you what you make with them</w:t>
      </w:r>
      <w:r w:rsidR="006C306D">
        <w:rPr>
          <w:rFonts w:ascii="Comic Sans MS" w:hAnsi="Comic Sans MS"/>
          <w:b/>
          <w:i/>
          <w:color w:val="00B050"/>
        </w:rPr>
        <w:t xml:space="preserve"> - w</w:t>
      </w:r>
      <w:r w:rsidRPr="006C306D">
        <w:rPr>
          <w:rFonts w:ascii="Comic Sans MS" w:hAnsi="Comic Sans MS"/>
          <w:b/>
          <w:i/>
          <w:color w:val="00B050"/>
        </w:rPr>
        <w:t xml:space="preserve">all or </w:t>
      </w:r>
      <w:r w:rsidR="006C306D">
        <w:rPr>
          <w:rFonts w:ascii="Comic Sans MS" w:hAnsi="Comic Sans MS"/>
          <w:b/>
          <w:i/>
          <w:color w:val="00B050"/>
        </w:rPr>
        <w:t>b</w:t>
      </w:r>
      <w:r w:rsidRPr="006C306D">
        <w:rPr>
          <w:rFonts w:ascii="Comic Sans MS" w:hAnsi="Comic Sans MS"/>
          <w:b/>
          <w:i/>
          <w:color w:val="00B050"/>
        </w:rPr>
        <w:t>ridge? </w:t>
      </w:r>
    </w:p>
    <w:p w:rsidR="00B00C35" w:rsidRPr="006C306D" w:rsidRDefault="00A0584C" w:rsidP="006C306D">
      <w:pPr>
        <w:pBdr>
          <w:top w:val="single" w:sz="12" w:space="0" w:color="00FF00"/>
          <w:left w:val="single" w:sz="12" w:space="4" w:color="00FF00"/>
          <w:bottom w:val="single" w:sz="12" w:space="1" w:color="00FF00"/>
          <w:right w:val="single" w:sz="12" w:space="4" w:color="00FF00"/>
        </w:pBdr>
        <w:spacing w:before="60"/>
        <w:jc w:val="center"/>
        <w:rPr>
          <w:rFonts w:ascii="Comic Sans MS" w:hAnsi="Comic Sans MS"/>
          <w:b/>
          <w:i/>
          <w:color w:val="00B050"/>
        </w:rPr>
      </w:pPr>
      <w:r w:rsidRPr="006C306D">
        <w:rPr>
          <w:rFonts w:ascii="Comic Sans MS" w:hAnsi="Comic Sans MS"/>
          <w:b/>
          <w:i/>
          <w:color w:val="00B050"/>
        </w:rPr>
        <w:t>Remember you are the architect of your life.</w:t>
      </w:r>
      <w:r w:rsidR="005B3CEF" w:rsidRPr="006C306D">
        <w:rPr>
          <w:rFonts w:ascii="Comic Sans MS" w:hAnsi="Comic Sans MS"/>
          <w:b/>
          <w:i/>
          <w:color w:val="00B050"/>
        </w:rPr>
        <w:t xml:space="preserve"> </w:t>
      </w:r>
    </w:p>
    <w:p w:rsidR="00695DEB" w:rsidRPr="007F5CC9" w:rsidRDefault="00695DEB" w:rsidP="001D7F21">
      <w:pPr>
        <w:jc w:val="both"/>
        <w:rPr>
          <w:rFonts w:ascii="Comic Sans MS" w:hAnsi="Comic Sans MS"/>
          <w:b/>
          <w:color w:val="00B050"/>
          <w:sz w:val="16"/>
          <w:szCs w:val="16"/>
        </w:rPr>
      </w:pPr>
    </w:p>
    <w:p w:rsidR="008B6DCC" w:rsidRDefault="00CD4EBD" w:rsidP="008B6DCC">
      <w:pPr>
        <w:pBdr>
          <w:top w:val="single" w:sz="12" w:space="1" w:color="00FF00"/>
          <w:left w:val="single" w:sz="12" w:space="4" w:color="00FF00"/>
          <w:bottom w:val="single" w:sz="12" w:space="2" w:color="00FF00"/>
          <w:right w:val="single" w:sz="12" w:space="4" w:color="00FF00"/>
        </w:pBdr>
        <w:rPr>
          <w:rFonts w:ascii="Trebuchet MS" w:hAnsi="Trebuchet MS" w:cs="Arial"/>
          <w:b/>
          <w:color w:val="FF6600"/>
        </w:rPr>
      </w:pPr>
      <w:r w:rsidRPr="00756D0C">
        <w:rPr>
          <w:rFonts w:ascii="Trebuchet MS" w:hAnsi="Trebuchet MS" w:cs="Arial"/>
          <w:b/>
          <w:color w:val="FF6600"/>
          <w:u w:val="single"/>
        </w:rPr>
        <w:t>Great Quotes</w:t>
      </w:r>
      <w:r>
        <w:rPr>
          <w:rFonts w:ascii="Trebuchet MS" w:hAnsi="Trebuchet MS" w:cs="Arial"/>
          <w:b/>
          <w:color w:val="FF6600"/>
        </w:rPr>
        <w:t>:</w:t>
      </w:r>
    </w:p>
    <w:p w:rsidR="00F1406A" w:rsidRPr="00DC4BAC" w:rsidRDefault="00F1406A" w:rsidP="00F1406A">
      <w:pPr>
        <w:pBdr>
          <w:top w:val="single" w:sz="12" w:space="1" w:color="00FF00"/>
          <w:left w:val="single" w:sz="12" w:space="4" w:color="00FF00"/>
          <w:bottom w:val="single" w:sz="12" w:space="2" w:color="00FF00"/>
          <w:right w:val="single" w:sz="12" w:space="4" w:color="00FF00"/>
        </w:pBdr>
        <w:spacing w:before="120" w:after="120"/>
        <w:jc w:val="center"/>
        <w:rPr>
          <w:rFonts w:ascii="Verdana" w:hAnsi="Verdana" w:cs="Arial"/>
          <w:bCs/>
          <w:i/>
          <w:color w:val="0F06BA"/>
          <w:sz w:val="22"/>
          <w:szCs w:val="22"/>
        </w:rPr>
      </w:pPr>
      <w:r w:rsidRPr="00DC4BAC">
        <w:rPr>
          <w:rFonts w:ascii="Verdana" w:hAnsi="Verdana" w:cs="Arial"/>
          <w:bCs/>
          <w:i/>
          <w:color w:val="0F06BA"/>
          <w:sz w:val="22"/>
          <w:szCs w:val="22"/>
        </w:rPr>
        <w:t>To be humble with superiors is duty, to equals, courtesy, to inferiors, nobleness.</w:t>
      </w:r>
    </w:p>
    <w:p w:rsidR="005F4E05" w:rsidRPr="00DC4BAC" w:rsidRDefault="00F1406A" w:rsidP="00F1406A">
      <w:pPr>
        <w:pBdr>
          <w:top w:val="single" w:sz="12" w:space="1" w:color="00FF00"/>
          <w:left w:val="single" w:sz="12" w:space="4" w:color="00FF00"/>
          <w:bottom w:val="single" w:sz="12" w:space="2" w:color="00FF00"/>
          <w:right w:val="single" w:sz="12" w:space="4" w:color="00FF00"/>
        </w:pBdr>
        <w:jc w:val="right"/>
        <w:rPr>
          <w:rFonts w:ascii="Arial" w:hAnsi="Arial" w:cs="Arial"/>
          <w:b/>
          <w:bCs/>
          <w:i/>
          <w:color w:val="002060"/>
          <w:sz w:val="20"/>
          <w:szCs w:val="20"/>
        </w:rPr>
      </w:pPr>
      <w:r w:rsidRPr="00DC4BAC">
        <w:rPr>
          <w:color w:val="002060"/>
          <w:sz w:val="20"/>
          <w:szCs w:val="20"/>
        </w:rPr>
        <w:t xml:space="preserve">- Benjamin Franklin </w:t>
      </w:r>
    </w:p>
    <w:p w:rsidR="00695DEB" w:rsidRDefault="00695DEB" w:rsidP="00695DEB">
      <w:pPr>
        <w:jc w:val="both"/>
        <w:rPr>
          <w:rFonts w:ascii="Trebuchet MS" w:hAnsi="Trebuchet MS"/>
          <w:sz w:val="16"/>
          <w:szCs w:val="20"/>
        </w:rPr>
      </w:pPr>
    </w:p>
    <w:p w:rsidR="00695DEB" w:rsidRDefault="00E9128C" w:rsidP="00695DEB">
      <w:pPr>
        <w:pBdr>
          <w:top w:val="single" w:sz="12" w:space="1" w:color="00FF00"/>
          <w:left w:val="single" w:sz="12" w:space="4" w:color="00FF00"/>
          <w:bottom w:val="single" w:sz="12" w:space="2" w:color="00FF00"/>
          <w:right w:val="single" w:sz="12" w:space="4" w:color="00FF00"/>
        </w:pBdr>
        <w:rPr>
          <w:rFonts w:ascii="Trebuchet MS" w:hAnsi="Trebuchet MS" w:cs="Arial"/>
          <w:b/>
          <w:color w:val="FF6600"/>
        </w:rPr>
      </w:pPr>
      <w:r>
        <w:rPr>
          <w:rFonts w:ascii="Trebuchet MS" w:hAnsi="Trebuchet MS" w:cs="Arial"/>
          <w:b/>
          <w:color w:val="FF6600"/>
          <w:u w:val="single"/>
        </w:rPr>
        <w:lastRenderedPageBreak/>
        <w:t xml:space="preserve">Number </w:t>
      </w:r>
      <w:r w:rsidR="00D516FA">
        <w:rPr>
          <w:rFonts w:ascii="Trebuchet MS" w:hAnsi="Trebuchet MS" w:cs="Arial"/>
          <w:b/>
          <w:color w:val="FF6600"/>
          <w:u w:val="single"/>
        </w:rPr>
        <w:t>G</w:t>
      </w:r>
      <w:r>
        <w:rPr>
          <w:rFonts w:ascii="Trebuchet MS" w:hAnsi="Trebuchet MS" w:cs="Arial"/>
          <w:b/>
          <w:color w:val="FF6600"/>
          <w:u w:val="single"/>
        </w:rPr>
        <w:t>ame:</w:t>
      </w:r>
    </w:p>
    <w:p w:rsidR="008B6DCC" w:rsidRDefault="00E33A6D" w:rsidP="008B6DCC">
      <w:pPr>
        <w:pBdr>
          <w:top w:val="single" w:sz="12" w:space="1" w:color="00FF00"/>
          <w:left w:val="single" w:sz="12" w:space="4" w:color="00FF00"/>
          <w:bottom w:val="single" w:sz="12" w:space="2" w:color="00FF00"/>
          <w:right w:val="single" w:sz="12" w:space="4" w:color="00FF00"/>
        </w:pBdr>
        <w:jc w:val="center"/>
        <w:rPr>
          <w:rFonts w:ascii="Verdana" w:hAnsi="Verdana" w:cs="Arial"/>
          <w:bCs/>
          <w:i/>
          <w:iCs/>
          <w:color w:val="C00000"/>
          <w:sz w:val="22"/>
          <w:szCs w:val="22"/>
        </w:rPr>
      </w:pPr>
      <w:r>
        <w:rPr>
          <w:rFonts w:ascii="Verdana" w:hAnsi="Verdana" w:cs="Arial"/>
          <w:bCs/>
          <w:i/>
          <w:iCs/>
          <w:color w:val="C00000"/>
          <w:sz w:val="22"/>
          <w:szCs w:val="22"/>
        </w:rPr>
        <w:t xml:space="preserve">Answer to the </w:t>
      </w:r>
      <w:r w:rsidR="006C548A">
        <w:rPr>
          <w:rFonts w:ascii="Verdana" w:hAnsi="Verdana" w:cs="Arial"/>
          <w:bCs/>
          <w:i/>
          <w:iCs/>
          <w:color w:val="C00000"/>
          <w:sz w:val="22"/>
          <w:szCs w:val="22"/>
        </w:rPr>
        <w:t>last week</w:t>
      </w:r>
      <w:r w:rsidR="00195C70">
        <w:rPr>
          <w:rFonts w:ascii="Verdana" w:hAnsi="Verdana" w:cs="Arial"/>
          <w:bCs/>
          <w:i/>
          <w:iCs/>
          <w:color w:val="C00000"/>
          <w:sz w:val="22"/>
          <w:szCs w:val="22"/>
        </w:rPr>
        <w:t>'s</w:t>
      </w:r>
      <w:r w:rsidR="006C548A">
        <w:rPr>
          <w:rFonts w:ascii="Verdana" w:hAnsi="Verdana" w:cs="Arial"/>
          <w:bCs/>
          <w:i/>
          <w:iCs/>
          <w:color w:val="C00000"/>
          <w:sz w:val="22"/>
          <w:szCs w:val="22"/>
        </w:rPr>
        <w:t xml:space="preserve"> </w:t>
      </w:r>
      <w:r>
        <w:rPr>
          <w:rFonts w:ascii="Verdana" w:hAnsi="Verdana" w:cs="Arial"/>
          <w:bCs/>
          <w:i/>
          <w:iCs/>
          <w:color w:val="C00000"/>
          <w:sz w:val="22"/>
          <w:szCs w:val="22"/>
        </w:rPr>
        <w:t xml:space="preserve">number game : </w:t>
      </w:r>
      <w:r w:rsidR="00B00C35" w:rsidRPr="00DC3FFB">
        <w:rPr>
          <w:rFonts w:ascii="Verdana" w:hAnsi="Verdana" w:cs="Arial"/>
          <w:bCs/>
          <w:i/>
          <w:iCs/>
          <w:color w:val="C00000"/>
          <w:sz w:val="22"/>
          <w:szCs w:val="22"/>
        </w:rPr>
        <w:t xml:space="preserve">15+7= </w:t>
      </w:r>
      <w:r w:rsidR="00B00C35">
        <w:rPr>
          <w:rFonts w:ascii="Verdana" w:hAnsi="Verdana" w:cs="Arial"/>
          <w:bCs/>
          <w:i/>
          <w:iCs/>
          <w:color w:val="C00000"/>
          <w:sz w:val="22"/>
          <w:szCs w:val="22"/>
        </w:rPr>
        <w:t>330</w:t>
      </w:r>
    </w:p>
    <w:p w:rsidR="00EA4931" w:rsidRPr="005C73E4" w:rsidRDefault="00EA4931" w:rsidP="00EA4931">
      <w:pPr>
        <w:rPr>
          <w:i/>
          <w:sz w:val="16"/>
          <w:szCs w:val="16"/>
        </w:rPr>
      </w:pPr>
    </w:p>
    <w:p w:rsidR="00C85D69" w:rsidRDefault="003E4822" w:rsidP="00BE038B">
      <w:pPr>
        <w:pBdr>
          <w:top w:val="single" w:sz="12" w:space="1" w:color="00FF00"/>
          <w:left w:val="single" w:sz="12" w:space="4" w:color="00FF00"/>
          <w:bottom w:val="single" w:sz="12" w:space="1" w:color="00FF00"/>
          <w:right w:val="single" w:sz="12" w:space="4" w:color="00FF00"/>
        </w:pBdr>
        <w:rPr>
          <w:rFonts w:ascii="Verdana" w:hAnsi="Verdana"/>
          <w:color w:val="993366"/>
          <w:sz w:val="20"/>
          <w:szCs w:val="20"/>
        </w:rPr>
      </w:pPr>
      <w:r>
        <w:rPr>
          <w:rFonts w:ascii="Verdana" w:hAnsi="Verdana"/>
          <w:color w:val="000080"/>
          <w:sz w:val="20"/>
          <w:szCs w:val="20"/>
        </w:rPr>
        <w:t xml:space="preserve">NB: If you have any information/photo that may </w:t>
      </w:r>
      <w:r w:rsidR="0088173C">
        <w:rPr>
          <w:rFonts w:ascii="Verdana" w:hAnsi="Verdana"/>
          <w:color w:val="000080"/>
          <w:sz w:val="20"/>
          <w:szCs w:val="20"/>
        </w:rPr>
        <w:t xml:space="preserve">be </w:t>
      </w:r>
      <w:r>
        <w:rPr>
          <w:rFonts w:ascii="Verdana" w:hAnsi="Verdana"/>
          <w:color w:val="000080"/>
          <w:sz w:val="20"/>
          <w:szCs w:val="20"/>
        </w:rPr>
        <w:t>of interest to Rotarians send them to</w:t>
      </w:r>
    </w:p>
    <w:p w:rsidR="003768C5" w:rsidRDefault="00C85D69" w:rsidP="00BE038B">
      <w:pPr>
        <w:pBdr>
          <w:top w:val="single" w:sz="12" w:space="1" w:color="00FF00"/>
          <w:left w:val="single" w:sz="12" w:space="4" w:color="00FF00"/>
          <w:bottom w:val="single" w:sz="12" w:space="1" w:color="00FF00"/>
          <w:right w:val="single" w:sz="12" w:space="4" w:color="00FF00"/>
        </w:pBdr>
        <w:rPr>
          <w:rFonts w:ascii="Verdana" w:hAnsi="Verdana"/>
          <w:sz w:val="16"/>
          <w:szCs w:val="20"/>
        </w:rPr>
      </w:pPr>
      <w:r w:rsidRPr="001D155A">
        <w:rPr>
          <w:rFonts w:ascii="Verdana" w:hAnsi="Verdana"/>
          <w:color w:val="000080"/>
          <w:sz w:val="20"/>
          <w:szCs w:val="20"/>
        </w:rPr>
        <w:t xml:space="preserve">BC Editor: RR </w:t>
      </w:r>
      <w:proofErr w:type="spellStart"/>
      <w:r w:rsidRPr="001D155A">
        <w:rPr>
          <w:rFonts w:ascii="Verdana" w:hAnsi="Verdana"/>
          <w:color w:val="000080"/>
          <w:sz w:val="20"/>
          <w:szCs w:val="20"/>
        </w:rPr>
        <w:t>Shrestha</w:t>
      </w:r>
      <w:proofErr w:type="spellEnd"/>
      <w:r w:rsidR="00BE038B">
        <w:rPr>
          <w:rFonts w:ascii="Verdana" w:hAnsi="Verdana"/>
          <w:color w:val="993366"/>
          <w:sz w:val="20"/>
          <w:szCs w:val="20"/>
        </w:rPr>
        <w:tab/>
        <w:t xml:space="preserve">      </w:t>
      </w:r>
      <w:r w:rsidR="003768C5">
        <w:rPr>
          <w:rFonts w:ascii="Verdana" w:hAnsi="Verdana"/>
          <w:color w:val="993366"/>
          <w:sz w:val="20"/>
          <w:szCs w:val="20"/>
        </w:rPr>
        <w:tab/>
        <w:t xml:space="preserve"> </w:t>
      </w:r>
      <w:r w:rsidR="00BE038B">
        <w:rPr>
          <w:rFonts w:ascii="Verdana" w:hAnsi="Verdana"/>
          <w:color w:val="993366"/>
          <w:sz w:val="20"/>
          <w:szCs w:val="20"/>
        </w:rPr>
        <w:t xml:space="preserve">         </w:t>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sidR="003F0DED">
        <w:rPr>
          <w:rFonts w:ascii="Verdana" w:hAnsi="Verdana"/>
          <w:color w:val="993366"/>
          <w:sz w:val="20"/>
          <w:szCs w:val="20"/>
        </w:rPr>
        <w:t xml:space="preserve"> </w:t>
      </w:r>
      <w:r w:rsidR="003768C5" w:rsidRPr="001D155A">
        <w:rPr>
          <w:rFonts w:ascii="Verdana" w:hAnsi="Verdana"/>
          <w:color w:val="000080"/>
          <w:sz w:val="20"/>
          <w:szCs w:val="20"/>
        </w:rPr>
        <w:t>email: rryes</w:t>
      </w:r>
      <w:r w:rsidR="003F0DED">
        <w:rPr>
          <w:rFonts w:ascii="Verdana" w:hAnsi="Verdana"/>
          <w:color w:val="000080"/>
          <w:sz w:val="20"/>
          <w:szCs w:val="20"/>
        </w:rPr>
        <w:t>rr</w:t>
      </w:r>
      <w:r w:rsidR="003768C5" w:rsidRPr="001D155A">
        <w:rPr>
          <w:rFonts w:ascii="Verdana" w:hAnsi="Verdana"/>
          <w:color w:val="000080"/>
          <w:sz w:val="20"/>
          <w:szCs w:val="20"/>
        </w:rPr>
        <w:t>@</w:t>
      </w:r>
      <w:r w:rsidR="003F0DED">
        <w:rPr>
          <w:rFonts w:ascii="Verdana" w:hAnsi="Verdana"/>
          <w:color w:val="000080"/>
          <w:sz w:val="20"/>
          <w:szCs w:val="20"/>
        </w:rPr>
        <w:t>gmail</w:t>
      </w:r>
      <w:r w:rsidR="003768C5" w:rsidRPr="001D155A">
        <w:rPr>
          <w:rFonts w:ascii="Verdana" w:hAnsi="Verdana"/>
          <w:color w:val="000080"/>
          <w:sz w:val="20"/>
          <w:szCs w:val="20"/>
        </w:rPr>
        <w:t>.com</w:t>
      </w:r>
    </w:p>
    <w:p w:rsidR="003768C5" w:rsidRDefault="003768C5">
      <w:pPr>
        <w:rPr>
          <w:rFonts w:ascii="Verdana" w:hAnsi="Verdana"/>
          <w:sz w:val="16"/>
          <w:szCs w:val="20"/>
        </w:rPr>
      </w:pPr>
    </w:p>
    <w:p w:rsidR="002E34D9" w:rsidRDefault="00AA4E7F" w:rsidP="007D0EFC">
      <w:pPr>
        <w:pStyle w:val="Heading2"/>
        <w:jc w:val="left"/>
        <w:rPr>
          <w:rFonts w:ascii="Verdana" w:hAnsi="Verdana"/>
          <w:sz w:val="24"/>
          <w:szCs w:val="20"/>
        </w:rPr>
      </w:pPr>
      <w:r>
        <w:t>2</w:t>
      </w:r>
      <w:r w:rsidR="00EC5F0B">
        <w:t>8</w:t>
      </w:r>
      <w:r w:rsidR="00741008">
        <w:t xml:space="preserve"> </w:t>
      </w:r>
      <w:r w:rsidR="00BD23AE">
        <w:t>Dec</w:t>
      </w:r>
      <w:r w:rsidR="004F5B9D">
        <w:t xml:space="preserve"> </w:t>
      </w:r>
      <w:r w:rsidR="002E34D9">
        <w:t>20</w:t>
      </w:r>
      <w:r w:rsidR="004F5B9D">
        <w:t>1</w:t>
      </w:r>
      <w:r w:rsidR="00F277B8">
        <w:t>2</w:t>
      </w:r>
      <w:r w:rsidR="002E34D9">
        <w:tab/>
        <w:t xml:space="preserve"> </w:t>
      </w:r>
      <w:r w:rsidR="00AF6717">
        <w:t xml:space="preserve">   </w:t>
      </w:r>
      <w:r w:rsidR="007D0EFC">
        <w:tab/>
      </w:r>
      <w:r w:rsidR="00AF6717">
        <w:t xml:space="preserve"> </w:t>
      </w:r>
      <w:r w:rsidR="002E34D9">
        <w:t xml:space="preserve">The Weekly Bulletin of Rotary Club of </w:t>
      </w:r>
      <w:smartTag w:uri="urn:schemas-microsoft-com:office:smarttags" w:element="place">
        <w:smartTag w:uri="urn:schemas-microsoft-com:office:smarttags" w:element="PlaceName">
          <w:r w:rsidR="002E34D9">
            <w:t>Kathmandu</w:t>
          </w:r>
        </w:smartTag>
        <w:r w:rsidR="002E34D9">
          <w:t xml:space="preserve"> </w:t>
        </w:r>
        <w:smartTag w:uri="urn:schemas-microsoft-com:office:smarttags" w:element="PlaceType">
          <w:r w:rsidR="002E34D9">
            <w:t>Mid-Town</w:t>
          </w:r>
        </w:smartTag>
      </w:smartTag>
      <w:r w:rsidR="002E34D9">
        <w:t xml:space="preserve"> </w:t>
      </w:r>
      <w:r w:rsidR="002E34D9">
        <w:tab/>
      </w:r>
      <w:r w:rsidR="00BE038B">
        <w:t xml:space="preserve">     </w:t>
      </w:r>
      <w:r w:rsidR="00256931">
        <w:t xml:space="preserve">    </w:t>
      </w:r>
      <w:r w:rsidR="002E34D9">
        <w:t xml:space="preserve"> </w:t>
      </w:r>
      <w:r w:rsidR="009758B1">
        <w:t>bc</w:t>
      </w:r>
      <w:r w:rsidR="004F5B9D">
        <w:t>-</w:t>
      </w:r>
      <w:r>
        <w:t>2</w:t>
      </w:r>
      <w:r w:rsidR="00EC5F0B">
        <w:t>8</w:t>
      </w:r>
      <w:r w:rsidR="00256931">
        <w:t>.1</w:t>
      </w:r>
      <w:r w:rsidR="00BD23AE">
        <w:t>2</w:t>
      </w:r>
      <w:r w:rsidR="00BE038B">
        <w:t>/</w:t>
      </w:r>
      <w:r w:rsidR="002E34D9">
        <w:t>0</w:t>
      </w:r>
      <w:r w:rsidR="004F5B9D">
        <w:t>1</w:t>
      </w:r>
      <w:r w:rsidR="00F277B8">
        <w:t>2</w:t>
      </w:r>
      <w:r w:rsidR="002E34D9">
        <w:t>-</w:t>
      </w:r>
      <w:r w:rsidR="004F5B9D">
        <w:t>1</w:t>
      </w:r>
      <w:r w:rsidR="00F277B8">
        <w:t>3</w:t>
      </w:r>
    </w:p>
    <w:bookmarkEnd w:id="0"/>
    <w:bookmarkEnd w:id="1"/>
    <w:p w:rsidR="00CF6A71" w:rsidRDefault="00CF6A71">
      <w:pPr>
        <w:rPr>
          <w:rFonts w:ascii="Verdana" w:hAnsi="Verdana"/>
          <w:sz w:val="16"/>
          <w:szCs w:val="20"/>
        </w:rPr>
      </w:pPr>
    </w:p>
    <w:sectPr w:rsidR="00CF6A71" w:rsidSect="002668F1">
      <w:headerReference w:type="even" r:id="rId30"/>
      <w:headerReference w:type="default" r:id="rId31"/>
      <w:pgSz w:w="12240" w:h="15840" w:code="1"/>
      <w:pgMar w:top="1008" w:right="720" w:bottom="288" w:left="720"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0079" w:rsidRDefault="00FF0079">
      <w:r>
        <w:separator/>
      </w:r>
    </w:p>
  </w:endnote>
  <w:endnote w:type="continuationSeparator" w:id="0">
    <w:p w:rsidR="00FF0079" w:rsidRDefault="00FF007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Kunstler Script">
    <w:panose1 w:val="030304020206070D0D06"/>
    <w:charset w:val="00"/>
    <w:family w:val="script"/>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Vrinda">
    <w:panose1 w:val="01010600010101010101"/>
    <w:charset w:val="00"/>
    <w:family w:val="auto"/>
    <w:pitch w:val="variable"/>
    <w:sig w:usb0="00010003" w:usb1="00000000" w:usb2="00000000" w:usb3="00000000" w:csb0="00000001" w:csb1="00000000"/>
  </w:font>
  <w:font w:name="Wide Latin">
    <w:panose1 w:val="020A0A07050505020404"/>
    <w:charset w:val="00"/>
    <w:family w:val="roman"/>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3F" w:csb1="00000000"/>
  </w:font>
  <w:font w:name="Tempus Sans ITC">
    <w:panose1 w:val="04020404030D070202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0079" w:rsidRDefault="00FF0079">
      <w:r>
        <w:separator/>
      </w:r>
    </w:p>
  </w:footnote>
  <w:footnote w:type="continuationSeparator" w:id="0">
    <w:p w:rsidR="00FF0079" w:rsidRDefault="00FF007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8F1" w:rsidRDefault="003A72FC" w:rsidP="002668F1">
    <w:pPr>
      <w:pStyle w:val="Header"/>
      <w:framePr w:wrap="around" w:vAnchor="text" w:hAnchor="margin" w:xAlign="center" w:y="1"/>
      <w:rPr>
        <w:rStyle w:val="PageNumber"/>
      </w:rPr>
    </w:pPr>
    <w:r>
      <w:rPr>
        <w:rStyle w:val="PageNumber"/>
      </w:rPr>
      <w:fldChar w:fldCharType="begin"/>
    </w:r>
    <w:r w:rsidR="002668F1">
      <w:rPr>
        <w:rStyle w:val="PageNumber"/>
      </w:rPr>
      <w:instrText xml:space="preserve">PAGE  </w:instrText>
    </w:r>
    <w:r>
      <w:rPr>
        <w:rStyle w:val="PageNumber"/>
      </w:rPr>
      <w:fldChar w:fldCharType="end"/>
    </w:r>
  </w:p>
  <w:p w:rsidR="002668F1" w:rsidRDefault="002668F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8F1" w:rsidRDefault="002668F1" w:rsidP="002668F1">
    <w:pPr>
      <w:pStyle w:val="Header"/>
      <w:framePr w:wrap="around" w:vAnchor="text" w:hAnchor="margin" w:xAlign="center" w:y="1"/>
      <w:rPr>
        <w:rStyle w:val="PageNumber"/>
      </w:rPr>
    </w:pPr>
    <w:r>
      <w:rPr>
        <w:rStyle w:val="PageNumber"/>
      </w:rPr>
      <w:t xml:space="preserve">( </w:t>
    </w:r>
    <w:r w:rsidR="003A72FC">
      <w:rPr>
        <w:rStyle w:val="PageNumber"/>
      </w:rPr>
      <w:fldChar w:fldCharType="begin"/>
    </w:r>
    <w:r>
      <w:rPr>
        <w:rStyle w:val="PageNumber"/>
      </w:rPr>
      <w:instrText xml:space="preserve">PAGE  </w:instrText>
    </w:r>
    <w:r w:rsidR="003A72FC">
      <w:rPr>
        <w:rStyle w:val="PageNumber"/>
      </w:rPr>
      <w:fldChar w:fldCharType="separate"/>
    </w:r>
    <w:r w:rsidR="000C2B16">
      <w:rPr>
        <w:rStyle w:val="PageNumber"/>
        <w:noProof/>
      </w:rPr>
      <w:t>5</w:t>
    </w:r>
    <w:r w:rsidR="003A72FC">
      <w:rPr>
        <w:rStyle w:val="PageNumber"/>
      </w:rPr>
      <w:fldChar w:fldCharType="end"/>
    </w:r>
    <w:r>
      <w:rPr>
        <w:rStyle w:val="PageNumber"/>
      </w:rPr>
      <w:t xml:space="preserve"> )</w:t>
    </w:r>
  </w:p>
  <w:p w:rsidR="002668F1" w:rsidRDefault="002668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43E3C"/>
    <w:multiLevelType w:val="hybridMultilevel"/>
    <w:tmpl w:val="9C9C7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FB23FB8"/>
    <w:multiLevelType w:val="hybridMultilevel"/>
    <w:tmpl w:val="23AAA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5F04577"/>
    <w:multiLevelType w:val="singleLevel"/>
    <w:tmpl w:val="413E672A"/>
    <w:lvl w:ilvl="0">
      <w:start w:val="1"/>
      <w:numFmt w:val="decimal"/>
      <w:lvlText w:val="%1."/>
      <w:legacy w:legacy="1" w:legacySpace="0" w:legacyIndent="360"/>
      <w:lvlJc w:val="left"/>
      <w:rPr>
        <w:rFonts w:ascii="Times New Roman" w:hAnsi="Times New Roman" w:cs="Times New Roman" w:hint="default"/>
      </w:rPr>
    </w:lvl>
  </w:abstractNum>
  <w:abstractNum w:abstractNumId="3">
    <w:nsid w:val="1D5B7169"/>
    <w:multiLevelType w:val="hybridMultilevel"/>
    <w:tmpl w:val="289A0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EB70BB1"/>
    <w:multiLevelType w:val="hybridMultilevel"/>
    <w:tmpl w:val="D638B98C"/>
    <w:lvl w:ilvl="0" w:tplc="0409000F">
      <w:start w:val="1"/>
      <w:numFmt w:val="decimal"/>
      <w:lvlText w:val="%1."/>
      <w:lvlJc w:val="left"/>
      <w:pPr>
        <w:tabs>
          <w:tab w:val="num" w:pos="720"/>
        </w:tabs>
        <w:ind w:left="720" w:hanging="360"/>
      </w:pPr>
      <w:rPr>
        <w:rFonts w:hint="default"/>
      </w:rPr>
    </w:lvl>
    <w:lvl w:ilvl="1" w:tplc="A70E472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64F6A1C"/>
    <w:multiLevelType w:val="hybridMultilevel"/>
    <w:tmpl w:val="DF4E3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0E634A7"/>
    <w:multiLevelType w:val="hybridMultilevel"/>
    <w:tmpl w:val="36269ED6"/>
    <w:lvl w:ilvl="0" w:tplc="4EFEC294">
      <w:start w:val="1"/>
      <w:numFmt w:val="bullet"/>
      <w:lvlText w:val="·"/>
      <w:lvlJc w:val="left"/>
      <w:pPr>
        <w:tabs>
          <w:tab w:val="num" w:pos="2160"/>
        </w:tabs>
        <w:ind w:left="21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9C336F4"/>
    <w:multiLevelType w:val="hybridMultilevel"/>
    <w:tmpl w:val="E754F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A895ED6"/>
    <w:multiLevelType w:val="hybridMultilevel"/>
    <w:tmpl w:val="1DAEE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C8A0536"/>
    <w:multiLevelType w:val="hybridMultilevel"/>
    <w:tmpl w:val="78C6AE2A"/>
    <w:lvl w:ilvl="0" w:tplc="04090009">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538305BC"/>
    <w:multiLevelType w:val="hybridMultilevel"/>
    <w:tmpl w:val="CD3C17A4"/>
    <w:lvl w:ilvl="0" w:tplc="8D5C6A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3"/>
  </w:num>
  <w:num w:numId="3">
    <w:abstractNumId w:val="5"/>
  </w:num>
  <w:num w:numId="4">
    <w:abstractNumId w:val="7"/>
  </w:num>
  <w:num w:numId="5">
    <w:abstractNumId w:val="0"/>
  </w:num>
  <w:num w:numId="6">
    <w:abstractNumId w:val="6"/>
  </w:num>
  <w:num w:numId="7">
    <w:abstractNumId w:val="4"/>
  </w:num>
  <w:num w:numId="8">
    <w:abstractNumId w:val="1"/>
  </w:num>
  <w:num w:numId="9">
    <w:abstractNumId w:val="9"/>
  </w:num>
  <w:num w:numId="10">
    <w:abstractNumId w:val="10"/>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545ACC"/>
    <w:rsid w:val="000007CF"/>
    <w:rsid w:val="00001171"/>
    <w:rsid w:val="000042D5"/>
    <w:rsid w:val="000048BA"/>
    <w:rsid w:val="00004D40"/>
    <w:rsid w:val="00005EDB"/>
    <w:rsid w:val="00010299"/>
    <w:rsid w:val="00011713"/>
    <w:rsid w:val="000120EA"/>
    <w:rsid w:val="00014D21"/>
    <w:rsid w:val="000154B2"/>
    <w:rsid w:val="00020DF5"/>
    <w:rsid w:val="00021044"/>
    <w:rsid w:val="000217F5"/>
    <w:rsid w:val="0002428E"/>
    <w:rsid w:val="000246EB"/>
    <w:rsid w:val="00024CB4"/>
    <w:rsid w:val="000309B4"/>
    <w:rsid w:val="00030E3E"/>
    <w:rsid w:val="00031848"/>
    <w:rsid w:val="00031857"/>
    <w:rsid w:val="000354A7"/>
    <w:rsid w:val="00035E82"/>
    <w:rsid w:val="0003672E"/>
    <w:rsid w:val="00041FF5"/>
    <w:rsid w:val="00043968"/>
    <w:rsid w:val="000440D9"/>
    <w:rsid w:val="00046A7E"/>
    <w:rsid w:val="00050A49"/>
    <w:rsid w:val="00052557"/>
    <w:rsid w:val="00052BFD"/>
    <w:rsid w:val="0005474D"/>
    <w:rsid w:val="00054A39"/>
    <w:rsid w:val="000563F3"/>
    <w:rsid w:val="00057ACC"/>
    <w:rsid w:val="000635C6"/>
    <w:rsid w:val="00067D9C"/>
    <w:rsid w:val="0007167A"/>
    <w:rsid w:val="000723D3"/>
    <w:rsid w:val="000728AE"/>
    <w:rsid w:val="00075553"/>
    <w:rsid w:val="000763F9"/>
    <w:rsid w:val="000767C7"/>
    <w:rsid w:val="00080507"/>
    <w:rsid w:val="000808ED"/>
    <w:rsid w:val="00081029"/>
    <w:rsid w:val="0008274F"/>
    <w:rsid w:val="00082BE4"/>
    <w:rsid w:val="00085402"/>
    <w:rsid w:val="00085ECD"/>
    <w:rsid w:val="00086C4F"/>
    <w:rsid w:val="00091C7C"/>
    <w:rsid w:val="00091F7E"/>
    <w:rsid w:val="000A17A5"/>
    <w:rsid w:val="000A2184"/>
    <w:rsid w:val="000A2BE4"/>
    <w:rsid w:val="000A2C06"/>
    <w:rsid w:val="000A36B0"/>
    <w:rsid w:val="000B152E"/>
    <w:rsid w:val="000B1CE5"/>
    <w:rsid w:val="000B468C"/>
    <w:rsid w:val="000B79F4"/>
    <w:rsid w:val="000C02D8"/>
    <w:rsid w:val="000C0840"/>
    <w:rsid w:val="000C1322"/>
    <w:rsid w:val="000C1C89"/>
    <w:rsid w:val="000C24AB"/>
    <w:rsid w:val="000C2B16"/>
    <w:rsid w:val="000C51E7"/>
    <w:rsid w:val="000C57CC"/>
    <w:rsid w:val="000C5C73"/>
    <w:rsid w:val="000C699F"/>
    <w:rsid w:val="000D19F8"/>
    <w:rsid w:val="000D29A6"/>
    <w:rsid w:val="000D6E27"/>
    <w:rsid w:val="000D7D8C"/>
    <w:rsid w:val="000E065B"/>
    <w:rsid w:val="000E2A83"/>
    <w:rsid w:val="000E3336"/>
    <w:rsid w:val="000E505D"/>
    <w:rsid w:val="000E7C49"/>
    <w:rsid w:val="000E7C65"/>
    <w:rsid w:val="000F0737"/>
    <w:rsid w:val="000F09EC"/>
    <w:rsid w:val="000F124D"/>
    <w:rsid w:val="000F29D3"/>
    <w:rsid w:val="000F5912"/>
    <w:rsid w:val="000F6DD5"/>
    <w:rsid w:val="00100A7B"/>
    <w:rsid w:val="00100CD6"/>
    <w:rsid w:val="00104C55"/>
    <w:rsid w:val="00111D00"/>
    <w:rsid w:val="00111FAD"/>
    <w:rsid w:val="001125C2"/>
    <w:rsid w:val="0011728D"/>
    <w:rsid w:val="0012097C"/>
    <w:rsid w:val="00121FB6"/>
    <w:rsid w:val="0012200A"/>
    <w:rsid w:val="001243CD"/>
    <w:rsid w:val="001250F1"/>
    <w:rsid w:val="001266A6"/>
    <w:rsid w:val="001267FD"/>
    <w:rsid w:val="00127002"/>
    <w:rsid w:val="0013148E"/>
    <w:rsid w:val="001334BE"/>
    <w:rsid w:val="001337A0"/>
    <w:rsid w:val="00133DBC"/>
    <w:rsid w:val="00140BC0"/>
    <w:rsid w:val="001412DE"/>
    <w:rsid w:val="00141F29"/>
    <w:rsid w:val="001430E1"/>
    <w:rsid w:val="001437B6"/>
    <w:rsid w:val="00144AB5"/>
    <w:rsid w:val="00145911"/>
    <w:rsid w:val="00156FA3"/>
    <w:rsid w:val="0015736F"/>
    <w:rsid w:val="00160C82"/>
    <w:rsid w:val="00161EEF"/>
    <w:rsid w:val="00162959"/>
    <w:rsid w:val="0016320C"/>
    <w:rsid w:val="00165631"/>
    <w:rsid w:val="00165954"/>
    <w:rsid w:val="00165C7D"/>
    <w:rsid w:val="00167010"/>
    <w:rsid w:val="00174972"/>
    <w:rsid w:val="001773CC"/>
    <w:rsid w:val="00180AC1"/>
    <w:rsid w:val="001834E1"/>
    <w:rsid w:val="00183ED4"/>
    <w:rsid w:val="00184C81"/>
    <w:rsid w:val="00185DB5"/>
    <w:rsid w:val="00186DF3"/>
    <w:rsid w:val="00191268"/>
    <w:rsid w:val="00192ECC"/>
    <w:rsid w:val="001938CC"/>
    <w:rsid w:val="00195396"/>
    <w:rsid w:val="00195B64"/>
    <w:rsid w:val="00195C70"/>
    <w:rsid w:val="001A18E7"/>
    <w:rsid w:val="001A2232"/>
    <w:rsid w:val="001A4DD2"/>
    <w:rsid w:val="001A5F4C"/>
    <w:rsid w:val="001A74FE"/>
    <w:rsid w:val="001B1CE7"/>
    <w:rsid w:val="001B5007"/>
    <w:rsid w:val="001B7686"/>
    <w:rsid w:val="001C74C2"/>
    <w:rsid w:val="001D132B"/>
    <w:rsid w:val="001D155A"/>
    <w:rsid w:val="001D2744"/>
    <w:rsid w:val="001D2DA0"/>
    <w:rsid w:val="001D4D22"/>
    <w:rsid w:val="001D52FF"/>
    <w:rsid w:val="001D6565"/>
    <w:rsid w:val="001D67E3"/>
    <w:rsid w:val="001D6A04"/>
    <w:rsid w:val="001D7F21"/>
    <w:rsid w:val="001E001F"/>
    <w:rsid w:val="001E202E"/>
    <w:rsid w:val="001E369F"/>
    <w:rsid w:val="001E3E72"/>
    <w:rsid w:val="001F009E"/>
    <w:rsid w:val="001F0BAA"/>
    <w:rsid w:val="001F0C7B"/>
    <w:rsid w:val="001F1FAC"/>
    <w:rsid w:val="001F3FA9"/>
    <w:rsid w:val="001F5BBF"/>
    <w:rsid w:val="001F607D"/>
    <w:rsid w:val="00202AF4"/>
    <w:rsid w:val="00204115"/>
    <w:rsid w:val="002074FB"/>
    <w:rsid w:val="00207DD0"/>
    <w:rsid w:val="00207EFD"/>
    <w:rsid w:val="002177DE"/>
    <w:rsid w:val="0022073F"/>
    <w:rsid w:val="00222BDC"/>
    <w:rsid w:val="002233C1"/>
    <w:rsid w:val="002243D3"/>
    <w:rsid w:val="00225D9B"/>
    <w:rsid w:val="00227EBC"/>
    <w:rsid w:val="00230110"/>
    <w:rsid w:val="00230D0A"/>
    <w:rsid w:val="00231E01"/>
    <w:rsid w:val="00231E0C"/>
    <w:rsid w:val="00232269"/>
    <w:rsid w:val="00232E32"/>
    <w:rsid w:val="00235A31"/>
    <w:rsid w:val="00237CEC"/>
    <w:rsid w:val="00240D95"/>
    <w:rsid w:val="00241652"/>
    <w:rsid w:val="00241B43"/>
    <w:rsid w:val="00243E97"/>
    <w:rsid w:val="0025209E"/>
    <w:rsid w:val="002544C2"/>
    <w:rsid w:val="00256931"/>
    <w:rsid w:val="00261453"/>
    <w:rsid w:val="00263386"/>
    <w:rsid w:val="002668F1"/>
    <w:rsid w:val="00272B35"/>
    <w:rsid w:val="00275967"/>
    <w:rsid w:val="00275DED"/>
    <w:rsid w:val="002761F4"/>
    <w:rsid w:val="00276B8D"/>
    <w:rsid w:val="00277D28"/>
    <w:rsid w:val="00284E95"/>
    <w:rsid w:val="00285D94"/>
    <w:rsid w:val="00291CF6"/>
    <w:rsid w:val="0029254D"/>
    <w:rsid w:val="0029264C"/>
    <w:rsid w:val="00293B1E"/>
    <w:rsid w:val="00294111"/>
    <w:rsid w:val="0029463C"/>
    <w:rsid w:val="002A0E0F"/>
    <w:rsid w:val="002A0F0F"/>
    <w:rsid w:val="002A0F6A"/>
    <w:rsid w:val="002A1141"/>
    <w:rsid w:val="002A3B50"/>
    <w:rsid w:val="002A4F32"/>
    <w:rsid w:val="002A5B2E"/>
    <w:rsid w:val="002A774C"/>
    <w:rsid w:val="002B0BB9"/>
    <w:rsid w:val="002B0FDF"/>
    <w:rsid w:val="002B4994"/>
    <w:rsid w:val="002B596B"/>
    <w:rsid w:val="002B6418"/>
    <w:rsid w:val="002C341A"/>
    <w:rsid w:val="002C3891"/>
    <w:rsid w:val="002C3999"/>
    <w:rsid w:val="002C48C3"/>
    <w:rsid w:val="002C6086"/>
    <w:rsid w:val="002C7B58"/>
    <w:rsid w:val="002D1B46"/>
    <w:rsid w:val="002D31F4"/>
    <w:rsid w:val="002D37EE"/>
    <w:rsid w:val="002D37EF"/>
    <w:rsid w:val="002D53FA"/>
    <w:rsid w:val="002D647C"/>
    <w:rsid w:val="002D6C58"/>
    <w:rsid w:val="002E072E"/>
    <w:rsid w:val="002E1BF7"/>
    <w:rsid w:val="002E3451"/>
    <w:rsid w:val="002E34D9"/>
    <w:rsid w:val="002E3E5B"/>
    <w:rsid w:val="002E46DD"/>
    <w:rsid w:val="002E473E"/>
    <w:rsid w:val="002E5569"/>
    <w:rsid w:val="002E56AD"/>
    <w:rsid w:val="002E64B3"/>
    <w:rsid w:val="002E6EDA"/>
    <w:rsid w:val="002E7BB7"/>
    <w:rsid w:val="002F1F03"/>
    <w:rsid w:val="002F4B88"/>
    <w:rsid w:val="00300D44"/>
    <w:rsid w:val="003031D9"/>
    <w:rsid w:val="0030474A"/>
    <w:rsid w:val="00307EAB"/>
    <w:rsid w:val="0031149F"/>
    <w:rsid w:val="00312606"/>
    <w:rsid w:val="0031313B"/>
    <w:rsid w:val="00316924"/>
    <w:rsid w:val="00320313"/>
    <w:rsid w:val="00322745"/>
    <w:rsid w:val="0032678E"/>
    <w:rsid w:val="00333A62"/>
    <w:rsid w:val="0033467A"/>
    <w:rsid w:val="003354EF"/>
    <w:rsid w:val="00335AFF"/>
    <w:rsid w:val="00335EFE"/>
    <w:rsid w:val="00341A32"/>
    <w:rsid w:val="003423A6"/>
    <w:rsid w:val="003434C1"/>
    <w:rsid w:val="00350194"/>
    <w:rsid w:val="00350AB5"/>
    <w:rsid w:val="00350CE7"/>
    <w:rsid w:val="003571B3"/>
    <w:rsid w:val="00357E02"/>
    <w:rsid w:val="00360AC4"/>
    <w:rsid w:val="003643CF"/>
    <w:rsid w:val="00366336"/>
    <w:rsid w:val="00367966"/>
    <w:rsid w:val="003707F5"/>
    <w:rsid w:val="003724B3"/>
    <w:rsid w:val="0037334D"/>
    <w:rsid w:val="00373F20"/>
    <w:rsid w:val="003768C5"/>
    <w:rsid w:val="00377573"/>
    <w:rsid w:val="00377EEE"/>
    <w:rsid w:val="0038088D"/>
    <w:rsid w:val="0038181D"/>
    <w:rsid w:val="003829CF"/>
    <w:rsid w:val="00383217"/>
    <w:rsid w:val="0038366F"/>
    <w:rsid w:val="00391135"/>
    <w:rsid w:val="0039164D"/>
    <w:rsid w:val="00391EF2"/>
    <w:rsid w:val="003929F2"/>
    <w:rsid w:val="00393595"/>
    <w:rsid w:val="0039462F"/>
    <w:rsid w:val="00394D8B"/>
    <w:rsid w:val="00397742"/>
    <w:rsid w:val="003A152D"/>
    <w:rsid w:val="003A28C9"/>
    <w:rsid w:val="003A3731"/>
    <w:rsid w:val="003A461E"/>
    <w:rsid w:val="003A5BC6"/>
    <w:rsid w:val="003A72FC"/>
    <w:rsid w:val="003B0AB3"/>
    <w:rsid w:val="003B0D18"/>
    <w:rsid w:val="003B265E"/>
    <w:rsid w:val="003B2B2E"/>
    <w:rsid w:val="003B316F"/>
    <w:rsid w:val="003B67AD"/>
    <w:rsid w:val="003C3403"/>
    <w:rsid w:val="003C3B03"/>
    <w:rsid w:val="003C4D94"/>
    <w:rsid w:val="003C5332"/>
    <w:rsid w:val="003C6E00"/>
    <w:rsid w:val="003C6E36"/>
    <w:rsid w:val="003C75A2"/>
    <w:rsid w:val="003D03C4"/>
    <w:rsid w:val="003D07C4"/>
    <w:rsid w:val="003D188B"/>
    <w:rsid w:val="003D1E07"/>
    <w:rsid w:val="003D425D"/>
    <w:rsid w:val="003D4C87"/>
    <w:rsid w:val="003D621D"/>
    <w:rsid w:val="003D6DF8"/>
    <w:rsid w:val="003E03A0"/>
    <w:rsid w:val="003E1324"/>
    <w:rsid w:val="003E1A7A"/>
    <w:rsid w:val="003E1B93"/>
    <w:rsid w:val="003E4822"/>
    <w:rsid w:val="003E4BE4"/>
    <w:rsid w:val="003E5A77"/>
    <w:rsid w:val="003E6CFB"/>
    <w:rsid w:val="003E74C9"/>
    <w:rsid w:val="003E779E"/>
    <w:rsid w:val="003E7818"/>
    <w:rsid w:val="003F0DED"/>
    <w:rsid w:val="003F617F"/>
    <w:rsid w:val="003F64F6"/>
    <w:rsid w:val="00403A11"/>
    <w:rsid w:val="004073AB"/>
    <w:rsid w:val="00410B6E"/>
    <w:rsid w:val="00412223"/>
    <w:rsid w:val="00415A54"/>
    <w:rsid w:val="0041777B"/>
    <w:rsid w:val="00417BA5"/>
    <w:rsid w:val="00421BEB"/>
    <w:rsid w:val="00421F6E"/>
    <w:rsid w:val="004232C1"/>
    <w:rsid w:val="00424C8D"/>
    <w:rsid w:val="00426D38"/>
    <w:rsid w:val="00433A26"/>
    <w:rsid w:val="00434CD7"/>
    <w:rsid w:val="00435F11"/>
    <w:rsid w:val="004362E2"/>
    <w:rsid w:val="004444E0"/>
    <w:rsid w:val="004456E6"/>
    <w:rsid w:val="00446010"/>
    <w:rsid w:val="00447A08"/>
    <w:rsid w:val="00450812"/>
    <w:rsid w:val="00454104"/>
    <w:rsid w:val="00460D83"/>
    <w:rsid w:val="00463ACA"/>
    <w:rsid w:val="004650C3"/>
    <w:rsid w:val="004708BB"/>
    <w:rsid w:val="00475CC7"/>
    <w:rsid w:val="004763BE"/>
    <w:rsid w:val="00476F3C"/>
    <w:rsid w:val="00481385"/>
    <w:rsid w:val="00481503"/>
    <w:rsid w:val="00484FC3"/>
    <w:rsid w:val="0048573E"/>
    <w:rsid w:val="00485966"/>
    <w:rsid w:val="00485B5A"/>
    <w:rsid w:val="00485EAF"/>
    <w:rsid w:val="0048779F"/>
    <w:rsid w:val="00487E64"/>
    <w:rsid w:val="00496818"/>
    <w:rsid w:val="00496F37"/>
    <w:rsid w:val="004A3FCC"/>
    <w:rsid w:val="004A57D7"/>
    <w:rsid w:val="004A670B"/>
    <w:rsid w:val="004A6EED"/>
    <w:rsid w:val="004A72B8"/>
    <w:rsid w:val="004B04DE"/>
    <w:rsid w:val="004B1BCC"/>
    <w:rsid w:val="004B502A"/>
    <w:rsid w:val="004C1482"/>
    <w:rsid w:val="004C3A8B"/>
    <w:rsid w:val="004C7F46"/>
    <w:rsid w:val="004D58CE"/>
    <w:rsid w:val="004D6D8F"/>
    <w:rsid w:val="004E05F9"/>
    <w:rsid w:val="004E0F11"/>
    <w:rsid w:val="004E23C2"/>
    <w:rsid w:val="004E4B5B"/>
    <w:rsid w:val="004E6C5F"/>
    <w:rsid w:val="004F04D0"/>
    <w:rsid w:val="004F072B"/>
    <w:rsid w:val="004F0C1C"/>
    <w:rsid w:val="004F3111"/>
    <w:rsid w:val="004F349F"/>
    <w:rsid w:val="004F5260"/>
    <w:rsid w:val="004F5B9D"/>
    <w:rsid w:val="004F5B9E"/>
    <w:rsid w:val="00500697"/>
    <w:rsid w:val="00503D91"/>
    <w:rsid w:val="00504846"/>
    <w:rsid w:val="00510D6D"/>
    <w:rsid w:val="00511E96"/>
    <w:rsid w:val="00513EF3"/>
    <w:rsid w:val="0051551F"/>
    <w:rsid w:val="0051679F"/>
    <w:rsid w:val="00516CC3"/>
    <w:rsid w:val="005175C3"/>
    <w:rsid w:val="00523A58"/>
    <w:rsid w:val="00525BA9"/>
    <w:rsid w:val="0052606F"/>
    <w:rsid w:val="00526360"/>
    <w:rsid w:val="0052782C"/>
    <w:rsid w:val="00530433"/>
    <w:rsid w:val="00530EFA"/>
    <w:rsid w:val="005314A8"/>
    <w:rsid w:val="0053177B"/>
    <w:rsid w:val="00536870"/>
    <w:rsid w:val="00537813"/>
    <w:rsid w:val="0054104A"/>
    <w:rsid w:val="00541223"/>
    <w:rsid w:val="00542FCE"/>
    <w:rsid w:val="00544334"/>
    <w:rsid w:val="00545ACC"/>
    <w:rsid w:val="00551FFF"/>
    <w:rsid w:val="005525D1"/>
    <w:rsid w:val="00553547"/>
    <w:rsid w:val="00553C1F"/>
    <w:rsid w:val="00554E2F"/>
    <w:rsid w:val="00557B0C"/>
    <w:rsid w:val="00560057"/>
    <w:rsid w:val="00562037"/>
    <w:rsid w:val="00562D90"/>
    <w:rsid w:val="00563BAA"/>
    <w:rsid w:val="005673EB"/>
    <w:rsid w:val="00570F1A"/>
    <w:rsid w:val="0057123F"/>
    <w:rsid w:val="005720AB"/>
    <w:rsid w:val="00572535"/>
    <w:rsid w:val="00572637"/>
    <w:rsid w:val="00572C61"/>
    <w:rsid w:val="00575260"/>
    <w:rsid w:val="00575C5E"/>
    <w:rsid w:val="00576609"/>
    <w:rsid w:val="00576BAB"/>
    <w:rsid w:val="005802EA"/>
    <w:rsid w:val="005822A8"/>
    <w:rsid w:val="00583D8A"/>
    <w:rsid w:val="0058534D"/>
    <w:rsid w:val="0059068F"/>
    <w:rsid w:val="005919CC"/>
    <w:rsid w:val="00591C35"/>
    <w:rsid w:val="0059422C"/>
    <w:rsid w:val="0059492E"/>
    <w:rsid w:val="00594D74"/>
    <w:rsid w:val="00596B70"/>
    <w:rsid w:val="00597418"/>
    <w:rsid w:val="00597895"/>
    <w:rsid w:val="00597BA8"/>
    <w:rsid w:val="005A2086"/>
    <w:rsid w:val="005A23F7"/>
    <w:rsid w:val="005A2752"/>
    <w:rsid w:val="005A32AA"/>
    <w:rsid w:val="005B0E7E"/>
    <w:rsid w:val="005B319D"/>
    <w:rsid w:val="005B376A"/>
    <w:rsid w:val="005B3CEF"/>
    <w:rsid w:val="005B45DC"/>
    <w:rsid w:val="005B4F88"/>
    <w:rsid w:val="005C3FEC"/>
    <w:rsid w:val="005C51D9"/>
    <w:rsid w:val="005C6454"/>
    <w:rsid w:val="005C73E4"/>
    <w:rsid w:val="005D3D7A"/>
    <w:rsid w:val="005D4ED2"/>
    <w:rsid w:val="005D5919"/>
    <w:rsid w:val="005D68DC"/>
    <w:rsid w:val="005E01CD"/>
    <w:rsid w:val="005E4ED8"/>
    <w:rsid w:val="005E501E"/>
    <w:rsid w:val="005E5E12"/>
    <w:rsid w:val="005E5F9A"/>
    <w:rsid w:val="005E6376"/>
    <w:rsid w:val="005E79C8"/>
    <w:rsid w:val="005E7C23"/>
    <w:rsid w:val="005E7EAB"/>
    <w:rsid w:val="005F1750"/>
    <w:rsid w:val="005F213E"/>
    <w:rsid w:val="005F2C9E"/>
    <w:rsid w:val="005F4E05"/>
    <w:rsid w:val="005F5017"/>
    <w:rsid w:val="005F5E1A"/>
    <w:rsid w:val="006004C0"/>
    <w:rsid w:val="00600BEB"/>
    <w:rsid w:val="00601D43"/>
    <w:rsid w:val="0060291F"/>
    <w:rsid w:val="00602DD8"/>
    <w:rsid w:val="0060399F"/>
    <w:rsid w:val="006144BC"/>
    <w:rsid w:val="00614636"/>
    <w:rsid w:val="0062003A"/>
    <w:rsid w:val="00621213"/>
    <w:rsid w:val="0062168D"/>
    <w:rsid w:val="00625BD2"/>
    <w:rsid w:val="00630919"/>
    <w:rsid w:val="00630D68"/>
    <w:rsid w:val="0063132F"/>
    <w:rsid w:val="00631EA1"/>
    <w:rsid w:val="006320E7"/>
    <w:rsid w:val="006320FB"/>
    <w:rsid w:val="0063315B"/>
    <w:rsid w:val="00634B58"/>
    <w:rsid w:val="006374C6"/>
    <w:rsid w:val="00642934"/>
    <w:rsid w:val="00644C5A"/>
    <w:rsid w:val="006512CA"/>
    <w:rsid w:val="00651B7A"/>
    <w:rsid w:val="00653282"/>
    <w:rsid w:val="00654857"/>
    <w:rsid w:val="00654DA0"/>
    <w:rsid w:val="00664C99"/>
    <w:rsid w:val="0066581A"/>
    <w:rsid w:val="00666341"/>
    <w:rsid w:val="00674AA9"/>
    <w:rsid w:val="00674AE9"/>
    <w:rsid w:val="00676DF7"/>
    <w:rsid w:val="00680A89"/>
    <w:rsid w:val="00684262"/>
    <w:rsid w:val="006852B2"/>
    <w:rsid w:val="00686235"/>
    <w:rsid w:val="006901EC"/>
    <w:rsid w:val="00692050"/>
    <w:rsid w:val="0069364A"/>
    <w:rsid w:val="00693B8F"/>
    <w:rsid w:val="0069407F"/>
    <w:rsid w:val="006942AA"/>
    <w:rsid w:val="00694D4A"/>
    <w:rsid w:val="00695DEB"/>
    <w:rsid w:val="00695FE0"/>
    <w:rsid w:val="00696DE5"/>
    <w:rsid w:val="0069765A"/>
    <w:rsid w:val="006A4A1D"/>
    <w:rsid w:val="006A5C50"/>
    <w:rsid w:val="006A7901"/>
    <w:rsid w:val="006B01FD"/>
    <w:rsid w:val="006B117E"/>
    <w:rsid w:val="006B1EB5"/>
    <w:rsid w:val="006B4DC0"/>
    <w:rsid w:val="006B583D"/>
    <w:rsid w:val="006B7CB7"/>
    <w:rsid w:val="006C068C"/>
    <w:rsid w:val="006C080E"/>
    <w:rsid w:val="006C0BA2"/>
    <w:rsid w:val="006C0FD3"/>
    <w:rsid w:val="006C306D"/>
    <w:rsid w:val="006C30E6"/>
    <w:rsid w:val="006C3C22"/>
    <w:rsid w:val="006C3CBC"/>
    <w:rsid w:val="006C4256"/>
    <w:rsid w:val="006C548A"/>
    <w:rsid w:val="006C62A1"/>
    <w:rsid w:val="006D0EA3"/>
    <w:rsid w:val="006D16A2"/>
    <w:rsid w:val="006D3132"/>
    <w:rsid w:val="006D483F"/>
    <w:rsid w:val="006D493C"/>
    <w:rsid w:val="006D68CE"/>
    <w:rsid w:val="006E0A98"/>
    <w:rsid w:val="006E0AEB"/>
    <w:rsid w:val="006E0B6C"/>
    <w:rsid w:val="006E1E94"/>
    <w:rsid w:val="006E3A39"/>
    <w:rsid w:val="006E6010"/>
    <w:rsid w:val="006F03F1"/>
    <w:rsid w:val="006F1398"/>
    <w:rsid w:val="006F220B"/>
    <w:rsid w:val="006F2AC0"/>
    <w:rsid w:val="006F35D7"/>
    <w:rsid w:val="006F4731"/>
    <w:rsid w:val="006F763E"/>
    <w:rsid w:val="007007F5"/>
    <w:rsid w:val="00701BF8"/>
    <w:rsid w:val="00701C5F"/>
    <w:rsid w:val="00703A12"/>
    <w:rsid w:val="007068E3"/>
    <w:rsid w:val="0070747C"/>
    <w:rsid w:val="00714EBE"/>
    <w:rsid w:val="00714FF5"/>
    <w:rsid w:val="00716274"/>
    <w:rsid w:val="007165E7"/>
    <w:rsid w:val="007211CC"/>
    <w:rsid w:val="007243DB"/>
    <w:rsid w:val="00725648"/>
    <w:rsid w:val="00725C7B"/>
    <w:rsid w:val="00735E60"/>
    <w:rsid w:val="00737A8C"/>
    <w:rsid w:val="00740691"/>
    <w:rsid w:val="00741008"/>
    <w:rsid w:val="007455B3"/>
    <w:rsid w:val="00745ECF"/>
    <w:rsid w:val="007460D9"/>
    <w:rsid w:val="007510E8"/>
    <w:rsid w:val="00752C8E"/>
    <w:rsid w:val="0075439F"/>
    <w:rsid w:val="00756D0C"/>
    <w:rsid w:val="00756EB0"/>
    <w:rsid w:val="00762091"/>
    <w:rsid w:val="00762DA6"/>
    <w:rsid w:val="0076313E"/>
    <w:rsid w:val="00770808"/>
    <w:rsid w:val="00773048"/>
    <w:rsid w:val="00773066"/>
    <w:rsid w:val="00774A46"/>
    <w:rsid w:val="00776F54"/>
    <w:rsid w:val="007777F5"/>
    <w:rsid w:val="00780B60"/>
    <w:rsid w:val="00780B88"/>
    <w:rsid w:val="00786376"/>
    <w:rsid w:val="007863E7"/>
    <w:rsid w:val="00787D52"/>
    <w:rsid w:val="00787FF1"/>
    <w:rsid w:val="007943EA"/>
    <w:rsid w:val="00795C8E"/>
    <w:rsid w:val="00796AC3"/>
    <w:rsid w:val="007A4244"/>
    <w:rsid w:val="007A51A0"/>
    <w:rsid w:val="007A5A59"/>
    <w:rsid w:val="007A5C8E"/>
    <w:rsid w:val="007B0560"/>
    <w:rsid w:val="007B0F05"/>
    <w:rsid w:val="007B5E6A"/>
    <w:rsid w:val="007B7509"/>
    <w:rsid w:val="007C061E"/>
    <w:rsid w:val="007C063A"/>
    <w:rsid w:val="007C207C"/>
    <w:rsid w:val="007C2BD7"/>
    <w:rsid w:val="007C36F6"/>
    <w:rsid w:val="007C531A"/>
    <w:rsid w:val="007C5395"/>
    <w:rsid w:val="007C76F9"/>
    <w:rsid w:val="007D02C6"/>
    <w:rsid w:val="007D0EFC"/>
    <w:rsid w:val="007D1432"/>
    <w:rsid w:val="007D1F64"/>
    <w:rsid w:val="007D43E1"/>
    <w:rsid w:val="007E146F"/>
    <w:rsid w:val="007E4785"/>
    <w:rsid w:val="007E4FF5"/>
    <w:rsid w:val="007E565C"/>
    <w:rsid w:val="007E69B7"/>
    <w:rsid w:val="007F15C7"/>
    <w:rsid w:val="007F15FB"/>
    <w:rsid w:val="007F1E0C"/>
    <w:rsid w:val="007F41EF"/>
    <w:rsid w:val="007F5CC9"/>
    <w:rsid w:val="007F6EAF"/>
    <w:rsid w:val="007F70F0"/>
    <w:rsid w:val="00800C3C"/>
    <w:rsid w:val="0080127A"/>
    <w:rsid w:val="0080166C"/>
    <w:rsid w:val="00803184"/>
    <w:rsid w:val="00803AAC"/>
    <w:rsid w:val="008040E2"/>
    <w:rsid w:val="00811DBF"/>
    <w:rsid w:val="00812643"/>
    <w:rsid w:val="008166D8"/>
    <w:rsid w:val="00816A01"/>
    <w:rsid w:val="00816C8E"/>
    <w:rsid w:val="00816E93"/>
    <w:rsid w:val="008174B1"/>
    <w:rsid w:val="00824704"/>
    <w:rsid w:val="008258D2"/>
    <w:rsid w:val="00825C5D"/>
    <w:rsid w:val="00827376"/>
    <w:rsid w:val="00827BE9"/>
    <w:rsid w:val="00827D76"/>
    <w:rsid w:val="0083020C"/>
    <w:rsid w:val="0083705C"/>
    <w:rsid w:val="00837BEA"/>
    <w:rsid w:val="008400C5"/>
    <w:rsid w:val="008402EF"/>
    <w:rsid w:val="008407F5"/>
    <w:rsid w:val="00841A93"/>
    <w:rsid w:val="008424A2"/>
    <w:rsid w:val="0084349C"/>
    <w:rsid w:val="0084596C"/>
    <w:rsid w:val="008501C6"/>
    <w:rsid w:val="00850207"/>
    <w:rsid w:val="0085147F"/>
    <w:rsid w:val="008536E1"/>
    <w:rsid w:val="00853D5E"/>
    <w:rsid w:val="008544CB"/>
    <w:rsid w:val="00854BA6"/>
    <w:rsid w:val="00856710"/>
    <w:rsid w:val="00860427"/>
    <w:rsid w:val="00860A7A"/>
    <w:rsid w:val="008638DE"/>
    <w:rsid w:val="00863EE7"/>
    <w:rsid w:val="008644A6"/>
    <w:rsid w:val="008675E2"/>
    <w:rsid w:val="00867C95"/>
    <w:rsid w:val="00867FD0"/>
    <w:rsid w:val="0087015A"/>
    <w:rsid w:val="008712F5"/>
    <w:rsid w:val="00871659"/>
    <w:rsid w:val="008734BE"/>
    <w:rsid w:val="008745B3"/>
    <w:rsid w:val="00876894"/>
    <w:rsid w:val="00877029"/>
    <w:rsid w:val="00881280"/>
    <w:rsid w:val="0088173C"/>
    <w:rsid w:val="00881DDC"/>
    <w:rsid w:val="0088256C"/>
    <w:rsid w:val="0088361B"/>
    <w:rsid w:val="00883B00"/>
    <w:rsid w:val="00885282"/>
    <w:rsid w:val="00887679"/>
    <w:rsid w:val="00891C24"/>
    <w:rsid w:val="00891C8F"/>
    <w:rsid w:val="00893842"/>
    <w:rsid w:val="00893E79"/>
    <w:rsid w:val="008942F0"/>
    <w:rsid w:val="008959BF"/>
    <w:rsid w:val="008978F0"/>
    <w:rsid w:val="00897FFE"/>
    <w:rsid w:val="008A05F3"/>
    <w:rsid w:val="008A0E73"/>
    <w:rsid w:val="008A0EC6"/>
    <w:rsid w:val="008A1C95"/>
    <w:rsid w:val="008A3BFD"/>
    <w:rsid w:val="008A4BF0"/>
    <w:rsid w:val="008A5BC6"/>
    <w:rsid w:val="008B0141"/>
    <w:rsid w:val="008B2E67"/>
    <w:rsid w:val="008B68AA"/>
    <w:rsid w:val="008B69C3"/>
    <w:rsid w:val="008B6A80"/>
    <w:rsid w:val="008B6DCC"/>
    <w:rsid w:val="008B7CE0"/>
    <w:rsid w:val="008C0205"/>
    <w:rsid w:val="008C1C8F"/>
    <w:rsid w:val="008C393A"/>
    <w:rsid w:val="008C4D85"/>
    <w:rsid w:val="008C6DDC"/>
    <w:rsid w:val="008C7344"/>
    <w:rsid w:val="008C7FFD"/>
    <w:rsid w:val="008D1BEB"/>
    <w:rsid w:val="008D1DEC"/>
    <w:rsid w:val="008D4B90"/>
    <w:rsid w:val="008E0AFD"/>
    <w:rsid w:val="008E0D56"/>
    <w:rsid w:val="008E1693"/>
    <w:rsid w:val="008E2DA3"/>
    <w:rsid w:val="008E3FFF"/>
    <w:rsid w:val="008E4409"/>
    <w:rsid w:val="008E5D81"/>
    <w:rsid w:val="008E71DC"/>
    <w:rsid w:val="008E7A13"/>
    <w:rsid w:val="008F2D95"/>
    <w:rsid w:val="008F3411"/>
    <w:rsid w:val="008F412D"/>
    <w:rsid w:val="008F5F63"/>
    <w:rsid w:val="008F606C"/>
    <w:rsid w:val="008F718A"/>
    <w:rsid w:val="008F769A"/>
    <w:rsid w:val="008F7A57"/>
    <w:rsid w:val="008F7BF3"/>
    <w:rsid w:val="009002D0"/>
    <w:rsid w:val="009016DE"/>
    <w:rsid w:val="00903561"/>
    <w:rsid w:val="00903CD4"/>
    <w:rsid w:val="00906A0F"/>
    <w:rsid w:val="0091054F"/>
    <w:rsid w:val="009106D1"/>
    <w:rsid w:val="00911EE2"/>
    <w:rsid w:val="009136F5"/>
    <w:rsid w:val="00914921"/>
    <w:rsid w:val="009165EE"/>
    <w:rsid w:val="00917061"/>
    <w:rsid w:val="00921FB2"/>
    <w:rsid w:val="00923D4B"/>
    <w:rsid w:val="00924A2C"/>
    <w:rsid w:val="00925D7D"/>
    <w:rsid w:val="00927A9D"/>
    <w:rsid w:val="0093221B"/>
    <w:rsid w:val="00933917"/>
    <w:rsid w:val="00935D0E"/>
    <w:rsid w:val="0094042E"/>
    <w:rsid w:val="00943A3A"/>
    <w:rsid w:val="009520A4"/>
    <w:rsid w:val="009603D6"/>
    <w:rsid w:val="00964877"/>
    <w:rsid w:val="009649EE"/>
    <w:rsid w:val="00966B6C"/>
    <w:rsid w:val="00970621"/>
    <w:rsid w:val="00970B81"/>
    <w:rsid w:val="00971611"/>
    <w:rsid w:val="00972683"/>
    <w:rsid w:val="00973EF4"/>
    <w:rsid w:val="009756E6"/>
    <w:rsid w:val="009758B1"/>
    <w:rsid w:val="00976517"/>
    <w:rsid w:val="00976FD5"/>
    <w:rsid w:val="00977441"/>
    <w:rsid w:val="00977E43"/>
    <w:rsid w:val="00980A38"/>
    <w:rsid w:val="00981310"/>
    <w:rsid w:val="00981F58"/>
    <w:rsid w:val="00982F34"/>
    <w:rsid w:val="009850BA"/>
    <w:rsid w:val="009875F2"/>
    <w:rsid w:val="009876AC"/>
    <w:rsid w:val="00990D39"/>
    <w:rsid w:val="009923B6"/>
    <w:rsid w:val="00992D56"/>
    <w:rsid w:val="0099371B"/>
    <w:rsid w:val="0099483D"/>
    <w:rsid w:val="009A1E5B"/>
    <w:rsid w:val="009A4813"/>
    <w:rsid w:val="009B2E76"/>
    <w:rsid w:val="009B4D59"/>
    <w:rsid w:val="009B4FDA"/>
    <w:rsid w:val="009B7461"/>
    <w:rsid w:val="009C2C2D"/>
    <w:rsid w:val="009C323C"/>
    <w:rsid w:val="009C56F7"/>
    <w:rsid w:val="009D2E20"/>
    <w:rsid w:val="009D33C3"/>
    <w:rsid w:val="009D36D5"/>
    <w:rsid w:val="009D6091"/>
    <w:rsid w:val="009D7604"/>
    <w:rsid w:val="009D764A"/>
    <w:rsid w:val="009E0EA7"/>
    <w:rsid w:val="009E1B26"/>
    <w:rsid w:val="009E1ED7"/>
    <w:rsid w:val="009E3C51"/>
    <w:rsid w:val="009E470A"/>
    <w:rsid w:val="009E782D"/>
    <w:rsid w:val="009F04F7"/>
    <w:rsid w:val="009F0A76"/>
    <w:rsid w:val="009F3D13"/>
    <w:rsid w:val="009F46D1"/>
    <w:rsid w:val="009F4936"/>
    <w:rsid w:val="009F589C"/>
    <w:rsid w:val="009F5C51"/>
    <w:rsid w:val="009F7375"/>
    <w:rsid w:val="009F79E9"/>
    <w:rsid w:val="00A005DC"/>
    <w:rsid w:val="00A007DD"/>
    <w:rsid w:val="00A0249D"/>
    <w:rsid w:val="00A0584C"/>
    <w:rsid w:val="00A05E0E"/>
    <w:rsid w:val="00A077A9"/>
    <w:rsid w:val="00A10048"/>
    <w:rsid w:val="00A13F09"/>
    <w:rsid w:val="00A245AC"/>
    <w:rsid w:val="00A263AE"/>
    <w:rsid w:val="00A264ED"/>
    <w:rsid w:val="00A305D8"/>
    <w:rsid w:val="00A31F49"/>
    <w:rsid w:val="00A32AF9"/>
    <w:rsid w:val="00A33997"/>
    <w:rsid w:val="00A339BF"/>
    <w:rsid w:val="00A40230"/>
    <w:rsid w:val="00A402FB"/>
    <w:rsid w:val="00A437E3"/>
    <w:rsid w:val="00A4793A"/>
    <w:rsid w:val="00A543BD"/>
    <w:rsid w:val="00A55590"/>
    <w:rsid w:val="00A57E6B"/>
    <w:rsid w:val="00A61FAA"/>
    <w:rsid w:val="00A70BDE"/>
    <w:rsid w:val="00A7185C"/>
    <w:rsid w:val="00A76501"/>
    <w:rsid w:val="00A819ED"/>
    <w:rsid w:val="00A858BD"/>
    <w:rsid w:val="00A861FD"/>
    <w:rsid w:val="00A9067F"/>
    <w:rsid w:val="00A910AF"/>
    <w:rsid w:val="00A92266"/>
    <w:rsid w:val="00A923A7"/>
    <w:rsid w:val="00A93CB3"/>
    <w:rsid w:val="00A94BEE"/>
    <w:rsid w:val="00A94C1E"/>
    <w:rsid w:val="00A95CFA"/>
    <w:rsid w:val="00A97CAD"/>
    <w:rsid w:val="00AA0A09"/>
    <w:rsid w:val="00AA3435"/>
    <w:rsid w:val="00AA4E7F"/>
    <w:rsid w:val="00AA5CD4"/>
    <w:rsid w:val="00AA64E4"/>
    <w:rsid w:val="00AB4336"/>
    <w:rsid w:val="00AB4AB3"/>
    <w:rsid w:val="00AC21E7"/>
    <w:rsid w:val="00AC5B8C"/>
    <w:rsid w:val="00AD0D38"/>
    <w:rsid w:val="00AD37F6"/>
    <w:rsid w:val="00AD3FC5"/>
    <w:rsid w:val="00AE0266"/>
    <w:rsid w:val="00AE36B9"/>
    <w:rsid w:val="00AE3C92"/>
    <w:rsid w:val="00AF00F5"/>
    <w:rsid w:val="00AF0310"/>
    <w:rsid w:val="00AF1734"/>
    <w:rsid w:val="00AF1E4D"/>
    <w:rsid w:val="00AF1F4B"/>
    <w:rsid w:val="00AF2D7F"/>
    <w:rsid w:val="00AF5982"/>
    <w:rsid w:val="00AF657A"/>
    <w:rsid w:val="00AF6717"/>
    <w:rsid w:val="00AF7926"/>
    <w:rsid w:val="00B00085"/>
    <w:rsid w:val="00B00516"/>
    <w:rsid w:val="00B00C35"/>
    <w:rsid w:val="00B0263E"/>
    <w:rsid w:val="00B046F6"/>
    <w:rsid w:val="00B048CF"/>
    <w:rsid w:val="00B050A8"/>
    <w:rsid w:val="00B14348"/>
    <w:rsid w:val="00B22D87"/>
    <w:rsid w:val="00B2326B"/>
    <w:rsid w:val="00B23CA4"/>
    <w:rsid w:val="00B2522D"/>
    <w:rsid w:val="00B2611F"/>
    <w:rsid w:val="00B26770"/>
    <w:rsid w:val="00B27897"/>
    <w:rsid w:val="00B27D11"/>
    <w:rsid w:val="00B344C0"/>
    <w:rsid w:val="00B34C34"/>
    <w:rsid w:val="00B4008C"/>
    <w:rsid w:val="00B4027E"/>
    <w:rsid w:val="00B40507"/>
    <w:rsid w:val="00B41C54"/>
    <w:rsid w:val="00B427B3"/>
    <w:rsid w:val="00B4303C"/>
    <w:rsid w:val="00B45B04"/>
    <w:rsid w:val="00B46601"/>
    <w:rsid w:val="00B469B9"/>
    <w:rsid w:val="00B50AE8"/>
    <w:rsid w:val="00B528F7"/>
    <w:rsid w:val="00B54954"/>
    <w:rsid w:val="00B55A79"/>
    <w:rsid w:val="00B55FBE"/>
    <w:rsid w:val="00B57761"/>
    <w:rsid w:val="00B6024C"/>
    <w:rsid w:val="00B6081D"/>
    <w:rsid w:val="00B642A4"/>
    <w:rsid w:val="00B66CF5"/>
    <w:rsid w:val="00B676DC"/>
    <w:rsid w:val="00B67AB1"/>
    <w:rsid w:val="00B715E5"/>
    <w:rsid w:val="00B74218"/>
    <w:rsid w:val="00B748C1"/>
    <w:rsid w:val="00B7533A"/>
    <w:rsid w:val="00B75A7A"/>
    <w:rsid w:val="00B77AE5"/>
    <w:rsid w:val="00B82CF1"/>
    <w:rsid w:val="00B835EC"/>
    <w:rsid w:val="00B85253"/>
    <w:rsid w:val="00B8779A"/>
    <w:rsid w:val="00B9072A"/>
    <w:rsid w:val="00B94564"/>
    <w:rsid w:val="00B94C13"/>
    <w:rsid w:val="00B97608"/>
    <w:rsid w:val="00B9762F"/>
    <w:rsid w:val="00BA0071"/>
    <w:rsid w:val="00BA037B"/>
    <w:rsid w:val="00BA04FE"/>
    <w:rsid w:val="00BA063B"/>
    <w:rsid w:val="00BA0814"/>
    <w:rsid w:val="00BA1A61"/>
    <w:rsid w:val="00BA2F64"/>
    <w:rsid w:val="00BA79B5"/>
    <w:rsid w:val="00BA7C94"/>
    <w:rsid w:val="00BA7EF9"/>
    <w:rsid w:val="00BB07A5"/>
    <w:rsid w:val="00BB56D2"/>
    <w:rsid w:val="00BB6118"/>
    <w:rsid w:val="00BC09FD"/>
    <w:rsid w:val="00BC2C8F"/>
    <w:rsid w:val="00BC3312"/>
    <w:rsid w:val="00BD074C"/>
    <w:rsid w:val="00BD1284"/>
    <w:rsid w:val="00BD23AE"/>
    <w:rsid w:val="00BD26B1"/>
    <w:rsid w:val="00BD7C5D"/>
    <w:rsid w:val="00BE038B"/>
    <w:rsid w:val="00BE168C"/>
    <w:rsid w:val="00BE5214"/>
    <w:rsid w:val="00BE5817"/>
    <w:rsid w:val="00BE62EA"/>
    <w:rsid w:val="00BE7859"/>
    <w:rsid w:val="00BF0D13"/>
    <w:rsid w:val="00BF429D"/>
    <w:rsid w:val="00BF4E59"/>
    <w:rsid w:val="00BF62D9"/>
    <w:rsid w:val="00BF63A0"/>
    <w:rsid w:val="00BF6537"/>
    <w:rsid w:val="00BF7FFE"/>
    <w:rsid w:val="00C01450"/>
    <w:rsid w:val="00C02391"/>
    <w:rsid w:val="00C040C8"/>
    <w:rsid w:val="00C04316"/>
    <w:rsid w:val="00C064B2"/>
    <w:rsid w:val="00C06AD9"/>
    <w:rsid w:val="00C07F24"/>
    <w:rsid w:val="00C10171"/>
    <w:rsid w:val="00C10992"/>
    <w:rsid w:val="00C11962"/>
    <w:rsid w:val="00C11C05"/>
    <w:rsid w:val="00C12305"/>
    <w:rsid w:val="00C148C3"/>
    <w:rsid w:val="00C16D09"/>
    <w:rsid w:val="00C17CC8"/>
    <w:rsid w:val="00C207F1"/>
    <w:rsid w:val="00C2156C"/>
    <w:rsid w:val="00C218C6"/>
    <w:rsid w:val="00C2287C"/>
    <w:rsid w:val="00C234C3"/>
    <w:rsid w:val="00C23D43"/>
    <w:rsid w:val="00C247CC"/>
    <w:rsid w:val="00C2510D"/>
    <w:rsid w:val="00C26682"/>
    <w:rsid w:val="00C27CFB"/>
    <w:rsid w:val="00C31727"/>
    <w:rsid w:val="00C3231A"/>
    <w:rsid w:val="00C32DB8"/>
    <w:rsid w:val="00C37C2E"/>
    <w:rsid w:val="00C40EDF"/>
    <w:rsid w:val="00C42617"/>
    <w:rsid w:val="00C42F1B"/>
    <w:rsid w:val="00C45568"/>
    <w:rsid w:val="00C468AB"/>
    <w:rsid w:val="00C46BE4"/>
    <w:rsid w:val="00C47C14"/>
    <w:rsid w:val="00C51261"/>
    <w:rsid w:val="00C535B5"/>
    <w:rsid w:val="00C53768"/>
    <w:rsid w:val="00C537D2"/>
    <w:rsid w:val="00C60753"/>
    <w:rsid w:val="00C60AB5"/>
    <w:rsid w:val="00C67C8E"/>
    <w:rsid w:val="00C718D6"/>
    <w:rsid w:val="00C7351E"/>
    <w:rsid w:val="00C74E38"/>
    <w:rsid w:val="00C75F73"/>
    <w:rsid w:val="00C764C7"/>
    <w:rsid w:val="00C76C05"/>
    <w:rsid w:val="00C81CC4"/>
    <w:rsid w:val="00C82C4C"/>
    <w:rsid w:val="00C845D9"/>
    <w:rsid w:val="00C849EE"/>
    <w:rsid w:val="00C85D69"/>
    <w:rsid w:val="00C8707C"/>
    <w:rsid w:val="00C901E6"/>
    <w:rsid w:val="00C90326"/>
    <w:rsid w:val="00CA14DD"/>
    <w:rsid w:val="00CA51BD"/>
    <w:rsid w:val="00CA5836"/>
    <w:rsid w:val="00CB3328"/>
    <w:rsid w:val="00CB48FC"/>
    <w:rsid w:val="00CB7915"/>
    <w:rsid w:val="00CC380B"/>
    <w:rsid w:val="00CC4351"/>
    <w:rsid w:val="00CC46BB"/>
    <w:rsid w:val="00CC6C5E"/>
    <w:rsid w:val="00CD026E"/>
    <w:rsid w:val="00CD0EE1"/>
    <w:rsid w:val="00CD376E"/>
    <w:rsid w:val="00CD4BD8"/>
    <w:rsid w:val="00CD4EBD"/>
    <w:rsid w:val="00CD4FE9"/>
    <w:rsid w:val="00CE4643"/>
    <w:rsid w:val="00CF140C"/>
    <w:rsid w:val="00CF167E"/>
    <w:rsid w:val="00CF4F07"/>
    <w:rsid w:val="00CF5485"/>
    <w:rsid w:val="00CF573D"/>
    <w:rsid w:val="00CF6A71"/>
    <w:rsid w:val="00D00228"/>
    <w:rsid w:val="00D01438"/>
    <w:rsid w:val="00D02F55"/>
    <w:rsid w:val="00D03F31"/>
    <w:rsid w:val="00D0641D"/>
    <w:rsid w:val="00D06D63"/>
    <w:rsid w:val="00D15FFD"/>
    <w:rsid w:val="00D162D8"/>
    <w:rsid w:val="00D17939"/>
    <w:rsid w:val="00D2042F"/>
    <w:rsid w:val="00D210D3"/>
    <w:rsid w:val="00D21145"/>
    <w:rsid w:val="00D216AE"/>
    <w:rsid w:val="00D26EE8"/>
    <w:rsid w:val="00D3534B"/>
    <w:rsid w:val="00D37AC6"/>
    <w:rsid w:val="00D40C55"/>
    <w:rsid w:val="00D42203"/>
    <w:rsid w:val="00D43407"/>
    <w:rsid w:val="00D44DA9"/>
    <w:rsid w:val="00D4572A"/>
    <w:rsid w:val="00D45B46"/>
    <w:rsid w:val="00D516FA"/>
    <w:rsid w:val="00D52962"/>
    <w:rsid w:val="00D52A19"/>
    <w:rsid w:val="00D54463"/>
    <w:rsid w:val="00D544D3"/>
    <w:rsid w:val="00D61C25"/>
    <w:rsid w:val="00D61E34"/>
    <w:rsid w:val="00D64380"/>
    <w:rsid w:val="00D64A50"/>
    <w:rsid w:val="00D657C7"/>
    <w:rsid w:val="00D65C00"/>
    <w:rsid w:val="00D66680"/>
    <w:rsid w:val="00D667E7"/>
    <w:rsid w:val="00D67BED"/>
    <w:rsid w:val="00D726C5"/>
    <w:rsid w:val="00D746C6"/>
    <w:rsid w:val="00D77228"/>
    <w:rsid w:val="00D77266"/>
    <w:rsid w:val="00D77518"/>
    <w:rsid w:val="00D80D5C"/>
    <w:rsid w:val="00D81141"/>
    <w:rsid w:val="00D82C92"/>
    <w:rsid w:val="00D866D5"/>
    <w:rsid w:val="00D9395B"/>
    <w:rsid w:val="00D93E5C"/>
    <w:rsid w:val="00D9481C"/>
    <w:rsid w:val="00D951ED"/>
    <w:rsid w:val="00D95AA6"/>
    <w:rsid w:val="00D974EE"/>
    <w:rsid w:val="00D976C8"/>
    <w:rsid w:val="00DA185F"/>
    <w:rsid w:val="00DA1A02"/>
    <w:rsid w:val="00DA7C8B"/>
    <w:rsid w:val="00DB2B0F"/>
    <w:rsid w:val="00DB56FD"/>
    <w:rsid w:val="00DB5701"/>
    <w:rsid w:val="00DB5D6A"/>
    <w:rsid w:val="00DB67E0"/>
    <w:rsid w:val="00DB6D91"/>
    <w:rsid w:val="00DB7B0F"/>
    <w:rsid w:val="00DC2B75"/>
    <w:rsid w:val="00DC3FFB"/>
    <w:rsid w:val="00DC44D8"/>
    <w:rsid w:val="00DC4BAC"/>
    <w:rsid w:val="00DC5D11"/>
    <w:rsid w:val="00DD1965"/>
    <w:rsid w:val="00DD2BD0"/>
    <w:rsid w:val="00DD3B22"/>
    <w:rsid w:val="00DD4B39"/>
    <w:rsid w:val="00DD7A88"/>
    <w:rsid w:val="00DD7FBE"/>
    <w:rsid w:val="00DD7FC2"/>
    <w:rsid w:val="00DE04CB"/>
    <w:rsid w:val="00DE0B3C"/>
    <w:rsid w:val="00DE1205"/>
    <w:rsid w:val="00DE63CD"/>
    <w:rsid w:val="00DE6F56"/>
    <w:rsid w:val="00DF22EE"/>
    <w:rsid w:val="00DF4442"/>
    <w:rsid w:val="00DF5912"/>
    <w:rsid w:val="00DF713C"/>
    <w:rsid w:val="00DF79DA"/>
    <w:rsid w:val="00DF7A73"/>
    <w:rsid w:val="00DF7E88"/>
    <w:rsid w:val="00E0056C"/>
    <w:rsid w:val="00E00D52"/>
    <w:rsid w:val="00E05947"/>
    <w:rsid w:val="00E065F2"/>
    <w:rsid w:val="00E0727F"/>
    <w:rsid w:val="00E113F2"/>
    <w:rsid w:val="00E127A2"/>
    <w:rsid w:val="00E12F61"/>
    <w:rsid w:val="00E13033"/>
    <w:rsid w:val="00E14A5E"/>
    <w:rsid w:val="00E163C2"/>
    <w:rsid w:val="00E16731"/>
    <w:rsid w:val="00E169BB"/>
    <w:rsid w:val="00E2008A"/>
    <w:rsid w:val="00E247CA"/>
    <w:rsid w:val="00E24D6B"/>
    <w:rsid w:val="00E26C34"/>
    <w:rsid w:val="00E27FE3"/>
    <w:rsid w:val="00E30946"/>
    <w:rsid w:val="00E327B2"/>
    <w:rsid w:val="00E32DFF"/>
    <w:rsid w:val="00E332BF"/>
    <w:rsid w:val="00E33A6D"/>
    <w:rsid w:val="00E37A0C"/>
    <w:rsid w:val="00E37A1D"/>
    <w:rsid w:val="00E37E8A"/>
    <w:rsid w:val="00E404A2"/>
    <w:rsid w:val="00E42685"/>
    <w:rsid w:val="00E42980"/>
    <w:rsid w:val="00E4435E"/>
    <w:rsid w:val="00E455F4"/>
    <w:rsid w:val="00E502EF"/>
    <w:rsid w:val="00E52891"/>
    <w:rsid w:val="00E54B4A"/>
    <w:rsid w:val="00E554CB"/>
    <w:rsid w:val="00E5609F"/>
    <w:rsid w:val="00E57D71"/>
    <w:rsid w:val="00E602BC"/>
    <w:rsid w:val="00E61C95"/>
    <w:rsid w:val="00E62396"/>
    <w:rsid w:val="00E67A0E"/>
    <w:rsid w:val="00E71DD8"/>
    <w:rsid w:val="00E72A9D"/>
    <w:rsid w:val="00E7315F"/>
    <w:rsid w:val="00E75362"/>
    <w:rsid w:val="00E7745F"/>
    <w:rsid w:val="00E77F68"/>
    <w:rsid w:val="00E80368"/>
    <w:rsid w:val="00E80E37"/>
    <w:rsid w:val="00E81ACC"/>
    <w:rsid w:val="00E829BB"/>
    <w:rsid w:val="00E82E9E"/>
    <w:rsid w:val="00E878E2"/>
    <w:rsid w:val="00E903A2"/>
    <w:rsid w:val="00E90B81"/>
    <w:rsid w:val="00E90CC8"/>
    <w:rsid w:val="00E9128C"/>
    <w:rsid w:val="00E93439"/>
    <w:rsid w:val="00E94178"/>
    <w:rsid w:val="00E96F51"/>
    <w:rsid w:val="00E97A3D"/>
    <w:rsid w:val="00EA1035"/>
    <w:rsid w:val="00EA1886"/>
    <w:rsid w:val="00EA205E"/>
    <w:rsid w:val="00EA4931"/>
    <w:rsid w:val="00EA6D23"/>
    <w:rsid w:val="00EB087D"/>
    <w:rsid w:val="00EB08A6"/>
    <w:rsid w:val="00EB0EB2"/>
    <w:rsid w:val="00EB11F2"/>
    <w:rsid w:val="00EB1283"/>
    <w:rsid w:val="00EB3370"/>
    <w:rsid w:val="00EB5FB9"/>
    <w:rsid w:val="00EB6D5B"/>
    <w:rsid w:val="00EC074B"/>
    <w:rsid w:val="00EC203B"/>
    <w:rsid w:val="00EC243E"/>
    <w:rsid w:val="00EC5F0B"/>
    <w:rsid w:val="00EC6C6B"/>
    <w:rsid w:val="00ED4ABF"/>
    <w:rsid w:val="00ED70F4"/>
    <w:rsid w:val="00ED7553"/>
    <w:rsid w:val="00EE095A"/>
    <w:rsid w:val="00EE09B1"/>
    <w:rsid w:val="00EE1DFA"/>
    <w:rsid w:val="00EE4203"/>
    <w:rsid w:val="00EE5A07"/>
    <w:rsid w:val="00EE651A"/>
    <w:rsid w:val="00EE747B"/>
    <w:rsid w:val="00EF1956"/>
    <w:rsid w:val="00EF3234"/>
    <w:rsid w:val="00EF49AE"/>
    <w:rsid w:val="00EF62BB"/>
    <w:rsid w:val="00EF735B"/>
    <w:rsid w:val="00EF7743"/>
    <w:rsid w:val="00EF7E10"/>
    <w:rsid w:val="00F02D5E"/>
    <w:rsid w:val="00F04F3F"/>
    <w:rsid w:val="00F04F6B"/>
    <w:rsid w:val="00F11CC0"/>
    <w:rsid w:val="00F12716"/>
    <w:rsid w:val="00F13190"/>
    <w:rsid w:val="00F13377"/>
    <w:rsid w:val="00F1406A"/>
    <w:rsid w:val="00F203D2"/>
    <w:rsid w:val="00F204F3"/>
    <w:rsid w:val="00F2126C"/>
    <w:rsid w:val="00F21D58"/>
    <w:rsid w:val="00F23709"/>
    <w:rsid w:val="00F25D95"/>
    <w:rsid w:val="00F277B8"/>
    <w:rsid w:val="00F303DD"/>
    <w:rsid w:val="00F3073D"/>
    <w:rsid w:val="00F31F98"/>
    <w:rsid w:val="00F3391C"/>
    <w:rsid w:val="00F33E35"/>
    <w:rsid w:val="00F360EA"/>
    <w:rsid w:val="00F4223F"/>
    <w:rsid w:val="00F424CC"/>
    <w:rsid w:val="00F42515"/>
    <w:rsid w:val="00F43AE6"/>
    <w:rsid w:val="00F43F23"/>
    <w:rsid w:val="00F448AF"/>
    <w:rsid w:val="00F4662D"/>
    <w:rsid w:val="00F46D7C"/>
    <w:rsid w:val="00F500E5"/>
    <w:rsid w:val="00F5069B"/>
    <w:rsid w:val="00F5289D"/>
    <w:rsid w:val="00F53250"/>
    <w:rsid w:val="00F6449B"/>
    <w:rsid w:val="00F66BBA"/>
    <w:rsid w:val="00F67998"/>
    <w:rsid w:val="00F70833"/>
    <w:rsid w:val="00F71D01"/>
    <w:rsid w:val="00F72C77"/>
    <w:rsid w:val="00F72DFE"/>
    <w:rsid w:val="00F76EF6"/>
    <w:rsid w:val="00F80634"/>
    <w:rsid w:val="00F812C3"/>
    <w:rsid w:val="00F836A6"/>
    <w:rsid w:val="00F844B1"/>
    <w:rsid w:val="00F85262"/>
    <w:rsid w:val="00F91CE1"/>
    <w:rsid w:val="00F91F6E"/>
    <w:rsid w:val="00F92FAE"/>
    <w:rsid w:val="00F9533E"/>
    <w:rsid w:val="00F95D5B"/>
    <w:rsid w:val="00F95EA2"/>
    <w:rsid w:val="00F97A38"/>
    <w:rsid w:val="00FA46E0"/>
    <w:rsid w:val="00FB28DA"/>
    <w:rsid w:val="00FB2F44"/>
    <w:rsid w:val="00FB61CD"/>
    <w:rsid w:val="00FB779C"/>
    <w:rsid w:val="00FC0DF3"/>
    <w:rsid w:val="00FC1077"/>
    <w:rsid w:val="00FC2EB0"/>
    <w:rsid w:val="00FC3F2F"/>
    <w:rsid w:val="00FC45F6"/>
    <w:rsid w:val="00FC6C39"/>
    <w:rsid w:val="00FD18FB"/>
    <w:rsid w:val="00FD5474"/>
    <w:rsid w:val="00FD7DF0"/>
    <w:rsid w:val="00FE047F"/>
    <w:rsid w:val="00FE04B2"/>
    <w:rsid w:val="00FE092A"/>
    <w:rsid w:val="00FE44A1"/>
    <w:rsid w:val="00FE4739"/>
    <w:rsid w:val="00FF0079"/>
    <w:rsid w:val="00FF285B"/>
    <w:rsid w:val="00FF3E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87042">
      <o:colormenu v:ext="edit" fillcolor="none [3212]"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750"/>
    <w:rPr>
      <w:sz w:val="24"/>
      <w:szCs w:val="24"/>
    </w:rPr>
  </w:style>
  <w:style w:type="paragraph" w:styleId="Heading1">
    <w:name w:val="heading 1"/>
    <w:basedOn w:val="Normal"/>
    <w:next w:val="Normal"/>
    <w:qFormat/>
    <w:rsid w:val="00F5289D"/>
    <w:pPr>
      <w:keepNext/>
      <w:pBdr>
        <w:top w:val="single" w:sz="12" w:space="1" w:color="00FF00"/>
        <w:left w:val="single" w:sz="12" w:space="4" w:color="00FF00"/>
        <w:bottom w:val="single" w:sz="12" w:space="1" w:color="00FF00"/>
        <w:right w:val="single" w:sz="12" w:space="4" w:color="00FF00"/>
      </w:pBdr>
      <w:outlineLvl w:val="0"/>
    </w:pPr>
    <w:rPr>
      <w:rFonts w:ascii="Verdana" w:hAnsi="Verdana"/>
      <w:b/>
      <w:bCs/>
      <w:color w:val="FF6600"/>
    </w:rPr>
  </w:style>
  <w:style w:type="paragraph" w:styleId="Heading2">
    <w:name w:val="heading 2"/>
    <w:basedOn w:val="Normal"/>
    <w:next w:val="Normal"/>
    <w:qFormat/>
    <w:rsid w:val="00F5289D"/>
    <w:pPr>
      <w:keepNext/>
      <w:pBdr>
        <w:top w:val="single" w:sz="12" w:space="1" w:color="00FF00"/>
        <w:left w:val="single" w:sz="12" w:space="4" w:color="00FF00"/>
        <w:bottom w:val="single" w:sz="12" w:space="1" w:color="00FF00"/>
        <w:right w:val="single" w:sz="12" w:space="4" w:color="00FF00"/>
      </w:pBdr>
      <w:jc w:val="center"/>
      <w:outlineLvl w:val="1"/>
    </w:pPr>
    <w:rPr>
      <w:rFonts w:ascii="Century Gothic" w:hAnsi="Century Gothic"/>
      <w:b/>
      <w:bCs/>
      <w:color w:val="FF6600"/>
      <w:sz w:val="20"/>
    </w:rPr>
  </w:style>
  <w:style w:type="paragraph" w:styleId="Heading3">
    <w:name w:val="heading 3"/>
    <w:basedOn w:val="Normal"/>
    <w:next w:val="Normal"/>
    <w:qFormat/>
    <w:rsid w:val="00F5289D"/>
    <w:pPr>
      <w:keepNext/>
      <w:pBdr>
        <w:top w:val="single" w:sz="12" w:space="1" w:color="00FF00"/>
        <w:left w:val="single" w:sz="12" w:space="5" w:color="00FF00"/>
        <w:bottom w:val="single" w:sz="12" w:space="1" w:color="00FF00"/>
        <w:right w:val="single" w:sz="12" w:space="4" w:color="00FF00"/>
      </w:pBdr>
      <w:outlineLvl w:val="2"/>
    </w:pPr>
    <w:rPr>
      <w:rFonts w:ascii="Trebuchet MS" w:hAnsi="Trebuchet MS"/>
      <w:i/>
      <w:iCs/>
      <w:color w:val="000000"/>
    </w:rPr>
  </w:style>
  <w:style w:type="paragraph" w:styleId="Heading4">
    <w:name w:val="heading 4"/>
    <w:basedOn w:val="Normal"/>
    <w:next w:val="Normal"/>
    <w:qFormat/>
    <w:rsid w:val="00F5289D"/>
    <w:pPr>
      <w:keepNext/>
      <w:pBdr>
        <w:top w:val="single" w:sz="12" w:space="1" w:color="00FF00"/>
        <w:left w:val="single" w:sz="12" w:space="4" w:color="00FF00"/>
        <w:bottom w:val="single" w:sz="12" w:space="1" w:color="00FF00"/>
        <w:right w:val="single" w:sz="12" w:space="4" w:color="00FF00"/>
      </w:pBdr>
      <w:spacing w:before="60" w:after="60"/>
      <w:jc w:val="both"/>
      <w:outlineLvl w:val="3"/>
    </w:pPr>
    <w:rPr>
      <w:rFonts w:ascii="Trebuchet MS" w:hAnsi="Trebuchet MS"/>
      <w:b/>
      <w:bCs/>
      <w:sz w:val="22"/>
      <w:szCs w:val="28"/>
    </w:rPr>
  </w:style>
  <w:style w:type="paragraph" w:styleId="Heading5">
    <w:name w:val="heading 5"/>
    <w:basedOn w:val="Normal"/>
    <w:next w:val="Normal"/>
    <w:qFormat/>
    <w:rsid w:val="00F5289D"/>
    <w:pPr>
      <w:keepNext/>
      <w:ind w:left="80"/>
      <w:jc w:val="center"/>
      <w:outlineLvl w:val="4"/>
    </w:pPr>
    <w:rPr>
      <w:rFonts w:ascii="Verdana" w:hAnsi="Verdana"/>
      <w:b/>
      <w:bCs/>
      <w:color w:val="000000"/>
      <w:sz w:val="20"/>
    </w:rPr>
  </w:style>
  <w:style w:type="paragraph" w:styleId="Heading6">
    <w:name w:val="heading 6"/>
    <w:basedOn w:val="Normal"/>
    <w:next w:val="Normal"/>
    <w:qFormat/>
    <w:rsid w:val="00F5289D"/>
    <w:pPr>
      <w:keepNext/>
      <w:ind w:left="80"/>
      <w:outlineLvl w:val="5"/>
    </w:pPr>
    <w:rPr>
      <w:rFonts w:ascii="Verdana" w:hAnsi="Verdana"/>
      <w:b/>
      <w:bCs/>
      <w:color w:val="000000"/>
      <w:sz w:val="20"/>
    </w:rPr>
  </w:style>
  <w:style w:type="paragraph" w:styleId="Heading7">
    <w:name w:val="heading 7"/>
    <w:basedOn w:val="Normal"/>
    <w:next w:val="Normal"/>
    <w:qFormat/>
    <w:rsid w:val="00F5289D"/>
    <w:pPr>
      <w:keepNext/>
      <w:pBdr>
        <w:top w:val="single" w:sz="12" w:space="1" w:color="00FF00"/>
        <w:left w:val="single" w:sz="12" w:space="4" w:color="00FF00"/>
        <w:bottom w:val="single" w:sz="12" w:space="1" w:color="00FF00"/>
        <w:right w:val="single" w:sz="12" w:space="4" w:color="00FF00"/>
      </w:pBdr>
      <w:outlineLvl w:val="6"/>
    </w:pPr>
    <w:rPr>
      <w:rFonts w:ascii="Arial" w:hAnsi="Arial" w:cs="Arial"/>
      <w:b/>
      <w:bCs/>
      <w:color w:val="800000"/>
    </w:rPr>
  </w:style>
  <w:style w:type="paragraph" w:styleId="Heading8">
    <w:name w:val="heading 8"/>
    <w:basedOn w:val="Normal"/>
    <w:next w:val="Normal"/>
    <w:qFormat/>
    <w:rsid w:val="00F5289D"/>
    <w:pPr>
      <w:keepNext/>
      <w:outlineLvl w:val="7"/>
    </w:pPr>
    <w:rPr>
      <w:rFonts w:ascii="Arial" w:hAnsi="Arial" w:cs="Arial"/>
      <w:sz w:val="20"/>
      <w:u w:val="single"/>
    </w:rPr>
  </w:style>
  <w:style w:type="paragraph" w:styleId="Heading9">
    <w:name w:val="heading 9"/>
    <w:basedOn w:val="Normal"/>
    <w:next w:val="Normal"/>
    <w:qFormat/>
    <w:rsid w:val="00F5289D"/>
    <w:pPr>
      <w:keepNext/>
      <w:pBdr>
        <w:top w:val="single" w:sz="12" w:space="1" w:color="00FF00"/>
        <w:left w:val="single" w:sz="12" w:space="4" w:color="00FF00"/>
        <w:bottom w:val="single" w:sz="12" w:space="1" w:color="00FF00"/>
        <w:right w:val="single" w:sz="12" w:space="4" w:color="00FF00"/>
      </w:pBdr>
      <w:outlineLvl w:val="8"/>
    </w:pPr>
    <w:rPr>
      <w:rFonts w:ascii="Verdana" w:hAnsi="Verdana"/>
      <w:color w:val="FF66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5289D"/>
    <w:pPr>
      <w:spacing w:before="100" w:beforeAutospacing="1" w:after="100" w:afterAutospacing="1"/>
    </w:pPr>
    <w:rPr>
      <w:szCs w:val="20"/>
    </w:rPr>
  </w:style>
  <w:style w:type="character" w:styleId="Strong">
    <w:name w:val="Strong"/>
    <w:basedOn w:val="DefaultParagraphFont"/>
    <w:uiPriority w:val="22"/>
    <w:qFormat/>
    <w:rsid w:val="00F5289D"/>
    <w:rPr>
      <w:b/>
    </w:rPr>
  </w:style>
  <w:style w:type="character" w:styleId="Emphasis">
    <w:name w:val="Emphasis"/>
    <w:basedOn w:val="DefaultParagraphFont"/>
    <w:uiPriority w:val="20"/>
    <w:qFormat/>
    <w:rsid w:val="00F5289D"/>
    <w:rPr>
      <w:i/>
      <w:iCs/>
    </w:rPr>
  </w:style>
  <w:style w:type="paragraph" w:styleId="BodyText">
    <w:name w:val="Body Text"/>
    <w:basedOn w:val="Normal"/>
    <w:rsid w:val="00F5289D"/>
    <w:pPr>
      <w:pBdr>
        <w:top w:val="single" w:sz="12" w:space="1" w:color="00FF00"/>
        <w:left w:val="single" w:sz="12" w:space="4" w:color="00FF00"/>
        <w:bottom w:val="single" w:sz="12" w:space="1" w:color="00FF00"/>
        <w:right w:val="single" w:sz="12" w:space="4" w:color="00FF00"/>
      </w:pBdr>
    </w:pPr>
    <w:rPr>
      <w:rFonts w:ascii="Verdana" w:hAnsi="Verdana"/>
      <w:color w:val="000000"/>
    </w:rPr>
  </w:style>
  <w:style w:type="character" w:styleId="Hyperlink">
    <w:name w:val="Hyperlink"/>
    <w:basedOn w:val="DefaultParagraphFont"/>
    <w:uiPriority w:val="99"/>
    <w:rsid w:val="00F5289D"/>
    <w:rPr>
      <w:color w:val="0000FF"/>
      <w:u w:val="single"/>
    </w:rPr>
  </w:style>
  <w:style w:type="character" w:styleId="FollowedHyperlink">
    <w:name w:val="FollowedHyperlink"/>
    <w:basedOn w:val="DefaultParagraphFont"/>
    <w:rsid w:val="00F5289D"/>
    <w:rPr>
      <w:color w:val="800080"/>
      <w:u w:val="single"/>
    </w:rPr>
  </w:style>
  <w:style w:type="paragraph" w:styleId="BodyText2">
    <w:name w:val="Body Text 2"/>
    <w:basedOn w:val="Normal"/>
    <w:rsid w:val="00F5289D"/>
    <w:pPr>
      <w:pBdr>
        <w:top w:val="single" w:sz="12" w:space="1" w:color="00FF00"/>
        <w:left w:val="single" w:sz="12" w:space="4" w:color="00FF00"/>
        <w:bottom w:val="single" w:sz="12" w:space="1" w:color="00FF00"/>
        <w:right w:val="single" w:sz="12" w:space="4" w:color="00FF00"/>
      </w:pBdr>
    </w:pPr>
    <w:rPr>
      <w:rFonts w:ascii="Trebuchet MS" w:hAnsi="Trebuchet MS"/>
      <w:iCs/>
      <w:sz w:val="22"/>
    </w:rPr>
  </w:style>
  <w:style w:type="paragraph" w:styleId="BodyText3">
    <w:name w:val="Body Text 3"/>
    <w:basedOn w:val="Normal"/>
    <w:rsid w:val="00F5289D"/>
    <w:pPr>
      <w:pBdr>
        <w:top w:val="single" w:sz="12" w:space="1" w:color="00FF00"/>
        <w:left w:val="single" w:sz="12" w:space="4" w:color="00FF00"/>
        <w:bottom w:val="single" w:sz="12" w:space="1" w:color="00FF00"/>
        <w:right w:val="single" w:sz="12" w:space="4" w:color="00FF00"/>
      </w:pBdr>
      <w:jc w:val="both"/>
    </w:pPr>
    <w:rPr>
      <w:rFonts w:ascii="Trebuchet MS" w:hAnsi="Trebuchet MS"/>
      <w:sz w:val="22"/>
      <w:szCs w:val="28"/>
    </w:rPr>
  </w:style>
  <w:style w:type="paragraph" w:customStyle="1" w:styleId="convnewsmain">
    <w:name w:val="convnewsmain"/>
    <w:basedOn w:val="Normal"/>
    <w:rsid w:val="00F5289D"/>
    <w:pPr>
      <w:spacing w:before="100" w:beforeAutospacing="1" w:after="100" w:afterAutospacing="1"/>
    </w:pPr>
    <w:rPr>
      <w:rFonts w:ascii="Trebuchet MS" w:eastAsia="Arial Unicode MS" w:hAnsi="Trebuchet MS" w:cs="Arial Unicode MS"/>
      <w:b/>
      <w:bCs/>
      <w:color w:val="00AEEF"/>
      <w:sz w:val="27"/>
      <w:szCs w:val="27"/>
    </w:rPr>
  </w:style>
  <w:style w:type="character" w:customStyle="1" w:styleId="convtitles1">
    <w:name w:val="convtitles1"/>
    <w:basedOn w:val="DefaultParagraphFont"/>
    <w:rsid w:val="00F5289D"/>
    <w:rPr>
      <w:rFonts w:ascii="Trebuchet MS" w:hAnsi="Trebuchet MS" w:hint="default"/>
      <w:b/>
      <w:bCs/>
      <w:color w:val="005DAA"/>
      <w:sz w:val="31"/>
      <w:szCs w:val="31"/>
    </w:rPr>
  </w:style>
  <w:style w:type="paragraph" w:styleId="Header">
    <w:name w:val="header"/>
    <w:basedOn w:val="Normal"/>
    <w:rsid w:val="002668F1"/>
    <w:pPr>
      <w:tabs>
        <w:tab w:val="center" w:pos="4320"/>
        <w:tab w:val="right" w:pos="8640"/>
      </w:tabs>
    </w:pPr>
  </w:style>
  <w:style w:type="character" w:styleId="PageNumber">
    <w:name w:val="page number"/>
    <w:basedOn w:val="DefaultParagraphFont"/>
    <w:rsid w:val="002668F1"/>
  </w:style>
  <w:style w:type="paragraph" w:styleId="Footer">
    <w:name w:val="footer"/>
    <w:basedOn w:val="Normal"/>
    <w:rsid w:val="002668F1"/>
    <w:pPr>
      <w:tabs>
        <w:tab w:val="center" w:pos="4320"/>
        <w:tab w:val="right" w:pos="8640"/>
      </w:tabs>
    </w:pPr>
  </w:style>
  <w:style w:type="paragraph" w:styleId="BalloonText">
    <w:name w:val="Balloon Text"/>
    <w:basedOn w:val="Normal"/>
    <w:link w:val="BalloonTextChar"/>
    <w:uiPriority w:val="99"/>
    <w:semiHidden/>
    <w:unhideWhenUsed/>
    <w:rsid w:val="002B596B"/>
    <w:rPr>
      <w:rFonts w:ascii="Tahoma" w:hAnsi="Tahoma" w:cs="Tahoma"/>
      <w:sz w:val="16"/>
      <w:szCs w:val="16"/>
    </w:rPr>
  </w:style>
  <w:style w:type="character" w:customStyle="1" w:styleId="BalloonTextChar">
    <w:name w:val="Balloon Text Char"/>
    <w:basedOn w:val="DefaultParagraphFont"/>
    <w:link w:val="BalloonText"/>
    <w:uiPriority w:val="99"/>
    <w:semiHidden/>
    <w:rsid w:val="002B596B"/>
    <w:rPr>
      <w:rFonts w:ascii="Tahoma" w:hAnsi="Tahoma" w:cs="Tahoma"/>
      <w:sz w:val="16"/>
      <w:szCs w:val="16"/>
    </w:rPr>
  </w:style>
  <w:style w:type="paragraph" w:styleId="PlainText">
    <w:name w:val="Plain Text"/>
    <w:basedOn w:val="Normal"/>
    <w:link w:val="PlainTextChar"/>
    <w:uiPriority w:val="99"/>
    <w:semiHidden/>
    <w:unhideWhenUsed/>
    <w:rsid w:val="00A910AF"/>
    <w:rPr>
      <w:rFonts w:ascii="Consolas" w:eastAsia="Calibri" w:hAnsi="Consolas"/>
      <w:sz w:val="21"/>
      <w:szCs w:val="21"/>
    </w:rPr>
  </w:style>
  <w:style w:type="character" w:customStyle="1" w:styleId="PlainTextChar">
    <w:name w:val="Plain Text Char"/>
    <w:basedOn w:val="DefaultParagraphFont"/>
    <w:link w:val="PlainText"/>
    <w:uiPriority w:val="99"/>
    <w:semiHidden/>
    <w:rsid w:val="00A910AF"/>
    <w:rPr>
      <w:rFonts w:ascii="Consolas" w:eastAsia="Calibri" w:hAnsi="Consolas"/>
      <w:sz w:val="21"/>
      <w:szCs w:val="21"/>
    </w:rPr>
  </w:style>
  <w:style w:type="paragraph" w:styleId="ListParagraph">
    <w:name w:val="List Paragraph"/>
    <w:basedOn w:val="Normal"/>
    <w:uiPriority w:val="34"/>
    <w:qFormat/>
    <w:rsid w:val="00770808"/>
    <w:pPr>
      <w:ind w:left="720"/>
      <w:contextualSpacing/>
    </w:pPr>
  </w:style>
  <w:style w:type="character" w:customStyle="1" w:styleId="entry-title">
    <w:name w:val="entry-title"/>
    <w:basedOn w:val="DefaultParagraphFont"/>
    <w:rsid w:val="00031857"/>
  </w:style>
  <w:style w:type="character" w:customStyle="1" w:styleId="apple-converted-space">
    <w:name w:val="apple-converted-space"/>
    <w:basedOn w:val="DefaultParagraphFont"/>
    <w:rsid w:val="00005EDB"/>
  </w:style>
</w:styles>
</file>

<file path=word/webSettings.xml><?xml version="1.0" encoding="utf-8"?>
<w:webSettings xmlns:r="http://schemas.openxmlformats.org/officeDocument/2006/relationships" xmlns:w="http://schemas.openxmlformats.org/wordprocessingml/2006/main">
  <w:divs>
    <w:div w:id="171065771">
      <w:bodyDiv w:val="1"/>
      <w:marLeft w:val="0"/>
      <w:marRight w:val="0"/>
      <w:marTop w:val="0"/>
      <w:marBottom w:val="0"/>
      <w:divBdr>
        <w:top w:val="none" w:sz="0" w:space="0" w:color="auto"/>
        <w:left w:val="none" w:sz="0" w:space="0" w:color="auto"/>
        <w:bottom w:val="none" w:sz="0" w:space="0" w:color="auto"/>
        <w:right w:val="none" w:sz="0" w:space="0" w:color="auto"/>
      </w:divBdr>
      <w:divsChild>
        <w:div w:id="276720584">
          <w:marLeft w:val="0"/>
          <w:marRight w:val="0"/>
          <w:marTop w:val="0"/>
          <w:marBottom w:val="0"/>
          <w:divBdr>
            <w:top w:val="none" w:sz="0" w:space="0" w:color="auto"/>
            <w:left w:val="none" w:sz="0" w:space="0" w:color="auto"/>
            <w:bottom w:val="none" w:sz="0" w:space="0" w:color="auto"/>
            <w:right w:val="none" w:sz="0" w:space="0" w:color="auto"/>
          </w:divBdr>
          <w:divsChild>
            <w:div w:id="1886717759">
              <w:marLeft w:val="0"/>
              <w:marRight w:val="0"/>
              <w:marTop w:val="0"/>
              <w:marBottom w:val="0"/>
              <w:divBdr>
                <w:top w:val="none" w:sz="0" w:space="0" w:color="auto"/>
                <w:left w:val="none" w:sz="0" w:space="0" w:color="auto"/>
                <w:bottom w:val="none" w:sz="0" w:space="0" w:color="auto"/>
                <w:right w:val="none" w:sz="0" w:space="0" w:color="auto"/>
              </w:divBdr>
              <w:divsChild>
                <w:div w:id="1381200016">
                  <w:marLeft w:val="0"/>
                  <w:marRight w:val="0"/>
                  <w:marTop w:val="0"/>
                  <w:marBottom w:val="0"/>
                  <w:divBdr>
                    <w:top w:val="none" w:sz="0" w:space="0" w:color="auto"/>
                    <w:left w:val="none" w:sz="0" w:space="0" w:color="auto"/>
                    <w:bottom w:val="none" w:sz="0" w:space="0" w:color="auto"/>
                    <w:right w:val="none" w:sz="0" w:space="0" w:color="auto"/>
                  </w:divBdr>
                  <w:divsChild>
                    <w:div w:id="1143280543">
                      <w:marLeft w:val="0"/>
                      <w:marRight w:val="0"/>
                      <w:marTop w:val="0"/>
                      <w:marBottom w:val="0"/>
                      <w:divBdr>
                        <w:top w:val="none" w:sz="0" w:space="0" w:color="auto"/>
                        <w:left w:val="none" w:sz="0" w:space="0" w:color="auto"/>
                        <w:bottom w:val="none" w:sz="0" w:space="0" w:color="auto"/>
                        <w:right w:val="none" w:sz="0" w:space="0" w:color="auto"/>
                      </w:divBdr>
                      <w:divsChild>
                        <w:div w:id="20905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320224">
      <w:bodyDiv w:val="1"/>
      <w:marLeft w:val="0"/>
      <w:marRight w:val="0"/>
      <w:marTop w:val="0"/>
      <w:marBottom w:val="0"/>
      <w:divBdr>
        <w:top w:val="none" w:sz="0" w:space="0" w:color="auto"/>
        <w:left w:val="none" w:sz="0" w:space="0" w:color="auto"/>
        <w:bottom w:val="none" w:sz="0" w:space="0" w:color="auto"/>
        <w:right w:val="none" w:sz="0" w:space="0" w:color="auto"/>
      </w:divBdr>
      <w:divsChild>
        <w:div w:id="1656883922">
          <w:marLeft w:val="0"/>
          <w:marRight w:val="0"/>
          <w:marTop w:val="0"/>
          <w:marBottom w:val="0"/>
          <w:divBdr>
            <w:top w:val="none" w:sz="0" w:space="0" w:color="auto"/>
            <w:left w:val="none" w:sz="0" w:space="0" w:color="auto"/>
            <w:bottom w:val="none" w:sz="0" w:space="0" w:color="auto"/>
            <w:right w:val="none" w:sz="0" w:space="0" w:color="auto"/>
          </w:divBdr>
          <w:divsChild>
            <w:div w:id="950938196">
              <w:marLeft w:val="0"/>
              <w:marRight w:val="0"/>
              <w:marTop w:val="0"/>
              <w:marBottom w:val="0"/>
              <w:divBdr>
                <w:top w:val="none" w:sz="0" w:space="0" w:color="auto"/>
                <w:left w:val="none" w:sz="0" w:space="0" w:color="auto"/>
                <w:bottom w:val="none" w:sz="0" w:space="0" w:color="auto"/>
                <w:right w:val="none" w:sz="0" w:space="0" w:color="auto"/>
              </w:divBdr>
              <w:divsChild>
                <w:div w:id="432554497">
                  <w:marLeft w:val="0"/>
                  <w:marRight w:val="0"/>
                  <w:marTop w:val="0"/>
                  <w:marBottom w:val="0"/>
                  <w:divBdr>
                    <w:top w:val="none" w:sz="0" w:space="0" w:color="auto"/>
                    <w:left w:val="none" w:sz="0" w:space="0" w:color="auto"/>
                    <w:bottom w:val="none" w:sz="0" w:space="0" w:color="auto"/>
                    <w:right w:val="none" w:sz="0" w:space="0" w:color="auto"/>
                  </w:divBdr>
                  <w:divsChild>
                    <w:div w:id="514658556">
                      <w:marLeft w:val="0"/>
                      <w:marRight w:val="0"/>
                      <w:marTop w:val="0"/>
                      <w:marBottom w:val="0"/>
                      <w:divBdr>
                        <w:top w:val="none" w:sz="0" w:space="0" w:color="auto"/>
                        <w:left w:val="none" w:sz="0" w:space="0" w:color="auto"/>
                        <w:bottom w:val="none" w:sz="0" w:space="0" w:color="auto"/>
                        <w:right w:val="none" w:sz="0" w:space="0" w:color="auto"/>
                      </w:divBdr>
                      <w:divsChild>
                        <w:div w:id="9154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830549">
      <w:bodyDiv w:val="1"/>
      <w:marLeft w:val="0"/>
      <w:marRight w:val="0"/>
      <w:marTop w:val="0"/>
      <w:marBottom w:val="0"/>
      <w:divBdr>
        <w:top w:val="none" w:sz="0" w:space="0" w:color="auto"/>
        <w:left w:val="none" w:sz="0" w:space="0" w:color="auto"/>
        <w:bottom w:val="none" w:sz="0" w:space="0" w:color="auto"/>
        <w:right w:val="none" w:sz="0" w:space="0" w:color="auto"/>
      </w:divBdr>
      <w:divsChild>
        <w:div w:id="218783766">
          <w:marLeft w:val="0"/>
          <w:marRight w:val="0"/>
          <w:marTop w:val="0"/>
          <w:marBottom w:val="0"/>
          <w:divBdr>
            <w:top w:val="none" w:sz="0" w:space="0" w:color="auto"/>
            <w:left w:val="none" w:sz="0" w:space="0" w:color="auto"/>
            <w:bottom w:val="none" w:sz="0" w:space="0" w:color="auto"/>
            <w:right w:val="none" w:sz="0" w:space="0" w:color="auto"/>
          </w:divBdr>
          <w:divsChild>
            <w:div w:id="767039697">
              <w:marLeft w:val="0"/>
              <w:marRight w:val="0"/>
              <w:marTop w:val="0"/>
              <w:marBottom w:val="0"/>
              <w:divBdr>
                <w:top w:val="none" w:sz="0" w:space="0" w:color="auto"/>
                <w:left w:val="none" w:sz="0" w:space="0" w:color="auto"/>
                <w:bottom w:val="none" w:sz="0" w:space="0" w:color="auto"/>
                <w:right w:val="none" w:sz="0" w:space="0" w:color="auto"/>
              </w:divBdr>
              <w:divsChild>
                <w:div w:id="1738820931">
                  <w:marLeft w:val="0"/>
                  <w:marRight w:val="0"/>
                  <w:marTop w:val="0"/>
                  <w:marBottom w:val="0"/>
                  <w:divBdr>
                    <w:top w:val="none" w:sz="0" w:space="0" w:color="auto"/>
                    <w:left w:val="none" w:sz="0" w:space="0" w:color="auto"/>
                    <w:bottom w:val="none" w:sz="0" w:space="0" w:color="auto"/>
                    <w:right w:val="none" w:sz="0" w:space="0" w:color="auto"/>
                  </w:divBdr>
                  <w:divsChild>
                    <w:div w:id="1549995552">
                      <w:marLeft w:val="0"/>
                      <w:marRight w:val="0"/>
                      <w:marTop w:val="0"/>
                      <w:marBottom w:val="0"/>
                      <w:divBdr>
                        <w:top w:val="none" w:sz="0" w:space="0" w:color="auto"/>
                        <w:left w:val="none" w:sz="0" w:space="0" w:color="auto"/>
                        <w:bottom w:val="none" w:sz="0" w:space="0" w:color="auto"/>
                        <w:right w:val="none" w:sz="0" w:space="0" w:color="auto"/>
                      </w:divBdr>
                      <w:divsChild>
                        <w:div w:id="1189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734477">
      <w:bodyDiv w:val="1"/>
      <w:marLeft w:val="0"/>
      <w:marRight w:val="0"/>
      <w:marTop w:val="0"/>
      <w:marBottom w:val="0"/>
      <w:divBdr>
        <w:top w:val="none" w:sz="0" w:space="0" w:color="auto"/>
        <w:left w:val="none" w:sz="0" w:space="0" w:color="auto"/>
        <w:bottom w:val="none" w:sz="0" w:space="0" w:color="auto"/>
        <w:right w:val="none" w:sz="0" w:space="0" w:color="auto"/>
      </w:divBdr>
      <w:divsChild>
        <w:div w:id="2115323714">
          <w:marLeft w:val="0"/>
          <w:marRight w:val="0"/>
          <w:marTop w:val="0"/>
          <w:marBottom w:val="0"/>
          <w:divBdr>
            <w:top w:val="none" w:sz="0" w:space="0" w:color="auto"/>
            <w:left w:val="none" w:sz="0" w:space="0" w:color="auto"/>
            <w:bottom w:val="none" w:sz="0" w:space="0" w:color="auto"/>
            <w:right w:val="none" w:sz="0" w:space="0" w:color="auto"/>
          </w:divBdr>
          <w:divsChild>
            <w:div w:id="543180311">
              <w:marLeft w:val="0"/>
              <w:marRight w:val="0"/>
              <w:marTop w:val="0"/>
              <w:marBottom w:val="0"/>
              <w:divBdr>
                <w:top w:val="none" w:sz="0" w:space="0" w:color="auto"/>
                <w:left w:val="none" w:sz="0" w:space="0" w:color="auto"/>
                <w:bottom w:val="none" w:sz="0" w:space="0" w:color="auto"/>
                <w:right w:val="none" w:sz="0" w:space="0" w:color="auto"/>
              </w:divBdr>
              <w:divsChild>
                <w:div w:id="2048331508">
                  <w:marLeft w:val="0"/>
                  <w:marRight w:val="0"/>
                  <w:marTop w:val="0"/>
                  <w:marBottom w:val="0"/>
                  <w:divBdr>
                    <w:top w:val="none" w:sz="0" w:space="0" w:color="auto"/>
                    <w:left w:val="none" w:sz="0" w:space="0" w:color="auto"/>
                    <w:bottom w:val="none" w:sz="0" w:space="0" w:color="auto"/>
                    <w:right w:val="none" w:sz="0" w:space="0" w:color="auto"/>
                  </w:divBdr>
                  <w:divsChild>
                    <w:div w:id="1216040038">
                      <w:marLeft w:val="0"/>
                      <w:marRight w:val="0"/>
                      <w:marTop w:val="0"/>
                      <w:marBottom w:val="0"/>
                      <w:divBdr>
                        <w:top w:val="none" w:sz="0" w:space="0" w:color="auto"/>
                        <w:left w:val="none" w:sz="0" w:space="0" w:color="auto"/>
                        <w:bottom w:val="none" w:sz="0" w:space="0" w:color="auto"/>
                        <w:right w:val="none" w:sz="0" w:space="0" w:color="auto"/>
                      </w:divBdr>
                      <w:divsChild>
                        <w:div w:id="20583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50000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22783926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717388196">
              <w:marLeft w:val="0"/>
              <w:marRight w:val="0"/>
              <w:marTop w:val="0"/>
              <w:marBottom w:val="0"/>
              <w:divBdr>
                <w:top w:val="none" w:sz="0" w:space="0" w:color="auto"/>
                <w:left w:val="none" w:sz="0" w:space="0" w:color="auto"/>
                <w:bottom w:val="none" w:sz="0" w:space="0" w:color="auto"/>
                <w:right w:val="none" w:sz="0" w:space="0" w:color="auto"/>
              </w:divBdr>
            </w:div>
            <w:div w:id="2056275354">
              <w:marLeft w:val="0"/>
              <w:marRight w:val="0"/>
              <w:marTop w:val="0"/>
              <w:marBottom w:val="0"/>
              <w:divBdr>
                <w:top w:val="none" w:sz="0" w:space="0" w:color="auto"/>
                <w:left w:val="none" w:sz="0" w:space="0" w:color="auto"/>
                <w:bottom w:val="none" w:sz="0" w:space="0" w:color="auto"/>
                <w:right w:val="none" w:sz="0" w:space="0" w:color="auto"/>
              </w:divBdr>
            </w:div>
            <w:div w:id="1419520965">
              <w:marLeft w:val="0"/>
              <w:marRight w:val="0"/>
              <w:marTop w:val="0"/>
              <w:marBottom w:val="0"/>
              <w:divBdr>
                <w:top w:val="none" w:sz="0" w:space="0" w:color="auto"/>
                <w:left w:val="none" w:sz="0" w:space="0" w:color="auto"/>
                <w:bottom w:val="none" w:sz="0" w:space="0" w:color="auto"/>
                <w:right w:val="none" w:sz="0" w:space="0" w:color="auto"/>
              </w:divBdr>
            </w:div>
            <w:div w:id="780222509">
              <w:marLeft w:val="0"/>
              <w:marRight w:val="0"/>
              <w:marTop w:val="0"/>
              <w:marBottom w:val="0"/>
              <w:divBdr>
                <w:top w:val="none" w:sz="0" w:space="0" w:color="auto"/>
                <w:left w:val="none" w:sz="0" w:space="0" w:color="auto"/>
                <w:bottom w:val="none" w:sz="0" w:space="0" w:color="auto"/>
                <w:right w:val="none" w:sz="0" w:space="0" w:color="auto"/>
              </w:divBdr>
            </w:div>
            <w:div w:id="276062536">
              <w:marLeft w:val="0"/>
              <w:marRight w:val="0"/>
              <w:marTop w:val="0"/>
              <w:marBottom w:val="0"/>
              <w:divBdr>
                <w:top w:val="none" w:sz="0" w:space="0" w:color="auto"/>
                <w:left w:val="none" w:sz="0" w:space="0" w:color="auto"/>
                <w:bottom w:val="none" w:sz="0" w:space="0" w:color="auto"/>
                <w:right w:val="none" w:sz="0" w:space="0" w:color="auto"/>
              </w:divBdr>
            </w:div>
            <w:div w:id="1048989550">
              <w:marLeft w:val="0"/>
              <w:marRight w:val="0"/>
              <w:marTop w:val="0"/>
              <w:marBottom w:val="0"/>
              <w:divBdr>
                <w:top w:val="none" w:sz="0" w:space="0" w:color="auto"/>
                <w:left w:val="none" w:sz="0" w:space="0" w:color="auto"/>
                <w:bottom w:val="none" w:sz="0" w:space="0" w:color="auto"/>
                <w:right w:val="none" w:sz="0" w:space="0" w:color="auto"/>
              </w:divBdr>
            </w:div>
            <w:div w:id="1220170115">
              <w:marLeft w:val="0"/>
              <w:marRight w:val="0"/>
              <w:marTop w:val="0"/>
              <w:marBottom w:val="0"/>
              <w:divBdr>
                <w:top w:val="none" w:sz="0" w:space="0" w:color="auto"/>
                <w:left w:val="none" w:sz="0" w:space="0" w:color="auto"/>
                <w:bottom w:val="none" w:sz="0" w:space="0" w:color="auto"/>
                <w:right w:val="none" w:sz="0" w:space="0" w:color="auto"/>
              </w:divBdr>
            </w:div>
            <w:div w:id="927497724">
              <w:marLeft w:val="0"/>
              <w:marRight w:val="0"/>
              <w:marTop w:val="0"/>
              <w:marBottom w:val="0"/>
              <w:divBdr>
                <w:top w:val="none" w:sz="0" w:space="0" w:color="auto"/>
                <w:left w:val="none" w:sz="0" w:space="0" w:color="auto"/>
                <w:bottom w:val="none" w:sz="0" w:space="0" w:color="auto"/>
                <w:right w:val="none" w:sz="0" w:space="0" w:color="auto"/>
              </w:divBdr>
            </w:div>
            <w:div w:id="1746565362">
              <w:marLeft w:val="0"/>
              <w:marRight w:val="0"/>
              <w:marTop w:val="0"/>
              <w:marBottom w:val="0"/>
              <w:divBdr>
                <w:top w:val="none" w:sz="0" w:space="0" w:color="auto"/>
                <w:left w:val="none" w:sz="0" w:space="0" w:color="auto"/>
                <w:bottom w:val="none" w:sz="0" w:space="0" w:color="auto"/>
                <w:right w:val="none" w:sz="0" w:space="0" w:color="auto"/>
              </w:divBdr>
            </w:div>
            <w:div w:id="444540967">
              <w:marLeft w:val="0"/>
              <w:marRight w:val="0"/>
              <w:marTop w:val="0"/>
              <w:marBottom w:val="0"/>
              <w:divBdr>
                <w:top w:val="none" w:sz="0" w:space="0" w:color="auto"/>
                <w:left w:val="none" w:sz="0" w:space="0" w:color="auto"/>
                <w:bottom w:val="none" w:sz="0" w:space="0" w:color="auto"/>
                <w:right w:val="none" w:sz="0" w:space="0" w:color="auto"/>
              </w:divBdr>
            </w:div>
            <w:div w:id="1894586068">
              <w:marLeft w:val="0"/>
              <w:marRight w:val="0"/>
              <w:marTop w:val="0"/>
              <w:marBottom w:val="0"/>
              <w:divBdr>
                <w:top w:val="none" w:sz="0" w:space="0" w:color="auto"/>
                <w:left w:val="none" w:sz="0" w:space="0" w:color="auto"/>
                <w:bottom w:val="none" w:sz="0" w:space="0" w:color="auto"/>
                <w:right w:val="none" w:sz="0" w:space="0" w:color="auto"/>
              </w:divBdr>
            </w:div>
            <w:div w:id="1263219176">
              <w:marLeft w:val="0"/>
              <w:marRight w:val="0"/>
              <w:marTop w:val="0"/>
              <w:marBottom w:val="0"/>
              <w:divBdr>
                <w:top w:val="none" w:sz="0" w:space="0" w:color="auto"/>
                <w:left w:val="none" w:sz="0" w:space="0" w:color="auto"/>
                <w:bottom w:val="none" w:sz="0" w:space="0" w:color="auto"/>
                <w:right w:val="none" w:sz="0" w:space="0" w:color="auto"/>
              </w:divBdr>
            </w:div>
            <w:div w:id="936254188">
              <w:marLeft w:val="0"/>
              <w:marRight w:val="0"/>
              <w:marTop w:val="0"/>
              <w:marBottom w:val="0"/>
              <w:divBdr>
                <w:top w:val="none" w:sz="0" w:space="0" w:color="auto"/>
                <w:left w:val="none" w:sz="0" w:space="0" w:color="auto"/>
                <w:bottom w:val="none" w:sz="0" w:space="0" w:color="auto"/>
                <w:right w:val="none" w:sz="0" w:space="0" w:color="auto"/>
              </w:divBdr>
            </w:div>
            <w:div w:id="18902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3861">
      <w:bodyDiv w:val="1"/>
      <w:marLeft w:val="0"/>
      <w:marRight w:val="0"/>
      <w:marTop w:val="0"/>
      <w:marBottom w:val="0"/>
      <w:divBdr>
        <w:top w:val="none" w:sz="0" w:space="0" w:color="auto"/>
        <w:left w:val="none" w:sz="0" w:space="0" w:color="auto"/>
        <w:bottom w:val="none" w:sz="0" w:space="0" w:color="auto"/>
        <w:right w:val="none" w:sz="0" w:space="0" w:color="auto"/>
      </w:divBdr>
      <w:divsChild>
        <w:div w:id="460465708">
          <w:marLeft w:val="0"/>
          <w:marRight w:val="0"/>
          <w:marTop w:val="0"/>
          <w:marBottom w:val="0"/>
          <w:divBdr>
            <w:top w:val="none" w:sz="0" w:space="0" w:color="auto"/>
            <w:left w:val="none" w:sz="0" w:space="0" w:color="auto"/>
            <w:bottom w:val="none" w:sz="0" w:space="0" w:color="auto"/>
            <w:right w:val="none" w:sz="0" w:space="0" w:color="auto"/>
          </w:divBdr>
          <w:divsChild>
            <w:div w:id="325598306">
              <w:marLeft w:val="0"/>
              <w:marRight w:val="0"/>
              <w:marTop w:val="0"/>
              <w:marBottom w:val="0"/>
              <w:divBdr>
                <w:top w:val="none" w:sz="0" w:space="0" w:color="auto"/>
                <w:left w:val="none" w:sz="0" w:space="0" w:color="auto"/>
                <w:bottom w:val="none" w:sz="0" w:space="0" w:color="auto"/>
                <w:right w:val="none" w:sz="0" w:space="0" w:color="auto"/>
              </w:divBdr>
              <w:divsChild>
                <w:div w:id="1054740024">
                  <w:marLeft w:val="0"/>
                  <w:marRight w:val="0"/>
                  <w:marTop w:val="0"/>
                  <w:marBottom w:val="0"/>
                  <w:divBdr>
                    <w:top w:val="none" w:sz="0" w:space="0" w:color="auto"/>
                    <w:left w:val="none" w:sz="0" w:space="0" w:color="auto"/>
                    <w:bottom w:val="none" w:sz="0" w:space="0" w:color="auto"/>
                    <w:right w:val="none" w:sz="0" w:space="0" w:color="auto"/>
                  </w:divBdr>
                  <w:divsChild>
                    <w:div w:id="1061369278">
                      <w:marLeft w:val="0"/>
                      <w:marRight w:val="0"/>
                      <w:marTop w:val="0"/>
                      <w:marBottom w:val="0"/>
                      <w:divBdr>
                        <w:top w:val="none" w:sz="0" w:space="0" w:color="auto"/>
                        <w:left w:val="none" w:sz="0" w:space="0" w:color="auto"/>
                        <w:bottom w:val="none" w:sz="0" w:space="0" w:color="auto"/>
                        <w:right w:val="none" w:sz="0" w:space="0" w:color="auto"/>
                      </w:divBdr>
                      <w:divsChild>
                        <w:div w:id="16831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524748">
      <w:bodyDiv w:val="1"/>
      <w:marLeft w:val="0"/>
      <w:marRight w:val="0"/>
      <w:marTop w:val="0"/>
      <w:marBottom w:val="0"/>
      <w:divBdr>
        <w:top w:val="none" w:sz="0" w:space="0" w:color="auto"/>
        <w:left w:val="none" w:sz="0" w:space="0" w:color="auto"/>
        <w:bottom w:val="none" w:sz="0" w:space="0" w:color="auto"/>
        <w:right w:val="none" w:sz="0" w:space="0" w:color="auto"/>
      </w:divBdr>
      <w:divsChild>
        <w:div w:id="797646239">
          <w:marLeft w:val="0"/>
          <w:marRight w:val="0"/>
          <w:marTop w:val="0"/>
          <w:marBottom w:val="0"/>
          <w:divBdr>
            <w:top w:val="none" w:sz="0" w:space="0" w:color="auto"/>
            <w:left w:val="none" w:sz="0" w:space="0" w:color="auto"/>
            <w:bottom w:val="none" w:sz="0" w:space="0" w:color="auto"/>
            <w:right w:val="none" w:sz="0" w:space="0" w:color="auto"/>
          </w:divBdr>
          <w:divsChild>
            <w:div w:id="1288585842">
              <w:marLeft w:val="0"/>
              <w:marRight w:val="0"/>
              <w:marTop w:val="0"/>
              <w:marBottom w:val="0"/>
              <w:divBdr>
                <w:top w:val="none" w:sz="0" w:space="0" w:color="auto"/>
                <w:left w:val="none" w:sz="0" w:space="0" w:color="auto"/>
                <w:bottom w:val="none" w:sz="0" w:space="0" w:color="auto"/>
                <w:right w:val="none" w:sz="0" w:space="0" w:color="auto"/>
              </w:divBdr>
              <w:divsChild>
                <w:div w:id="777992081">
                  <w:marLeft w:val="0"/>
                  <w:marRight w:val="0"/>
                  <w:marTop w:val="0"/>
                  <w:marBottom w:val="0"/>
                  <w:divBdr>
                    <w:top w:val="none" w:sz="0" w:space="0" w:color="auto"/>
                    <w:left w:val="none" w:sz="0" w:space="0" w:color="auto"/>
                    <w:bottom w:val="none" w:sz="0" w:space="0" w:color="auto"/>
                    <w:right w:val="none" w:sz="0" w:space="0" w:color="auto"/>
                  </w:divBdr>
                  <w:divsChild>
                    <w:div w:id="249042483">
                      <w:marLeft w:val="0"/>
                      <w:marRight w:val="0"/>
                      <w:marTop w:val="0"/>
                      <w:marBottom w:val="0"/>
                      <w:divBdr>
                        <w:top w:val="none" w:sz="0" w:space="0" w:color="auto"/>
                        <w:left w:val="none" w:sz="0" w:space="0" w:color="auto"/>
                        <w:bottom w:val="none" w:sz="0" w:space="0" w:color="auto"/>
                        <w:right w:val="none" w:sz="0" w:space="0" w:color="auto"/>
                      </w:divBdr>
                      <w:divsChild>
                        <w:div w:id="5585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61829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www.rotary.org/en/Members/RunningADistrict/FutureVisionPilotProgram/Pages/fv_packaged_global_grants.aspx" TargetMode="External"/><Relationship Id="rId26" Type="http://schemas.openxmlformats.org/officeDocument/2006/relationships/hyperlink" Target="http://www.rotary.org/en/AboutUs/TheRotaryFoundation/Pages/ridefault.aspx" TargetMode="External"/><Relationship Id="rId3" Type="http://schemas.openxmlformats.org/officeDocument/2006/relationships/styles" Target="styles.xml"/><Relationship Id="rId21" Type="http://schemas.openxmlformats.org/officeDocument/2006/relationships/hyperlink" Target="http://www.rotary.org/en/serviceandfellowship/startaproject/Assessments/Pages/ridefault.aspx"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www.rotary.org/en/Members/RunningADistrict/FutureVisionPilotProgram/Pages/AreasofFocus.aspx" TargetMode="External"/><Relationship Id="rId25" Type="http://schemas.openxmlformats.org/officeDocument/2006/relationships/hyperlink" Target="http://www.rotary.org/RIdocuments/en_pdf/fv_grant_terms_conditions_en.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pratapmalla@yahoo.com" TargetMode="External"/><Relationship Id="rId20" Type="http://schemas.openxmlformats.org/officeDocument/2006/relationships/hyperlink" Target="http://www.rotary.org/RIdocuments/en_pdf/fv_global_grants_sustainability_principles_en.pdf" TargetMode="External"/><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www.rotary.org/RIdocuments/en_doc/fv_global_grants_vtt_participant_application_en.doc"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www.rotary.org/RIdocuments/en_doc/fv_global_grants_scholar_application_en.doc" TargetMode="External"/><Relationship Id="rId28" Type="http://schemas.openxmlformats.org/officeDocument/2006/relationships/image" Target="media/image9.wmf"/><Relationship Id="rId10" Type="http://schemas.openxmlformats.org/officeDocument/2006/relationships/image" Target="media/image2.png"/><Relationship Id="rId19" Type="http://schemas.openxmlformats.org/officeDocument/2006/relationships/hyperlink" Target="http://www.rotary.org/en/Contribute/Funds/SHARE/Pages/ridefault.aspx"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jpeg"/><Relationship Id="rId22" Type="http://schemas.openxmlformats.org/officeDocument/2006/relationships/hyperlink" Target="http://www.rotary.org/en/selfservice/Pages/login.aspx" TargetMode="External"/><Relationship Id="rId27" Type="http://schemas.openxmlformats.org/officeDocument/2006/relationships/image" Target="media/image8.jpe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BB775A-F410-4621-ADA5-8603582C9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5</Pages>
  <Words>1854</Words>
  <Characters>10571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12401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Mr. R.R. Shrestha</dc:creator>
  <cp:lastModifiedBy>ACER</cp:lastModifiedBy>
  <cp:revision>75</cp:revision>
  <dcterms:created xsi:type="dcterms:W3CDTF">2012-12-20T18:20:00Z</dcterms:created>
  <dcterms:modified xsi:type="dcterms:W3CDTF">2012-12-26T17:30:00Z</dcterms:modified>
</cp:coreProperties>
</file>