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C33AAE">
      <w:pPr>
        <w:rPr>
          <w:color w:val="FF6600"/>
        </w:rPr>
      </w:pPr>
      <w:r w:rsidRPr="00C33AAE">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C33AAE">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C33AAE">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C147AF">
        <w:rPr>
          <w:rFonts w:ascii="Century Gothic" w:hAnsi="Century Gothic"/>
          <w:b/>
          <w:bCs/>
          <w:color w:val="FF6600"/>
          <w:sz w:val="20"/>
        </w:rPr>
        <w:t>1</w:t>
      </w:r>
      <w:r w:rsidR="00DA60E2">
        <w:rPr>
          <w:rFonts w:ascii="Century Gothic" w:hAnsi="Century Gothic"/>
          <w:b/>
          <w:bCs/>
          <w:color w:val="FF6600"/>
          <w:sz w:val="20"/>
        </w:rPr>
        <w:t>7</w:t>
      </w:r>
      <w:r w:rsidR="00E2061E">
        <w:rPr>
          <w:rFonts w:ascii="Century Gothic" w:hAnsi="Century Gothic"/>
          <w:b/>
          <w:bCs/>
          <w:color w:val="FF6600"/>
          <w:sz w:val="20"/>
        </w:rPr>
        <w:t xml:space="preserve"> Oc</w:t>
      </w:r>
      <w:r w:rsidR="009A566F">
        <w:rPr>
          <w:rFonts w:ascii="Century Gothic" w:hAnsi="Century Gothic"/>
          <w:b/>
          <w:bCs/>
          <w:color w:val="FF6600"/>
          <w:sz w:val="20"/>
        </w:rPr>
        <w:t xml:space="preserve">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DA60E2">
        <w:rPr>
          <w:b/>
          <w:color w:val="FF6600"/>
          <w:sz w:val="20"/>
        </w:rPr>
        <w:t>5</w:t>
      </w:r>
      <w:r w:rsidR="005D41E9" w:rsidRPr="00DA3F30">
        <w:rPr>
          <w:b/>
          <w:color w:val="FF6600"/>
          <w:sz w:val="20"/>
        </w:rPr>
        <w:t>/</w:t>
      </w:r>
      <w:r w:rsidR="00E2061E">
        <w:rPr>
          <w:b/>
          <w:color w:val="FF6600"/>
          <w:sz w:val="20"/>
        </w:rPr>
        <w:t>10</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E905FF">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E0ADE">
        <w:rPr>
          <w:rStyle w:val="Strong"/>
          <w:rFonts w:ascii="Arial" w:hAnsi="Arial" w:cs="Arial"/>
          <w:color w:val="0000FF"/>
        </w:rPr>
        <w:t xml:space="preserve">OCTOBER </w:t>
      </w:r>
      <w:r>
        <w:rPr>
          <w:rStyle w:val="Strong"/>
          <w:rFonts w:ascii="Arial" w:hAnsi="Arial" w:cs="Arial"/>
          <w:color w:val="0000FF"/>
        </w:rPr>
        <w:t>I</w:t>
      </w:r>
      <w:r w:rsidR="000070F1">
        <w:rPr>
          <w:rStyle w:val="Strong"/>
          <w:rFonts w:ascii="Arial" w:hAnsi="Arial" w:cs="Arial"/>
          <w:color w:val="0000FF"/>
        </w:rPr>
        <w:t xml:space="preserve">S </w:t>
      </w:r>
      <w:r w:rsidR="00EE0ADE">
        <w:rPr>
          <w:rStyle w:val="Strong"/>
          <w:rFonts w:ascii="Arial" w:hAnsi="Arial" w:cs="Arial"/>
          <w:color w:val="0000FF"/>
        </w:rPr>
        <w:t>VOCATIONAL SERVICE</w:t>
      </w:r>
      <w:r w:rsidR="000070F1">
        <w:rPr>
          <w:rStyle w:val="Strong"/>
          <w:rFonts w:ascii="Arial" w:hAnsi="Arial" w:cs="Arial"/>
          <w:color w:val="0000FF"/>
        </w:rPr>
        <w:t xml:space="preserve"> MON</w:t>
      </w:r>
      <w:r>
        <w:rPr>
          <w:rStyle w:val="Strong"/>
          <w:rFonts w:ascii="Arial" w:hAnsi="Arial" w:cs="Arial"/>
          <w:color w:val="0000FF"/>
        </w:rPr>
        <w:t>TH</w:t>
      </w:r>
    </w:p>
    <w:p w:rsidR="004C0372" w:rsidRDefault="00C33AAE"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3.2pt;height:49.9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5.7pt;height:49.9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8D4654" w:rsidRPr="00C55200" w:rsidRDefault="008D4654" w:rsidP="00117532">
      <w:pPr>
        <w:rPr>
          <w:sz w:val="16"/>
          <w:szCs w:val="16"/>
        </w:rPr>
      </w:pPr>
    </w:p>
    <w:p w:rsidR="005E54C9" w:rsidRPr="009E649E" w:rsidRDefault="00616631" w:rsidP="00087A1D">
      <w:pPr>
        <w:pBdr>
          <w:top w:val="single" w:sz="12" w:space="2" w:color="00FF00"/>
          <w:left w:val="single" w:sz="12" w:space="4" w:color="00FF00"/>
          <w:bottom w:val="single" w:sz="12" w:space="0" w:color="00FF00"/>
          <w:right w:val="single" w:sz="12" w:space="4" w:color="00FF00"/>
        </w:pBdr>
        <w:tabs>
          <w:tab w:val="center" w:pos="5400"/>
        </w:tabs>
        <w:spacing w:before="60"/>
        <w:jc w:val="center"/>
        <w:rPr>
          <w:rStyle w:val="Strong"/>
          <w:rFonts w:ascii="Brush Script MT" w:hAnsi="Brush Script MT" w:cs="Arial"/>
          <w:color w:val="FF0066"/>
          <w:sz w:val="36"/>
          <w:szCs w:val="36"/>
        </w:rPr>
      </w:pPr>
      <w:r>
        <w:rPr>
          <w:rStyle w:val="Strong"/>
          <w:rFonts w:ascii="Brush Script MT" w:hAnsi="Brush Script MT" w:cs="Arial"/>
          <w:color w:val="FF0066"/>
          <w:sz w:val="36"/>
          <w:szCs w:val="36"/>
        </w:rPr>
        <w:t>Congratulations!</w:t>
      </w:r>
    </w:p>
    <w:p w:rsidR="00087A1D" w:rsidRDefault="00087A1D" w:rsidP="00087A1D">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Gotham-Book" w:hAnsi="Gotham-Book" w:cs="Gotham-Book"/>
          <w:color w:val="0066CC"/>
          <w:sz w:val="18"/>
          <w:szCs w:val="18"/>
        </w:rPr>
      </w:pPr>
      <w:r>
        <w:rPr>
          <w:rFonts w:ascii="Gotham-Book" w:hAnsi="Gotham-Book" w:cs="Gotham-Book"/>
          <w:noProof/>
          <w:color w:val="0066CC"/>
          <w:sz w:val="18"/>
          <w:szCs w:val="18"/>
        </w:rPr>
        <w:drawing>
          <wp:inline distT="0" distB="0" distL="0" distR="0">
            <wp:extent cx="2186318" cy="1600200"/>
            <wp:effectExtent l="19050" t="0" r="4432" b="0"/>
            <wp:docPr id="3" name="Picture 2" descr="John Ger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 Germ 2.jpg"/>
                    <pic:cNvPicPr/>
                  </pic:nvPicPr>
                  <pic:blipFill>
                    <a:blip r:embed="rId12"/>
                    <a:srcRect r="22400"/>
                    <a:stretch>
                      <a:fillRect/>
                    </a:stretch>
                  </pic:blipFill>
                  <pic:spPr>
                    <a:xfrm>
                      <a:off x="0" y="0"/>
                      <a:ext cx="2186318" cy="1600200"/>
                    </a:xfrm>
                    <a:prstGeom prst="rect">
                      <a:avLst/>
                    </a:prstGeom>
                  </pic:spPr>
                </pic:pic>
              </a:graphicData>
            </a:graphic>
          </wp:inline>
        </w:drawing>
      </w:r>
    </w:p>
    <w:p w:rsidR="00E5090B" w:rsidRDefault="00E5090B" w:rsidP="005E54C9">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b/>
          <w:color w:val="FF9900"/>
          <w:sz w:val="20"/>
          <w:szCs w:val="20"/>
        </w:rPr>
      </w:pPr>
      <w:r w:rsidRPr="00B507CD">
        <w:rPr>
          <w:rFonts w:ascii="Arial" w:hAnsi="Arial" w:cs="Arial"/>
          <w:b/>
          <w:color w:val="FF9900"/>
          <w:sz w:val="20"/>
          <w:szCs w:val="20"/>
        </w:rPr>
        <w:t xml:space="preserve">RI President-Nominee </w:t>
      </w:r>
      <w:r w:rsidR="005E54C9" w:rsidRPr="00B507CD">
        <w:rPr>
          <w:rFonts w:ascii="Arial" w:hAnsi="Arial" w:cs="Arial"/>
          <w:b/>
          <w:color w:val="FF9900"/>
          <w:sz w:val="20"/>
          <w:szCs w:val="20"/>
        </w:rPr>
        <w:t>John F. Germ</w:t>
      </w:r>
    </w:p>
    <w:p w:rsidR="00087A1D" w:rsidRPr="00B507CD" w:rsidRDefault="00E5090B" w:rsidP="005E54C9">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b/>
          <w:color w:val="FF9900"/>
          <w:sz w:val="20"/>
          <w:szCs w:val="20"/>
        </w:rPr>
      </w:pPr>
      <w:r>
        <w:rPr>
          <w:rFonts w:ascii="Arial" w:hAnsi="Arial" w:cs="Arial"/>
          <w:b/>
          <w:color w:val="FF9900"/>
          <w:sz w:val="20"/>
          <w:szCs w:val="20"/>
        </w:rPr>
        <w:t>He is</w:t>
      </w:r>
      <w:r w:rsidR="005E54C9" w:rsidRPr="00B507CD">
        <w:rPr>
          <w:rFonts w:ascii="Arial" w:hAnsi="Arial" w:cs="Arial"/>
          <w:b/>
          <w:color w:val="FF9900"/>
          <w:sz w:val="20"/>
          <w:szCs w:val="20"/>
        </w:rPr>
        <w:t xml:space="preserve"> a member of the Rotary Club of Chattanooga, Tennessee, USA</w:t>
      </w:r>
      <w:r w:rsidR="00E4149A" w:rsidRPr="00B507CD">
        <w:rPr>
          <w:rFonts w:ascii="Arial" w:hAnsi="Arial" w:cs="Arial"/>
          <w:b/>
          <w:color w:val="FF9900"/>
          <w:sz w:val="20"/>
          <w:szCs w:val="20"/>
        </w:rPr>
        <w:t>.</w:t>
      </w:r>
    </w:p>
    <w:p w:rsidR="009F5BD0" w:rsidRPr="007B0241" w:rsidRDefault="009F5BD0" w:rsidP="009F5BD0">
      <w:pPr>
        <w:jc w:val="both"/>
        <w:rPr>
          <w:sz w:val="16"/>
          <w:szCs w:val="16"/>
        </w:rPr>
      </w:pPr>
    </w:p>
    <w:p w:rsidR="00E0271C" w:rsidRDefault="00CA59AA" w:rsidP="00B30181">
      <w:pPr>
        <w:pBdr>
          <w:top w:val="single" w:sz="12" w:space="1" w:color="00FF00"/>
          <w:left w:val="single" w:sz="12" w:space="0" w:color="00FF00"/>
          <w:bottom w:val="single" w:sz="12" w:space="0" w:color="00FF00"/>
          <w:right w:val="single" w:sz="12" w:space="4" w:color="00FF00"/>
        </w:pBdr>
        <w:rPr>
          <w:rFonts w:ascii="Trebuchet MS" w:hAnsi="Trebuchet MS"/>
          <w:color w:val="FF0000"/>
        </w:rPr>
      </w:pPr>
      <w:r w:rsidRPr="003924D7">
        <w:rPr>
          <w:rFonts w:ascii="Trebuchet MS" w:hAnsi="Trebuchet MS"/>
          <w:color w:val="FF0000"/>
          <w:u w:val="single"/>
        </w:rPr>
        <w:t>Friday</w:t>
      </w:r>
      <w:r w:rsidR="00EF681F">
        <w:rPr>
          <w:rFonts w:ascii="Trebuchet MS" w:hAnsi="Trebuchet MS"/>
          <w:color w:val="FF0000"/>
          <w:u w:val="single"/>
        </w:rPr>
        <w:t xml:space="preserve">, </w:t>
      </w:r>
      <w:r w:rsidR="002D4010">
        <w:rPr>
          <w:rFonts w:ascii="Trebuchet MS" w:hAnsi="Trebuchet MS"/>
          <w:color w:val="FF0000"/>
          <w:u w:val="single"/>
        </w:rPr>
        <w:t>10</w:t>
      </w:r>
      <w:r w:rsidR="004A3A15">
        <w:rPr>
          <w:rFonts w:ascii="Trebuchet MS" w:hAnsi="Trebuchet MS"/>
          <w:color w:val="FF0000"/>
          <w:u w:val="single"/>
        </w:rPr>
        <w:t xml:space="preserve"> </w:t>
      </w:r>
      <w:r w:rsidR="002D4010">
        <w:rPr>
          <w:rFonts w:ascii="Trebuchet MS" w:hAnsi="Trebuchet MS"/>
          <w:color w:val="FF0000"/>
          <w:u w:val="single"/>
        </w:rPr>
        <w:t>October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w:t>
      </w:r>
    </w:p>
    <w:p w:rsidR="00E25CF7" w:rsidRDefault="00E0271C" w:rsidP="00B30181">
      <w:pPr>
        <w:pBdr>
          <w:top w:val="single" w:sz="12" w:space="1" w:color="00FF00"/>
          <w:left w:val="single" w:sz="12" w:space="0" w:color="00FF00"/>
          <w:bottom w:val="single" w:sz="12" w:space="0" w:color="00FF00"/>
          <w:right w:val="single" w:sz="12" w:space="4" w:color="00FF00"/>
        </w:pBdr>
        <w:spacing w:before="60"/>
        <w:rPr>
          <w:color w:val="34348C"/>
          <w:sz w:val="22"/>
          <w:szCs w:val="22"/>
          <w:lang w:eastAsia="en-AU"/>
        </w:rPr>
      </w:pPr>
      <w:r w:rsidRPr="00E0271C">
        <w:rPr>
          <w:color w:val="34348C"/>
          <w:sz w:val="22"/>
          <w:szCs w:val="22"/>
          <w:lang w:eastAsia="en-AU"/>
        </w:rPr>
        <w:t>Regular weekly meeting # 124</w:t>
      </w:r>
      <w:r w:rsidR="002D4010">
        <w:rPr>
          <w:color w:val="34348C"/>
          <w:sz w:val="22"/>
          <w:szCs w:val="22"/>
          <w:lang w:eastAsia="en-AU"/>
        </w:rPr>
        <w:t>9</w:t>
      </w:r>
      <w:r w:rsidRPr="00E0271C">
        <w:rPr>
          <w:color w:val="34348C"/>
          <w:sz w:val="22"/>
          <w:szCs w:val="22"/>
          <w:lang w:eastAsia="en-AU"/>
        </w:rPr>
        <w:t xml:space="preserve"> of the Club was held on Friday</w:t>
      </w:r>
      <w:r>
        <w:rPr>
          <w:color w:val="34348C"/>
          <w:sz w:val="22"/>
          <w:szCs w:val="22"/>
          <w:lang w:eastAsia="en-AU"/>
        </w:rPr>
        <w:t xml:space="preserve"> </w:t>
      </w:r>
      <w:r w:rsidRPr="00E0271C">
        <w:rPr>
          <w:color w:val="34348C"/>
          <w:sz w:val="22"/>
          <w:szCs w:val="22"/>
          <w:lang w:eastAsia="en-AU"/>
        </w:rPr>
        <w:t>morning at Hotel Annapurna.</w:t>
      </w:r>
      <w:r>
        <w:rPr>
          <w:color w:val="34348C"/>
          <w:sz w:val="22"/>
          <w:szCs w:val="22"/>
          <w:lang w:eastAsia="en-AU"/>
        </w:rPr>
        <w:t xml:space="preserve"> </w:t>
      </w:r>
    </w:p>
    <w:p w:rsidR="00392146" w:rsidRPr="00F960AD" w:rsidRDefault="00485D82" w:rsidP="00B30181">
      <w:pPr>
        <w:pBdr>
          <w:top w:val="single" w:sz="12" w:space="1" w:color="00FF00"/>
          <w:left w:val="single" w:sz="12" w:space="0" w:color="00FF00"/>
          <w:bottom w:val="single" w:sz="12" w:space="0" w:color="00FF00"/>
          <w:right w:val="single" w:sz="12" w:space="4" w:color="00FF00"/>
        </w:pBdr>
        <w:rPr>
          <w:color w:val="34348C"/>
          <w:sz w:val="22"/>
          <w:szCs w:val="22"/>
          <w:lang w:eastAsia="en-AU"/>
        </w:rPr>
      </w:pPr>
      <w:r w:rsidRPr="00E0271C">
        <w:rPr>
          <w:color w:val="34348C"/>
          <w:sz w:val="22"/>
          <w:szCs w:val="22"/>
          <w:lang w:eastAsia="en-AU"/>
        </w:rPr>
        <w:t xml:space="preserve">Extracts of the </w:t>
      </w:r>
      <w:r w:rsidR="00AB1CF1" w:rsidRPr="00E0271C">
        <w:rPr>
          <w:color w:val="34348C"/>
          <w:sz w:val="22"/>
          <w:szCs w:val="22"/>
          <w:lang w:eastAsia="en-AU"/>
        </w:rPr>
        <w:t xml:space="preserve">Meeting </w:t>
      </w:r>
      <w:r w:rsidRPr="00E0271C">
        <w:rPr>
          <w:color w:val="34348C"/>
          <w:sz w:val="22"/>
          <w:szCs w:val="22"/>
          <w:lang w:eastAsia="en-AU"/>
        </w:rPr>
        <w:t>Minutes # 124</w:t>
      </w:r>
      <w:r w:rsidR="002D4010">
        <w:rPr>
          <w:color w:val="34348C"/>
          <w:sz w:val="22"/>
          <w:szCs w:val="22"/>
          <w:lang w:eastAsia="en-AU"/>
        </w:rPr>
        <w:t>9</w:t>
      </w:r>
      <w:r w:rsidR="00E0271C" w:rsidRPr="00E0271C">
        <w:rPr>
          <w:color w:val="34348C"/>
          <w:sz w:val="22"/>
          <w:szCs w:val="22"/>
          <w:lang w:eastAsia="en-AU"/>
        </w:rPr>
        <w:t xml:space="preserve"> are given below:</w:t>
      </w:r>
      <w:r w:rsidR="00680463">
        <w:rPr>
          <w:color w:val="34348C"/>
          <w:sz w:val="22"/>
          <w:szCs w:val="22"/>
          <w:lang w:eastAsia="en-AU"/>
        </w:rPr>
        <w:t xml:space="preserve"> </w:t>
      </w:r>
    </w:p>
    <w:p w:rsidR="00B30181" w:rsidRDefault="00E5090B"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B30181">
        <w:rPr>
          <w:color w:val="34348C"/>
          <w:sz w:val="22"/>
          <w:szCs w:val="22"/>
          <w:lang w:eastAsia="en-AU"/>
        </w:rPr>
        <w:t>“7. A short talk by: Dr Sanjib Sharma on  'Snakebite in Nepal: Challenges and Needs'.  Dr Sharma was introduced by Rtn Buddha. He spoke of what snakes are the common culprits and of how villagers often mistakenly administer incorrect first aid for snakebites resulting in even more sever</w:t>
      </w:r>
      <w:r w:rsidR="00B30181">
        <w:rPr>
          <w:color w:val="34348C"/>
          <w:sz w:val="22"/>
          <w:szCs w:val="22"/>
          <w:lang w:eastAsia="en-AU"/>
        </w:rPr>
        <w:t>e</w:t>
      </w:r>
      <w:r w:rsidRPr="00B30181">
        <w:rPr>
          <w:color w:val="34348C"/>
          <w:sz w:val="22"/>
          <w:szCs w:val="22"/>
          <w:lang w:eastAsia="en-AU"/>
        </w:rPr>
        <w:t xml:space="preserve"> injury to the patients and sometimes even death. Most snakebite victims in the rural areas die en route to hospital.  Dr Sharma is working on public awareness and on enlisting locals with motorbikes to speed victims to hospitals – both are helping to reduce fatalities. He emphasised much suffering can be alleviated through awareness and by mobilising local people. </w:t>
      </w:r>
    </w:p>
    <w:p w:rsidR="00E5090B" w:rsidRPr="00B30181" w:rsidRDefault="00E5090B" w:rsidP="00B30181">
      <w:pPr>
        <w:pBdr>
          <w:top w:val="single" w:sz="12" w:space="1" w:color="00FF00"/>
          <w:left w:val="single" w:sz="12" w:space="0" w:color="00FF00"/>
          <w:bottom w:val="single" w:sz="12" w:space="0" w:color="00FF00"/>
          <w:right w:val="single" w:sz="12" w:space="4" w:color="00FF00"/>
        </w:pBdr>
        <w:tabs>
          <w:tab w:val="left" w:pos="2790"/>
          <w:tab w:val="center" w:pos="5400"/>
        </w:tabs>
        <w:rPr>
          <w:color w:val="34348C"/>
          <w:sz w:val="22"/>
          <w:szCs w:val="22"/>
          <w:lang w:eastAsia="en-AU"/>
        </w:rPr>
      </w:pPr>
      <w:r w:rsidRPr="00B30181">
        <w:rPr>
          <w:color w:val="34348C"/>
          <w:sz w:val="22"/>
          <w:szCs w:val="22"/>
          <w:lang w:eastAsia="en-AU"/>
        </w:rPr>
        <w:t>Dr Sharma donated 20 copies of</w:t>
      </w:r>
      <w:r w:rsidR="00B30181">
        <w:rPr>
          <w:color w:val="34348C"/>
          <w:sz w:val="22"/>
          <w:szCs w:val="22"/>
          <w:lang w:eastAsia="en-AU"/>
        </w:rPr>
        <w:t xml:space="preserve"> </w:t>
      </w:r>
      <w:r w:rsidRPr="00B30181">
        <w:rPr>
          <w:color w:val="34348C"/>
          <w:sz w:val="22"/>
          <w:szCs w:val="22"/>
          <w:lang w:eastAsia="en-AU"/>
        </w:rPr>
        <w:t xml:space="preserve"> 'Snakebite in Nepal' to RC KTM Mid-Town. After the Q&amp;A session, Rtn Bhairaja gave the vote of thanks.</w:t>
      </w:r>
    </w:p>
    <w:p w:rsidR="00E5090B" w:rsidRDefault="00E5090B"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B30181">
        <w:rPr>
          <w:color w:val="34348C"/>
          <w:sz w:val="22"/>
          <w:szCs w:val="22"/>
          <w:lang w:eastAsia="en-AU"/>
        </w:rPr>
        <w:t>“9. Information sharing/AOB:</w:t>
      </w:r>
    </w:p>
    <w:p w:rsidR="001F5049"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ind w:left="270" w:hanging="270"/>
        <w:rPr>
          <w:color w:val="34348C"/>
          <w:sz w:val="22"/>
          <w:szCs w:val="22"/>
          <w:lang w:eastAsia="en-AU"/>
        </w:rPr>
      </w:pPr>
      <w:r>
        <w:rPr>
          <w:color w:val="34348C"/>
          <w:sz w:val="22"/>
          <w:szCs w:val="22"/>
          <w:lang w:eastAsia="en-AU"/>
        </w:rPr>
        <w:t xml:space="preserve">  </w:t>
      </w:r>
      <w:r w:rsidR="001F5049" w:rsidRPr="00B30181">
        <w:rPr>
          <w:color w:val="34348C"/>
          <w:sz w:val="22"/>
          <w:szCs w:val="22"/>
          <w:lang w:eastAsia="en-AU"/>
        </w:rPr>
        <w:t>▪</w:t>
      </w:r>
      <w:r>
        <w:rPr>
          <w:color w:val="34348C"/>
          <w:sz w:val="22"/>
          <w:szCs w:val="22"/>
          <w:lang w:eastAsia="en-AU"/>
        </w:rPr>
        <w:t xml:space="preserve"> </w:t>
      </w:r>
      <w:r w:rsidR="001F5049" w:rsidRPr="00B30181">
        <w:rPr>
          <w:color w:val="34348C"/>
          <w:sz w:val="22"/>
          <w:szCs w:val="22"/>
          <w:lang w:eastAsia="en-AU"/>
        </w:rPr>
        <w:t xml:space="preserve"> Pres Kul mentioned that the membership list (54 members) is now up to date.  Please submit additions/ corrections on contact information to Mr Dahal.</w:t>
      </w:r>
      <w:r w:rsidR="001F5049" w:rsidRPr="001F5049">
        <w:rPr>
          <w:color w:val="34348C"/>
          <w:sz w:val="22"/>
          <w:szCs w:val="22"/>
          <w:lang w:eastAsia="en-AU"/>
        </w:rPr>
        <w:t xml:space="preserve"> </w:t>
      </w:r>
    </w:p>
    <w:p w:rsidR="002174DD" w:rsidRPr="00B30181"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2174DD" w:rsidRPr="00B30181">
        <w:rPr>
          <w:color w:val="34348C"/>
          <w:sz w:val="22"/>
          <w:szCs w:val="22"/>
          <w:lang w:eastAsia="en-AU"/>
        </w:rPr>
        <w:t>▪</w:t>
      </w:r>
      <w:r>
        <w:rPr>
          <w:color w:val="34348C"/>
          <w:sz w:val="22"/>
          <w:szCs w:val="22"/>
          <w:lang w:eastAsia="en-AU"/>
        </w:rPr>
        <w:t xml:space="preserve"> </w:t>
      </w:r>
      <w:r w:rsidR="002174DD" w:rsidRPr="00B30181">
        <w:rPr>
          <w:color w:val="34348C"/>
          <w:sz w:val="22"/>
          <w:szCs w:val="22"/>
          <w:lang w:eastAsia="en-AU"/>
        </w:rPr>
        <w:t xml:space="preserve"> Rtn Bhairaja informed that the Changa Chait had to be cancelled for this year.</w:t>
      </w:r>
    </w:p>
    <w:p w:rsidR="002174DD" w:rsidRPr="00B30181"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Pr="00B30181">
        <w:rPr>
          <w:color w:val="34348C"/>
          <w:sz w:val="22"/>
          <w:szCs w:val="22"/>
          <w:lang w:eastAsia="en-AU"/>
        </w:rPr>
        <w:t>▪</w:t>
      </w:r>
      <w:r>
        <w:rPr>
          <w:color w:val="34348C"/>
          <w:sz w:val="22"/>
          <w:szCs w:val="22"/>
          <w:lang w:eastAsia="en-AU"/>
        </w:rPr>
        <w:t xml:space="preserve">  </w:t>
      </w:r>
      <w:r w:rsidR="002174DD" w:rsidRPr="00B30181">
        <w:rPr>
          <w:color w:val="34348C"/>
          <w:sz w:val="22"/>
          <w:szCs w:val="22"/>
          <w:lang w:eastAsia="en-AU"/>
        </w:rPr>
        <w:t>PP Mani suggested that the Mid-Town RI web page information be brought up to date.</w:t>
      </w:r>
    </w:p>
    <w:p w:rsidR="002174DD" w:rsidRPr="00B30181"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Pr="00B30181">
        <w:rPr>
          <w:color w:val="34348C"/>
          <w:sz w:val="22"/>
          <w:szCs w:val="22"/>
          <w:lang w:eastAsia="en-AU"/>
        </w:rPr>
        <w:t>▪</w:t>
      </w:r>
      <w:r>
        <w:rPr>
          <w:color w:val="34348C"/>
          <w:sz w:val="22"/>
          <w:szCs w:val="22"/>
          <w:lang w:eastAsia="en-AU"/>
        </w:rPr>
        <w:t xml:space="preserve">  </w:t>
      </w:r>
      <w:r w:rsidR="002174DD" w:rsidRPr="00B30181">
        <w:rPr>
          <w:color w:val="34348C"/>
          <w:sz w:val="22"/>
          <w:szCs w:val="22"/>
          <w:lang w:eastAsia="en-AU"/>
        </w:rPr>
        <w:t>The Charter Night Celebration (Nov 8) sign-up sheet is being circulated.</w:t>
      </w:r>
    </w:p>
    <w:p w:rsidR="002174DD" w:rsidRPr="00F960AD"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ind w:left="270" w:hanging="270"/>
        <w:rPr>
          <w:color w:val="34348C"/>
          <w:sz w:val="22"/>
          <w:szCs w:val="22"/>
          <w:lang w:eastAsia="en-AU"/>
        </w:rPr>
      </w:pPr>
      <w:r>
        <w:rPr>
          <w:color w:val="34348C"/>
          <w:sz w:val="22"/>
          <w:szCs w:val="22"/>
          <w:lang w:eastAsia="en-AU"/>
        </w:rPr>
        <w:t xml:space="preserve">  </w:t>
      </w:r>
      <w:r w:rsidRPr="00B30181">
        <w:rPr>
          <w:color w:val="34348C"/>
          <w:sz w:val="22"/>
          <w:szCs w:val="22"/>
          <w:lang w:eastAsia="en-AU"/>
        </w:rPr>
        <w:t>▪</w:t>
      </w:r>
      <w:r>
        <w:rPr>
          <w:color w:val="34348C"/>
          <w:sz w:val="22"/>
          <w:szCs w:val="22"/>
          <w:lang w:eastAsia="en-AU"/>
        </w:rPr>
        <w:t xml:space="preserve">  </w:t>
      </w:r>
      <w:r w:rsidR="002174DD" w:rsidRPr="00B30181">
        <w:rPr>
          <w:color w:val="34348C"/>
          <w:sz w:val="22"/>
          <w:szCs w:val="22"/>
          <w:lang w:eastAsia="en-AU"/>
        </w:rPr>
        <w:t>Visiting Rtn Dr Baczko, said she was glad to be back and glad that everything had worked out with the Sheer Memorial Hospital project.</w:t>
      </w:r>
    </w:p>
    <w:p w:rsidR="00D30605" w:rsidRPr="00C84754" w:rsidRDefault="00B30181" w:rsidP="00B30181">
      <w:pPr>
        <w:pBdr>
          <w:top w:val="single" w:sz="12" w:space="1" w:color="00FF00"/>
          <w:left w:val="single" w:sz="12" w:space="0" w:color="00FF00"/>
          <w:bottom w:val="single" w:sz="12" w:space="0" w:color="00FF00"/>
          <w:right w:val="single" w:sz="12" w:space="4" w:color="00FF00"/>
        </w:pBdr>
        <w:tabs>
          <w:tab w:val="left" w:pos="2790"/>
          <w:tab w:val="center" w:pos="5400"/>
        </w:tabs>
        <w:spacing w:before="60"/>
        <w:rPr>
          <w:color w:val="34348C"/>
          <w:sz w:val="22"/>
          <w:szCs w:val="22"/>
          <w:lang w:eastAsia="en-AU"/>
        </w:rPr>
      </w:pPr>
      <w:r w:rsidRPr="00B30181">
        <w:rPr>
          <w:color w:val="34348C"/>
          <w:sz w:val="22"/>
          <w:szCs w:val="22"/>
          <w:lang w:eastAsia="en-AU"/>
        </w:rPr>
        <w:t>“10. Statistics of the meeting:</w:t>
      </w:r>
      <w:r w:rsidR="002A2C3A">
        <w:rPr>
          <w:color w:val="34348C"/>
          <w:sz w:val="22"/>
          <w:szCs w:val="22"/>
          <w:lang w:eastAsia="en-AU"/>
        </w:rPr>
        <w:t xml:space="preserve"> </w:t>
      </w:r>
      <w:r w:rsidR="001F5049" w:rsidRPr="008326C7">
        <w:rPr>
          <w:color w:val="34348C"/>
          <w:sz w:val="22"/>
          <w:szCs w:val="22"/>
          <w:lang w:eastAsia="en-AU"/>
        </w:rPr>
        <w:t xml:space="preserve">Members present: </w:t>
      </w:r>
      <w:r w:rsidR="001F5049">
        <w:rPr>
          <w:color w:val="34348C"/>
          <w:sz w:val="22"/>
          <w:szCs w:val="22"/>
          <w:lang w:eastAsia="en-AU"/>
        </w:rPr>
        <w:t xml:space="preserve"> </w:t>
      </w:r>
      <w:r w:rsidR="002174DD" w:rsidRPr="00B30181">
        <w:rPr>
          <w:color w:val="34348C"/>
          <w:sz w:val="22"/>
          <w:szCs w:val="22"/>
          <w:lang w:eastAsia="en-AU"/>
        </w:rPr>
        <w:t>24</w:t>
      </w:r>
      <w:r w:rsidR="001F5049">
        <w:rPr>
          <w:color w:val="34348C"/>
          <w:sz w:val="22"/>
          <w:szCs w:val="22"/>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7E46E7" w:rsidTr="007B0241">
        <w:trPr>
          <w:trHeight w:val="257"/>
        </w:trPr>
        <w:tc>
          <w:tcPr>
            <w:tcW w:w="2606" w:type="dxa"/>
          </w:tcPr>
          <w:p w:rsidR="007E46E7" w:rsidRPr="00314F2C" w:rsidRDefault="00F80EE9" w:rsidP="00F80EE9">
            <w:pPr>
              <w:jc w:val="center"/>
              <w:rPr>
                <w:rFonts w:ascii="Arial" w:hAnsi="Arial" w:cs="Arial"/>
                <w:color w:val="000080"/>
                <w:sz w:val="20"/>
                <w:szCs w:val="20"/>
              </w:rPr>
            </w:pPr>
            <w:r>
              <w:rPr>
                <w:rFonts w:ascii="Arial" w:hAnsi="Arial" w:cs="Arial"/>
                <w:color w:val="000080"/>
                <w:sz w:val="20"/>
                <w:szCs w:val="20"/>
              </w:rPr>
              <w:t>17</w:t>
            </w:r>
            <w:r w:rsidR="00517B68">
              <w:rPr>
                <w:rFonts w:ascii="Arial" w:hAnsi="Arial" w:cs="Arial"/>
                <w:color w:val="000080"/>
                <w:sz w:val="20"/>
                <w:szCs w:val="20"/>
              </w:rPr>
              <w:t xml:space="preserve"> October</w:t>
            </w:r>
          </w:p>
        </w:tc>
        <w:tc>
          <w:tcPr>
            <w:tcW w:w="3240" w:type="dxa"/>
          </w:tcPr>
          <w:p w:rsidR="007E46E7" w:rsidRPr="00476FDA" w:rsidRDefault="00AC190E" w:rsidP="00B12DD9">
            <w:pPr>
              <w:ind w:left="80"/>
              <w:rPr>
                <w:rFonts w:ascii="Trebuchet MS" w:hAnsi="Trebuchet MS" w:cs="Arial"/>
                <w:color w:val="000080"/>
                <w:sz w:val="22"/>
                <w:szCs w:val="22"/>
              </w:rPr>
            </w:pPr>
            <w:r w:rsidRPr="00476FDA">
              <w:rPr>
                <w:rFonts w:ascii="Arial" w:hAnsi="Arial" w:cs="Arial"/>
                <w:color w:val="000080"/>
                <w:sz w:val="22"/>
                <w:szCs w:val="22"/>
              </w:rPr>
              <w:t>Ananta Baidya</w:t>
            </w:r>
          </w:p>
        </w:tc>
        <w:tc>
          <w:tcPr>
            <w:tcW w:w="5133" w:type="dxa"/>
          </w:tcPr>
          <w:p w:rsidR="007E46E7" w:rsidRDefault="00AC190E" w:rsidP="00D620AE">
            <w:pPr>
              <w:ind w:left="80"/>
              <w:rPr>
                <w:rFonts w:ascii="Arial" w:hAnsi="Arial" w:cs="Arial"/>
                <w:color w:val="000080"/>
                <w:sz w:val="20"/>
              </w:rPr>
            </w:pPr>
            <w:r w:rsidRPr="00875E0C">
              <w:rPr>
                <w:rFonts w:ascii="Arial" w:hAnsi="Arial" w:cs="Arial"/>
                <w:color w:val="000080"/>
                <w:sz w:val="20"/>
                <w:szCs w:val="20"/>
              </w:rPr>
              <w:t>Pre-disaster mitigation, Disaster Risk Reduction, Enhanced &amp; Inclusi</w:t>
            </w:r>
            <w:r w:rsidR="00D620AE">
              <w:rPr>
                <w:rFonts w:ascii="Arial" w:hAnsi="Arial" w:cs="Arial"/>
                <w:color w:val="000080"/>
                <w:sz w:val="20"/>
                <w:szCs w:val="20"/>
              </w:rPr>
              <w:t>ve Public Safety for All</w:t>
            </w:r>
          </w:p>
        </w:tc>
      </w:tr>
      <w:tr w:rsidR="007E46E7" w:rsidTr="00A25DAC">
        <w:trPr>
          <w:trHeight w:val="257"/>
        </w:trPr>
        <w:tc>
          <w:tcPr>
            <w:tcW w:w="2606" w:type="dxa"/>
          </w:tcPr>
          <w:p w:rsidR="007E46E7" w:rsidRPr="00A7466D" w:rsidRDefault="00F80EE9" w:rsidP="00F80EE9">
            <w:pPr>
              <w:jc w:val="center"/>
              <w:rPr>
                <w:rFonts w:ascii="Trebuchet MS" w:hAnsi="Trebuchet MS" w:cs="Arial"/>
                <w:color w:val="000080"/>
                <w:sz w:val="22"/>
                <w:szCs w:val="22"/>
              </w:rPr>
            </w:pPr>
            <w:r>
              <w:rPr>
                <w:rFonts w:ascii="Arial" w:hAnsi="Arial" w:cs="Arial"/>
                <w:color w:val="000080"/>
                <w:sz w:val="20"/>
                <w:szCs w:val="20"/>
              </w:rPr>
              <w:t>24</w:t>
            </w:r>
            <w:r w:rsidR="00517B68" w:rsidRPr="00517B68">
              <w:rPr>
                <w:rFonts w:ascii="Arial" w:hAnsi="Arial" w:cs="Arial"/>
                <w:color w:val="000080"/>
                <w:sz w:val="20"/>
                <w:szCs w:val="20"/>
              </w:rPr>
              <w:t xml:space="preserve"> October</w:t>
            </w:r>
          </w:p>
        </w:tc>
        <w:tc>
          <w:tcPr>
            <w:tcW w:w="3240" w:type="dxa"/>
          </w:tcPr>
          <w:p w:rsidR="007E46E7" w:rsidRPr="00517B68" w:rsidRDefault="00AD1FAA" w:rsidP="00E7461F">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tc>
        <w:tc>
          <w:tcPr>
            <w:tcW w:w="5133" w:type="dxa"/>
          </w:tcPr>
          <w:p w:rsidR="007E46E7" w:rsidRDefault="00AD1FAA" w:rsidP="00A25DAC">
            <w:pPr>
              <w:ind w:left="80"/>
              <w:rPr>
                <w:rFonts w:ascii="Arial" w:hAnsi="Arial" w:cs="Arial"/>
                <w:color w:val="000080"/>
                <w:sz w:val="20"/>
              </w:rPr>
            </w:pPr>
            <w:r>
              <w:rPr>
                <w:rFonts w:ascii="Arial" w:hAnsi="Arial" w:cs="Arial"/>
                <w:color w:val="000080"/>
                <w:sz w:val="20"/>
              </w:rPr>
              <w:t>??</w:t>
            </w:r>
          </w:p>
        </w:tc>
      </w:tr>
    </w:tbl>
    <w:p w:rsidR="002E04A6" w:rsidRDefault="00780A29" w:rsidP="002E04A6">
      <w:pPr>
        <w:rPr>
          <w:rFonts w:ascii="Trebuchet MS" w:hAnsi="Trebuchet MS"/>
          <w:color w:val="000000"/>
          <w:sz w:val="20"/>
        </w:rPr>
      </w:pPr>
      <w:r w:rsidRPr="00014A5D">
        <w:rPr>
          <w:rFonts w:ascii="Arial" w:hAnsi="Arial" w:cs="Arial"/>
          <w:color w:val="0070C0"/>
          <w:sz w:val="20"/>
          <w:szCs w:val="20"/>
          <w:lang w:val="en-GB"/>
        </w:rPr>
        <w:t xml:space="preserve"> </w:t>
      </w:r>
      <w:r w:rsidR="002E04A6" w:rsidRPr="00014A5D">
        <w:rPr>
          <w:rFonts w:ascii="Arial" w:hAnsi="Arial" w:cs="Arial"/>
          <w:color w:val="0070C0"/>
          <w:sz w:val="20"/>
          <w:szCs w:val="20"/>
          <w:lang w:val="en-GB"/>
        </w:rPr>
        <w:t xml:space="preserve"> </w:t>
      </w:r>
    </w:p>
    <w:p w:rsidR="006F156A" w:rsidRDefault="006F156A" w:rsidP="006F156A">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Trebuchet MS" w:hAnsi="Trebuchet MS"/>
          <w:color w:val="FF6600"/>
          <w:u w:val="single"/>
        </w:rPr>
        <w:lastRenderedPageBreak/>
        <w:t>Friday, 1</w:t>
      </w:r>
      <w:r w:rsidR="00081B4B">
        <w:rPr>
          <w:rFonts w:ascii="Trebuchet MS" w:hAnsi="Trebuchet MS"/>
          <w:color w:val="FF6600"/>
          <w:u w:val="single"/>
        </w:rPr>
        <w:t>7</w:t>
      </w:r>
      <w:r>
        <w:rPr>
          <w:rFonts w:ascii="Trebuchet MS" w:hAnsi="Trebuchet MS"/>
          <w:color w:val="FF6600"/>
          <w:u w:val="single"/>
        </w:rPr>
        <w:t xml:space="preserve"> October</w:t>
      </w:r>
      <w:r>
        <w:rPr>
          <w:rFonts w:ascii="Trebuchet MS" w:hAnsi="Trebuchet MS"/>
          <w:color w:val="FF6600"/>
        </w:rPr>
        <w:t xml:space="preserve"> </w:t>
      </w:r>
      <w:r>
        <w:rPr>
          <w:rFonts w:ascii="Trebuchet MS" w:hAnsi="Trebuchet MS"/>
          <w:color w:val="FF6600"/>
          <w:sz w:val="22"/>
        </w:rPr>
        <w:t>:</w:t>
      </w:r>
    </w:p>
    <w:p w:rsidR="002E04A6" w:rsidRPr="00F86FBC" w:rsidRDefault="00C55200" w:rsidP="002E04A6">
      <w:pPr>
        <w:pBdr>
          <w:top w:val="single" w:sz="12" w:space="1" w:color="00FF00"/>
          <w:left w:val="single" w:sz="12" w:space="4" w:color="00FF00"/>
          <w:bottom w:val="single" w:sz="12" w:space="1" w:color="00FF00"/>
          <w:right w:val="single" w:sz="12" w:space="4" w:color="00FF00"/>
        </w:pBdr>
        <w:spacing w:before="60"/>
        <w:rPr>
          <w:noProof/>
          <w:color w:val="845B0A"/>
          <w:sz w:val="22"/>
          <w:szCs w:val="22"/>
        </w:rPr>
      </w:pPr>
      <w:r>
        <w:rPr>
          <w:noProof/>
          <w:color w:val="845B0A"/>
          <w:sz w:val="22"/>
          <w:szCs w:val="22"/>
        </w:rPr>
        <w:t xml:space="preserve">Mr. </w:t>
      </w:r>
      <w:r w:rsidR="00F86FBC">
        <w:rPr>
          <w:noProof/>
          <w:color w:val="845B0A"/>
          <w:sz w:val="22"/>
          <w:szCs w:val="22"/>
        </w:rPr>
        <w:t xml:space="preserve">Ananta Baidya, guest speaker for the day, will be talking on </w:t>
      </w:r>
      <w:r w:rsidR="00F86FBC" w:rsidRPr="00F86FBC">
        <w:rPr>
          <w:noProof/>
          <w:color w:val="845B0A"/>
          <w:sz w:val="22"/>
          <w:szCs w:val="22"/>
        </w:rPr>
        <w:t>"Pre-disaster mitigation, Disaster Risk Reduction, Enhanced &amp; Inclusive Public Safety for All (Able &amp; People with Disabilities.)"</w:t>
      </w:r>
    </w:p>
    <w:p w:rsidR="001C1C71" w:rsidRDefault="001C1C71" w:rsidP="001C1C71">
      <w:pPr>
        <w:tabs>
          <w:tab w:val="left" w:pos="8100"/>
        </w:tabs>
        <w:rPr>
          <w:rFonts w:ascii="Verdana" w:hAnsi="Verdana"/>
          <w:sz w:val="16"/>
          <w:szCs w:val="20"/>
        </w:rPr>
      </w:pPr>
    </w:p>
    <w:p w:rsidR="00392146" w:rsidRPr="00FE0D64" w:rsidRDefault="00FE0D64" w:rsidP="00FE0D64">
      <w:pPr>
        <w:pBdr>
          <w:top w:val="single" w:sz="12" w:space="2" w:color="00FF00"/>
          <w:left w:val="single" w:sz="12" w:space="4" w:color="00FF00"/>
          <w:bottom w:val="single" w:sz="12" w:space="1" w:color="00FF00"/>
          <w:right w:val="single" w:sz="12" w:space="4" w:color="00FF00"/>
        </w:pBdr>
        <w:jc w:val="center"/>
        <w:rPr>
          <w:rFonts w:ascii="Trebuchet MS" w:hAnsi="Trebuchet MS"/>
          <w:noProof/>
          <w:color w:val="FF6600"/>
          <w:sz w:val="28"/>
          <w:szCs w:val="28"/>
        </w:rPr>
      </w:pPr>
      <w:r w:rsidRPr="00FE0D64">
        <w:rPr>
          <w:rFonts w:ascii="Trebuchet MS" w:hAnsi="Trebuchet MS"/>
          <w:noProof/>
          <w:color w:val="FF6600"/>
          <w:sz w:val="28"/>
          <w:szCs w:val="28"/>
        </w:rPr>
        <w:t xml:space="preserve">RI President </w:t>
      </w:r>
      <w:r w:rsidR="0029187B" w:rsidRPr="00FE0D64">
        <w:rPr>
          <w:rFonts w:ascii="Trebuchet MS" w:hAnsi="Trebuchet MS"/>
          <w:noProof/>
          <w:color w:val="FF6600"/>
          <w:sz w:val="28"/>
          <w:szCs w:val="28"/>
        </w:rPr>
        <w:t xml:space="preserve">Huang Declares </w:t>
      </w:r>
      <w:r w:rsidRPr="00FE0D64">
        <w:rPr>
          <w:rFonts w:ascii="Trebuchet MS" w:hAnsi="Trebuchet MS"/>
          <w:noProof/>
          <w:color w:val="FF6600"/>
          <w:sz w:val="28"/>
          <w:szCs w:val="28"/>
        </w:rPr>
        <w:t xml:space="preserve">Rtn John </w:t>
      </w:r>
      <w:r w:rsidR="0029187B" w:rsidRPr="00FE0D64">
        <w:rPr>
          <w:rFonts w:ascii="Trebuchet MS" w:hAnsi="Trebuchet MS"/>
          <w:noProof/>
          <w:color w:val="FF6600"/>
          <w:sz w:val="28"/>
          <w:szCs w:val="28"/>
        </w:rPr>
        <w:t>Germ President-Nominee</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120"/>
        <w:rPr>
          <w:rFonts w:ascii="Arial" w:hAnsi="Arial" w:cs="Arial"/>
          <w:color w:val="000000"/>
          <w:sz w:val="20"/>
          <w:szCs w:val="20"/>
        </w:rPr>
      </w:pPr>
      <w:r w:rsidRPr="006D5DA7">
        <w:rPr>
          <w:rFonts w:ascii="Arial" w:hAnsi="Arial" w:cs="Arial"/>
          <w:color w:val="000000"/>
          <w:sz w:val="20"/>
          <w:szCs w:val="20"/>
        </w:rPr>
        <w:t xml:space="preserve">RI President Gary C.K. Huang officially declared John F. Germ Rotary International's President-Nominee on 1 October.    </w:t>
      </w:r>
    </w:p>
    <w:p w:rsidR="00CF340B" w:rsidRPr="006D5DA7" w:rsidRDefault="00CF340B" w:rsidP="00392146">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6D5DA7">
        <w:rPr>
          <w:rFonts w:ascii="Arial" w:hAnsi="Arial" w:cs="Arial"/>
          <w:color w:val="000000"/>
          <w:sz w:val="20"/>
          <w:szCs w:val="20"/>
        </w:rPr>
        <w:t xml:space="preserve">John F. Germ, a member of the Rotary Club of Chattanooga, Tennessee, USA, and chair of the International PolioPlus Committee, is the selection of the Nominating Committee for President of RI in August.  He will be formally elected at the 2015 RI Convention in São Paulo, Brazil and will become RI President on 1 July 2016.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6D5DA7">
        <w:rPr>
          <w:rFonts w:ascii="Arial" w:hAnsi="Arial" w:cs="Arial"/>
          <w:color w:val="000000"/>
          <w:sz w:val="20"/>
          <w:szCs w:val="20"/>
        </w:rPr>
        <w:t xml:space="preserve">For Rotary to thrive, Germ says, members must face current and future challenges and opportunities with "passion, enthusiasm, perseverance, and above all, integrity."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6D5DA7">
        <w:rPr>
          <w:rFonts w:ascii="Arial" w:hAnsi="Arial" w:cs="Arial"/>
          <w:color w:val="000000"/>
          <w:sz w:val="20"/>
          <w:szCs w:val="20"/>
        </w:rPr>
        <w:t xml:space="preserve">"I envision Rotary boldly and creatively engaging the success of polio eradication, membership and identity issues, strengthening clubs, work with youth – our future lifeblood, and the creation of critical, strategic partnerships," says Germ. "The 2016-17 Rotary year offers a tremendous opportunity for Rotary International and the Foundation partnership unified and thriving, on all levels, via the six areas of focus."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6D5DA7">
        <w:rPr>
          <w:rFonts w:ascii="Arial" w:hAnsi="Arial" w:cs="Arial"/>
          <w:color w:val="000000"/>
          <w:sz w:val="20"/>
          <w:szCs w:val="20"/>
        </w:rPr>
        <w:t xml:space="preserve">"No one should ever have to ask, </w:t>
      </w:r>
      <w:r w:rsidR="006D5DA7">
        <w:rPr>
          <w:rFonts w:ascii="Arial" w:hAnsi="Arial" w:cs="Arial"/>
          <w:color w:val="000000"/>
          <w:sz w:val="20"/>
          <w:szCs w:val="20"/>
        </w:rPr>
        <w:t>‘</w:t>
      </w:r>
      <w:r w:rsidRPr="006D5DA7">
        <w:rPr>
          <w:rFonts w:ascii="Arial" w:hAnsi="Arial" w:cs="Arial"/>
          <w:color w:val="000000"/>
          <w:sz w:val="20"/>
          <w:szCs w:val="20"/>
        </w:rPr>
        <w:t>What is Rotary?</w:t>
      </w:r>
      <w:r w:rsidR="006D5DA7">
        <w:rPr>
          <w:rFonts w:ascii="Arial" w:hAnsi="Arial" w:cs="Arial"/>
          <w:color w:val="000000"/>
          <w:sz w:val="20"/>
          <w:szCs w:val="20"/>
        </w:rPr>
        <w:t>’</w:t>
      </w:r>
      <w:r w:rsidRPr="006D5DA7">
        <w:rPr>
          <w:rFonts w:ascii="Arial" w:hAnsi="Arial" w:cs="Arial"/>
          <w:color w:val="000000"/>
          <w:sz w:val="20"/>
          <w:szCs w:val="20"/>
        </w:rPr>
        <w:t xml:space="preserve">  We will enhance Rotary's public image by successfully and enthusiastically marketing who we are, what amazing things we are doing, and incredibly, have done locally and globally," says Germ.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6D5DA7">
        <w:rPr>
          <w:rFonts w:ascii="Arial" w:hAnsi="Arial" w:cs="Arial"/>
          <w:color w:val="000000"/>
          <w:sz w:val="20"/>
          <w:szCs w:val="20"/>
        </w:rPr>
        <w:t xml:space="preserve">With the global economy still unpredictable, Germ says Rotary must make participation affordable and "also be unfailingly diligent in efforts to ensure we spend every dollar effectively and efficiently," he says.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6D5DA7">
        <w:rPr>
          <w:rFonts w:ascii="Arial" w:hAnsi="Arial" w:cs="Arial"/>
          <w:color w:val="000000"/>
          <w:sz w:val="20"/>
          <w:szCs w:val="20"/>
        </w:rPr>
        <w:t xml:space="preserve">A Rotary member since 1976, Germ has served Rotary as vice president, director, Foundation trustee and vice chair, chair of Rotary's US$200 Million Challenge, and RI president's aide. He is a recipient of Rotary's Service Above Self Award and The Rotary Foundation's Citation for Meritorious Service and Distinguished Service Award. He and his wife, Judy, are members of the Arch Klumph Society.    </w:t>
      </w:r>
    </w:p>
    <w:p w:rsidR="00CF340B" w:rsidRPr="006D5DA7" w:rsidRDefault="00CF340B" w:rsidP="00B507CD">
      <w:pPr>
        <w:pBdr>
          <w:top w:val="single" w:sz="12" w:space="2" w:color="00FF00"/>
          <w:left w:val="single" w:sz="12" w:space="4" w:color="00FF00"/>
          <w:bottom w:val="single" w:sz="12" w:space="1" w:color="00FF00"/>
          <w:right w:val="single" w:sz="12" w:space="4" w:color="00FF00"/>
        </w:pBdr>
        <w:spacing w:before="60"/>
        <w:rPr>
          <w:rFonts w:ascii="Arial" w:hAnsi="Arial" w:cs="Arial"/>
          <w:b/>
          <w:noProof/>
          <w:color w:val="FF6600"/>
          <w:u w:val="single"/>
        </w:rPr>
      </w:pPr>
      <w:r w:rsidRPr="006D5DA7">
        <w:rPr>
          <w:rFonts w:ascii="Arial" w:hAnsi="Arial" w:cs="Arial"/>
          <w:color w:val="000000"/>
          <w:sz w:val="20"/>
          <w:szCs w:val="20"/>
        </w:rPr>
        <w:t>"Rotary will adapt to a rapidly changing world by embracing innovation within the guidelines of our tradition and values," says Germ. "By aggressively embracing new technologies, social media, and new opportunities, individuals and businesses will see that Rotary helps promote a good civic and public image while adding credibility to their people."</w:t>
      </w:r>
    </w:p>
    <w:p w:rsidR="001C1C71" w:rsidRPr="0005740D" w:rsidRDefault="001C1C71" w:rsidP="001C1C71">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 xml:space="preserve">Source: </w:t>
      </w:r>
      <w:r w:rsidR="00527D0F" w:rsidRPr="00527D0F">
        <w:rPr>
          <w:i/>
          <w:color w:val="0033CC"/>
          <w:sz w:val="18"/>
          <w:szCs w:val="18"/>
        </w:rPr>
        <w:t>Ryan Hyland</w:t>
      </w:r>
      <w:r w:rsidR="00B622A6">
        <w:rPr>
          <w:i/>
          <w:color w:val="0033CC"/>
          <w:sz w:val="18"/>
          <w:szCs w:val="18"/>
        </w:rPr>
        <w:t>,</w:t>
      </w:r>
      <w:r w:rsidR="00527D0F">
        <w:rPr>
          <w:i/>
          <w:color w:val="0033CC"/>
          <w:sz w:val="18"/>
          <w:szCs w:val="18"/>
        </w:rPr>
        <w:t xml:space="preserve"> </w:t>
      </w:r>
      <w:r w:rsidRPr="00D6593E">
        <w:rPr>
          <w:i/>
          <w:color w:val="0033CC"/>
          <w:sz w:val="18"/>
          <w:szCs w:val="18"/>
        </w:rPr>
        <w:t>Internet News</w:t>
      </w:r>
    </w:p>
    <w:p w:rsidR="009775D3" w:rsidRDefault="009775D3" w:rsidP="009775D3">
      <w:pPr>
        <w:rPr>
          <w:rFonts w:ascii="Verdana" w:hAnsi="Verdana"/>
          <w:sz w:val="16"/>
          <w:szCs w:val="20"/>
        </w:rPr>
      </w:pPr>
    </w:p>
    <w:p w:rsidR="009775D3" w:rsidRDefault="009775D3" w:rsidP="009775D3">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International Day of Girl Child</w:t>
      </w:r>
      <w:r w:rsidRPr="004E377E">
        <w:rPr>
          <w:rFonts w:ascii="Trebuchet MS" w:hAnsi="Trebuchet MS"/>
          <w:b/>
          <w:noProof/>
          <w:color w:val="FF6600"/>
          <w:u w:val="single"/>
        </w:rPr>
        <w:t xml:space="preserve"> </w:t>
      </w:r>
      <w:r w:rsidRPr="00B367D1">
        <w:rPr>
          <w:rFonts w:ascii="Trebuchet MS" w:hAnsi="Trebuchet MS"/>
          <w:b/>
          <w:noProof/>
          <w:color w:val="FF6600"/>
        </w:rPr>
        <w:t xml:space="preserve">: </w:t>
      </w:r>
      <w:r w:rsidRPr="00647F7A">
        <w:rPr>
          <w:rFonts w:ascii="Trebuchet MS" w:hAnsi="Trebuchet MS"/>
          <w:noProof/>
          <w:color w:val="FF6600"/>
        </w:rPr>
        <w:t>11 October</w:t>
      </w:r>
    </w:p>
    <w:p w:rsidR="009775D3" w:rsidRDefault="009775D3" w:rsidP="009775D3">
      <w:pPr>
        <w:pBdr>
          <w:top w:val="single" w:sz="12" w:space="2" w:color="00FF00"/>
          <w:left w:val="single" w:sz="12" w:space="4" w:color="00FF00"/>
          <w:bottom w:val="single" w:sz="12" w:space="1" w:color="00FF00"/>
          <w:right w:val="single" w:sz="12" w:space="4" w:color="00FF00"/>
        </w:pBdr>
        <w:spacing w:before="60"/>
        <w:rPr>
          <w:rFonts w:ascii="Arial" w:hAnsi="Arial" w:cs="Arial"/>
          <w:color w:val="003366"/>
          <w:sz w:val="20"/>
          <w:szCs w:val="20"/>
        </w:rPr>
      </w:pPr>
      <w:r>
        <w:rPr>
          <w:rFonts w:ascii="Arial" w:hAnsi="Arial" w:cs="Arial"/>
          <w:color w:val="003366"/>
          <w:sz w:val="20"/>
          <w:szCs w:val="20"/>
        </w:rPr>
        <w:t>"On this International Day of the Girl Child, I call on all governments to take action to end all forms of violence against girls in all parts of the world. Together, we must create a world where violence against women and girls is never tolerated and girls are always empowered to reach their full potential."</w:t>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t xml:space="preserve">-  </w:t>
      </w:r>
      <w:r>
        <w:rPr>
          <w:rFonts w:ascii="Arial" w:hAnsi="Arial" w:cs="Arial"/>
          <w:i/>
          <w:iCs/>
          <w:color w:val="003366"/>
          <w:sz w:val="20"/>
          <w:szCs w:val="20"/>
        </w:rPr>
        <w:t>UN Secretary-General Ban Ki-moon</w:t>
      </w:r>
    </w:p>
    <w:p w:rsidR="009775D3" w:rsidRDefault="009775D3" w:rsidP="009775D3">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F8544C">
        <w:rPr>
          <w:rFonts w:ascii="Trebuchet MS" w:hAnsi="Trebuchet MS"/>
          <w:noProof/>
          <w:color w:val="FF6600"/>
          <w:sz w:val="22"/>
          <w:lang w:eastAsia="zh-TW"/>
        </w:rPr>
        <w:pict>
          <v:shape id="_x0000_s1261" type="#_x0000_t202" style="position:absolute;margin-left:352.7pt;margin-top:6.6pt;width:189.75pt;height:106.6pt;z-index:251729920;mso-width-relative:margin;mso-height-relative:margin">
            <v:textbox style="mso-next-textbox:#_x0000_s1261">
              <w:txbxContent>
                <w:p w:rsidR="009775D3" w:rsidRDefault="009775D3" w:rsidP="009775D3">
                  <w:r>
                    <w:rPr>
                      <w:noProof/>
                    </w:rPr>
                    <w:drawing>
                      <wp:inline distT="0" distB="0" distL="0" distR="0">
                        <wp:extent cx="2209800" cy="1209675"/>
                        <wp:effectExtent l="19050" t="0" r="0" b="0"/>
                        <wp:docPr id="7" name="Picture 3" descr="Intl day of girl ch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l day of girl child.jpg"/>
                                <pic:cNvPicPr/>
                              </pic:nvPicPr>
                              <pic:blipFill>
                                <a:blip r:embed="rId13"/>
                                <a:stretch>
                                  <a:fillRect/>
                                </a:stretch>
                              </pic:blipFill>
                              <pic:spPr>
                                <a:xfrm>
                                  <a:off x="0" y="0"/>
                                  <a:ext cx="2213911" cy="1211925"/>
                                </a:xfrm>
                                <a:prstGeom prst="rect">
                                  <a:avLst/>
                                </a:prstGeom>
                              </pic:spPr>
                            </pic:pic>
                          </a:graphicData>
                        </a:graphic>
                      </wp:inline>
                    </w:drawing>
                  </w:r>
                </w:p>
              </w:txbxContent>
            </v:textbox>
          </v:shape>
        </w:pict>
      </w:r>
      <w:r w:rsidRPr="00932009">
        <w:rPr>
          <w:rFonts w:ascii="Arial" w:hAnsi="Arial" w:cs="Arial"/>
          <w:color w:val="333333"/>
          <w:sz w:val="20"/>
          <w:szCs w:val="20"/>
        </w:rPr>
        <w:t xml:space="preserve">In recognition of the importance of investing in and empowering girls during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 xml:space="preserve">adolescence and preventing and eliminating the various forms of violence they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experience,</w:t>
      </w:r>
      <w:r w:rsidRPr="002B4F40">
        <w:rPr>
          <w:rFonts w:ascii="Arial" w:hAnsi="Arial" w:cs="Arial"/>
          <w:color w:val="333333"/>
          <w:sz w:val="20"/>
          <w:szCs w:val="20"/>
        </w:rPr>
        <w:t xml:space="preserve"> </w:t>
      </w:r>
      <w:r w:rsidRPr="00932009">
        <w:rPr>
          <w:rFonts w:ascii="Arial" w:hAnsi="Arial" w:cs="Arial"/>
          <w:color w:val="333333"/>
          <w:sz w:val="20"/>
          <w:szCs w:val="20"/>
        </w:rPr>
        <w:t>the United Nations General Assembly adopted</w:t>
      </w:r>
      <w:r w:rsidRPr="00932009">
        <w:rPr>
          <w:rFonts w:ascii="Arial" w:hAnsi="Arial" w:cs="Arial"/>
          <w:color w:val="333333"/>
          <w:sz w:val="20"/>
        </w:rPr>
        <w:t> </w:t>
      </w:r>
      <w:r>
        <w:rPr>
          <w:rFonts w:ascii="Arial" w:hAnsi="Arial" w:cs="Arial"/>
          <w:color w:val="333333"/>
          <w:sz w:val="20"/>
        </w:rPr>
        <w:t>the resolution</w:t>
      </w:r>
      <w:r w:rsidRPr="00932009">
        <w:rPr>
          <w:rFonts w:ascii="Arial" w:hAnsi="Arial" w:cs="Arial"/>
          <w:color w:val="333333"/>
          <w:sz w:val="20"/>
        </w:rPr>
        <w:t> </w:t>
      </w:r>
      <w:r w:rsidRPr="00932009">
        <w:rPr>
          <w:rFonts w:ascii="Arial" w:hAnsi="Arial" w:cs="Arial"/>
          <w:color w:val="333333"/>
          <w:sz w:val="20"/>
          <w:szCs w:val="20"/>
        </w:rPr>
        <w:t xml:space="preserve">to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declare 11 October as the International Day of the Girl Child</w:t>
      </w:r>
      <w:r>
        <w:rPr>
          <w:rFonts w:ascii="Arial" w:hAnsi="Arial" w:cs="Arial"/>
          <w:color w:val="333333"/>
          <w:sz w:val="20"/>
          <w:szCs w:val="20"/>
        </w:rPr>
        <w:t xml:space="preserve"> o</w:t>
      </w:r>
      <w:r w:rsidRPr="00932009">
        <w:rPr>
          <w:rFonts w:ascii="Arial" w:hAnsi="Arial" w:cs="Arial"/>
          <w:color w:val="333333"/>
          <w:sz w:val="20"/>
          <w:szCs w:val="20"/>
        </w:rPr>
        <w:t xml:space="preserve">n </w:t>
      </w:r>
      <w:r>
        <w:rPr>
          <w:rFonts w:ascii="Arial" w:hAnsi="Arial" w:cs="Arial"/>
          <w:color w:val="333333"/>
          <w:sz w:val="20"/>
          <w:szCs w:val="20"/>
        </w:rPr>
        <w:t xml:space="preserve">19 </w:t>
      </w:r>
      <w:r w:rsidRPr="00932009">
        <w:rPr>
          <w:rFonts w:ascii="Arial" w:hAnsi="Arial" w:cs="Arial"/>
          <w:color w:val="333333"/>
          <w:sz w:val="20"/>
          <w:szCs w:val="20"/>
        </w:rPr>
        <w:t>Dec</w:t>
      </w:r>
      <w:r>
        <w:rPr>
          <w:rFonts w:ascii="Arial" w:hAnsi="Arial" w:cs="Arial"/>
          <w:color w:val="333333"/>
          <w:sz w:val="20"/>
          <w:szCs w:val="20"/>
        </w:rPr>
        <w:t xml:space="preserve">, 2011.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 xml:space="preserve">To take efforts to end all forms of violence against girls and women to the next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 xml:space="preserve">level, it is important that we focus on adolescent girls and move beyond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 xml:space="preserve">awareness-raising to investments in and support for this critical group that will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color w:val="333333"/>
          <w:sz w:val="20"/>
          <w:szCs w:val="20"/>
        </w:rPr>
        <w:t>shape the present and the future.</w:t>
      </w:r>
      <w:r>
        <w:rPr>
          <w:rFonts w:ascii="Arial" w:hAnsi="Arial" w:cs="Arial"/>
          <w:color w:val="333333"/>
          <w:sz w:val="20"/>
          <w:szCs w:val="20"/>
        </w:rPr>
        <w:t xml:space="preserve">   </w:t>
      </w:r>
    </w:p>
    <w:p w:rsidR="009775D3" w:rsidRDefault="009775D3" w:rsidP="009775D3">
      <w:pPr>
        <w:pBdr>
          <w:top w:val="single" w:sz="12" w:space="2" w:color="00FF00"/>
          <w:left w:val="single" w:sz="12" w:space="4" w:color="00FF00"/>
          <w:bottom w:val="single" w:sz="12" w:space="1" w:color="00FF00"/>
          <w:right w:val="single" w:sz="12" w:space="4" w:color="00FF00"/>
        </w:pBdr>
        <w:spacing w:before="60"/>
        <w:rPr>
          <w:rFonts w:ascii="Arial" w:hAnsi="Arial" w:cs="Arial"/>
          <w:b/>
          <w:bCs/>
          <w:color w:val="333333"/>
          <w:sz w:val="20"/>
        </w:rPr>
      </w:pPr>
      <w:r>
        <w:rPr>
          <w:rFonts w:ascii="Arial" w:hAnsi="Arial" w:cs="Arial"/>
          <w:color w:val="333333"/>
          <w:sz w:val="20"/>
          <w:szCs w:val="20"/>
        </w:rPr>
        <w:t>T</w:t>
      </w:r>
      <w:r w:rsidRPr="00932009">
        <w:rPr>
          <w:rFonts w:ascii="Arial" w:hAnsi="Arial" w:cs="Arial"/>
          <w:color w:val="333333"/>
          <w:sz w:val="20"/>
          <w:szCs w:val="20"/>
        </w:rPr>
        <w:t>he theme of I</w:t>
      </w:r>
      <w:r>
        <w:rPr>
          <w:rFonts w:ascii="Arial" w:hAnsi="Arial" w:cs="Arial"/>
          <w:color w:val="333333"/>
          <w:sz w:val="20"/>
          <w:szCs w:val="20"/>
        </w:rPr>
        <w:t>DGC</w:t>
      </w:r>
      <w:r w:rsidRPr="00932009">
        <w:rPr>
          <w:rFonts w:ascii="Arial" w:hAnsi="Arial" w:cs="Arial"/>
          <w:color w:val="333333"/>
          <w:sz w:val="20"/>
          <w:szCs w:val="20"/>
        </w:rPr>
        <w:t xml:space="preserve"> for 2014 is</w:t>
      </w:r>
      <w:r w:rsidRPr="00932009">
        <w:rPr>
          <w:rFonts w:ascii="Arial" w:hAnsi="Arial" w:cs="Arial"/>
          <w:color w:val="333333"/>
          <w:sz w:val="20"/>
        </w:rPr>
        <w:t> </w:t>
      </w:r>
      <w:r w:rsidRPr="00932009">
        <w:rPr>
          <w:rFonts w:ascii="Arial" w:hAnsi="Arial" w:cs="Arial"/>
          <w:b/>
          <w:bCs/>
          <w:color w:val="333333"/>
          <w:sz w:val="20"/>
        </w:rPr>
        <w:t xml:space="preserve">Empowering Adolescent Girls: Ending the </w:t>
      </w:r>
    </w:p>
    <w:p w:rsidR="009775D3" w:rsidRDefault="009775D3" w:rsidP="009775D3">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932009">
        <w:rPr>
          <w:rFonts w:ascii="Arial" w:hAnsi="Arial" w:cs="Arial"/>
          <w:b/>
          <w:bCs/>
          <w:color w:val="333333"/>
          <w:sz w:val="20"/>
        </w:rPr>
        <w:t>Cycle of Violence</w:t>
      </w:r>
      <w:r w:rsidRPr="00932009">
        <w:rPr>
          <w:rFonts w:ascii="Arial" w:hAnsi="Arial" w:cs="Arial"/>
          <w:color w:val="333333"/>
          <w:sz w:val="20"/>
          <w:szCs w:val="20"/>
        </w:rPr>
        <w:t>.</w:t>
      </w:r>
      <w:r>
        <w:rPr>
          <w:rFonts w:ascii="Arial" w:hAnsi="Arial" w:cs="Arial"/>
          <w:color w:val="333333"/>
          <w:sz w:val="20"/>
          <w:szCs w:val="20"/>
        </w:rPr>
        <w:t xml:space="preserve">   </w:t>
      </w:r>
    </w:p>
    <w:p w:rsidR="009775D3" w:rsidRPr="00FF5ADD" w:rsidRDefault="009775D3" w:rsidP="009775D3">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932009">
        <w:rPr>
          <w:rFonts w:ascii="Arial" w:hAnsi="Arial" w:cs="Arial"/>
          <w:color w:val="333333"/>
          <w:sz w:val="20"/>
          <w:szCs w:val="20"/>
        </w:rPr>
        <w:t>Governments, the UN system, civil society, and public and private institutions are called on to join forces and reaffirm their commitment to end the scourge of violence against adolescent girls and to promote their empowerment by:</w:t>
      </w:r>
      <w:r>
        <w:rPr>
          <w:rFonts w:ascii="Arial" w:hAnsi="Arial" w:cs="Arial"/>
          <w:color w:val="333333"/>
          <w:sz w:val="20"/>
          <w:szCs w:val="20"/>
        </w:rPr>
        <w:t xml:space="preserve"> (a) </w:t>
      </w:r>
      <w:r w:rsidRPr="00FF5ADD">
        <w:rPr>
          <w:rFonts w:ascii="Arial" w:hAnsi="Arial" w:cs="Arial"/>
          <w:color w:val="333333"/>
          <w:sz w:val="20"/>
          <w:szCs w:val="20"/>
        </w:rPr>
        <w:t>Investing in adolescent girls to equip them with skills, confidence, and life options: through family, schools, technical and vocational education and training, and health, social and economic support systems; (b) Making infrastructure, services, and technology accessible to girls and effective in meeting their needs for safety, connectivity and mobility; (c) Facilitating adolescent girls engagement in civic, economic and political life; (d) Continuing to advocate for making violence against girls and women visible and unacceptable both in private and public domains; and (e) Strengthening data, measurement and the evidence base in relation to the empowerment of and violence against adolescent girls.</w:t>
      </w:r>
    </w:p>
    <w:p w:rsidR="009775D3" w:rsidRPr="00EF0C48" w:rsidRDefault="009775D3" w:rsidP="009775D3">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Source: Internet News</w:t>
      </w:r>
    </w:p>
    <w:p w:rsidR="009775D3" w:rsidRDefault="009775D3" w:rsidP="009775D3">
      <w:pPr>
        <w:rPr>
          <w:rFonts w:ascii="Verdana" w:hAnsi="Verdana"/>
          <w:sz w:val="16"/>
          <w:szCs w:val="20"/>
        </w:rPr>
      </w:pPr>
    </w:p>
    <w:p w:rsidR="009775D3" w:rsidRPr="00EF0C48"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strike/>
          <w:color w:val="008000"/>
          <w:sz w:val="20"/>
          <w:szCs w:val="20"/>
        </w:rPr>
      </w:pPr>
      <w:r w:rsidRPr="00963062">
        <w:rPr>
          <w:rFonts w:ascii="Trebuchet MS" w:hAnsi="Trebuchet MS"/>
          <w:b/>
          <w:noProof/>
          <w:color w:val="FF6600"/>
          <w:u w:val="single"/>
        </w:rPr>
        <w:t xml:space="preserve"> </w:t>
      </w:r>
      <w:r>
        <w:rPr>
          <w:rFonts w:ascii="Trebuchet MS" w:hAnsi="Trebuchet MS"/>
          <w:b/>
          <w:noProof/>
          <w:color w:val="FF6600"/>
          <w:u w:val="single"/>
        </w:rPr>
        <w:t>International Day of Disaster Reduction</w:t>
      </w:r>
      <w:r w:rsidRPr="004E377E">
        <w:rPr>
          <w:rFonts w:ascii="Trebuchet MS" w:hAnsi="Trebuchet MS"/>
          <w:b/>
          <w:noProof/>
          <w:color w:val="FF6600"/>
          <w:u w:val="single"/>
        </w:rPr>
        <w:t xml:space="preserve"> </w:t>
      </w:r>
      <w:r w:rsidRPr="00B367D1">
        <w:rPr>
          <w:rFonts w:ascii="Trebuchet MS" w:hAnsi="Trebuchet MS"/>
          <w:b/>
          <w:noProof/>
          <w:color w:val="FF6600"/>
        </w:rPr>
        <w:t xml:space="preserve">: </w:t>
      </w:r>
      <w:r w:rsidRPr="00647F7A">
        <w:rPr>
          <w:rFonts w:ascii="Trebuchet MS" w:hAnsi="Trebuchet MS"/>
          <w:noProof/>
          <w:color w:val="FF6600"/>
        </w:rPr>
        <w:t>1</w:t>
      </w:r>
      <w:r>
        <w:rPr>
          <w:rFonts w:ascii="Trebuchet MS" w:hAnsi="Trebuchet MS"/>
          <w:noProof/>
          <w:color w:val="FF6600"/>
        </w:rPr>
        <w:t>3</w:t>
      </w:r>
      <w:r w:rsidRPr="00647F7A">
        <w:rPr>
          <w:rFonts w:ascii="Trebuchet MS" w:hAnsi="Trebuchet MS"/>
          <w:noProof/>
          <w:color w:val="FF6600"/>
        </w:rPr>
        <w:t xml:space="preserve"> October</w:t>
      </w:r>
      <w:r w:rsidRPr="00312984">
        <w:rPr>
          <w:rFonts w:ascii="Trebuchet MS" w:hAnsi="Trebuchet MS"/>
          <w:b/>
          <w:noProof/>
          <w:color w:val="006600"/>
          <w:u w:val="single"/>
        </w:rPr>
        <w:t xml:space="preserve"> </w:t>
      </w:r>
    </w:p>
    <w:p w:rsidR="009775D3" w:rsidRDefault="009775D3" w:rsidP="009775D3">
      <w:pPr>
        <w:pBdr>
          <w:top w:val="single" w:sz="12" w:space="2" w:color="00FF00"/>
          <w:left w:val="single" w:sz="12" w:space="4" w:color="00FF00"/>
          <w:bottom w:val="single" w:sz="12" w:space="0" w:color="00FF00"/>
          <w:right w:val="single" w:sz="12" w:space="4" w:color="00FF00"/>
        </w:pBdr>
        <w:spacing w:before="60"/>
        <w:rPr>
          <w:rFonts w:ascii="Lato" w:hAnsi="Lato" w:cs="Arial"/>
          <w:color w:val="000000"/>
        </w:rPr>
      </w:pPr>
      <w:r w:rsidRPr="00BD0624">
        <w:rPr>
          <w:rFonts w:ascii="Arial" w:hAnsi="Arial" w:cs="Arial"/>
          <w:color w:val="003366"/>
          <w:sz w:val="20"/>
          <w:szCs w:val="20"/>
        </w:rPr>
        <w:t>"...it is important to recognize that older persons have strengths that can serve the community at large. Their years of experience can help in reducing risks posed by disasters. We should involve them in disaster risk management as well as related planning and decision-making processes."</w:t>
      </w:r>
      <w:r>
        <w:rPr>
          <w:rFonts w:ascii="Arial" w:hAnsi="Arial" w:cs="Arial"/>
          <w:color w:val="003366"/>
          <w:sz w:val="20"/>
          <w:szCs w:val="20"/>
        </w:rPr>
        <w:t xml:space="preserve">  </w:t>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t xml:space="preserve">      </w:t>
      </w:r>
      <w:r w:rsidRPr="00BD0624">
        <w:rPr>
          <w:rFonts w:ascii="Arial" w:hAnsi="Arial" w:cs="Arial"/>
          <w:i/>
          <w:color w:val="003366"/>
          <w:sz w:val="20"/>
          <w:szCs w:val="20"/>
        </w:rPr>
        <w:t xml:space="preserve">-  </w:t>
      </w:r>
      <w:r w:rsidRPr="00BD0624">
        <w:rPr>
          <w:rFonts w:ascii="Arial" w:hAnsi="Arial" w:cs="Arial"/>
          <w:i/>
          <w:iCs/>
          <w:color w:val="003366"/>
          <w:sz w:val="20"/>
          <w:szCs w:val="20"/>
        </w:rPr>
        <w:t>Secretary-General Ban Ki-moon</w:t>
      </w:r>
    </w:p>
    <w:p w:rsidR="009775D3" w:rsidRDefault="009775D3" w:rsidP="009775D3">
      <w:pPr>
        <w:pBdr>
          <w:top w:val="single" w:sz="12" w:space="2" w:color="00FF00"/>
          <w:left w:val="single" w:sz="12" w:space="4" w:color="00FF00"/>
          <w:bottom w:val="single" w:sz="12" w:space="0" w:color="00FF00"/>
          <w:right w:val="single" w:sz="12" w:space="4" w:color="00FF00"/>
        </w:pBdr>
        <w:spacing w:before="60"/>
        <w:rPr>
          <w:rFonts w:ascii="Arial" w:hAnsi="Arial" w:cs="Arial"/>
          <w:bCs/>
          <w:iCs/>
          <w:color w:val="000000"/>
          <w:sz w:val="20"/>
          <w:szCs w:val="20"/>
        </w:rPr>
      </w:pPr>
      <w:r w:rsidRPr="00F8544C">
        <w:rPr>
          <w:rFonts w:ascii="Trebuchet MS" w:hAnsi="Trebuchet MS"/>
          <w:b/>
          <w:noProof/>
          <w:color w:val="006600"/>
          <w:u w:val="single"/>
          <w:lang w:eastAsia="zh-TW"/>
        </w:rPr>
        <w:lastRenderedPageBreak/>
        <w:pict>
          <v:shape id="_x0000_s1262" type="#_x0000_t202" style="position:absolute;margin-left:255.75pt;margin-top:1.45pt;width:286.4pt;height:71.25pt;z-index:251731968;mso-width-relative:margin;mso-height-relative:margin">
            <v:textbox style="mso-next-textbox:#_x0000_s1262">
              <w:txbxContent>
                <w:p w:rsidR="009775D3" w:rsidRDefault="009775D3" w:rsidP="009775D3">
                  <w:r>
                    <w:rPr>
                      <w:noProof/>
                    </w:rPr>
                    <w:drawing>
                      <wp:inline distT="0" distB="0" distL="0" distR="0">
                        <wp:extent cx="3505200" cy="739908"/>
                        <wp:effectExtent l="19050" t="0" r="0" b="0"/>
                        <wp:docPr id="9" name="Picture 6" descr="int day of disaster reduc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day of disaster reduction 2.jpg"/>
                                <pic:cNvPicPr/>
                              </pic:nvPicPr>
                              <pic:blipFill>
                                <a:blip r:embed="rId14"/>
                                <a:stretch>
                                  <a:fillRect/>
                                </a:stretch>
                              </pic:blipFill>
                              <pic:spPr>
                                <a:xfrm>
                                  <a:off x="0" y="0"/>
                                  <a:ext cx="3501670" cy="739163"/>
                                </a:xfrm>
                                <a:prstGeom prst="rect">
                                  <a:avLst/>
                                </a:prstGeom>
                              </pic:spPr>
                            </pic:pic>
                          </a:graphicData>
                        </a:graphic>
                      </wp:inline>
                    </w:drawing>
                  </w:r>
                </w:p>
              </w:txbxContent>
            </v:textbox>
          </v:shape>
        </w:pict>
      </w:r>
      <w:r w:rsidRPr="004A5BA6">
        <w:rPr>
          <w:rFonts w:ascii="Arial" w:hAnsi="Arial" w:cs="Arial"/>
          <w:bCs/>
          <w:iCs/>
          <w:color w:val="000000"/>
          <w:sz w:val="20"/>
          <w:szCs w:val="20"/>
        </w:rPr>
        <w:t>The International Day for Disaster Reduction</w:t>
      </w:r>
      <w:r>
        <w:rPr>
          <w:rFonts w:ascii="Arial" w:hAnsi="Arial" w:cs="Arial"/>
          <w:bCs/>
          <w:iCs/>
          <w:color w:val="000000"/>
          <w:sz w:val="20"/>
          <w:szCs w:val="20"/>
        </w:rPr>
        <w:t xml:space="preserve"> </w:t>
      </w:r>
      <w:r w:rsidRPr="004A5BA6">
        <w:rPr>
          <w:rFonts w:ascii="Arial" w:hAnsi="Arial" w:cs="Arial"/>
          <w:bCs/>
          <w:iCs/>
          <w:color w:val="000000"/>
          <w:sz w:val="20"/>
          <w:szCs w:val="20"/>
        </w:rPr>
        <w:t xml:space="preserve">encourages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 xml:space="preserve">every citizen and government to take part in building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color w:val="000000"/>
          <w:sz w:val="20"/>
          <w:szCs w:val="20"/>
        </w:rPr>
      </w:pPr>
      <w:r w:rsidRPr="004A5BA6">
        <w:rPr>
          <w:rFonts w:ascii="Arial" w:hAnsi="Arial" w:cs="Arial"/>
          <w:bCs/>
          <w:iCs/>
          <w:color w:val="000000"/>
          <w:sz w:val="20"/>
          <w:szCs w:val="20"/>
        </w:rPr>
        <w:t>more disaster resilient communities and nations</w:t>
      </w:r>
      <w:r w:rsidRPr="004A5BA6">
        <w:rPr>
          <w:rFonts w:ascii="Arial" w:hAnsi="Arial" w:cs="Arial"/>
          <w:color w:val="000000"/>
          <w:sz w:val="20"/>
          <w:szCs w:val="20"/>
        </w:rPr>
        <w:t xml:space="preserve">.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 xml:space="preserve">The UN General Assembly sees the IDDR as a way to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 xml:space="preserve">promote a global culture of disaster reduction, including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 xml:space="preserve">disaster prevention, mitigation and preparedness.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 xml:space="preserve">Originally celebrated on the second Wednesday of </w:t>
      </w:r>
    </w:p>
    <w:p w:rsidR="009775D3" w:rsidRDefault="009775D3" w:rsidP="009775D3">
      <w:pPr>
        <w:pBdr>
          <w:top w:val="single" w:sz="12" w:space="2" w:color="00FF00"/>
          <w:left w:val="single" w:sz="12" w:space="4" w:color="00FF00"/>
          <w:bottom w:val="single" w:sz="12" w:space="0" w:color="00FF00"/>
          <w:right w:val="single" w:sz="12" w:space="4" w:color="00FF00"/>
        </w:pBdr>
        <w:rPr>
          <w:rFonts w:ascii="Arial" w:hAnsi="Arial" w:cs="Arial"/>
          <w:bCs/>
          <w:iCs/>
          <w:color w:val="000000"/>
          <w:sz w:val="20"/>
          <w:szCs w:val="20"/>
        </w:rPr>
      </w:pPr>
      <w:r w:rsidRPr="004A5BA6">
        <w:rPr>
          <w:rFonts w:ascii="Arial" w:hAnsi="Arial" w:cs="Arial"/>
          <w:bCs/>
          <w:iCs/>
          <w:color w:val="000000"/>
          <w:sz w:val="20"/>
          <w:szCs w:val="20"/>
        </w:rPr>
        <w:t>October (resolution 22 Dec 1989), the UN General Assembly decided to designate Oct</w:t>
      </w:r>
      <w:r>
        <w:rPr>
          <w:rFonts w:ascii="Arial" w:hAnsi="Arial" w:cs="Arial"/>
          <w:bCs/>
          <w:iCs/>
          <w:color w:val="000000"/>
          <w:sz w:val="20"/>
          <w:szCs w:val="20"/>
        </w:rPr>
        <w:t xml:space="preserve"> </w:t>
      </w:r>
      <w:r w:rsidRPr="004A5BA6">
        <w:rPr>
          <w:rFonts w:ascii="Arial" w:hAnsi="Arial" w:cs="Arial"/>
          <w:bCs/>
          <w:iCs/>
          <w:color w:val="000000"/>
          <w:sz w:val="20"/>
          <w:szCs w:val="20"/>
        </w:rPr>
        <w:t xml:space="preserve">13 as the date to celebrate the IDDR (resolution 21 Dec 2009).   </w:t>
      </w:r>
    </w:p>
    <w:p w:rsidR="009775D3" w:rsidRPr="004A5BA6" w:rsidRDefault="009775D3" w:rsidP="009775D3">
      <w:pPr>
        <w:pBdr>
          <w:top w:val="single" w:sz="12" w:space="2" w:color="00FF00"/>
          <w:left w:val="single" w:sz="12" w:space="4" w:color="00FF00"/>
          <w:bottom w:val="single" w:sz="12" w:space="0" w:color="00FF00"/>
          <w:right w:val="single" w:sz="12" w:space="4" w:color="00FF00"/>
        </w:pBdr>
        <w:spacing w:before="60"/>
        <w:rPr>
          <w:rFonts w:ascii="Arial" w:hAnsi="Arial" w:cs="Arial"/>
          <w:color w:val="008000"/>
          <w:sz w:val="20"/>
          <w:szCs w:val="20"/>
        </w:rPr>
      </w:pPr>
      <w:r w:rsidRPr="004A5BA6">
        <w:rPr>
          <w:rFonts w:ascii="Arial" w:hAnsi="Arial" w:cs="Arial"/>
          <w:bCs/>
          <w:iCs/>
          <w:color w:val="000000"/>
          <w:sz w:val="20"/>
          <w:szCs w:val="20"/>
        </w:rPr>
        <w:t>2014 Theme: Resilience is for Life.  The focus is on  the need for a more inclusive approach for older people in disaster risk reduction and recognize the critical role they can play in resilience-building through their experience and knowledge.</w:t>
      </w:r>
    </w:p>
    <w:p w:rsidR="009775D3" w:rsidRPr="00D851E8" w:rsidRDefault="009775D3" w:rsidP="009775D3">
      <w:pPr>
        <w:pBdr>
          <w:top w:val="single" w:sz="12" w:space="2" w:color="00FF00"/>
          <w:left w:val="single" w:sz="12" w:space="4" w:color="00FF00"/>
          <w:bottom w:val="single" w:sz="12" w:space="0" w:color="00FF00"/>
          <w:right w:val="single" w:sz="12" w:space="4" w:color="00FF00"/>
        </w:pBdr>
        <w:jc w:val="right"/>
        <w:rPr>
          <w:rFonts w:ascii="Arial" w:hAnsi="Arial" w:cs="Arial"/>
          <w:color w:val="008000"/>
          <w:sz w:val="20"/>
          <w:szCs w:val="20"/>
        </w:rPr>
      </w:pPr>
      <w:r w:rsidRPr="00D6593E">
        <w:rPr>
          <w:i/>
          <w:color w:val="0033CC"/>
          <w:sz w:val="18"/>
          <w:szCs w:val="18"/>
        </w:rPr>
        <w:t>Source: Internet News</w:t>
      </w:r>
    </w:p>
    <w:p w:rsidR="009775D3" w:rsidRDefault="009775D3" w:rsidP="009775D3">
      <w:pPr>
        <w:rPr>
          <w:rFonts w:ascii="Verdana" w:hAnsi="Verdana"/>
          <w:sz w:val="16"/>
          <w:szCs w:val="20"/>
        </w:rPr>
      </w:pP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Trebuchet MS" w:hAnsi="Trebuchet MS"/>
          <w:noProof/>
          <w:color w:val="FF6600"/>
        </w:rPr>
      </w:pPr>
      <w:hyperlink r:id="rId15" w:tooltip="International Day of Older Persons held on 1st October" w:history="1">
        <w:r>
          <w:rPr>
            <w:rFonts w:ascii="Trebuchet MS" w:hAnsi="Trebuchet MS"/>
            <w:b/>
            <w:noProof/>
            <w:color w:val="FF6600"/>
            <w:u w:val="single"/>
          </w:rPr>
          <w:t xml:space="preserve">World Standards </w:t>
        </w:r>
        <w:r w:rsidRPr="00D344A2">
          <w:rPr>
            <w:rFonts w:ascii="Trebuchet MS" w:hAnsi="Trebuchet MS"/>
            <w:b/>
            <w:noProof/>
            <w:color w:val="FF6600"/>
            <w:u w:val="single"/>
          </w:rPr>
          <w:t>Day</w:t>
        </w:r>
        <w:r w:rsidRPr="00430287">
          <w:rPr>
            <w:rFonts w:ascii="Trebuchet MS" w:hAnsi="Trebuchet MS"/>
            <w:b/>
            <w:noProof/>
            <w:color w:val="FF6600"/>
          </w:rPr>
          <w:t xml:space="preserve"> </w:t>
        </w:r>
      </w:hyperlink>
      <w:r w:rsidRPr="00430287">
        <w:rPr>
          <w:rFonts w:ascii="Trebuchet MS" w:hAnsi="Trebuchet MS"/>
          <w:b/>
          <w:noProof/>
          <w:color w:val="FF6600"/>
        </w:rPr>
        <w:t>:</w:t>
      </w:r>
      <w:r>
        <w:rPr>
          <w:rFonts w:ascii="Trebuchet MS" w:hAnsi="Trebuchet MS"/>
          <w:b/>
          <w:noProof/>
          <w:color w:val="FF6600"/>
        </w:rPr>
        <w:t xml:space="preserve"> </w:t>
      </w:r>
      <w:r w:rsidRPr="00D344A2">
        <w:rPr>
          <w:rFonts w:ascii="Trebuchet MS" w:hAnsi="Trebuchet MS"/>
          <w:noProof/>
          <w:color w:val="FF6600"/>
        </w:rPr>
        <w:t>1</w:t>
      </w:r>
      <w:r>
        <w:rPr>
          <w:rFonts w:ascii="Trebuchet MS" w:hAnsi="Trebuchet MS"/>
          <w:noProof/>
          <w:color w:val="FF6600"/>
        </w:rPr>
        <w:t>4</w:t>
      </w:r>
      <w:r w:rsidRPr="00D344A2">
        <w:rPr>
          <w:rFonts w:ascii="Trebuchet MS" w:hAnsi="Trebuchet MS"/>
          <w:noProof/>
          <w:color w:val="FF6600"/>
        </w:rPr>
        <w:t xml:space="preserve"> October</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252525"/>
          <w:sz w:val="20"/>
          <w:szCs w:val="20"/>
        </w:rPr>
      </w:pPr>
      <w:r w:rsidRPr="00F8544C">
        <w:rPr>
          <w:rFonts w:ascii="Trebuchet MS" w:hAnsi="Trebuchet MS"/>
          <w:noProof/>
          <w:color w:val="FF6600"/>
          <w:sz w:val="20"/>
          <w:szCs w:val="20"/>
          <w:lang w:eastAsia="zh-TW"/>
        </w:rPr>
        <w:pict>
          <v:shape id="_x0000_s1263" type="#_x0000_t202" style="position:absolute;margin-left:390pt;margin-top:-2.55pt;width:149.25pt;height:108.95pt;z-index:251734016;mso-width-relative:margin;mso-height-relative:margin">
            <v:textbox style="mso-next-textbox:#_x0000_s1263">
              <w:txbxContent>
                <w:p w:rsidR="009775D3" w:rsidRDefault="009775D3" w:rsidP="009775D3">
                  <w:r>
                    <w:rPr>
                      <w:noProof/>
                    </w:rPr>
                    <w:drawing>
                      <wp:inline distT="0" distB="0" distL="0" distR="0">
                        <wp:extent cx="1685925" cy="1258659"/>
                        <wp:effectExtent l="19050" t="0" r="9525" b="0"/>
                        <wp:docPr id="10" name="Picture 8" descr="World standard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standard day.jpg"/>
                                <pic:cNvPicPr/>
                              </pic:nvPicPr>
                              <pic:blipFill>
                                <a:blip r:embed="rId16"/>
                                <a:stretch>
                                  <a:fillRect/>
                                </a:stretch>
                              </pic:blipFill>
                              <pic:spPr>
                                <a:xfrm>
                                  <a:off x="0" y="0"/>
                                  <a:ext cx="1685925" cy="1258659"/>
                                </a:xfrm>
                                <a:prstGeom prst="rect">
                                  <a:avLst/>
                                </a:prstGeom>
                              </pic:spPr>
                            </pic:pic>
                          </a:graphicData>
                        </a:graphic>
                      </wp:inline>
                    </w:drawing>
                  </w:r>
                </w:p>
                <w:p w:rsidR="009775D3" w:rsidRDefault="009775D3" w:rsidP="009775D3"/>
              </w:txbxContent>
            </v:textbox>
          </v:shape>
        </w:pict>
      </w:r>
      <w:r w:rsidRPr="00F80426">
        <w:rPr>
          <w:rFonts w:ascii="Arial" w:hAnsi="Arial" w:cs="Arial"/>
          <w:color w:val="252525"/>
          <w:sz w:val="20"/>
          <w:szCs w:val="20"/>
        </w:rPr>
        <w:t xml:space="preserve">World Standards Day is celebrated internationally each year on 14 October. The day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sidRPr="00F80426">
        <w:rPr>
          <w:rFonts w:ascii="Arial" w:hAnsi="Arial" w:cs="Arial"/>
          <w:color w:val="252525"/>
          <w:sz w:val="20"/>
          <w:szCs w:val="20"/>
        </w:rPr>
        <w:t xml:space="preserve">honours the efforts of the thousands of experts who develop voluntary standards within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sidRPr="00F80426">
        <w:rPr>
          <w:rFonts w:ascii="Arial" w:hAnsi="Arial" w:cs="Arial"/>
          <w:color w:val="252525"/>
          <w:sz w:val="20"/>
          <w:szCs w:val="20"/>
        </w:rPr>
        <w:t xml:space="preserve">standards development organizations such as </w:t>
      </w:r>
      <w:r>
        <w:rPr>
          <w:rFonts w:ascii="Arial" w:hAnsi="Arial" w:cs="Arial"/>
          <w:color w:val="252525"/>
          <w:sz w:val="20"/>
          <w:szCs w:val="20"/>
        </w:rPr>
        <w:t xml:space="preserve">the International Electrotechnical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Pr>
          <w:rFonts w:ascii="Arial" w:hAnsi="Arial" w:cs="Arial"/>
          <w:color w:val="252525"/>
          <w:sz w:val="20"/>
          <w:szCs w:val="20"/>
        </w:rPr>
        <w:t>Commission (IEC),</w:t>
      </w:r>
      <w:r w:rsidRPr="00F80426">
        <w:rPr>
          <w:rFonts w:ascii="Arial" w:hAnsi="Arial" w:cs="Arial"/>
          <w:color w:val="252525"/>
          <w:sz w:val="20"/>
          <w:szCs w:val="20"/>
        </w:rPr>
        <w:t> </w:t>
      </w:r>
      <w:hyperlink r:id="rId17" w:tooltip="International Organization for Standardization" w:history="1">
        <w:r w:rsidRPr="00F80426">
          <w:rPr>
            <w:rFonts w:ascii="Arial" w:hAnsi="Arial" w:cs="Arial"/>
            <w:color w:val="252525"/>
            <w:sz w:val="20"/>
            <w:szCs w:val="20"/>
          </w:rPr>
          <w:t>International Organization for Standardization</w:t>
        </w:r>
      </w:hyperlink>
      <w:r w:rsidRPr="00F80426">
        <w:rPr>
          <w:rFonts w:ascii="Arial" w:hAnsi="Arial" w:cs="Arial"/>
          <w:color w:val="252525"/>
          <w:sz w:val="20"/>
          <w:szCs w:val="20"/>
        </w:rPr>
        <w:t xml:space="preserve"> (ISO),</w:t>
      </w:r>
      <w:r>
        <w:rPr>
          <w:rFonts w:ascii="Arial" w:hAnsi="Arial" w:cs="Arial"/>
          <w:color w:val="252525"/>
          <w:sz w:val="20"/>
          <w:szCs w:val="20"/>
        </w:rPr>
        <w:t xml:space="preserve"> International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Pr>
          <w:rFonts w:ascii="Arial" w:hAnsi="Arial" w:cs="Arial"/>
          <w:color w:val="252525"/>
          <w:sz w:val="20"/>
          <w:szCs w:val="20"/>
        </w:rPr>
        <w:t xml:space="preserve">Telecommunication Union </w:t>
      </w:r>
      <w:r w:rsidRPr="00F80426">
        <w:rPr>
          <w:rFonts w:ascii="Arial" w:hAnsi="Arial" w:cs="Arial"/>
          <w:color w:val="252525"/>
          <w:sz w:val="20"/>
          <w:szCs w:val="20"/>
        </w:rPr>
        <w:t>(ITU),</w:t>
      </w:r>
      <w:r>
        <w:rPr>
          <w:rFonts w:ascii="Arial" w:hAnsi="Arial" w:cs="Arial"/>
          <w:color w:val="252525"/>
          <w:sz w:val="20"/>
          <w:szCs w:val="20"/>
        </w:rPr>
        <w:t xml:space="preserve"> Institute of Electrical and Electronics Engineers (IEEE)</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sidRPr="00F80426">
        <w:rPr>
          <w:rFonts w:ascii="Arial" w:hAnsi="Arial" w:cs="Arial"/>
          <w:color w:val="252525"/>
          <w:sz w:val="20"/>
          <w:szCs w:val="20"/>
        </w:rPr>
        <w:t>and the</w:t>
      </w:r>
      <w:r>
        <w:rPr>
          <w:rFonts w:ascii="Arial" w:hAnsi="Arial" w:cs="Arial"/>
          <w:color w:val="252525"/>
          <w:sz w:val="20"/>
          <w:szCs w:val="20"/>
        </w:rPr>
        <w:t xml:space="preserve"> Internet Engineering Task Force</w:t>
      </w:r>
      <w:r w:rsidRPr="00F80426">
        <w:rPr>
          <w:rFonts w:ascii="Arial" w:hAnsi="Arial" w:cs="Arial"/>
          <w:color w:val="252525"/>
          <w:sz w:val="20"/>
          <w:szCs w:val="20"/>
        </w:rPr>
        <w:t xml:space="preserve"> (IETF).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252525"/>
          <w:sz w:val="20"/>
          <w:szCs w:val="20"/>
        </w:rPr>
      </w:pPr>
      <w:r w:rsidRPr="00F80426">
        <w:rPr>
          <w:rFonts w:ascii="Arial" w:hAnsi="Arial" w:cs="Arial"/>
          <w:color w:val="252525"/>
          <w:sz w:val="20"/>
          <w:szCs w:val="20"/>
        </w:rPr>
        <w:t xml:space="preserve">The aim of World Standards Day is to raise awareness among regulators, industry and </w:t>
      </w:r>
    </w:p>
    <w:p w:rsidR="009775D3" w:rsidRPr="00F80426"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sidRPr="00F80426">
        <w:rPr>
          <w:rFonts w:ascii="Arial" w:hAnsi="Arial" w:cs="Arial"/>
          <w:color w:val="252525"/>
          <w:sz w:val="20"/>
          <w:szCs w:val="20"/>
        </w:rPr>
        <w:t>consumers as to the importance of </w:t>
      </w:r>
      <w:hyperlink r:id="rId18" w:tooltip="Standardization" w:history="1">
        <w:r w:rsidRPr="00F80426">
          <w:rPr>
            <w:rFonts w:ascii="Arial" w:hAnsi="Arial" w:cs="Arial"/>
            <w:color w:val="252525"/>
            <w:sz w:val="20"/>
            <w:szCs w:val="20"/>
          </w:rPr>
          <w:t>standardization</w:t>
        </w:r>
      </w:hyperlink>
      <w:r w:rsidRPr="00F80426">
        <w:rPr>
          <w:rFonts w:ascii="Arial" w:hAnsi="Arial" w:cs="Arial"/>
          <w:color w:val="252525"/>
          <w:sz w:val="20"/>
          <w:szCs w:val="20"/>
        </w:rPr>
        <w:t xml:space="preserve"> to the global economy.   </w:t>
      </w:r>
    </w:p>
    <w:p w:rsidR="009775D3" w:rsidRDefault="009775D3" w:rsidP="009775D3">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252525"/>
          <w:sz w:val="20"/>
          <w:szCs w:val="20"/>
        </w:rPr>
      </w:pPr>
      <w:r w:rsidRPr="00F80426">
        <w:rPr>
          <w:rFonts w:ascii="Arial" w:hAnsi="Arial" w:cs="Arial"/>
          <w:color w:val="252525"/>
          <w:sz w:val="20"/>
          <w:szCs w:val="20"/>
        </w:rPr>
        <w:t xml:space="preserve">Globally relevant standards make it easier for many companies – particularly small and </w:t>
      </w:r>
    </w:p>
    <w:p w:rsidR="009775D3" w:rsidRPr="00F80426" w:rsidRDefault="009775D3" w:rsidP="009775D3">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252525"/>
          <w:sz w:val="20"/>
          <w:szCs w:val="20"/>
        </w:rPr>
      </w:pPr>
      <w:r w:rsidRPr="00F80426">
        <w:rPr>
          <w:rFonts w:ascii="Arial" w:hAnsi="Arial" w:cs="Arial"/>
          <w:color w:val="252525"/>
          <w:sz w:val="20"/>
          <w:szCs w:val="20"/>
        </w:rPr>
        <w:t xml:space="preserve">medium enterprises – to get their products certified and on the shelves in countries around the world, allowing them to take part in global value chains, benefit from technology transfer, and compete on a more equal footing.     </w:t>
      </w:r>
    </w:p>
    <w:p w:rsidR="009775D3" w:rsidRPr="00F80426" w:rsidRDefault="009775D3" w:rsidP="009775D3">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sz w:val="20"/>
          <w:szCs w:val="20"/>
        </w:rPr>
      </w:pPr>
      <w:r w:rsidRPr="00F80426">
        <w:rPr>
          <w:rFonts w:ascii="Arial" w:hAnsi="Arial" w:cs="Arial"/>
          <w:color w:val="252525"/>
          <w:sz w:val="20"/>
          <w:szCs w:val="20"/>
        </w:rPr>
        <w:t>14 October was specifically chosen to mark the date, in 1946, when delegates from 25 countries first gathered in London and decided to create an international organization focused on facilitating standardization. Even though ISO was formed one year later, it wasn't until 1970 that the first World Standards Day was celebrated.</w:t>
      </w:r>
    </w:p>
    <w:p w:rsidR="009775D3" w:rsidRPr="00884470" w:rsidRDefault="009775D3" w:rsidP="009775D3">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370E27" w:rsidRDefault="00370E27" w:rsidP="00370E27">
      <w:pPr>
        <w:tabs>
          <w:tab w:val="left" w:pos="8100"/>
        </w:tabs>
        <w:rPr>
          <w:rFonts w:ascii="Verdana" w:hAnsi="Verdana"/>
          <w:sz w:val="16"/>
          <w:szCs w:val="20"/>
        </w:rPr>
      </w:pPr>
    </w:p>
    <w:p w:rsidR="00370E27" w:rsidRPr="00BE6F40"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F8544C">
        <w:rPr>
          <w:rFonts w:ascii="Trebuchet MS" w:hAnsi="Trebuchet MS"/>
          <w:noProof/>
          <w:color w:val="FF6600"/>
          <w:u w:val="single"/>
          <w:lang w:eastAsia="zh-TW"/>
        </w:rPr>
        <w:pict>
          <v:shape id="_x0000_s1264" type="#_x0000_t202" style="position:absolute;margin-left:336.75pt;margin-top:4.15pt;width:202.5pt;height:120.55pt;z-index:251736064;mso-width-relative:margin;mso-height-relative:margin">
            <v:textbox style="mso-next-textbox:#_x0000_s1264">
              <w:txbxContent>
                <w:p w:rsidR="00370E27" w:rsidRDefault="00370E27" w:rsidP="00370E27">
                  <w:r>
                    <w:rPr>
                      <w:noProof/>
                    </w:rPr>
                    <w:drawing>
                      <wp:inline distT="0" distB="0" distL="0" distR="0">
                        <wp:extent cx="2413174" cy="1381125"/>
                        <wp:effectExtent l="19050" t="0" r="6176" b="0"/>
                        <wp:docPr id="11" name="Picture 9" descr="Global hand washing da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 hand washing day1.jpg"/>
                                <pic:cNvPicPr/>
                              </pic:nvPicPr>
                              <pic:blipFill>
                                <a:blip r:embed="rId19"/>
                                <a:stretch>
                                  <a:fillRect/>
                                </a:stretch>
                              </pic:blipFill>
                              <pic:spPr>
                                <a:xfrm>
                                  <a:off x="0" y="0"/>
                                  <a:ext cx="2423766" cy="1387187"/>
                                </a:xfrm>
                                <a:prstGeom prst="rect">
                                  <a:avLst/>
                                </a:prstGeom>
                              </pic:spPr>
                            </pic:pic>
                          </a:graphicData>
                        </a:graphic>
                      </wp:inline>
                    </w:drawing>
                  </w:r>
                </w:p>
              </w:txbxContent>
            </v:textbox>
          </v:shape>
        </w:pict>
      </w:r>
      <w:hyperlink r:id="rId20" w:tooltip="International Day of Older Persons held on 1st October" w:history="1">
        <w:r w:rsidRPr="006016E1">
          <w:rPr>
            <w:rFonts w:ascii="Trebuchet MS" w:hAnsi="Trebuchet MS"/>
            <w:b/>
            <w:noProof/>
            <w:color w:val="FF6600"/>
            <w:u w:val="single"/>
          </w:rPr>
          <w:t xml:space="preserve">Global Handwashing Day </w:t>
        </w:r>
      </w:hyperlink>
      <w:r w:rsidRPr="006016E1">
        <w:rPr>
          <w:rFonts w:ascii="Trebuchet MS" w:hAnsi="Trebuchet MS"/>
          <w:b/>
          <w:noProof/>
          <w:color w:val="FF6600"/>
        </w:rPr>
        <w:t>:</w:t>
      </w:r>
      <w:r>
        <w:rPr>
          <w:rFonts w:ascii="Trebuchet MS" w:hAnsi="Trebuchet MS"/>
          <w:b/>
          <w:noProof/>
          <w:color w:val="FF6600"/>
        </w:rPr>
        <w:t xml:space="preserve"> </w:t>
      </w:r>
      <w:r w:rsidRPr="00D344A2">
        <w:rPr>
          <w:rFonts w:ascii="Trebuchet MS" w:hAnsi="Trebuchet MS"/>
          <w:noProof/>
          <w:color w:val="FF6600"/>
        </w:rPr>
        <w:t>1</w:t>
      </w:r>
      <w:r>
        <w:rPr>
          <w:rFonts w:ascii="Trebuchet MS" w:hAnsi="Trebuchet MS"/>
          <w:noProof/>
          <w:color w:val="FF6600"/>
        </w:rPr>
        <w:t>5</w:t>
      </w:r>
      <w:r w:rsidRPr="00D344A2">
        <w:rPr>
          <w:rFonts w:ascii="Trebuchet MS" w:hAnsi="Trebuchet MS"/>
          <w:noProof/>
          <w:color w:val="FF6600"/>
        </w:rPr>
        <w:t xml:space="preserve"> October</w:t>
      </w:r>
    </w:p>
    <w:p w:rsidR="00370E27" w:rsidRDefault="00370E27" w:rsidP="00370E27">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277707">
        <w:rPr>
          <w:rFonts w:ascii="Arial" w:hAnsi="Arial" w:cs="Arial"/>
          <w:bCs/>
          <w:color w:val="252525"/>
          <w:sz w:val="20"/>
          <w:szCs w:val="20"/>
        </w:rPr>
        <w:t>Global Handwashing Day</w:t>
      </w:r>
      <w:r w:rsidRPr="00277707">
        <w:rPr>
          <w:rStyle w:val="apple-converted-space"/>
          <w:rFonts w:ascii="Arial" w:hAnsi="Arial" w:cs="Arial"/>
          <w:color w:val="252525"/>
          <w:sz w:val="20"/>
          <w:szCs w:val="20"/>
        </w:rPr>
        <w:t> </w:t>
      </w:r>
      <w:r w:rsidRPr="00277707">
        <w:rPr>
          <w:rFonts w:ascii="Arial" w:hAnsi="Arial" w:cs="Arial"/>
          <w:color w:val="252525"/>
          <w:sz w:val="20"/>
          <w:szCs w:val="20"/>
        </w:rPr>
        <w:t xml:space="preserve">is a campaign </w:t>
      </w:r>
      <w:r w:rsidRPr="00277707">
        <w:rPr>
          <w:rFonts w:ascii="Arial" w:hAnsi="Arial" w:cs="Arial"/>
          <w:color w:val="000000"/>
          <w:sz w:val="20"/>
          <w:szCs w:val="20"/>
        </w:rPr>
        <w:t xml:space="preserve">aimed at increasing awareness </w:t>
      </w:r>
    </w:p>
    <w:p w:rsidR="00370E2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 xml:space="preserve">and understanding about the importance of handwashing with soap as an </w:t>
      </w:r>
    </w:p>
    <w:p w:rsidR="00370E27" w:rsidRPr="0027770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 xml:space="preserve">effective and affordable way to prevent diseases.  </w:t>
      </w:r>
    </w:p>
    <w:p w:rsidR="00370E27" w:rsidRDefault="00370E27" w:rsidP="00370E27">
      <w:pPr>
        <w:pBdr>
          <w:top w:val="single" w:sz="12" w:space="2" w:color="00FF00"/>
          <w:left w:val="single" w:sz="12" w:space="4" w:color="00FF00"/>
          <w:bottom w:val="single" w:sz="12" w:space="1" w:color="00FF00"/>
          <w:right w:val="single" w:sz="12" w:space="4" w:color="00FF00"/>
        </w:pBdr>
        <w:spacing w:before="60"/>
        <w:rPr>
          <w:rFonts w:ascii="Arial" w:hAnsi="Arial" w:cs="Arial"/>
          <w:color w:val="252525"/>
          <w:sz w:val="20"/>
          <w:szCs w:val="20"/>
        </w:rPr>
      </w:pPr>
      <w:r w:rsidRPr="00277707">
        <w:rPr>
          <w:rFonts w:ascii="Arial" w:hAnsi="Arial" w:cs="Arial"/>
          <w:color w:val="252525"/>
          <w:sz w:val="20"/>
          <w:szCs w:val="20"/>
        </w:rPr>
        <w:t xml:space="preserve">The first Global Handwashing Day took place on 15 October 2008, the date </w:t>
      </w:r>
    </w:p>
    <w:p w:rsidR="00370E2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252525"/>
          <w:sz w:val="20"/>
          <w:szCs w:val="20"/>
        </w:rPr>
      </w:pPr>
      <w:r w:rsidRPr="00277707">
        <w:rPr>
          <w:rFonts w:ascii="Arial" w:hAnsi="Arial" w:cs="Arial"/>
          <w:color w:val="252525"/>
          <w:sz w:val="20"/>
          <w:szCs w:val="20"/>
        </w:rPr>
        <w:t>appointed by the UN General Assembly in accordance with the</w:t>
      </w:r>
      <w:r>
        <w:rPr>
          <w:rFonts w:ascii="Arial" w:hAnsi="Arial" w:cs="Arial"/>
          <w:color w:val="252525"/>
          <w:sz w:val="20"/>
          <w:szCs w:val="20"/>
        </w:rPr>
        <w:t xml:space="preserve"> International</w:t>
      </w:r>
    </w:p>
    <w:p w:rsidR="00370E2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Pr>
          <w:rFonts w:ascii="Arial" w:hAnsi="Arial" w:cs="Arial"/>
          <w:color w:val="252525"/>
          <w:sz w:val="20"/>
          <w:szCs w:val="20"/>
        </w:rPr>
        <w:t xml:space="preserve">Year of Sanitation </w:t>
      </w:r>
      <w:r w:rsidRPr="00277707">
        <w:rPr>
          <w:rFonts w:ascii="Arial" w:hAnsi="Arial" w:cs="Arial"/>
          <w:color w:val="000000"/>
          <w:sz w:val="20"/>
          <w:szCs w:val="20"/>
        </w:rPr>
        <w:t xml:space="preserve">in which over 120 million children around the world </w:t>
      </w:r>
    </w:p>
    <w:p w:rsidR="00370E27" w:rsidRPr="0027770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 xml:space="preserve">washed their hands with soap in more than 70 countries.    </w:t>
      </w:r>
    </w:p>
    <w:p w:rsidR="00370E27" w:rsidRDefault="00370E27" w:rsidP="00370E27">
      <w:pPr>
        <w:pBdr>
          <w:top w:val="single" w:sz="12" w:space="2" w:color="00FF00"/>
          <w:left w:val="single" w:sz="12" w:space="4" w:color="00FF00"/>
          <w:bottom w:val="single" w:sz="12" w:space="1" w:color="00FF00"/>
          <w:right w:val="single" w:sz="12" w:space="4" w:color="00FF00"/>
        </w:pBdr>
        <w:spacing w:before="60"/>
        <w:rPr>
          <w:rFonts w:ascii="Arial" w:hAnsi="Arial" w:cs="Arial"/>
          <w:color w:val="000000"/>
          <w:sz w:val="20"/>
          <w:szCs w:val="20"/>
        </w:rPr>
      </w:pPr>
      <w:r w:rsidRPr="00277707">
        <w:rPr>
          <w:rFonts w:ascii="Arial" w:hAnsi="Arial" w:cs="Arial"/>
          <w:color w:val="000000"/>
          <w:sz w:val="20"/>
          <w:szCs w:val="20"/>
        </w:rPr>
        <w:t xml:space="preserve">Around the world, children, teachers, parents, celebrities, and government </w:t>
      </w:r>
    </w:p>
    <w:p w:rsidR="00370E2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 xml:space="preserve">officials plan to mobilize and motivate millions to lather up in order to reduce </w:t>
      </w:r>
    </w:p>
    <w:p w:rsidR="00370E27" w:rsidRPr="00277707" w:rsidRDefault="00370E27" w:rsidP="00370E2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 xml:space="preserve">life-threatening diseases, such as diarrhea and acute respiratory infections.    </w:t>
      </w:r>
    </w:p>
    <w:p w:rsidR="00370E27" w:rsidRPr="00277707" w:rsidRDefault="00370E27" w:rsidP="00370E27">
      <w:pPr>
        <w:pBdr>
          <w:top w:val="single" w:sz="12" w:space="2" w:color="00FF00"/>
          <w:left w:val="single" w:sz="12" w:space="4" w:color="00FF00"/>
          <w:bottom w:val="single" w:sz="12" w:space="1" w:color="00FF00"/>
          <w:right w:val="single" w:sz="12" w:space="4" w:color="00FF00"/>
        </w:pBdr>
        <w:spacing w:before="60"/>
        <w:rPr>
          <w:rFonts w:ascii="Arial" w:hAnsi="Arial" w:cs="Arial"/>
          <w:color w:val="CC3300"/>
          <w:sz w:val="20"/>
          <w:szCs w:val="20"/>
        </w:rPr>
      </w:pPr>
      <w:r w:rsidRPr="00277707">
        <w:rPr>
          <w:rFonts w:ascii="Arial" w:hAnsi="Arial" w:cs="Arial"/>
          <w:color w:val="000000"/>
          <w:sz w:val="20"/>
          <w:szCs w:val="20"/>
        </w:rPr>
        <w:t>Under the slogan “Clean hands save lives”, the driving theme for Global Handwashing Day is children and schools. Children acting as agents of change, taking the good practices of hygiene learned at school back into their homes and communities. The active participation and involvement of children, along with culturally sensitive community-based interventions aim at ensuring sustained behavioral change.</w:t>
      </w:r>
    </w:p>
    <w:p w:rsidR="00370E27" w:rsidRPr="0005740D" w:rsidRDefault="00370E27" w:rsidP="00370E2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114037">
        <w:rPr>
          <w:i/>
          <w:sz w:val="20"/>
          <w:szCs w:val="20"/>
        </w:rPr>
        <w:t xml:space="preserve"> </w:t>
      </w:r>
      <w:r w:rsidRPr="00D6593E">
        <w:rPr>
          <w:i/>
          <w:color w:val="0033CC"/>
          <w:sz w:val="18"/>
          <w:szCs w:val="18"/>
        </w:rPr>
        <w:t>Source: Internet News</w:t>
      </w:r>
    </w:p>
    <w:p w:rsidR="008F4DF1" w:rsidRDefault="008F4DF1" w:rsidP="008F4DF1">
      <w:pPr>
        <w:tabs>
          <w:tab w:val="left" w:pos="3975"/>
        </w:tabs>
        <w:rPr>
          <w:rFonts w:ascii="Verdana" w:hAnsi="Verdana"/>
          <w:sz w:val="16"/>
          <w:szCs w:val="20"/>
        </w:rPr>
      </w:pPr>
    </w:p>
    <w:p w:rsidR="008F4DF1"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F8544C">
        <w:rPr>
          <w:rFonts w:ascii="Trebuchet MS" w:hAnsi="Trebuchet MS"/>
          <w:noProof/>
          <w:color w:val="FF6600"/>
          <w:lang w:eastAsia="zh-TW"/>
        </w:rPr>
        <w:pict>
          <v:shape id="_x0000_s1265" type="#_x0000_t202" style="position:absolute;margin-left:442.5pt;margin-top:.4pt;width:99.65pt;height:106.75pt;z-index:251738112;mso-width-relative:margin;mso-height-relative:margin">
            <v:textbox>
              <w:txbxContent>
                <w:p w:rsidR="008F4DF1" w:rsidRDefault="008F4DF1" w:rsidP="008F4DF1">
                  <w:r>
                    <w:rPr>
                      <w:noProof/>
                    </w:rPr>
                    <w:drawing>
                      <wp:inline distT="0" distB="0" distL="0" distR="0">
                        <wp:extent cx="1088390" cy="1254760"/>
                        <wp:effectExtent l="19050" t="0" r="0" b="0"/>
                        <wp:docPr id="14" name="Picture 10" descr="world food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food day.jpg"/>
                                <pic:cNvPicPr/>
                              </pic:nvPicPr>
                              <pic:blipFill>
                                <a:blip r:embed="rId21"/>
                                <a:stretch>
                                  <a:fillRect/>
                                </a:stretch>
                              </pic:blipFill>
                              <pic:spPr>
                                <a:xfrm>
                                  <a:off x="0" y="0"/>
                                  <a:ext cx="1088390" cy="1254760"/>
                                </a:xfrm>
                                <a:prstGeom prst="rect">
                                  <a:avLst/>
                                </a:prstGeom>
                              </pic:spPr>
                            </pic:pic>
                          </a:graphicData>
                        </a:graphic>
                      </wp:inline>
                    </w:drawing>
                  </w:r>
                </w:p>
              </w:txbxContent>
            </v:textbox>
          </v:shape>
        </w:pict>
      </w:r>
      <w:r w:rsidRPr="00BE6F40">
        <w:rPr>
          <w:rFonts w:ascii="Trebuchet MS" w:hAnsi="Trebuchet MS"/>
          <w:b/>
          <w:noProof/>
          <w:color w:val="FF6600"/>
          <w:u w:val="single"/>
        </w:rPr>
        <w:t xml:space="preserve">World </w:t>
      </w:r>
      <w:r>
        <w:rPr>
          <w:rFonts w:ascii="Trebuchet MS" w:hAnsi="Trebuchet MS"/>
          <w:b/>
          <w:noProof/>
          <w:color w:val="FF6600"/>
          <w:u w:val="single"/>
        </w:rPr>
        <w:t xml:space="preserve">Food </w:t>
      </w:r>
      <w:r w:rsidRPr="00BE6F40">
        <w:rPr>
          <w:rFonts w:ascii="Trebuchet MS" w:hAnsi="Trebuchet MS"/>
          <w:b/>
          <w:noProof/>
          <w:color w:val="FF6600"/>
          <w:u w:val="single"/>
        </w:rPr>
        <w:t>Day</w:t>
      </w:r>
      <w:r w:rsidRPr="00BE6F40">
        <w:rPr>
          <w:rFonts w:ascii="Trebuchet MS" w:hAnsi="Trebuchet MS"/>
          <w:b/>
          <w:noProof/>
          <w:color w:val="FF6600"/>
        </w:rPr>
        <w:t xml:space="preserve"> :</w:t>
      </w:r>
      <w:r>
        <w:rPr>
          <w:rFonts w:ascii="Trebuchet MS" w:hAnsi="Trebuchet MS"/>
          <w:b/>
          <w:noProof/>
          <w:color w:val="FF6600"/>
        </w:rPr>
        <w:t xml:space="preserve"> </w:t>
      </w:r>
      <w:r w:rsidRPr="00393968">
        <w:rPr>
          <w:rFonts w:ascii="Trebuchet MS" w:hAnsi="Trebuchet MS"/>
          <w:noProof/>
          <w:color w:val="FF6600"/>
        </w:rPr>
        <w:t xml:space="preserve">16 </w:t>
      </w:r>
      <w:r w:rsidRPr="00EE6C2E">
        <w:rPr>
          <w:rFonts w:ascii="Trebuchet MS" w:hAnsi="Trebuchet MS"/>
          <w:noProof/>
          <w:color w:val="FF6600"/>
        </w:rPr>
        <w:t>October</w:t>
      </w:r>
    </w:p>
    <w:p w:rsidR="008F4DF1" w:rsidRDefault="008F4DF1" w:rsidP="008F4DF1">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sz w:val="20"/>
          <w:szCs w:val="20"/>
        </w:rPr>
      </w:pPr>
      <w:r w:rsidRPr="004026BF">
        <w:rPr>
          <w:rFonts w:ascii="Arial" w:hAnsi="Arial" w:cs="Arial"/>
          <w:sz w:val="20"/>
          <w:szCs w:val="20"/>
        </w:rPr>
        <w:t>On 16 Oct 1945 the </w:t>
      </w:r>
      <w:hyperlink r:id="rId22" w:history="1">
        <w:r w:rsidRPr="004026BF">
          <w:rPr>
            <w:rFonts w:ascii="Arial" w:hAnsi="Arial" w:cs="Arial"/>
            <w:sz w:val="20"/>
            <w:szCs w:val="20"/>
          </w:rPr>
          <w:t>Food and Agriculture Organization</w:t>
        </w:r>
      </w:hyperlink>
      <w:r w:rsidRPr="004026BF">
        <w:rPr>
          <w:rFonts w:ascii="Arial" w:hAnsi="Arial" w:cs="Arial"/>
          <w:sz w:val="20"/>
          <w:szCs w:val="20"/>
        </w:rPr>
        <w:t xml:space="preserve"> was founded. The day, celebrated around </w:t>
      </w:r>
    </w:p>
    <w:p w:rsidR="008F4DF1"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sz w:val="20"/>
          <w:szCs w:val="20"/>
        </w:rPr>
      </w:pPr>
      <w:r w:rsidRPr="004026BF">
        <w:rPr>
          <w:rFonts w:ascii="Arial" w:hAnsi="Arial" w:cs="Arial"/>
          <w:sz w:val="20"/>
          <w:szCs w:val="20"/>
        </w:rPr>
        <w:t xml:space="preserve">the world as the World Food Day, aims to heighten public awareness of world food problems and </w:t>
      </w:r>
    </w:p>
    <w:p w:rsidR="008F4DF1" w:rsidRPr="004026BF"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sz w:val="20"/>
          <w:szCs w:val="20"/>
        </w:rPr>
      </w:pPr>
      <w:r w:rsidRPr="004026BF">
        <w:rPr>
          <w:rFonts w:ascii="Arial" w:hAnsi="Arial" w:cs="Arial"/>
          <w:sz w:val="20"/>
          <w:szCs w:val="20"/>
        </w:rPr>
        <w:t>strengthen solidarity in the struggle against hunger, malnutrition and poverty.</w:t>
      </w:r>
    </w:p>
    <w:p w:rsidR="008F4DF1" w:rsidRPr="004026BF" w:rsidRDefault="008F4DF1" w:rsidP="008F4DF1">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sz w:val="20"/>
          <w:szCs w:val="20"/>
        </w:rPr>
      </w:pPr>
      <w:r w:rsidRPr="004026BF">
        <w:rPr>
          <w:rFonts w:ascii="Arial" w:hAnsi="Arial" w:cs="Arial"/>
          <w:sz w:val="20"/>
          <w:szCs w:val="20"/>
        </w:rPr>
        <w:t>The theme for </w:t>
      </w:r>
      <w:r w:rsidRPr="004026BF">
        <w:rPr>
          <w:rFonts w:ascii="Arial" w:hAnsi="Arial" w:cs="Arial"/>
          <w:bCs/>
          <w:sz w:val="20"/>
          <w:szCs w:val="20"/>
        </w:rPr>
        <w:t>World Food Day 2014</w:t>
      </w:r>
      <w:r w:rsidRPr="004026BF">
        <w:rPr>
          <w:rFonts w:ascii="Arial" w:hAnsi="Arial" w:cs="Arial"/>
          <w:sz w:val="20"/>
          <w:szCs w:val="20"/>
        </w:rPr>
        <w:t> is </w:t>
      </w:r>
      <w:r w:rsidRPr="004026BF">
        <w:rPr>
          <w:rFonts w:ascii="Arial" w:hAnsi="Arial" w:cs="Arial"/>
          <w:bCs/>
          <w:sz w:val="20"/>
          <w:szCs w:val="20"/>
        </w:rPr>
        <w:t>'Family Farming: Feeding the world, caring for the earth'</w:t>
      </w:r>
      <w:r w:rsidRPr="004026BF">
        <w:rPr>
          <w:rFonts w:ascii="Arial" w:hAnsi="Arial" w:cs="Arial"/>
          <w:sz w:val="20"/>
          <w:szCs w:val="20"/>
        </w:rPr>
        <w:t>.</w:t>
      </w:r>
    </w:p>
    <w:p w:rsidR="008F4DF1" w:rsidRPr="004026BF"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sz w:val="20"/>
          <w:szCs w:val="20"/>
        </w:rPr>
      </w:pPr>
      <w:r w:rsidRPr="004026BF">
        <w:rPr>
          <w:rFonts w:ascii="Arial" w:hAnsi="Arial" w:cs="Arial"/>
          <w:sz w:val="20"/>
          <w:szCs w:val="20"/>
        </w:rPr>
        <w:t xml:space="preserve">The year 2014 is designated as </w:t>
      </w:r>
      <w:r w:rsidRPr="004026BF">
        <w:rPr>
          <w:rStyle w:val="Strong"/>
          <w:rFonts w:ascii="Arial" w:hAnsi="Arial" w:cs="Arial"/>
          <w:b w:val="0"/>
          <w:sz w:val="20"/>
          <w:szCs w:val="20"/>
        </w:rPr>
        <w:t>International Year of Family Farming</w:t>
      </w:r>
      <w:r w:rsidRPr="004026BF">
        <w:rPr>
          <w:rFonts w:ascii="Arial" w:hAnsi="Arial" w:cs="Arial"/>
          <w:sz w:val="20"/>
          <w:szCs w:val="20"/>
        </w:rPr>
        <w:t xml:space="preserve"> by the United Nations.</w:t>
      </w:r>
    </w:p>
    <w:p w:rsidR="008F4DF1"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sz w:val="20"/>
          <w:szCs w:val="20"/>
        </w:rPr>
      </w:pPr>
      <w:r w:rsidRPr="004026BF">
        <w:rPr>
          <w:rFonts w:ascii="Arial" w:hAnsi="Arial" w:cs="Arial"/>
          <w:sz w:val="20"/>
          <w:szCs w:val="20"/>
        </w:rPr>
        <w:t xml:space="preserve">The IYFF aims to raise the profile of </w:t>
      </w:r>
      <w:r w:rsidRPr="004026BF">
        <w:rPr>
          <w:rStyle w:val="Strong"/>
          <w:rFonts w:ascii="Arial" w:hAnsi="Arial" w:cs="Arial"/>
          <w:b w:val="0"/>
          <w:sz w:val="20"/>
          <w:szCs w:val="20"/>
        </w:rPr>
        <w:t>family and smallholder farming</w:t>
      </w:r>
      <w:r w:rsidRPr="004026BF">
        <w:rPr>
          <w:rFonts w:ascii="Arial" w:hAnsi="Arial" w:cs="Arial"/>
          <w:sz w:val="20"/>
          <w:szCs w:val="20"/>
        </w:rPr>
        <w:t>. This type of farming represents</w:t>
      </w:r>
    </w:p>
    <w:p w:rsidR="008F4DF1"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sz w:val="20"/>
          <w:szCs w:val="20"/>
        </w:rPr>
      </w:pPr>
      <w:r w:rsidRPr="004026BF">
        <w:rPr>
          <w:rFonts w:ascii="Arial" w:hAnsi="Arial" w:cs="Arial"/>
          <w:sz w:val="20"/>
          <w:szCs w:val="20"/>
        </w:rPr>
        <w:t xml:space="preserve">the vast majority of agriculture worldwide, both in developed and developing countries, and is </w:t>
      </w:r>
    </w:p>
    <w:p w:rsidR="008F4DF1" w:rsidRPr="004026BF" w:rsidRDefault="008F4DF1" w:rsidP="008F4DF1">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4026BF">
        <w:rPr>
          <w:rFonts w:ascii="Arial" w:hAnsi="Arial" w:cs="Arial"/>
          <w:sz w:val="20"/>
          <w:szCs w:val="20"/>
        </w:rPr>
        <w:t xml:space="preserve">therefore vital to food security. The FAO estimates that there are </w:t>
      </w:r>
      <w:r w:rsidRPr="004026BF">
        <w:rPr>
          <w:rStyle w:val="Strong"/>
          <w:rFonts w:ascii="Arial" w:hAnsi="Arial" w:cs="Arial"/>
          <w:b w:val="0"/>
          <w:sz w:val="20"/>
          <w:szCs w:val="20"/>
        </w:rPr>
        <w:t>over 500 million family farms</w:t>
      </w:r>
      <w:r w:rsidRPr="004026BF">
        <w:rPr>
          <w:rFonts w:ascii="Arial" w:hAnsi="Arial" w:cs="Arial"/>
          <w:sz w:val="20"/>
          <w:szCs w:val="20"/>
        </w:rPr>
        <w:t xml:space="preserve"> worldwide.</w:t>
      </w:r>
    </w:p>
    <w:p w:rsidR="008F4DF1" w:rsidRPr="00884470" w:rsidRDefault="008F4DF1" w:rsidP="008F4DF1">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D6593E">
        <w:rPr>
          <w:i/>
          <w:color w:val="0033CC"/>
          <w:sz w:val="18"/>
          <w:szCs w:val="18"/>
        </w:rPr>
        <w:t>Source: Internet News</w:t>
      </w:r>
    </w:p>
    <w:p w:rsidR="008F4DF1" w:rsidRDefault="008F4DF1" w:rsidP="008F4DF1">
      <w:pPr>
        <w:tabs>
          <w:tab w:val="left" w:pos="8100"/>
        </w:tabs>
        <w:rPr>
          <w:rFonts w:ascii="Verdana" w:hAnsi="Verdana"/>
          <w:sz w:val="16"/>
          <w:szCs w:val="20"/>
        </w:rPr>
      </w:pPr>
    </w:p>
    <w:p w:rsidR="008F4DF1" w:rsidRDefault="008F4DF1" w:rsidP="008F4DF1">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hyperlink r:id="rId23" w:tooltip="World Habitat Day held on 6th October" w:history="1">
        <w:r w:rsidRPr="0063560B">
          <w:rPr>
            <w:rFonts w:ascii="Trebuchet MS" w:hAnsi="Trebuchet MS"/>
            <w:b/>
            <w:noProof/>
            <w:color w:val="FF6600"/>
            <w:u w:val="single"/>
          </w:rPr>
          <w:t>International Day for the Eradication of Poverty</w:t>
        </w:r>
      </w:hyperlink>
      <w:r>
        <w:rPr>
          <w:rFonts w:ascii="Trebuchet MS" w:hAnsi="Trebuchet MS"/>
          <w:b/>
          <w:noProof/>
          <w:color w:val="FF6600"/>
        </w:rPr>
        <w:t xml:space="preserve"> :</w:t>
      </w:r>
      <w:r>
        <w:t xml:space="preserve"> </w:t>
      </w:r>
      <w:r>
        <w:rPr>
          <w:rFonts w:ascii="Trebuchet MS" w:hAnsi="Trebuchet MS"/>
          <w:noProof/>
          <w:color w:val="FF6600"/>
        </w:rPr>
        <w:t>17</w:t>
      </w:r>
      <w:r w:rsidRPr="00EE6C2E">
        <w:rPr>
          <w:rFonts w:ascii="Trebuchet MS" w:hAnsi="Trebuchet MS"/>
          <w:noProof/>
          <w:color w:val="FF6600"/>
        </w:rPr>
        <w:t xml:space="preserve"> October</w:t>
      </w:r>
      <w:r w:rsidRPr="005E4F4D">
        <w:rPr>
          <w:rFonts w:ascii="Trebuchet MS" w:hAnsi="Trebuchet MS"/>
          <w:b/>
          <w:noProof/>
          <w:color w:val="FF6600"/>
          <w:u w:val="single"/>
        </w:rPr>
        <w:t xml:space="preserve"> </w:t>
      </w:r>
    </w:p>
    <w:p w:rsidR="00C36A58" w:rsidRDefault="008F4DF1" w:rsidP="00C36A58">
      <w:pPr>
        <w:pBdr>
          <w:top w:val="single" w:sz="12" w:space="2" w:color="00FF00"/>
          <w:left w:val="single" w:sz="12" w:space="4" w:color="00FF00"/>
          <w:bottom w:val="single" w:sz="12" w:space="1" w:color="00FF00"/>
          <w:right w:val="single" w:sz="12" w:space="4" w:color="00FF00"/>
        </w:pBdr>
        <w:spacing w:before="60"/>
        <w:rPr>
          <w:rFonts w:ascii="Arial" w:hAnsi="Arial" w:cs="Arial"/>
          <w:color w:val="333333"/>
          <w:sz w:val="20"/>
          <w:szCs w:val="20"/>
        </w:rPr>
      </w:pPr>
      <w:r w:rsidRPr="00F8544C">
        <w:rPr>
          <w:rFonts w:ascii="Trebuchet MS" w:hAnsi="Trebuchet MS"/>
          <w:b/>
          <w:noProof/>
          <w:color w:val="FF6600"/>
          <w:u w:val="single"/>
        </w:rPr>
        <w:pict>
          <v:shape id="_x0000_s1266" type="#_x0000_t202" style="position:absolute;margin-left:291.75pt;margin-top:2.7pt;width:252pt;height:98.2pt;z-index:251740160;mso-width-relative:margin;mso-height-relative:margin">
            <v:textbox style="mso-next-textbox:#_x0000_s1266">
              <w:txbxContent>
                <w:p w:rsidR="008F4DF1" w:rsidRDefault="008F4DF1" w:rsidP="008F4DF1">
                  <w:r>
                    <w:rPr>
                      <w:noProof/>
                    </w:rPr>
                    <w:drawing>
                      <wp:inline distT="0" distB="0" distL="0" distR="0">
                        <wp:extent cx="3001811" cy="1123950"/>
                        <wp:effectExtent l="19050" t="0" r="8089" b="0"/>
                        <wp:docPr id="15" name="Picture 13" descr="Int day for eradication of povert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day for eradication of poverty 2.jpg"/>
                                <pic:cNvPicPr/>
                              </pic:nvPicPr>
                              <pic:blipFill>
                                <a:blip r:embed="rId24"/>
                                <a:stretch>
                                  <a:fillRect/>
                                </a:stretch>
                              </pic:blipFill>
                              <pic:spPr>
                                <a:xfrm>
                                  <a:off x="0" y="0"/>
                                  <a:ext cx="3001811" cy="1123950"/>
                                </a:xfrm>
                                <a:prstGeom prst="rect">
                                  <a:avLst/>
                                </a:prstGeom>
                              </pic:spPr>
                            </pic:pic>
                          </a:graphicData>
                        </a:graphic>
                      </wp:inline>
                    </w:drawing>
                  </w:r>
                </w:p>
              </w:txbxContent>
            </v:textbox>
          </v:shape>
        </w:pict>
      </w:r>
      <w:r w:rsidRPr="00D235F1">
        <w:rPr>
          <w:rFonts w:ascii="Arial" w:hAnsi="Arial" w:cs="Arial"/>
          <w:color w:val="333333"/>
          <w:sz w:val="20"/>
          <w:szCs w:val="20"/>
        </w:rPr>
        <w:t xml:space="preserve">The International Day for the Eradication of Poverty has been </w:t>
      </w:r>
    </w:p>
    <w:p w:rsidR="00C36A58" w:rsidRDefault="008F4DF1" w:rsidP="008F4DF1">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D235F1">
        <w:rPr>
          <w:rFonts w:ascii="Arial" w:hAnsi="Arial" w:cs="Arial"/>
          <w:color w:val="333333"/>
          <w:sz w:val="20"/>
          <w:szCs w:val="20"/>
        </w:rPr>
        <w:t xml:space="preserve">observed every year since 1993, when the United Nations General </w:t>
      </w:r>
    </w:p>
    <w:p w:rsidR="00C36A58" w:rsidRDefault="008F4DF1" w:rsidP="008F4DF1">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sidRPr="00D235F1">
        <w:rPr>
          <w:rFonts w:ascii="Arial" w:hAnsi="Arial" w:cs="Arial"/>
          <w:color w:val="333333"/>
          <w:sz w:val="20"/>
          <w:szCs w:val="20"/>
        </w:rPr>
        <w:t>Assembly, by resolution</w:t>
      </w:r>
      <w:r>
        <w:rPr>
          <w:rFonts w:ascii="Arial" w:hAnsi="Arial" w:cs="Arial"/>
          <w:color w:val="333333"/>
          <w:sz w:val="20"/>
          <w:szCs w:val="20"/>
        </w:rPr>
        <w:t>,</w:t>
      </w:r>
      <w:r w:rsidRPr="00D235F1">
        <w:rPr>
          <w:rFonts w:ascii="Arial" w:hAnsi="Arial" w:cs="Arial"/>
          <w:color w:val="333333"/>
          <w:sz w:val="20"/>
          <w:szCs w:val="20"/>
        </w:rPr>
        <w:t xml:space="preserve"> designated this day to promote awareness</w:t>
      </w:r>
    </w:p>
    <w:p w:rsidR="00C36A58" w:rsidRDefault="008F4DF1" w:rsidP="008F4DF1">
      <w:pPr>
        <w:pBdr>
          <w:top w:val="single" w:sz="12" w:space="2" w:color="00FF00"/>
          <w:left w:val="single" w:sz="12" w:space="4" w:color="00FF00"/>
          <w:bottom w:val="single" w:sz="12" w:space="1" w:color="00FF00"/>
          <w:right w:val="single" w:sz="12" w:space="4" w:color="00FF00"/>
        </w:pBdr>
        <w:rPr>
          <w:rFonts w:ascii="Helvetica" w:hAnsi="Helvetica"/>
          <w:color w:val="454545"/>
          <w:sz w:val="21"/>
          <w:szCs w:val="21"/>
          <w:shd w:val="clear" w:color="auto" w:fill="FFFFFF"/>
        </w:rPr>
      </w:pPr>
      <w:r w:rsidRPr="00D235F1">
        <w:rPr>
          <w:rFonts w:ascii="Arial" w:hAnsi="Arial" w:cs="Arial"/>
          <w:color w:val="333333"/>
          <w:sz w:val="20"/>
          <w:szCs w:val="20"/>
        </w:rPr>
        <w:t>of the need to eradicate poverty</w:t>
      </w:r>
      <w:r w:rsidR="00C36A58">
        <w:rPr>
          <w:rFonts w:ascii="Arial" w:hAnsi="Arial" w:cs="Arial"/>
          <w:color w:val="333333"/>
          <w:sz w:val="20"/>
          <w:szCs w:val="20"/>
        </w:rPr>
        <w:t xml:space="preserve"> </w:t>
      </w:r>
      <w:r w:rsidRPr="00D235F1">
        <w:rPr>
          <w:rFonts w:ascii="Arial" w:hAnsi="Arial" w:cs="Arial"/>
          <w:color w:val="333333"/>
          <w:sz w:val="20"/>
          <w:szCs w:val="20"/>
        </w:rPr>
        <w:t>and destitution in all countries</w:t>
      </w:r>
      <w:r>
        <w:rPr>
          <w:rFonts w:ascii="Arial" w:hAnsi="Arial" w:cs="Arial"/>
          <w:color w:val="333333"/>
          <w:sz w:val="20"/>
          <w:szCs w:val="20"/>
        </w:rPr>
        <w:t xml:space="preserve">.  </w:t>
      </w:r>
      <w:r>
        <w:rPr>
          <w:rFonts w:ascii="Helvetica" w:hAnsi="Helvetica"/>
          <w:color w:val="454545"/>
          <w:sz w:val="21"/>
          <w:szCs w:val="21"/>
          <w:shd w:val="clear" w:color="auto" w:fill="FFFFFF"/>
        </w:rPr>
        <w:t xml:space="preserve">It </w:t>
      </w:r>
    </w:p>
    <w:p w:rsidR="00C36A58" w:rsidRDefault="008F4DF1" w:rsidP="008F4DF1">
      <w:pPr>
        <w:pBdr>
          <w:top w:val="single" w:sz="12" w:space="2" w:color="00FF00"/>
          <w:left w:val="single" w:sz="12" w:space="4" w:color="00FF00"/>
          <w:bottom w:val="single" w:sz="12" w:space="1" w:color="00FF00"/>
          <w:right w:val="single" w:sz="12" w:space="4" w:color="00FF00"/>
        </w:pBdr>
        <w:rPr>
          <w:rFonts w:ascii="Helvetica" w:hAnsi="Helvetica"/>
          <w:color w:val="454545"/>
          <w:sz w:val="21"/>
          <w:szCs w:val="21"/>
          <w:shd w:val="clear" w:color="auto" w:fill="FFFFFF"/>
        </w:rPr>
      </w:pPr>
      <w:r>
        <w:rPr>
          <w:rFonts w:ascii="Helvetica" w:hAnsi="Helvetica"/>
          <w:color w:val="454545"/>
          <w:sz w:val="21"/>
          <w:szCs w:val="21"/>
          <w:shd w:val="clear" w:color="auto" w:fill="FFFFFF"/>
        </w:rPr>
        <w:t>promotes people’s awareness of the need to eradicate poverty</w:t>
      </w:r>
    </w:p>
    <w:p w:rsidR="008F4DF1" w:rsidRDefault="008F4DF1" w:rsidP="008F4DF1">
      <w:pPr>
        <w:pBdr>
          <w:top w:val="single" w:sz="12" w:space="2" w:color="00FF00"/>
          <w:left w:val="single" w:sz="12" w:space="4" w:color="00FF00"/>
          <w:bottom w:val="single" w:sz="12" w:space="1" w:color="00FF00"/>
          <w:right w:val="single" w:sz="12" w:space="4" w:color="00FF00"/>
        </w:pBdr>
        <w:rPr>
          <w:rFonts w:ascii="Helvetica" w:hAnsi="Helvetica"/>
          <w:color w:val="454545"/>
          <w:sz w:val="21"/>
          <w:szCs w:val="21"/>
          <w:shd w:val="clear" w:color="auto" w:fill="FFFFFF"/>
        </w:rPr>
      </w:pPr>
      <w:r>
        <w:rPr>
          <w:rFonts w:ascii="Helvetica" w:hAnsi="Helvetica"/>
          <w:color w:val="454545"/>
          <w:sz w:val="21"/>
          <w:szCs w:val="21"/>
          <w:shd w:val="clear" w:color="auto" w:fill="FFFFFF"/>
        </w:rPr>
        <w:t>and destitution worldwide, particularly in developing countries.</w:t>
      </w:r>
    </w:p>
    <w:p w:rsidR="00C36A58" w:rsidRDefault="008F4DF1" w:rsidP="00C36A58">
      <w:pPr>
        <w:pBdr>
          <w:top w:val="single" w:sz="12" w:space="2" w:color="00FF00"/>
          <w:left w:val="single" w:sz="12" w:space="4" w:color="00FF00"/>
          <w:bottom w:val="single" w:sz="12" w:space="1" w:color="00FF00"/>
          <w:right w:val="single" w:sz="12" w:space="4" w:color="00FF00"/>
        </w:pBdr>
        <w:spacing w:before="60"/>
        <w:rPr>
          <w:rFonts w:ascii="Arial" w:hAnsi="Arial" w:cs="Arial"/>
          <w:color w:val="1C438C"/>
          <w:sz w:val="20"/>
          <w:szCs w:val="20"/>
        </w:rPr>
      </w:pPr>
      <w:r w:rsidRPr="00CC5B27">
        <w:rPr>
          <w:rStyle w:val="Strong"/>
          <w:rFonts w:ascii="Arial" w:hAnsi="Arial" w:cs="Arial"/>
          <w:b w:val="0"/>
          <w:bCs/>
          <w:color w:val="1C438C"/>
          <w:sz w:val="20"/>
          <w:szCs w:val="20"/>
        </w:rPr>
        <w:t>Theme for 2014:</w:t>
      </w:r>
      <w:r>
        <w:rPr>
          <w:rStyle w:val="Strong"/>
          <w:rFonts w:ascii="Arial" w:hAnsi="Arial" w:cs="Arial"/>
          <w:b w:val="0"/>
          <w:bCs/>
          <w:color w:val="1C438C"/>
          <w:sz w:val="20"/>
          <w:szCs w:val="20"/>
        </w:rPr>
        <w:t xml:space="preserve"> </w:t>
      </w:r>
      <w:r w:rsidRPr="00CC5B27">
        <w:rPr>
          <w:rFonts w:ascii="Arial" w:hAnsi="Arial" w:cs="Arial"/>
          <w:color w:val="1C438C"/>
          <w:sz w:val="20"/>
          <w:szCs w:val="20"/>
        </w:rPr>
        <w:t xml:space="preserve">Leave no one behind: think, decide and act </w:t>
      </w:r>
    </w:p>
    <w:p w:rsidR="008F4DF1" w:rsidRDefault="008F4DF1" w:rsidP="00C36A58">
      <w:pPr>
        <w:pBdr>
          <w:top w:val="single" w:sz="12" w:space="2" w:color="00FF00"/>
          <w:left w:val="single" w:sz="12" w:space="4" w:color="00FF00"/>
          <w:bottom w:val="single" w:sz="12" w:space="1" w:color="00FF00"/>
          <w:right w:val="single" w:sz="12" w:space="4" w:color="00FF00"/>
        </w:pBdr>
        <w:rPr>
          <w:rFonts w:ascii="Arial" w:hAnsi="Arial" w:cs="Arial"/>
          <w:color w:val="1C438C"/>
          <w:sz w:val="20"/>
          <w:szCs w:val="20"/>
        </w:rPr>
      </w:pPr>
      <w:r w:rsidRPr="00CC5B27">
        <w:rPr>
          <w:rFonts w:ascii="Arial" w:hAnsi="Arial" w:cs="Arial"/>
          <w:color w:val="1C438C"/>
          <w:sz w:val="20"/>
          <w:szCs w:val="20"/>
        </w:rPr>
        <w:t>together against extreme poverty</w:t>
      </w:r>
      <w:r>
        <w:rPr>
          <w:rFonts w:ascii="Arial" w:hAnsi="Arial" w:cs="Arial"/>
          <w:color w:val="1C438C"/>
          <w:sz w:val="20"/>
          <w:szCs w:val="20"/>
        </w:rPr>
        <w:t xml:space="preserve">.    </w:t>
      </w:r>
    </w:p>
    <w:p w:rsidR="008F4DF1" w:rsidRPr="0005740D" w:rsidRDefault="008F4DF1" w:rsidP="00C36A58">
      <w:pPr>
        <w:pBdr>
          <w:top w:val="single" w:sz="12" w:space="2" w:color="00FF00"/>
          <w:left w:val="single" w:sz="12" w:space="4" w:color="00FF00"/>
          <w:bottom w:val="single" w:sz="12" w:space="1" w:color="00FF00"/>
          <w:right w:val="single" w:sz="12" w:space="4" w:color="00FF00"/>
        </w:pBdr>
        <w:rPr>
          <w:rFonts w:ascii="Arial" w:hAnsi="Arial" w:cs="Arial"/>
          <w:color w:val="0033CC"/>
          <w:sz w:val="18"/>
          <w:szCs w:val="18"/>
          <w:lang w:val="en-GB"/>
        </w:rPr>
      </w:pPr>
      <w:r w:rsidRPr="00D235F1">
        <w:rPr>
          <w:rFonts w:ascii="Arial" w:hAnsi="Arial" w:cs="Arial"/>
          <w:color w:val="333333"/>
          <w:sz w:val="20"/>
          <w:szCs w:val="20"/>
        </w:rPr>
        <w:t>The 2014 theme recognises and underscores the demanding challenge of identifying and securing the participation of those experiencing extreme poverty and social exclusion in the “Post-2015 Development Agenda” that will replace the Millennium Development Goals.</w:t>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r>
      <w:r w:rsidR="00C36A58">
        <w:rPr>
          <w:rFonts w:ascii="Arial" w:hAnsi="Arial" w:cs="Arial"/>
          <w:color w:val="333333"/>
          <w:sz w:val="20"/>
          <w:szCs w:val="20"/>
        </w:rPr>
        <w:tab/>
        <w:t xml:space="preserve">        </w:t>
      </w:r>
      <w:r w:rsidRPr="00D6593E">
        <w:rPr>
          <w:i/>
          <w:color w:val="0033CC"/>
          <w:sz w:val="18"/>
          <w:szCs w:val="18"/>
        </w:rPr>
        <w:t>Source: Internet News</w:t>
      </w:r>
    </w:p>
    <w:p w:rsidR="001C1C71" w:rsidRDefault="001C1C71" w:rsidP="001C1C71">
      <w:pPr>
        <w:rPr>
          <w:rFonts w:ascii="Verdana" w:hAnsi="Verdana"/>
          <w:sz w:val="16"/>
          <w:szCs w:val="20"/>
        </w:rPr>
      </w:pPr>
    </w:p>
    <w:p w:rsidR="00DA6D50" w:rsidRPr="00DA6D50" w:rsidRDefault="00DA6D50" w:rsidP="00DA6D50">
      <w:pPr>
        <w:pBdr>
          <w:top w:val="single" w:sz="12" w:space="2" w:color="00FF00"/>
          <w:left w:val="single" w:sz="12" w:space="4" w:color="00FF00"/>
          <w:bottom w:val="single" w:sz="12" w:space="1" w:color="00FF00"/>
          <w:right w:val="single" w:sz="12" w:space="4" w:color="00FF00"/>
        </w:pBdr>
        <w:jc w:val="center"/>
        <w:rPr>
          <w:rFonts w:ascii="Trebuchet MS" w:hAnsi="Trebuchet MS"/>
          <w:b/>
          <w:noProof/>
          <w:color w:val="FF6600"/>
        </w:rPr>
      </w:pPr>
      <w:r w:rsidRPr="00DA6D50">
        <w:rPr>
          <w:rFonts w:ascii="Trebuchet MS" w:hAnsi="Trebuchet MS"/>
          <w:b/>
          <w:noProof/>
          <w:color w:val="FF6600"/>
        </w:rPr>
        <w:t>SO MANY INTERNATIONAL/WORLD DAYS DURING THE WEEK !</w:t>
      </w:r>
    </w:p>
    <w:p w:rsidR="007F1F51" w:rsidRPr="006E02ED" w:rsidRDefault="00647F7A" w:rsidP="007F1F51">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6E02ED">
        <w:rPr>
          <w:rFonts w:ascii="Trebuchet MS" w:hAnsi="Trebuchet MS"/>
          <w:b/>
          <w:noProof/>
          <w:color w:val="FF6600"/>
        </w:rPr>
        <w:t>International Day of Girl Child</w:t>
      </w:r>
      <w:r w:rsidR="004E377E" w:rsidRPr="006E02ED">
        <w:rPr>
          <w:rFonts w:ascii="Trebuchet MS" w:hAnsi="Trebuchet MS"/>
          <w:b/>
          <w:noProof/>
          <w:color w:val="FF6600"/>
        </w:rPr>
        <w:t xml:space="preserve"> </w:t>
      </w:r>
      <w:r w:rsidR="00B367D1" w:rsidRPr="006E02ED">
        <w:rPr>
          <w:rFonts w:ascii="Trebuchet MS" w:hAnsi="Trebuchet MS"/>
          <w:b/>
          <w:noProof/>
          <w:color w:val="FF6600"/>
        </w:rPr>
        <w:t xml:space="preserve">: </w:t>
      </w:r>
      <w:r w:rsidR="00DA6D50" w:rsidRPr="006E02ED">
        <w:rPr>
          <w:rFonts w:ascii="Trebuchet MS" w:hAnsi="Trebuchet MS"/>
          <w:b/>
          <w:noProof/>
          <w:color w:val="FF6600"/>
        </w:rPr>
        <w:t>11 Oct</w:t>
      </w:r>
    </w:p>
    <w:p w:rsidR="00A70ED0" w:rsidRDefault="002911C1" w:rsidP="004A08A7">
      <w:pPr>
        <w:pBdr>
          <w:top w:val="single" w:sz="12" w:space="2" w:color="00FF00"/>
          <w:left w:val="single" w:sz="12" w:space="4" w:color="00FF00"/>
          <w:bottom w:val="single" w:sz="12" w:space="1" w:color="00FF00"/>
          <w:right w:val="single" w:sz="12" w:space="4" w:color="00FF00"/>
        </w:pBdr>
        <w:rPr>
          <w:rFonts w:ascii="Arial" w:hAnsi="Arial" w:cs="Arial"/>
          <w:color w:val="003366"/>
          <w:sz w:val="20"/>
          <w:szCs w:val="20"/>
        </w:rPr>
      </w:pPr>
      <w:r w:rsidRPr="00DA6D50">
        <w:rPr>
          <w:rFonts w:ascii="Arial" w:hAnsi="Arial" w:cs="Arial"/>
          <w:color w:val="003366"/>
          <w:sz w:val="20"/>
          <w:szCs w:val="20"/>
        </w:rPr>
        <w:t>"On this Intern</w:t>
      </w:r>
      <w:r>
        <w:rPr>
          <w:rFonts w:ascii="Arial" w:hAnsi="Arial" w:cs="Arial"/>
          <w:color w:val="003366"/>
          <w:sz w:val="20"/>
          <w:szCs w:val="20"/>
        </w:rPr>
        <w:t>ational Day of the Girl Child, I call on all governments to take action to end all forms of violence against girls in all parts of the world. Together, we must create a world where violence against women and girls is never tolerated and girls are always empowered to reach their full potential."</w:t>
      </w:r>
      <w:r w:rsidR="00A70ED0">
        <w:rPr>
          <w:rFonts w:ascii="Arial" w:hAnsi="Arial" w:cs="Arial"/>
          <w:color w:val="003366"/>
          <w:sz w:val="20"/>
          <w:szCs w:val="20"/>
        </w:rPr>
        <w:tab/>
      </w:r>
      <w:r w:rsidR="00A70ED0">
        <w:rPr>
          <w:rFonts w:ascii="Arial" w:hAnsi="Arial" w:cs="Arial"/>
          <w:color w:val="003366"/>
          <w:sz w:val="20"/>
          <w:szCs w:val="20"/>
        </w:rPr>
        <w:tab/>
      </w:r>
      <w:r w:rsidR="00A70ED0">
        <w:rPr>
          <w:rFonts w:ascii="Arial" w:hAnsi="Arial" w:cs="Arial"/>
          <w:color w:val="003366"/>
          <w:sz w:val="20"/>
          <w:szCs w:val="20"/>
        </w:rPr>
        <w:tab/>
      </w:r>
      <w:r w:rsidR="00A70ED0">
        <w:rPr>
          <w:rFonts w:ascii="Arial" w:hAnsi="Arial" w:cs="Arial"/>
          <w:color w:val="003366"/>
          <w:sz w:val="20"/>
          <w:szCs w:val="20"/>
        </w:rPr>
        <w:tab/>
      </w:r>
      <w:r w:rsidR="00164127">
        <w:rPr>
          <w:rFonts w:ascii="Arial" w:hAnsi="Arial" w:cs="Arial"/>
          <w:color w:val="003366"/>
          <w:sz w:val="20"/>
          <w:szCs w:val="20"/>
        </w:rPr>
        <w:t xml:space="preserve">  </w:t>
      </w:r>
      <w:r w:rsidR="00A70ED0">
        <w:rPr>
          <w:rFonts w:ascii="Arial" w:hAnsi="Arial" w:cs="Arial"/>
          <w:color w:val="003366"/>
          <w:sz w:val="20"/>
          <w:szCs w:val="20"/>
        </w:rPr>
        <w:t xml:space="preserve">-  </w:t>
      </w:r>
      <w:r w:rsidR="00A70ED0">
        <w:rPr>
          <w:rFonts w:ascii="Arial" w:hAnsi="Arial" w:cs="Arial"/>
          <w:i/>
          <w:iCs/>
          <w:color w:val="003366"/>
          <w:sz w:val="20"/>
          <w:szCs w:val="20"/>
        </w:rPr>
        <w:t>UN Secretary-General Ban Ki-moon</w:t>
      </w:r>
    </w:p>
    <w:p w:rsidR="00A70ED0" w:rsidRDefault="00907735" w:rsidP="00C36A58">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Pr>
          <w:rFonts w:ascii="Arial" w:hAnsi="Arial" w:cs="Arial"/>
          <w:bCs/>
          <w:iCs/>
          <w:color w:val="000000"/>
          <w:sz w:val="20"/>
          <w:szCs w:val="20"/>
        </w:rPr>
        <w:t>2014</w:t>
      </w:r>
      <w:r w:rsidR="0028780D" w:rsidRPr="00907735">
        <w:rPr>
          <w:rFonts w:ascii="Arial" w:hAnsi="Arial" w:cs="Arial"/>
          <w:bCs/>
          <w:iCs/>
          <w:color w:val="000000"/>
          <w:sz w:val="20"/>
          <w:szCs w:val="20"/>
        </w:rPr>
        <w:t xml:space="preserve"> </w:t>
      </w:r>
      <w:r>
        <w:rPr>
          <w:rFonts w:ascii="Arial" w:hAnsi="Arial" w:cs="Arial"/>
          <w:bCs/>
          <w:iCs/>
          <w:color w:val="000000"/>
          <w:sz w:val="20"/>
          <w:szCs w:val="20"/>
        </w:rPr>
        <w:t>T</w:t>
      </w:r>
      <w:r w:rsidR="0028780D" w:rsidRPr="00907735">
        <w:rPr>
          <w:rFonts w:ascii="Arial" w:hAnsi="Arial" w:cs="Arial"/>
          <w:bCs/>
          <w:iCs/>
          <w:color w:val="000000"/>
          <w:sz w:val="20"/>
          <w:szCs w:val="20"/>
        </w:rPr>
        <w:t>heme</w:t>
      </w:r>
      <w:r>
        <w:rPr>
          <w:rFonts w:ascii="Arial" w:hAnsi="Arial" w:cs="Arial"/>
          <w:bCs/>
          <w:iCs/>
          <w:color w:val="000000"/>
          <w:sz w:val="20"/>
          <w:szCs w:val="20"/>
        </w:rPr>
        <w:t>:</w:t>
      </w:r>
      <w:r w:rsidR="0028780D" w:rsidRPr="00932009">
        <w:rPr>
          <w:rFonts w:ascii="Arial" w:hAnsi="Arial" w:cs="Arial"/>
          <w:color w:val="333333"/>
          <w:sz w:val="20"/>
        </w:rPr>
        <w:t> </w:t>
      </w:r>
      <w:r w:rsidR="0028780D" w:rsidRPr="00932009">
        <w:rPr>
          <w:rFonts w:ascii="Arial" w:hAnsi="Arial" w:cs="Arial"/>
          <w:b/>
          <w:bCs/>
          <w:color w:val="333333"/>
          <w:sz w:val="20"/>
        </w:rPr>
        <w:t>Empowering Adolescent Girls: Ending the Cycle of Violence</w:t>
      </w:r>
      <w:r w:rsidR="0028780D" w:rsidRPr="00932009">
        <w:rPr>
          <w:rFonts w:ascii="Arial" w:hAnsi="Arial" w:cs="Arial"/>
          <w:color w:val="333333"/>
          <w:sz w:val="20"/>
          <w:szCs w:val="20"/>
        </w:rPr>
        <w:t>.</w:t>
      </w:r>
      <w:r w:rsidR="0028780D">
        <w:rPr>
          <w:rFonts w:ascii="Arial" w:hAnsi="Arial" w:cs="Arial"/>
          <w:color w:val="333333"/>
          <w:sz w:val="20"/>
          <w:szCs w:val="20"/>
        </w:rPr>
        <w:t xml:space="preserve">   </w:t>
      </w:r>
    </w:p>
    <w:p w:rsidR="00DA6D50" w:rsidRPr="006E02ED" w:rsidRDefault="00DA6D50" w:rsidP="00C36A58">
      <w:pPr>
        <w:pBdr>
          <w:top w:val="single" w:sz="12" w:space="2" w:color="00FF00"/>
          <w:left w:val="single" w:sz="12" w:space="4" w:color="00FF00"/>
          <w:bottom w:val="single" w:sz="12" w:space="1" w:color="00FF00"/>
          <w:right w:val="single" w:sz="12" w:space="4" w:color="00FF00"/>
        </w:pBdr>
        <w:rPr>
          <w:rFonts w:ascii="Arial" w:hAnsi="Arial" w:cs="Arial"/>
          <w:b/>
          <w:color w:val="333333"/>
          <w:sz w:val="20"/>
          <w:szCs w:val="20"/>
        </w:rPr>
      </w:pPr>
      <w:r w:rsidRPr="006E02ED">
        <w:rPr>
          <w:rFonts w:ascii="Trebuchet MS" w:hAnsi="Trebuchet MS"/>
          <w:b/>
          <w:noProof/>
          <w:color w:val="FF6600"/>
        </w:rPr>
        <w:t>International Day of Disaster Reduction : 13 Oct</w:t>
      </w:r>
    </w:p>
    <w:p w:rsidR="00DA6D50" w:rsidRDefault="00164127" w:rsidP="004A08A7">
      <w:pPr>
        <w:pBdr>
          <w:top w:val="single" w:sz="12" w:space="2" w:color="00FF00"/>
          <w:left w:val="single" w:sz="12" w:space="4" w:color="00FF00"/>
          <w:bottom w:val="single" w:sz="12" w:space="1" w:color="00FF00"/>
          <w:right w:val="single" w:sz="12" w:space="4" w:color="00FF00"/>
        </w:pBdr>
        <w:rPr>
          <w:rFonts w:ascii="Arial" w:hAnsi="Arial" w:cs="Arial"/>
          <w:i/>
          <w:iCs/>
          <w:color w:val="003366"/>
          <w:sz w:val="20"/>
          <w:szCs w:val="20"/>
        </w:rPr>
      </w:pPr>
      <w:r w:rsidRPr="00527D0F">
        <w:rPr>
          <w:rFonts w:ascii="Arial" w:hAnsi="Arial" w:cs="Arial"/>
          <w:color w:val="009900"/>
          <w:sz w:val="20"/>
          <w:szCs w:val="20"/>
        </w:rPr>
        <w:t>"...it is important to recognize that older persons have strengths that can serve the community at large. Their years of experience can help in reducing risks posed by disasters. We should involve them in disaster risk management as well as related planning and decision-making processes."</w:t>
      </w:r>
      <w:r>
        <w:rPr>
          <w:rFonts w:ascii="Arial" w:hAnsi="Arial" w:cs="Arial"/>
          <w:color w:val="003366"/>
          <w:sz w:val="20"/>
          <w:szCs w:val="20"/>
        </w:rPr>
        <w:t xml:space="preserve">  </w:t>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t xml:space="preserve">   </w:t>
      </w:r>
      <w:r w:rsidRPr="00BD0624">
        <w:rPr>
          <w:rFonts w:ascii="Arial" w:hAnsi="Arial" w:cs="Arial"/>
          <w:i/>
          <w:color w:val="003366"/>
          <w:sz w:val="20"/>
          <w:szCs w:val="20"/>
        </w:rPr>
        <w:t xml:space="preserve">-  </w:t>
      </w:r>
      <w:r>
        <w:rPr>
          <w:rFonts w:ascii="Arial" w:hAnsi="Arial" w:cs="Arial"/>
          <w:i/>
          <w:color w:val="003366"/>
          <w:sz w:val="20"/>
          <w:szCs w:val="20"/>
        </w:rPr>
        <w:t xml:space="preserve">UN </w:t>
      </w:r>
      <w:r w:rsidRPr="00BD0624">
        <w:rPr>
          <w:rFonts w:ascii="Arial" w:hAnsi="Arial" w:cs="Arial"/>
          <w:i/>
          <w:iCs/>
          <w:color w:val="003366"/>
          <w:sz w:val="20"/>
          <w:szCs w:val="20"/>
        </w:rPr>
        <w:t>Secretary-General Ban Ki-moon</w:t>
      </w:r>
    </w:p>
    <w:p w:rsidR="00164127" w:rsidRDefault="00164127" w:rsidP="00C36A58">
      <w:pPr>
        <w:pBdr>
          <w:top w:val="single" w:sz="12" w:space="2" w:color="00FF00"/>
          <w:left w:val="single" w:sz="12" w:space="4" w:color="00FF00"/>
          <w:bottom w:val="single" w:sz="12" w:space="1" w:color="00FF00"/>
          <w:right w:val="single" w:sz="12" w:space="4" w:color="00FF00"/>
        </w:pBdr>
        <w:rPr>
          <w:rFonts w:ascii="Arial" w:hAnsi="Arial" w:cs="Arial"/>
          <w:iCs/>
          <w:color w:val="003366"/>
          <w:sz w:val="20"/>
          <w:szCs w:val="20"/>
        </w:rPr>
      </w:pPr>
      <w:r w:rsidRPr="004A5BA6">
        <w:rPr>
          <w:rFonts w:ascii="Arial" w:hAnsi="Arial" w:cs="Arial"/>
          <w:bCs/>
          <w:iCs/>
          <w:color w:val="000000"/>
          <w:sz w:val="20"/>
          <w:szCs w:val="20"/>
        </w:rPr>
        <w:t xml:space="preserve">2014 Theme: </w:t>
      </w:r>
      <w:r w:rsidRPr="00164127">
        <w:rPr>
          <w:rFonts w:ascii="Arial" w:hAnsi="Arial" w:cs="Arial"/>
          <w:b/>
          <w:bCs/>
          <w:color w:val="333333"/>
          <w:sz w:val="20"/>
        </w:rPr>
        <w:t>Resilience is for Life</w:t>
      </w:r>
    </w:p>
    <w:p w:rsidR="00164127" w:rsidRPr="006E02ED" w:rsidRDefault="0058403D" w:rsidP="004A08A7">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6E02ED">
        <w:rPr>
          <w:rFonts w:ascii="Trebuchet MS" w:hAnsi="Trebuchet MS"/>
          <w:b/>
          <w:noProof/>
          <w:color w:val="FF6600"/>
        </w:rPr>
        <w:t>World Standards Day : 14 Oct</w:t>
      </w:r>
    </w:p>
    <w:p w:rsidR="00164127" w:rsidRPr="00527D0F" w:rsidRDefault="00164127" w:rsidP="004A08A7">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993300"/>
          <w:sz w:val="20"/>
          <w:szCs w:val="20"/>
        </w:rPr>
      </w:pPr>
      <w:r w:rsidRPr="00527D0F">
        <w:rPr>
          <w:rFonts w:ascii="Arial" w:hAnsi="Arial" w:cs="Arial"/>
          <w:bCs/>
          <w:iCs/>
          <w:color w:val="993300"/>
          <w:sz w:val="20"/>
          <w:szCs w:val="20"/>
        </w:rPr>
        <w:t xml:space="preserve">The </w:t>
      </w:r>
      <w:r w:rsidR="00907735" w:rsidRPr="00527D0F">
        <w:rPr>
          <w:rFonts w:ascii="Arial" w:hAnsi="Arial" w:cs="Arial"/>
          <w:bCs/>
          <w:iCs/>
          <w:color w:val="993300"/>
          <w:sz w:val="20"/>
          <w:szCs w:val="20"/>
        </w:rPr>
        <w:t>D</w:t>
      </w:r>
      <w:r w:rsidRPr="00527D0F">
        <w:rPr>
          <w:rFonts w:ascii="Arial" w:hAnsi="Arial" w:cs="Arial"/>
          <w:bCs/>
          <w:iCs/>
          <w:color w:val="993300"/>
          <w:sz w:val="20"/>
          <w:szCs w:val="20"/>
        </w:rPr>
        <w:t>ay honours the efforts of the thousands of experts who develop voluntary standards within standards development</w:t>
      </w:r>
      <w:r w:rsidRPr="00527D0F">
        <w:rPr>
          <w:rFonts w:ascii="Arial" w:hAnsi="Arial" w:cs="Arial"/>
          <w:color w:val="993300"/>
          <w:sz w:val="20"/>
          <w:szCs w:val="20"/>
        </w:rPr>
        <w:t xml:space="preserve"> organizations such as the International Electrotechnical Commission (IEC), </w:t>
      </w:r>
      <w:hyperlink r:id="rId25" w:tooltip="International Organization for Standardization" w:history="1">
        <w:r w:rsidRPr="00527D0F">
          <w:rPr>
            <w:rFonts w:ascii="Arial" w:hAnsi="Arial" w:cs="Arial"/>
            <w:color w:val="993300"/>
            <w:sz w:val="20"/>
            <w:szCs w:val="20"/>
          </w:rPr>
          <w:t>International Organization for Standardization</w:t>
        </w:r>
      </w:hyperlink>
      <w:r w:rsidRPr="00527D0F">
        <w:rPr>
          <w:rFonts w:ascii="Arial" w:hAnsi="Arial" w:cs="Arial"/>
          <w:color w:val="993300"/>
          <w:sz w:val="20"/>
          <w:szCs w:val="20"/>
        </w:rPr>
        <w:t xml:space="preserve"> (ISO), International Telecommunication Union (ITU), Institute of Electrical and Electronics Engineers (IEEE) and the Internet Engineering Task Force (IETF).</w:t>
      </w:r>
    </w:p>
    <w:p w:rsidR="0058403D" w:rsidRPr="006E02ED" w:rsidRDefault="0058403D" w:rsidP="00C36A58">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6E02ED">
        <w:rPr>
          <w:rFonts w:ascii="Trebuchet MS" w:hAnsi="Trebuchet MS"/>
          <w:b/>
          <w:noProof/>
          <w:color w:val="FF6600"/>
        </w:rPr>
        <w:t>Global Handwashing Day : 15 Oct</w:t>
      </w:r>
    </w:p>
    <w:p w:rsidR="00164127" w:rsidRDefault="0058403D" w:rsidP="004A08A7">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277707">
        <w:rPr>
          <w:rFonts w:ascii="Arial" w:hAnsi="Arial" w:cs="Arial"/>
          <w:color w:val="000000"/>
          <w:sz w:val="20"/>
          <w:szCs w:val="20"/>
        </w:rPr>
        <w:t>Under the slogan “Clean hands save lives”, the driving theme for Global Handwashing Day is children and schools. Children acting as agents of change, taking the good practices of hygiene learned at school back into their homes and communities. The active participation and involvement of children, along with culturally sensitive community-based interventions aim at ensuring sustained behavioral change.</w:t>
      </w:r>
    </w:p>
    <w:p w:rsidR="004A08A7" w:rsidRDefault="00D32242" w:rsidP="004A08A7">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6E02ED">
        <w:rPr>
          <w:rFonts w:ascii="Trebuchet MS" w:hAnsi="Trebuchet MS"/>
          <w:b/>
          <w:noProof/>
          <w:color w:val="FF6600"/>
        </w:rPr>
        <w:t>World Food Day : 16 Oct</w:t>
      </w:r>
    </w:p>
    <w:p w:rsidR="004A08A7" w:rsidRDefault="00D32242" w:rsidP="004A08A7">
      <w:pPr>
        <w:pBdr>
          <w:top w:val="single" w:sz="12" w:space="2" w:color="00FF00"/>
          <w:left w:val="single" w:sz="12" w:space="4" w:color="00FF00"/>
          <w:bottom w:val="single" w:sz="12" w:space="1" w:color="00FF00"/>
          <w:right w:val="single" w:sz="12" w:space="4" w:color="00FF00"/>
        </w:pBdr>
        <w:rPr>
          <w:rFonts w:ascii="Arial" w:hAnsi="Arial" w:cs="Arial"/>
          <w:color w:val="3036A8"/>
          <w:sz w:val="20"/>
          <w:szCs w:val="20"/>
        </w:rPr>
      </w:pPr>
      <w:r w:rsidRPr="00527D0F">
        <w:rPr>
          <w:rFonts w:ascii="Arial" w:hAnsi="Arial" w:cs="Arial"/>
          <w:color w:val="3036A8"/>
          <w:sz w:val="20"/>
          <w:szCs w:val="20"/>
        </w:rPr>
        <w:t>The theme for </w:t>
      </w:r>
      <w:r w:rsidRPr="00527D0F">
        <w:rPr>
          <w:rFonts w:ascii="Arial" w:hAnsi="Arial" w:cs="Arial"/>
          <w:bCs/>
          <w:color w:val="3036A8"/>
          <w:sz w:val="20"/>
          <w:szCs w:val="20"/>
        </w:rPr>
        <w:t>World Food Day 2014</w:t>
      </w:r>
      <w:r w:rsidRPr="00527D0F">
        <w:rPr>
          <w:rFonts w:ascii="Arial" w:hAnsi="Arial" w:cs="Arial"/>
          <w:color w:val="3036A8"/>
          <w:sz w:val="20"/>
          <w:szCs w:val="20"/>
        </w:rPr>
        <w:t> is </w:t>
      </w:r>
      <w:r w:rsidRPr="00527D0F">
        <w:rPr>
          <w:rFonts w:ascii="Arial" w:hAnsi="Arial" w:cs="Arial"/>
          <w:bCs/>
          <w:color w:val="3036A8"/>
          <w:sz w:val="20"/>
          <w:szCs w:val="20"/>
        </w:rPr>
        <w:t>'Family Farming: Feeding the world, caring for the earth'</w:t>
      </w:r>
      <w:r w:rsidRPr="00527D0F">
        <w:rPr>
          <w:rFonts w:ascii="Arial" w:hAnsi="Arial" w:cs="Arial"/>
          <w:color w:val="3036A8"/>
          <w:sz w:val="20"/>
          <w:szCs w:val="20"/>
        </w:rPr>
        <w:t xml:space="preserve">. The year 2014 is designated as </w:t>
      </w:r>
      <w:r w:rsidRPr="00527D0F">
        <w:rPr>
          <w:rStyle w:val="Strong"/>
          <w:rFonts w:ascii="Arial" w:hAnsi="Arial" w:cs="Arial"/>
          <w:b w:val="0"/>
          <w:color w:val="3036A8"/>
          <w:sz w:val="20"/>
          <w:szCs w:val="20"/>
        </w:rPr>
        <w:t>International Year of Family Farming</w:t>
      </w:r>
      <w:r w:rsidRPr="00527D0F">
        <w:rPr>
          <w:rFonts w:ascii="Arial" w:hAnsi="Arial" w:cs="Arial"/>
          <w:color w:val="3036A8"/>
          <w:sz w:val="20"/>
          <w:szCs w:val="20"/>
        </w:rPr>
        <w:t xml:space="preserve"> by the United Nations.</w:t>
      </w:r>
      <w:r w:rsidR="00BB42B7" w:rsidRPr="00527D0F">
        <w:rPr>
          <w:rFonts w:ascii="Arial" w:hAnsi="Arial" w:cs="Arial"/>
          <w:color w:val="3036A8"/>
          <w:sz w:val="20"/>
          <w:szCs w:val="20"/>
        </w:rPr>
        <w:t xml:space="preserve"> The IYFF aims to raise the profile of </w:t>
      </w:r>
      <w:r w:rsidR="00BB42B7" w:rsidRPr="00527D0F">
        <w:rPr>
          <w:rStyle w:val="Strong"/>
          <w:rFonts w:ascii="Arial" w:hAnsi="Arial" w:cs="Arial"/>
          <w:b w:val="0"/>
          <w:color w:val="3036A8"/>
          <w:sz w:val="20"/>
          <w:szCs w:val="20"/>
        </w:rPr>
        <w:t>family and smallholder farming</w:t>
      </w:r>
      <w:r w:rsidR="00BB42B7" w:rsidRPr="00527D0F">
        <w:rPr>
          <w:rFonts w:ascii="Arial" w:hAnsi="Arial" w:cs="Arial"/>
          <w:color w:val="3036A8"/>
          <w:sz w:val="20"/>
          <w:szCs w:val="20"/>
        </w:rPr>
        <w:t>.</w:t>
      </w:r>
    </w:p>
    <w:p w:rsidR="004A08A7" w:rsidRDefault="006815F5" w:rsidP="004A08A7">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6E02ED">
        <w:rPr>
          <w:rFonts w:ascii="Trebuchet MS" w:hAnsi="Trebuchet MS"/>
          <w:b/>
          <w:noProof/>
          <w:color w:val="FF6600"/>
        </w:rPr>
        <w:t>International Day for the Eradication of  Poverty : 17 Oct</w:t>
      </w:r>
    </w:p>
    <w:p w:rsidR="004A08A7" w:rsidRDefault="006815F5" w:rsidP="004A08A7">
      <w:pPr>
        <w:pBdr>
          <w:top w:val="single" w:sz="12" w:space="2" w:color="00FF00"/>
          <w:left w:val="single" w:sz="12" w:space="4" w:color="00FF00"/>
          <w:bottom w:val="single" w:sz="12" w:space="1" w:color="00FF00"/>
          <w:right w:val="single" w:sz="12" w:space="4" w:color="00FF00"/>
        </w:pBdr>
        <w:rPr>
          <w:rFonts w:ascii="Arial" w:hAnsi="Arial" w:cs="Arial"/>
          <w:b/>
          <w:color w:val="20190B" w:themeColor="background2" w:themeShade="1A"/>
          <w:sz w:val="20"/>
          <w:szCs w:val="20"/>
        </w:rPr>
      </w:pPr>
      <w:r w:rsidRPr="00527D0F">
        <w:rPr>
          <w:rFonts w:ascii="Arial" w:hAnsi="Arial" w:cs="Arial"/>
          <w:color w:val="20190B" w:themeColor="background2" w:themeShade="1A"/>
          <w:sz w:val="20"/>
          <w:szCs w:val="20"/>
        </w:rPr>
        <w:t>The UN General Assembly designated this day to promote awareness of the need to eradicate poverty and destitution in all countries. It promotes people’s awareness of the need to eradicate poverty and destitution worldwide, particularly in developing countries.</w:t>
      </w:r>
      <w:r w:rsidR="00C36A58">
        <w:rPr>
          <w:rFonts w:ascii="Arial" w:hAnsi="Arial" w:cs="Arial"/>
          <w:color w:val="20190B" w:themeColor="background2" w:themeShade="1A"/>
          <w:sz w:val="20"/>
          <w:szCs w:val="20"/>
        </w:rPr>
        <w:t xml:space="preserve">  </w:t>
      </w:r>
      <w:r w:rsidRPr="00527D0F">
        <w:rPr>
          <w:rFonts w:ascii="Arial" w:hAnsi="Arial" w:cs="Arial"/>
          <w:iCs/>
          <w:color w:val="20190B" w:themeColor="background2" w:themeShade="1A"/>
          <w:sz w:val="20"/>
          <w:szCs w:val="20"/>
        </w:rPr>
        <w:t>2014</w:t>
      </w:r>
      <w:r w:rsidR="00907735" w:rsidRPr="00527D0F">
        <w:rPr>
          <w:rFonts w:ascii="Arial" w:hAnsi="Arial" w:cs="Arial"/>
          <w:iCs/>
          <w:color w:val="20190B" w:themeColor="background2" w:themeShade="1A"/>
          <w:sz w:val="20"/>
          <w:szCs w:val="20"/>
        </w:rPr>
        <w:t xml:space="preserve"> Theme: </w:t>
      </w:r>
      <w:r w:rsidRPr="00527D0F">
        <w:rPr>
          <w:rFonts w:ascii="Arial" w:hAnsi="Arial" w:cs="Arial"/>
          <w:b/>
          <w:color w:val="20190B" w:themeColor="background2" w:themeShade="1A"/>
          <w:sz w:val="20"/>
          <w:szCs w:val="20"/>
        </w:rPr>
        <w:t>Leave no one behind: think, decide and act together against extreme poverty.</w:t>
      </w:r>
    </w:p>
    <w:p w:rsidR="004E377E" w:rsidRPr="00EF0C48" w:rsidRDefault="00165997" w:rsidP="004A08A7">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Source: Internet News</w:t>
      </w:r>
    </w:p>
    <w:p w:rsidR="005B58AF" w:rsidRDefault="005B58AF" w:rsidP="005B58AF">
      <w:pPr>
        <w:rPr>
          <w:rFonts w:ascii="Verdana" w:hAnsi="Verdana"/>
          <w:sz w:val="16"/>
          <w:szCs w:val="20"/>
        </w:rPr>
      </w:pPr>
    </w:p>
    <w:p w:rsidR="005B58AF" w:rsidRPr="00956829" w:rsidRDefault="00C55DC2" w:rsidP="00C55DC2">
      <w:pPr>
        <w:pBdr>
          <w:top w:val="single" w:sz="12" w:space="2" w:color="00FF00"/>
          <w:left w:val="single" w:sz="12" w:space="4" w:color="00FF00"/>
          <w:bottom w:val="single" w:sz="12" w:space="1" w:color="00FF00"/>
          <w:right w:val="single" w:sz="12" w:space="4" w:color="00FF00"/>
        </w:pBdr>
        <w:jc w:val="center"/>
        <w:rPr>
          <w:rFonts w:ascii="Arial" w:hAnsi="Arial" w:cs="Arial"/>
          <w:b/>
          <w:color w:val="222222"/>
          <w:sz w:val="20"/>
          <w:szCs w:val="20"/>
        </w:rPr>
      </w:pPr>
      <w:r w:rsidRPr="00956829">
        <w:rPr>
          <w:rFonts w:ascii="Trebuchet MS" w:hAnsi="Trebuchet MS"/>
          <w:b/>
          <w:noProof/>
          <w:color w:val="FF6600"/>
        </w:rPr>
        <w:t xml:space="preserve">Indian Film Actress Juhi Chawla in </w:t>
      </w:r>
      <w:r w:rsidR="005B58AF" w:rsidRPr="00956829">
        <w:rPr>
          <w:rFonts w:ascii="Trebuchet MS" w:hAnsi="Trebuchet MS"/>
          <w:b/>
          <w:noProof/>
          <w:color w:val="FF6600"/>
        </w:rPr>
        <w:t xml:space="preserve">Rotary </w:t>
      </w:r>
      <w:r w:rsidRPr="00956829">
        <w:rPr>
          <w:rFonts w:ascii="Trebuchet MS" w:hAnsi="Trebuchet MS"/>
          <w:b/>
          <w:noProof/>
          <w:color w:val="FF6600"/>
        </w:rPr>
        <w:t>News</w:t>
      </w:r>
    </w:p>
    <w:p w:rsidR="00C55DC2" w:rsidRDefault="00C33AAE" w:rsidP="00C55DC2">
      <w:pPr>
        <w:pBdr>
          <w:top w:val="single" w:sz="12" w:space="2" w:color="00FF00"/>
          <w:left w:val="single" w:sz="12" w:space="4" w:color="00FF00"/>
          <w:bottom w:val="single" w:sz="12" w:space="1" w:color="00FF00"/>
          <w:right w:val="single" w:sz="12" w:space="4" w:color="00FF00"/>
        </w:pBdr>
        <w:spacing w:before="120"/>
        <w:rPr>
          <w:rStyle w:val="Strong"/>
          <w:rFonts w:ascii="Verdana" w:hAnsi="Verdana"/>
          <w:b w:val="0"/>
          <w:color w:val="000000"/>
          <w:sz w:val="22"/>
          <w:szCs w:val="22"/>
          <w:shd w:val="clear" w:color="auto" w:fill="FFFFFF"/>
        </w:rPr>
      </w:pPr>
      <w:r w:rsidRPr="00C33AAE">
        <w:rPr>
          <w:rFonts w:ascii="Verdana" w:hAnsi="Verdana"/>
          <w:noProof/>
          <w:color w:val="993366"/>
          <w:sz w:val="20"/>
          <w:szCs w:val="20"/>
          <w:lang w:eastAsia="zh-TW"/>
        </w:rPr>
        <w:pict>
          <v:shape id="_x0000_s1257" type="#_x0000_t202" style="position:absolute;margin-left:180pt;margin-top:3.2pt;width:213.75pt;height:138.15pt;z-index:251727872;mso-width-relative:margin;mso-height-relative:margin">
            <v:textbox style="mso-next-textbox:#_x0000_s1257">
              <w:txbxContent>
                <w:p w:rsidR="00341E2C" w:rsidRDefault="003C6752">
                  <w:r>
                    <w:rPr>
                      <w:noProof/>
                    </w:rPr>
                    <w:drawing>
                      <wp:inline distT="0" distB="0" distL="0" distR="0">
                        <wp:extent cx="2520836" cy="1676400"/>
                        <wp:effectExtent l="19050" t="0" r="0" b="0"/>
                        <wp:docPr id="29" name="Picture 28" descr="Juhi-Chawla-receives-the-vocational-excellence-awa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hi-Chawla-receives-the-vocational-excellence-award-5.jpg"/>
                                <pic:cNvPicPr/>
                              </pic:nvPicPr>
                              <pic:blipFill>
                                <a:blip r:embed="rId26"/>
                                <a:stretch>
                                  <a:fillRect/>
                                </a:stretch>
                              </pic:blipFill>
                              <pic:spPr>
                                <a:xfrm>
                                  <a:off x="0" y="0"/>
                                  <a:ext cx="2516547" cy="1673548"/>
                                </a:xfrm>
                                <a:prstGeom prst="rect">
                                  <a:avLst/>
                                </a:prstGeom>
                              </pic:spPr>
                            </pic:pic>
                          </a:graphicData>
                        </a:graphic>
                      </wp:inline>
                    </w:drawing>
                  </w:r>
                </w:p>
              </w:txbxContent>
            </v:textbox>
          </v:shape>
        </w:pict>
      </w:r>
      <w:r w:rsidR="00C55DC2">
        <w:rPr>
          <w:rStyle w:val="Strong"/>
          <w:rFonts w:ascii="Verdana" w:hAnsi="Verdana"/>
          <w:b w:val="0"/>
          <w:color w:val="000000"/>
          <w:sz w:val="22"/>
          <w:szCs w:val="22"/>
          <w:shd w:val="clear" w:color="auto" w:fill="FFFFFF"/>
        </w:rPr>
        <w:t xml:space="preserve"> </w:t>
      </w:r>
      <w:r w:rsidR="00C55DC2">
        <w:rPr>
          <w:rStyle w:val="Strong"/>
          <w:rFonts w:ascii="Verdana" w:hAnsi="Verdana"/>
          <w:b w:val="0"/>
          <w:color w:val="000000"/>
          <w:sz w:val="22"/>
          <w:szCs w:val="22"/>
          <w:shd w:val="clear" w:color="auto" w:fill="FFFFFF"/>
        </w:rPr>
        <w:tab/>
      </w:r>
      <w:r w:rsidR="00C55DC2">
        <w:rPr>
          <w:rStyle w:val="Strong"/>
          <w:rFonts w:ascii="Verdana" w:hAnsi="Verdana"/>
          <w:b w:val="0"/>
          <w:color w:val="000000"/>
          <w:sz w:val="22"/>
          <w:szCs w:val="22"/>
          <w:shd w:val="clear" w:color="auto" w:fill="FFFFFF"/>
        </w:rPr>
        <w:tab/>
      </w:r>
      <w:r w:rsidR="00C55DC2">
        <w:rPr>
          <w:rStyle w:val="Strong"/>
          <w:rFonts w:ascii="Verdana" w:hAnsi="Verdana"/>
          <w:b w:val="0"/>
          <w:color w:val="000000"/>
          <w:sz w:val="22"/>
          <w:szCs w:val="22"/>
          <w:shd w:val="clear" w:color="auto" w:fill="FFFFFF"/>
        </w:rPr>
        <w:tab/>
      </w:r>
      <w:r w:rsidR="00C55DC2">
        <w:rPr>
          <w:rStyle w:val="Strong"/>
          <w:rFonts w:ascii="Verdana" w:hAnsi="Verdana"/>
          <w:b w:val="0"/>
          <w:color w:val="000000"/>
          <w:sz w:val="22"/>
          <w:szCs w:val="22"/>
          <w:shd w:val="clear" w:color="auto" w:fill="FFFFFF"/>
        </w:rPr>
        <w:tab/>
      </w:r>
      <w:r w:rsidR="00C55DC2">
        <w:rPr>
          <w:rStyle w:val="Strong"/>
          <w:rFonts w:ascii="Verdana" w:hAnsi="Verdana"/>
          <w:b w:val="0"/>
          <w:color w:val="000000"/>
          <w:sz w:val="22"/>
          <w:szCs w:val="22"/>
          <w:shd w:val="clear" w:color="auto" w:fill="FFFFFF"/>
        </w:rPr>
        <w:tab/>
      </w:r>
      <w:r w:rsidR="00C55DC2">
        <w:rPr>
          <w:rStyle w:val="Strong"/>
          <w:rFonts w:ascii="Verdana" w:hAnsi="Verdana"/>
          <w:b w:val="0"/>
          <w:color w:val="000000"/>
          <w:sz w:val="22"/>
          <w:szCs w:val="22"/>
          <w:shd w:val="clear" w:color="auto" w:fill="FFFFFF"/>
        </w:rPr>
        <w:tab/>
      </w:r>
    </w:p>
    <w:p w:rsidR="00C55DC2" w:rsidRDefault="00C55DC2" w:rsidP="00C55DC2">
      <w:pPr>
        <w:pBdr>
          <w:top w:val="single" w:sz="12" w:space="2" w:color="00FF00"/>
          <w:left w:val="single" w:sz="12" w:space="4" w:color="00FF00"/>
          <w:bottom w:val="single" w:sz="12" w:space="1" w:color="00FF00"/>
          <w:right w:val="single" w:sz="12" w:space="4" w:color="00FF00"/>
        </w:pBdr>
        <w:spacing w:before="120"/>
        <w:rPr>
          <w:rStyle w:val="Strong"/>
          <w:rFonts w:ascii="Verdana" w:hAnsi="Verdana"/>
          <w:b w:val="0"/>
          <w:color w:val="000000"/>
          <w:sz w:val="22"/>
          <w:szCs w:val="22"/>
          <w:shd w:val="clear" w:color="auto" w:fill="FFFFFF"/>
        </w:rPr>
      </w:pPr>
    </w:p>
    <w:p w:rsidR="00C55DC2" w:rsidRDefault="00C55DC2" w:rsidP="00C55DC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5B58AF" w:rsidRPr="00956829" w:rsidRDefault="004C7136" w:rsidP="005B58AF">
      <w:pPr>
        <w:pBdr>
          <w:top w:val="single" w:sz="12" w:space="2" w:color="00FF00"/>
          <w:left w:val="single" w:sz="12" w:space="4" w:color="00FF00"/>
          <w:bottom w:val="single" w:sz="12" w:space="1" w:color="00FF00"/>
          <w:right w:val="single" w:sz="12" w:space="4" w:color="00FF00"/>
        </w:pBdr>
        <w:spacing w:before="120"/>
        <w:rPr>
          <w:rFonts w:ascii="Wingdings" w:hAnsi="Wingdings" w:cs="Arial"/>
          <w:color w:val="222222"/>
          <w:sz w:val="20"/>
          <w:szCs w:val="20"/>
        </w:rPr>
      </w:pPr>
      <w:r>
        <w:rPr>
          <w:rFonts w:ascii="Arial" w:hAnsi="Arial" w:cs="Arial"/>
          <w:color w:val="222222"/>
          <w:sz w:val="20"/>
          <w:szCs w:val="20"/>
        </w:rPr>
        <w:t>.</w:t>
      </w:r>
      <w:r w:rsidR="00956829">
        <w:rPr>
          <w:rFonts w:ascii="Arial" w:hAnsi="Arial" w:cs="Arial"/>
          <w:color w:val="222222"/>
          <w:sz w:val="20"/>
          <w:szCs w:val="20"/>
        </w:rPr>
        <w:tab/>
      </w:r>
      <w:r w:rsidR="00956829">
        <w:rPr>
          <w:rFonts w:ascii="Arial" w:hAnsi="Arial" w:cs="Arial"/>
          <w:color w:val="222222"/>
          <w:sz w:val="20"/>
          <w:szCs w:val="20"/>
        </w:rPr>
        <w:tab/>
      </w:r>
    </w:p>
    <w:p w:rsidR="00C55DC2" w:rsidRDefault="00C55DC2" w:rsidP="005B58AF">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C55DC2" w:rsidRDefault="00C55DC2" w:rsidP="005B58AF">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C55DC2" w:rsidRDefault="00C55DC2" w:rsidP="005B58AF">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C55DC2" w:rsidRDefault="00C55DC2" w:rsidP="005B58AF">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C55DC2" w:rsidRPr="00527D0F" w:rsidRDefault="00C55DC2" w:rsidP="00527D0F">
      <w:pPr>
        <w:pBdr>
          <w:top w:val="single" w:sz="12" w:space="2" w:color="00FF00"/>
          <w:left w:val="single" w:sz="12" w:space="4" w:color="00FF00"/>
          <w:bottom w:val="single" w:sz="12" w:space="1" w:color="00FF00"/>
          <w:right w:val="single" w:sz="12" w:space="4" w:color="00FF00"/>
        </w:pBdr>
        <w:jc w:val="center"/>
        <w:rPr>
          <w:rStyle w:val="Strong"/>
          <w:b w:val="0"/>
          <w:i/>
          <w:color w:val="240F33"/>
          <w:sz w:val="20"/>
          <w:szCs w:val="20"/>
          <w:shd w:val="clear" w:color="auto" w:fill="FFFFFF"/>
        </w:rPr>
      </w:pPr>
      <w:r w:rsidRPr="00527D0F">
        <w:rPr>
          <w:rStyle w:val="Strong"/>
          <w:b w:val="0"/>
          <w:i/>
          <w:color w:val="240F33"/>
          <w:sz w:val="20"/>
          <w:szCs w:val="20"/>
          <w:shd w:val="clear" w:color="auto" w:fill="FFFFFF"/>
        </w:rPr>
        <w:t>Actress Juhi Chawla</w:t>
      </w:r>
      <w:r w:rsidRPr="00527D0F">
        <w:rPr>
          <w:rStyle w:val="apple-converted-space"/>
          <w:b/>
          <w:bCs/>
          <w:i/>
          <w:color w:val="240F33"/>
          <w:sz w:val="20"/>
          <w:szCs w:val="20"/>
          <w:shd w:val="clear" w:color="auto" w:fill="FFFFFF"/>
        </w:rPr>
        <w:t> </w:t>
      </w:r>
      <w:r w:rsidRPr="00527D0F">
        <w:rPr>
          <w:rStyle w:val="Strong"/>
          <w:b w:val="0"/>
          <w:i/>
          <w:color w:val="240F33"/>
          <w:sz w:val="20"/>
          <w:szCs w:val="20"/>
          <w:shd w:val="clear" w:color="auto" w:fill="FFFFFF"/>
        </w:rPr>
        <w:t xml:space="preserve">received the Vocational Excellence Award at an event organized by </w:t>
      </w:r>
    </w:p>
    <w:p w:rsidR="00C55DC2" w:rsidRPr="00527D0F" w:rsidRDefault="00C55DC2" w:rsidP="00844CCC">
      <w:pPr>
        <w:pBdr>
          <w:top w:val="single" w:sz="12" w:space="2" w:color="00FF00"/>
          <w:left w:val="single" w:sz="12" w:space="4" w:color="00FF00"/>
          <w:bottom w:val="single" w:sz="12" w:space="1" w:color="00FF00"/>
          <w:right w:val="single" w:sz="12" w:space="4" w:color="00FF00"/>
        </w:pBdr>
        <w:jc w:val="center"/>
        <w:rPr>
          <w:i/>
          <w:color w:val="240F33"/>
          <w:sz w:val="20"/>
          <w:szCs w:val="20"/>
        </w:rPr>
      </w:pPr>
      <w:r w:rsidRPr="00527D0F">
        <w:rPr>
          <w:rStyle w:val="Strong"/>
          <w:b w:val="0"/>
          <w:i/>
          <w:color w:val="240F33"/>
          <w:sz w:val="20"/>
          <w:szCs w:val="20"/>
          <w:shd w:val="clear" w:color="auto" w:fill="FFFFFF"/>
        </w:rPr>
        <w:t>the Rotary International Club, in Mumbai</w:t>
      </w:r>
      <w:r w:rsidR="00956829" w:rsidRPr="00527D0F">
        <w:rPr>
          <w:rStyle w:val="Strong"/>
          <w:b w:val="0"/>
          <w:i/>
          <w:color w:val="240F33"/>
          <w:sz w:val="20"/>
          <w:szCs w:val="20"/>
          <w:shd w:val="clear" w:color="auto" w:fill="FFFFFF"/>
        </w:rPr>
        <w:t xml:space="preserve"> </w:t>
      </w:r>
      <w:r w:rsidR="00C93FCD" w:rsidRPr="00527D0F">
        <w:rPr>
          <w:rStyle w:val="Strong"/>
          <w:b w:val="0"/>
          <w:i/>
          <w:color w:val="240F33"/>
          <w:sz w:val="20"/>
          <w:szCs w:val="20"/>
          <w:shd w:val="clear" w:color="auto" w:fill="FFFFFF"/>
        </w:rPr>
        <w:t>recently</w:t>
      </w:r>
      <w:r w:rsidR="00956829" w:rsidRPr="00527D0F">
        <w:rPr>
          <w:rStyle w:val="Strong"/>
          <w:b w:val="0"/>
          <w:i/>
          <w:color w:val="240F33"/>
          <w:sz w:val="20"/>
          <w:szCs w:val="20"/>
          <w:shd w:val="clear" w:color="auto" w:fill="FFFFFF"/>
        </w:rPr>
        <w:t>.</w:t>
      </w:r>
    </w:p>
    <w:p w:rsidR="00132FFF" w:rsidRPr="00527D0F" w:rsidRDefault="00132FFF" w:rsidP="00132FFF">
      <w:pPr>
        <w:tabs>
          <w:tab w:val="left" w:pos="8100"/>
        </w:tabs>
        <w:rPr>
          <w:color w:val="240F33"/>
          <w:sz w:val="20"/>
          <w:szCs w:val="20"/>
        </w:rPr>
      </w:pPr>
    </w:p>
    <w:p w:rsidR="005E170C" w:rsidRPr="00844CCC" w:rsidRDefault="00844CCC" w:rsidP="00171D8A">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844CCC">
        <w:rPr>
          <w:rFonts w:ascii="Trebuchet MS" w:hAnsi="Trebuchet MS"/>
          <w:b/>
          <w:noProof/>
          <w:color w:val="FF6600"/>
        </w:rPr>
        <w:t>ORGANIZING A ROTARY DAY !</w:t>
      </w:r>
    </w:p>
    <w:p w:rsidR="00FB5896" w:rsidRPr="00893E5E" w:rsidRDefault="00FB5896" w:rsidP="00171D8A">
      <w:pPr>
        <w:pBdr>
          <w:top w:val="single" w:sz="12" w:space="2" w:color="00FF00"/>
          <w:left w:val="single" w:sz="12" w:space="4" w:color="00FF00"/>
          <w:bottom w:val="single" w:sz="12" w:space="1" w:color="00FF00"/>
          <w:right w:val="single" w:sz="12" w:space="4" w:color="00FF00"/>
        </w:pBdr>
        <w:jc w:val="center"/>
        <w:rPr>
          <w:rFonts w:ascii="Trebuchet MS" w:hAnsi="Trebuchet MS"/>
          <w:b/>
          <w:color w:val="00246C"/>
          <w:kern w:val="36"/>
          <w:sz w:val="22"/>
          <w:szCs w:val="22"/>
        </w:rPr>
      </w:pPr>
      <w:r w:rsidRPr="00893E5E">
        <w:rPr>
          <w:rFonts w:ascii="Trebuchet MS" w:hAnsi="Trebuchet MS"/>
          <w:b/>
          <w:color w:val="00246C"/>
          <w:kern w:val="36"/>
        </w:rPr>
        <w:t>W</w:t>
      </w:r>
      <w:r w:rsidRPr="00893E5E">
        <w:rPr>
          <w:rFonts w:ascii="Trebuchet MS" w:hAnsi="Trebuchet MS"/>
          <w:b/>
          <w:color w:val="00246C"/>
          <w:kern w:val="36"/>
          <w:sz w:val="22"/>
          <w:szCs w:val="22"/>
        </w:rPr>
        <w:t xml:space="preserve">hy and </w:t>
      </w:r>
      <w:r w:rsidRPr="00893E5E">
        <w:rPr>
          <w:rFonts w:ascii="Trebuchet MS" w:hAnsi="Trebuchet MS"/>
          <w:b/>
          <w:color w:val="00246C"/>
          <w:kern w:val="36"/>
        </w:rPr>
        <w:t>h</w:t>
      </w:r>
      <w:r w:rsidRPr="00893E5E">
        <w:rPr>
          <w:rFonts w:ascii="Trebuchet MS" w:hAnsi="Trebuchet MS"/>
          <w:b/>
          <w:color w:val="00246C"/>
          <w:kern w:val="36"/>
          <w:sz w:val="22"/>
          <w:szCs w:val="22"/>
        </w:rPr>
        <w:t xml:space="preserve">ow to host a </w:t>
      </w:r>
      <w:r w:rsidRPr="00893E5E">
        <w:rPr>
          <w:rFonts w:ascii="Trebuchet MS" w:hAnsi="Trebuchet MS"/>
          <w:b/>
          <w:color w:val="00246C"/>
          <w:kern w:val="36"/>
        </w:rPr>
        <w:t>R</w:t>
      </w:r>
      <w:r w:rsidRPr="00893E5E">
        <w:rPr>
          <w:rFonts w:ascii="Trebuchet MS" w:hAnsi="Trebuchet MS"/>
          <w:b/>
          <w:color w:val="00246C"/>
          <w:kern w:val="36"/>
          <w:sz w:val="22"/>
          <w:szCs w:val="22"/>
        </w:rPr>
        <w:t xml:space="preserve">otary </w:t>
      </w:r>
      <w:r w:rsidRPr="00893E5E">
        <w:rPr>
          <w:rFonts w:ascii="Trebuchet MS" w:hAnsi="Trebuchet MS"/>
          <w:b/>
          <w:color w:val="00246C"/>
          <w:kern w:val="36"/>
        </w:rPr>
        <w:t>D</w:t>
      </w:r>
      <w:r w:rsidRPr="00893E5E">
        <w:rPr>
          <w:rFonts w:ascii="Trebuchet MS" w:hAnsi="Trebuchet MS"/>
          <w:b/>
          <w:color w:val="00246C"/>
          <w:kern w:val="36"/>
          <w:sz w:val="22"/>
          <w:szCs w:val="22"/>
        </w:rPr>
        <w:t>ay?</w:t>
      </w:r>
    </w:p>
    <w:p w:rsidR="00FB5896" w:rsidRPr="00893E5E" w:rsidRDefault="00171D8A" w:rsidP="00893E5E">
      <w:pPr>
        <w:pBdr>
          <w:top w:val="single" w:sz="12" w:space="2" w:color="00FF00"/>
          <w:left w:val="single" w:sz="12" w:space="4" w:color="00FF00"/>
          <w:bottom w:val="single" w:sz="12" w:space="1" w:color="00FF00"/>
          <w:right w:val="single" w:sz="12" w:space="4" w:color="00FF00"/>
        </w:pBdr>
        <w:spacing w:before="60"/>
        <w:jc w:val="center"/>
        <w:rPr>
          <w:rFonts w:ascii="Verdana" w:hAnsi="Verdana"/>
          <w:color w:val="5B2D11"/>
          <w:sz w:val="18"/>
          <w:szCs w:val="18"/>
        </w:rPr>
      </w:pPr>
      <w:r w:rsidRPr="00893E5E">
        <w:rPr>
          <w:rFonts w:ascii="Wingdings" w:hAnsi="Wingdings"/>
          <w:color w:val="5B2D11"/>
          <w:sz w:val="18"/>
          <w:szCs w:val="18"/>
        </w:rPr>
        <w:sym w:font="Wingdings" w:char="F0D7"/>
      </w:r>
      <w:r w:rsidR="00FB5896" w:rsidRPr="00893E5E">
        <w:rPr>
          <w:rFonts w:ascii="Verdana" w:hAnsi="Verdana"/>
          <w:color w:val="5B2D11"/>
          <w:sz w:val="18"/>
          <w:szCs w:val="18"/>
        </w:rPr>
        <w:t xml:space="preserve"> In an effort to increase membership by 100,000 this year, RI President Gary C.K. Huang is urging clubs and districts to organize fun, informal community events called Rotary Days.</w:t>
      </w:r>
    </w:p>
    <w:p w:rsidR="00FB5896" w:rsidRPr="00893E5E" w:rsidRDefault="00171D8A" w:rsidP="00893E5E">
      <w:pPr>
        <w:pBdr>
          <w:top w:val="single" w:sz="12" w:space="2" w:color="00FF00"/>
          <w:left w:val="single" w:sz="12" w:space="4" w:color="00FF00"/>
          <w:bottom w:val="single" w:sz="12" w:space="1" w:color="00FF00"/>
          <w:right w:val="single" w:sz="12" w:space="4" w:color="00FF00"/>
        </w:pBdr>
        <w:spacing w:before="60"/>
        <w:jc w:val="center"/>
        <w:rPr>
          <w:rFonts w:ascii="Verdana" w:hAnsi="Verdana"/>
          <w:color w:val="5B2D11"/>
          <w:sz w:val="18"/>
          <w:szCs w:val="18"/>
        </w:rPr>
      </w:pPr>
      <w:r w:rsidRPr="00893E5E">
        <w:rPr>
          <w:rFonts w:ascii="Verdana" w:hAnsi="Verdana"/>
          <w:color w:val="5B2D11"/>
          <w:sz w:val="18"/>
          <w:szCs w:val="18"/>
        </w:rPr>
        <w:sym w:font="Wingdings" w:char="F0D7"/>
      </w:r>
      <w:r w:rsidR="00FB5896" w:rsidRPr="00893E5E">
        <w:rPr>
          <w:rFonts w:ascii="Verdana" w:hAnsi="Verdana"/>
          <w:color w:val="5B2D11"/>
          <w:sz w:val="18"/>
          <w:szCs w:val="18"/>
        </w:rPr>
        <w:t xml:space="preserve"> "We need to showcase our good work to everyone in the community," says Huang. "Rotary Days need to be fun and all-inclusive... Let's give people the opportunity to experience what it's like to make a difference."</w:t>
      </w:r>
    </w:p>
    <w:p w:rsidR="00171D8A" w:rsidRPr="00893E5E" w:rsidRDefault="00171D8A" w:rsidP="00893E5E">
      <w:pPr>
        <w:pBdr>
          <w:top w:val="single" w:sz="12" w:space="2" w:color="00FF00"/>
          <w:left w:val="single" w:sz="12" w:space="4" w:color="00FF00"/>
          <w:bottom w:val="single" w:sz="12" w:space="1" w:color="00FF00"/>
          <w:right w:val="single" w:sz="12" w:space="4" w:color="00FF00"/>
        </w:pBdr>
        <w:spacing w:before="60"/>
        <w:jc w:val="center"/>
        <w:rPr>
          <w:rFonts w:ascii="Verdana" w:hAnsi="Verdana"/>
          <w:color w:val="5B2D11"/>
          <w:sz w:val="18"/>
          <w:szCs w:val="18"/>
        </w:rPr>
      </w:pPr>
      <w:r w:rsidRPr="00893E5E">
        <w:rPr>
          <w:rFonts w:ascii="Verdana" w:hAnsi="Verdana"/>
          <w:color w:val="5B2D11"/>
          <w:sz w:val="18"/>
          <w:szCs w:val="18"/>
        </w:rPr>
        <w:sym w:font="Wingdings" w:char="F0D7"/>
      </w:r>
      <w:r w:rsidR="00FB5896" w:rsidRPr="00893E5E">
        <w:rPr>
          <w:rFonts w:ascii="Verdana" w:hAnsi="Verdana"/>
          <w:color w:val="5B2D11"/>
          <w:sz w:val="18"/>
          <w:szCs w:val="18"/>
        </w:rPr>
        <w:t xml:space="preserve"> Any club, big or small, can host a Rotary Day. Neighboring clubs can pool their resources and co-host an event, and entire districts can come together for a large-scale Rotary Day. In fact, several clubs and districts already</w:t>
      </w:r>
    </w:p>
    <w:p w:rsidR="00171D8A" w:rsidRPr="00893E5E" w:rsidRDefault="00FB5896" w:rsidP="00171D8A">
      <w:pPr>
        <w:pBdr>
          <w:top w:val="single" w:sz="12" w:space="2" w:color="00FF00"/>
          <w:left w:val="single" w:sz="12" w:space="4" w:color="00FF00"/>
          <w:bottom w:val="single" w:sz="12" w:space="1" w:color="00FF00"/>
          <w:right w:val="single" w:sz="12" w:space="4" w:color="00FF00"/>
        </w:pBdr>
        <w:jc w:val="center"/>
        <w:rPr>
          <w:rFonts w:ascii="Verdana" w:hAnsi="Verdana"/>
          <w:color w:val="5B2D11"/>
          <w:sz w:val="18"/>
          <w:szCs w:val="18"/>
        </w:rPr>
      </w:pPr>
      <w:r w:rsidRPr="00893E5E">
        <w:rPr>
          <w:rFonts w:ascii="Verdana" w:hAnsi="Verdana"/>
          <w:color w:val="5B2D11"/>
          <w:sz w:val="18"/>
          <w:szCs w:val="18"/>
        </w:rPr>
        <w:t xml:space="preserve"> have hosted picnics, concerts, parades, and other Rotary Day events. In addition, the Rotary Board of </w:t>
      </w:r>
    </w:p>
    <w:p w:rsidR="00FB5896" w:rsidRPr="00893E5E" w:rsidRDefault="00FB5896" w:rsidP="00171D8A">
      <w:pPr>
        <w:pBdr>
          <w:top w:val="single" w:sz="12" w:space="2" w:color="00FF00"/>
          <w:left w:val="single" w:sz="12" w:space="4" w:color="00FF00"/>
          <w:bottom w:val="single" w:sz="12" w:space="1" w:color="00FF00"/>
          <w:right w:val="single" w:sz="12" w:space="4" w:color="00FF00"/>
        </w:pBdr>
        <w:jc w:val="center"/>
        <w:rPr>
          <w:rFonts w:ascii="Verdana" w:hAnsi="Verdana"/>
          <w:color w:val="5B2D11"/>
          <w:sz w:val="18"/>
          <w:szCs w:val="18"/>
        </w:rPr>
      </w:pPr>
      <w:r w:rsidRPr="00893E5E">
        <w:rPr>
          <w:rFonts w:ascii="Verdana" w:hAnsi="Verdana"/>
          <w:color w:val="5B2D11"/>
          <w:sz w:val="18"/>
          <w:szCs w:val="18"/>
        </w:rPr>
        <w:t>Directors and other senior leaders will facilitate several national Rotary Days in 2014-15.</w:t>
      </w:r>
    </w:p>
    <w:p w:rsidR="00171D8A" w:rsidRPr="00893E5E" w:rsidRDefault="00171D8A" w:rsidP="00893E5E">
      <w:pPr>
        <w:pBdr>
          <w:top w:val="single" w:sz="12" w:space="2" w:color="00FF00"/>
          <w:left w:val="single" w:sz="12" w:space="4" w:color="00FF00"/>
          <w:bottom w:val="single" w:sz="12" w:space="1" w:color="00FF00"/>
          <w:right w:val="single" w:sz="12" w:space="4" w:color="00FF00"/>
        </w:pBdr>
        <w:spacing w:before="60"/>
        <w:jc w:val="center"/>
        <w:rPr>
          <w:rFonts w:ascii="Verdana" w:hAnsi="Verdana"/>
          <w:color w:val="5B2D11"/>
          <w:sz w:val="18"/>
          <w:szCs w:val="18"/>
        </w:rPr>
      </w:pPr>
      <w:r w:rsidRPr="00893E5E">
        <w:rPr>
          <w:rFonts w:ascii="Verdana" w:hAnsi="Verdana"/>
          <w:color w:val="5B2D11"/>
          <w:sz w:val="18"/>
          <w:szCs w:val="18"/>
        </w:rPr>
        <w:sym w:font="Wingdings" w:char="F0D7"/>
      </w:r>
      <w:r w:rsidR="00FB5896" w:rsidRPr="00893E5E">
        <w:rPr>
          <w:rFonts w:ascii="Verdana" w:hAnsi="Verdana"/>
          <w:color w:val="5B2D11"/>
          <w:sz w:val="18"/>
          <w:szCs w:val="18"/>
        </w:rPr>
        <w:t xml:space="preserve"> Check out the new </w:t>
      </w:r>
      <w:hyperlink r:id="rId27" w:tgtFrame="_self" w:history="1">
        <w:r w:rsidR="00FB5896" w:rsidRPr="00893E5E">
          <w:rPr>
            <w:rFonts w:ascii="Verdana" w:hAnsi="Verdana"/>
            <w:color w:val="5B2D11"/>
            <w:sz w:val="18"/>
            <w:szCs w:val="18"/>
            <w:u w:val="single"/>
          </w:rPr>
          <w:t>Rotary Days webpage</w:t>
        </w:r>
      </w:hyperlink>
      <w:r w:rsidR="00FB5896" w:rsidRPr="00893E5E">
        <w:rPr>
          <w:rFonts w:ascii="Verdana" w:hAnsi="Verdana"/>
          <w:color w:val="5B2D11"/>
          <w:sz w:val="18"/>
          <w:szCs w:val="18"/>
        </w:rPr>
        <w:t xml:space="preserve"> for additional information, including tips about planning a Rotary Day, a calendar of Rotary Days scheduled around the world, information on how to receive a special award from </w:t>
      </w:r>
    </w:p>
    <w:p w:rsidR="00FB5896" w:rsidRPr="00893E5E" w:rsidRDefault="00FB5896" w:rsidP="00171D8A">
      <w:pPr>
        <w:pBdr>
          <w:top w:val="single" w:sz="12" w:space="2" w:color="00FF00"/>
          <w:left w:val="single" w:sz="12" w:space="4" w:color="00FF00"/>
          <w:bottom w:val="single" w:sz="12" w:space="1" w:color="00FF00"/>
          <w:right w:val="single" w:sz="12" w:space="4" w:color="00FF00"/>
        </w:pBdr>
        <w:jc w:val="center"/>
        <w:rPr>
          <w:rFonts w:ascii="Trebuchet MS" w:hAnsi="Trebuchet MS"/>
          <w:b/>
          <w:noProof/>
          <w:color w:val="5B2D11"/>
          <w:u w:val="single"/>
        </w:rPr>
      </w:pPr>
      <w:r w:rsidRPr="00893E5E">
        <w:rPr>
          <w:rFonts w:ascii="Verdana" w:hAnsi="Verdana"/>
          <w:color w:val="5B2D11"/>
          <w:sz w:val="18"/>
          <w:szCs w:val="18"/>
        </w:rPr>
        <w:t>your district governor, and details about a worldwide video contest.</w:t>
      </w:r>
    </w:p>
    <w:p w:rsidR="00132FFF" w:rsidRPr="0005740D" w:rsidRDefault="00132FFF" w:rsidP="00132FFF">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Source: Internet News</w:t>
      </w:r>
    </w:p>
    <w:p w:rsidR="00C93FCD" w:rsidRDefault="00C93FCD" w:rsidP="00C93FCD">
      <w:pPr>
        <w:rPr>
          <w:rFonts w:ascii="Verdana" w:hAnsi="Verdana"/>
          <w:sz w:val="16"/>
          <w:szCs w:val="20"/>
        </w:rPr>
      </w:pPr>
    </w:p>
    <w:p w:rsidR="00C93FCD" w:rsidRDefault="00C93FCD" w:rsidP="00C93FCD">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BC6EB8">
        <w:rPr>
          <w:i/>
          <w:color w:val="973129"/>
          <w:sz w:val="18"/>
          <w:szCs w:val="18"/>
        </w:rPr>
        <w:t>(This column is for use by chairpersons of 5 permanent committees: Club Administration, Membership, Public Relations, Service Projects, and the Rotary Foundation)</w:t>
      </w:r>
      <w:r w:rsidRPr="00721595">
        <w:rPr>
          <w:i/>
          <w:color w:val="487F41"/>
          <w:sz w:val="18"/>
          <w:szCs w:val="18"/>
        </w:rPr>
        <w:t xml:space="preserve"> </w:t>
      </w:r>
    </w:p>
    <w:p w:rsidR="00C93FCD" w:rsidRPr="006F0593" w:rsidRDefault="00C93FCD" w:rsidP="00C93FCD">
      <w:pPr>
        <w:pBdr>
          <w:top w:val="single" w:sz="12" w:space="2" w:color="00FF00"/>
          <w:left w:val="single" w:sz="12" w:space="4" w:color="00FF00"/>
          <w:bottom w:val="single" w:sz="12" w:space="1" w:color="00FF00"/>
          <w:right w:val="single" w:sz="12" w:space="4" w:color="00FF00"/>
        </w:pBdr>
        <w:rPr>
          <w:color w:val="487F41"/>
          <w:sz w:val="18"/>
          <w:szCs w:val="18"/>
        </w:rPr>
      </w:pPr>
    </w:p>
    <w:p w:rsidR="00C93FCD" w:rsidRPr="006F0593" w:rsidRDefault="00C93FCD" w:rsidP="00C93FCD">
      <w:pPr>
        <w:pBdr>
          <w:top w:val="single" w:sz="12" w:space="2" w:color="00FF00"/>
          <w:left w:val="single" w:sz="12" w:space="4" w:color="00FF00"/>
          <w:bottom w:val="single" w:sz="12" w:space="1" w:color="00FF00"/>
          <w:right w:val="single" w:sz="12" w:space="4" w:color="00FF00"/>
        </w:pBdr>
        <w:rPr>
          <w:color w:val="487F41"/>
          <w:sz w:val="18"/>
          <w:szCs w:val="18"/>
        </w:rPr>
      </w:pPr>
    </w:p>
    <w:p w:rsidR="00C93FCD" w:rsidRPr="006F0593" w:rsidRDefault="00C93FCD" w:rsidP="00C93FCD">
      <w:pPr>
        <w:pBdr>
          <w:top w:val="single" w:sz="12" w:space="2" w:color="00FF00"/>
          <w:left w:val="single" w:sz="12" w:space="4" w:color="00FF00"/>
          <w:bottom w:val="single" w:sz="12" w:space="1" w:color="00FF00"/>
          <w:right w:val="single" w:sz="12" w:space="4" w:color="00FF00"/>
        </w:pBdr>
        <w:rPr>
          <w:color w:val="487F41"/>
          <w:sz w:val="18"/>
          <w:szCs w:val="18"/>
        </w:rPr>
      </w:pPr>
    </w:p>
    <w:p w:rsidR="006F0593" w:rsidRPr="006F0593" w:rsidRDefault="006F0593" w:rsidP="00C93FCD">
      <w:pPr>
        <w:pBdr>
          <w:top w:val="single" w:sz="12" w:space="2" w:color="00FF00"/>
          <w:left w:val="single" w:sz="12" w:space="4" w:color="00FF00"/>
          <w:bottom w:val="single" w:sz="12" w:space="1" w:color="00FF00"/>
          <w:right w:val="single" w:sz="12" w:space="4" w:color="00FF00"/>
        </w:pBdr>
        <w:rPr>
          <w:color w:val="487F41"/>
          <w:sz w:val="18"/>
          <w:szCs w:val="18"/>
        </w:rPr>
      </w:pPr>
    </w:p>
    <w:p w:rsidR="00C93FCD" w:rsidRDefault="00C93FCD" w:rsidP="00C93FCD">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C93FCD" w:rsidRDefault="00C93FCD" w:rsidP="00C93FCD">
      <w:pPr>
        <w:rPr>
          <w:rFonts w:ascii="Verdana" w:hAnsi="Verdana"/>
          <w:sz w:val="16"/>
          <w:szCs w:val="20"/>
        </w:rPr>
      </w:pPr>
    </w:p>
    <w:p w:rsidR="00C93FCD" w:rsidRPr="0015223B" w:rsidRDefault="00C93FCD" w:rsidP="00C93FCD">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C93FCD" w:rsidRDefault="00C93FCD" w:rsidP="00C93FCD">
      <w:pPr>
        <w:pBdr>
          <w:top w:val="single" w:sz="12" w:space="2" w:color="00FF00"/>
          <w:left w:val="single" w:sz="12" w:space="4" w:color="00FF00"/>
          <w:bottom w:val="single" w:sz="12" w:space="0" w:color="00FF00"/>
          <w:right w:val="single" w:sz="12" w:space="4" w:color="00FF00"/>
        </w:pBdr>
        <w:tabs>
          <w:tab w:val="center" w:pos="5400"/>
        </w:tabs>
        <w:spacing w:before="120"/>
        <w:rPr>
          <w:b/>
          <w:color w:val="FF0000"/>
          <w:sz w:val="18"/>
          <w:szCs w:val="18"/>
        </w:rPr>
      </w:pPr>
    </w:p>
    <w:p w:rsidR="006F0593" w:rsidRDefault="006F0593" w:rsidP="00C93FCD">
      <w:pPr>
        <w:pBdr>
          <w:top w:val="single" w:sz="12" w:space="2" w:color="00FF00"/>
          <w:left w:val="single" w:sz="12" w:space="4" w:color="00FF00"/>
          <w:bottom w:val="single" w:sz="12" w:space="0" w:color="00FF00"/>
          <w:right w:val="single" w:sz="12" w:space="4" w:color="00FF00"/>
        </w:pBdr>
        <w:tabs>
          <w:tab w:val="center" w:pos="5400"/>
        </w:tabs>
        <w:spacing w:before="120"/>
        <w:rPr>
          <w:b/>
          <w:color w:val="FF0000"/>
          <w:sz w:val="18"/>
          <w:szCs w:val="18"/>
        </w:rPr>
      </w:pPr>
    </w:p>
    <w:p w:rsidR="00C93FCD" w:rsidRPr="00CB7A1D" w:rsidRDefault="00C93FCD" w:rsidP="00C93FCD">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835C0C" w:rsidRDefault="00AD152E" w:rsidP="00AD152E">
      <w:pPr>
        <w:tabs>
          <w:tab w:val="left" w:pos="2865"/>
        </w:tabs>
        <w:rPr>
          <w:rFonts w:ascii="Verdana" w:hAnsi="Verdana"/>
          <w:sz w:val="16"/>
          <w:szCs w:val="20"/>
        </w:rPr>
      </w:pPr>
      <w:r>
        <w:rPr>
          <w:rFonts w:ascii="Verdana" w:hAnsi="Verdana"/>
          <w:sz w:val="16"/>
          <w:szCs w:val="20"/>
        </w:rPr>
        <w:tab/>
      </w: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C33AAE"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C33AAE">
        <w:rPr>
          <w:rFonts w:ascii="Verdana" w:hAnsi="Verdana"/>
          <w:b/>
          <w:noProof/>
          <w:color w:val="000080"/>
          <w:sz w:val="20"/>
          <w:szCs w:val="20"/>
        </w:rPr>
        <w:pict>
          <v:shape id="_x0000_s1197" type="#_x0000_t202" style="position:absolute;margin-left:278.25pt;margin-top:2.9pt;width:255pt;height:169.5pt;z-index:251667456;mso-width-relative:margin;mso-height-relative:margin">
            <v:textbox style="mso-next-textbox:#_x0000_s1197">
              <w:txbxContent>
                <w:p w:rsidR="006A4F05" w:rsidRDefault="00BE342C" w:rsidP="00971EAD">
                  <w:r>
                    <w:rPr>
                      <w:noProof/>
                    </w:rPr>
                    <w:drawing>
                      <wp:inline distT="0" distB="0" distL="0" distR="0">
                        <wp:extent cx="3043889" cy="2000250"/>
                        <wp:effectExtent l="19050" t="0" r="4111" b="0"/>
                        <wp:docPr id="13" name="Picture 12" descr="antoinedesaintexup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inedesaintexupery.jpg"/>
                                <pic:cNvPicPr/>
                              </pic:nvPicPr>
                              <pic:blipFill>
                                <a:blip r:embed="rId28"/>
                                <a:stretch>
                                  <a:fillRect/>
                                </a:stretch>
                              </pic:blipFill>
                              <pic:spPr>
                                <a:xfrm>
                                  <a:off x="0" y="0"/>
                                  <a:ext cx="3046095" cy="2001699"/>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58.75pt;height:169.5pt;z-index:251662336;mso-width-relative:margin;mso-height-relative:margin">
            <v:textbox style="mso-next-textbox:#_x0000_s1189">
              <w:txbxContent>
                <w:p w:rsidR="00CF5595" w:rsidRDefault="00602683" w:rsidP="00056AFE">
                  <w:pPr>
                    <w:jc w:val="center"/>
                  </w:pPr>
                  <w:r>
                    <w:rPr>
                      <w:noProof/>
                    </w:rPr>
                    <w:drawing>
                      <wp:inline distT="0" distB="0" distL="0" distR="0">
                        <wp:extent cx="3090450" cy="2000250"/>
                        <wp:effectExtent l="19050" t="0" r="0" b="0"/>
                        <wp:docPr id="8" name="Picture 7" descr="lif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1.jpg"/>
                                <pic:cNvPicPr/>
                              </pic:nvPicPr>
                              <pic:blipFill>
                                <a:blip r:embed="rId29"/>
                                <a:stretch>
                                  <a:fillRect/>
                                </a:stretch>
                              </pic:blipFill>
                              <pic:spPr>
                                <a:xfrm>
                                  <a:off x="0" y="0"/>
                                  <a:ext cx="3093720" cy="2002367"/>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B773E" w:rsidRDefault="004B773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2662D" w:rsidRDefault="0022662D" w:rsidP="0022662D">
      <w:pPr>
        <w:rPr>
          <w:rFonts w:ascii="Verdana" w:hAnsi="Verdana"/>
          <w:sz w:val="16"/>
          <w:szCs w:val="20"/>
        </w:rPr>
      </w:pPr>
    </w:p>
    <w:p w:rsidR="005D1937" w:rsidRDefault="00C33AAE" w:rsidP="005D1937">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043BD0">
        <w:rPr>
          <w:rFonts w:ascii="Brush Script MT" w:hAnsi="Brush Script MT" w:cs="Helvetica"/>
          <w:b/>
          <w:color w:val="0AAE35"/>
          <w:sz w:val="36"/>
          <w:szCs w:val="36"/>
        </w:rPr>
        <w:fldChar w:fldCharType="begin"/>
      </w:r>
      <w:r w:rsidR="00043BD0" w:rsidRPr="00043BD0">
        <w:rPr>
          <w:rFonts w:ascii="Brush Script MT" w:hAnsi="Brush Script MT" w:cs="Helvetica"/>
          <w:b/>
          <w:color w:val="0AAE35"/>
          <w:sz w:val="36"/>
          <w:szCs w:val="36"/>
        </w:rPr>
        <w:instrText>HYPERLINK "http://www.brainyquote.com/quotes/quotes/g/georgebern102967.html" \o "view quote"</w:instrText>
      </w:r>
      <w:r w:rsidRPr="00043BD0">
        <w:rPr>
          <w:rFonts w:ascii="Brush Script MT" w:hAnsi="Brush Script MT" w:cs="Helvetica"/>
          <w:b/>
          <w:color w:val="0AAE35"/>
          <w:sz w:val="36"/>
          <w:szCs w:val="36"/>
        </w:rPr>
        <w:fldChar w:fldCharType="separate"/>
      </w:r>
      <w:r w:rsidR="00043BD0" w:rsidRPr="00043BD0">
        <w:rPr>
          <w:rFonts w:ascii="Brush Script MT" w:hAnsi="Brush Script MT" w:cs="Helvetica"/>
          <w:b/>
          <w:color w:val="0AAE35"/>
          <w:sz w:val="36"/>
          <w:szCs w:val="36"/>
        </w:rPr>
        <w:t xml:space="preserve"> </w:t>
      </w:r>
      <w:r w:rsidRPr="005D1937">
        <w:rPr>
          <w:rFonts w:ascii="Brush Script MT" w:hAnsi="Brush Script MT" w:cs="Helvetica"/>
          <w:b/>
          <w:color w:val="0AAE35"/>
          <w:sz w:val="36"/>
          <w:szCs w:val="36"/>
        </w:rPr>
        <w:fldChar w:fldCharType="begin"/>
      </w:r>
      <w:r w:rsidR="005D1937" w:rsidRPr="005D1937">
        <w:rPr>
          <w:rFonts w:ascii="Brush Script MT" w:hAnsi="Brush Script MT" w:cs="Helvetica"/>
          <w:b/>
          <w:color w:val="0AAE35"/>
          <w:sz w:val="36"/>
          <w:szCs w:val="36"/>
        </w:rPr>
        <w:instrText>HYPERLINK "http://www.brainyquote.com/quotes/quotes/b/brucelee384114.html" \o "view quote"</w:instrText>
      </w:r>
      <w:r w:rsidRPr="005D1937">
        <w:rPr>
          <w:rFonts w:ascii="Brush Script MT" w:hAnsi="Brush Script MT" w:cs="Helvetica"/>
          <w:b/>
          <w:color w:val="0AAE35"/>
          <w:sz w:val="36"/>
          <w:szCs w:val="36"/>
        </w:rPr>
        <w:fldChar w:fldCharType="separate"/>
      </w:r>
      <w:r w:rsidR="005D1937" w:rsidRPr="005D1937">
        <w:rPr>
          <w:rFonts w:ascii="Brush Script MT" w:hAnsi="Brush Script MT" w:cs="Helvetica"/>
          <w:b/>
          <w:color w:val="0AAE35"/>
          <w:sz w:val="36"/>
          <w:szCs w:val="36"/>
        </w:rPr>
        <w:t xml:space="preserve">If </w:t>
      </w:r>
      <w:r w:rsidR="00041D07">
        <w:rPr>
          <w:rFonts w:ascii="Brush Script MT" w:hAnsi="Brush Script MT" w:cs="Helvetica"/>
          <w:b/>
          <w:color w:val="0AAE35"/>
          <w:sz w:val="36"/>
          <w:szCs w:val="36"/>
        </w:rPr>
        <w:t>y</w:t>
      </w:r>
      <w:r w:rsidR="005D1937" w:rsidRPr="005D1937">
        <w:rPr>
          <w:rFonts w:ascii="Brush Script MT" w:hAnsi="Brush Script MT" w:cs="Helvetica"/>
          <w:b/>
          <w:color w:val="0AAE35"/>
          <w:sz w:val="36"/>
          <w:szCs w:val="36"/>
        </w:rPr>
        <w:t>ou love life, don't waste time,</w:t>
      </w:r>
    </w:p>
    <w:p w:rsidR="00043BD0" w:rsidRPr="00420ACF" w:rsidRDefault="005D1937" w:rsidP="00043BD0">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5D1937">
        <w:rPr>
          <w:rFonts w:ascii="Brush Script MT" w:hAnsi="Brush Script MT" w:cs="Helvetica"/>
          <w:b/>
          <w:color w:val="0AAE35"/>
          <w:sz w:val="36"/>
          <w:szCs w:val="36"/>
        </w:rPr>
        <w:t xml:space="preserve"> for time </w:t>
      </w:r>
      <w:r w:rsidR="00041D07">
        <w:rPr>
          <w:rFonts w:ascii="Brush Script MT" w:hAnsi="Brush Script MT" w:cs="Helvetica"/>
          <w:b/>
          <w:color w:val="0AAE35"/>
          <w:sz w:val="36"/>
          <w:szCs w:val="36"/>
        </w:rPr>
        <w:t>i</w:t>
      </w:r>
      <w:r w:rsidRPr="005D1937">
        <w:rPr>
          <w:rFonts w:ascii="Brush Script MT" w:hAnsi="Brush Script MT" w:cs="Helvetica"/>
          <w:b/>
          <w:color w:val="0AAE35"/>
          <w:sz w:val="36"/>
          <w:szCs w:val="36"/>
        </w:rPr>
        <w:t>s what life is made up of.</w:t>
      </w:r>
      <w:r w:rsidR="00C33AAE" w:rsidRPr="005D1937">
        <w:rPr>
          <w:rFonts w:ascii="Brush Script MT" w:hAnsi="Brush Script MT" w:cs="Helvetica"/>
          <w:b/>
          <w:color w:val="0AAE35"/>
          <w:sz w:val="36"/>
          <w:szCs w:val="36"/>
        </w:rPr>
        <w:fldChar w:fldCharType="end"/>
      </w:r>
      <w:r w:rsidR="00043BD0" w:rsidRPr="00043BD0">
        <w:rPr>
          <w:rFonts w:ascii="Brush Script MT" w:hAnsi="Brush Script MT" w:cs="Helvetica"/>
          <w:b/>
          <w:color w:val="0AAE35"/>
          <w:sz w:val="36"/>
          <w:szCs w:val="36"/>
        </w:rPr>
        <w:t xml:space="preserve"> </w:t>
      </w:r>
      <w:r w:rsidR="00C33AAE" w:rsidRPr="00043BD0">
        <w:rPr>
          <w:rFonts w:ascii="Brush Script MT" w:hAnsi="Brush Script MT" w:cs="Helvetica"/>
          <w:b/>
          <w:color w:val="0AAE35"/>
          <w:sz w:val="36"/>
          <w:szCs w:val="36"/>
        </w:rPr>
        <w:fldChar w:fldCharType="end"/>
      </w:r>
      <w:r w:rsidR="00C33AAE">
        <w:fldChar w:fldCharType="begin"/>
      </w:r>
      <w:r w:rsidR="007E4200">
        <w:instrText>HYPERLINK "http://www.brainyquote.com/quotes/quotes/a/albertcamu100779.html" \o "view quote"</w:instrText>
      </w:r>
      <w:r w:rsidR="00C33AAE">
        <w:fldChar w:fldCharType="separate"/>
      </w:r>
    </w:p>
    <w:p w:rsidR="002A630C" w:rsidRPr="00653C4E" w:rsidRDefault="00420ACF" w:rsidP="00043BD0">
      <w:pPr>
        <w:pBdr>
          <w:top w:val="single" w:sz="12" w:space="2" w:color="00FF00"/>
          <w:left w:val="single" w:sz="12" w:space="4" w:color="00FF00"/>
          <w:bottom w:val="single" w:sz="12" w:space="1" w:color="00FF00"/>
          <w:right w:val="single" w:sz="12" w:space="4" w:color="00FF00"/>
        </w:pBdr>
        <w:jc w:val="right"/>
        <w:rPr>
          <w:b/>
          <w:i/>
          <w:color w:val="0000FF"/>
          <w:sz w:val="22"/>
          <w:szCs w:val="22"/>
        </w:rPr>
      </w:pPr>
      <w:r w:rsidRPr="00420ACF">
        <w:rPr>
          <w:rFonts w:ascii="Brush Script MT" w:hAnsi="Brush Script MT" w:cs="Helvetica"/>
          <w:b/>
          <w:color w:val="0AAE35"/>
          <w:sz w:val="36"/>
          <w:szCs w:val="36"/>
        </w:rPr>
        <w:lastRenderedPageBreak/>
        <w:t xml:space="preserve"> </w:t>
      </w:r>
      <w:r w:rsidR="00C33AAE">
        <w:fldChar w:fldCharType="end"/>
      </w:r>
      <w:r w:rsidR="008E7271" w:rsidRPr="00653C4E">
        <w:rPr>
          <w:color w:val="0000FF"/>
        </w:rPr>
        <w:t xml:space="preserve">  -  </w:t>
      </w:r>
      <w:r w:rsidR="00041D07" w:rsidRPr="00041D07">
        <w:rPr>
          <w:i/>
          <w:color w:val="0000FF"/>
          <w:sz w:val="20"/>
          <w:szCs w:val="20"/>
        </w:rPr>
        <w:t>Bruce Lee</w:t>
      </w:r>
    </w:p>
    <w:p w:rsidR="000F1815" w:rsidRPr="00CF0B19" w:rsidRDefault="000F1815" w:rsidP="005369C9">
      <w:pPr>
        <w:rPr>
          <w:rFonts w:ascii="Verdana" w:hAnsi="Verdana"/>
          <w:b/>
          <w:sz w:val="16"/>
          <w:szCs w:val="20"/>
        </w:rPr>
      </w:pPr>
    </w:p>
    <w:p w:rsidR="007A60C7" w:rsidRPr="007A60C7" w:rsidRDefault="00C33AAE" w:rsidP="00354F50">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C33AAE">
        <w:rPr>
          <w:b/>
          <w:noProof/>
          <w:color w:val="FF00FF"/>
          <w:szCs w:val="20"/>
          <w:lang w:eastAsia="zh-TW"/>
        </w:rPr>
        <w:pict>
          <v:shape id="_x0000_s1206" type="#_x0000_t202" style="position:absolute;margin-left:-2.4pt;margin-top:-14.1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30"/>
                                <a:stretch>
                                  <a:fillRect/>
                                </a:stretch>
                              </pic:blipFill>
                              <pic:spPr>
                                <a:xfrm>
                                  <a:off x="0" y="0"/>
                                  <a:ext cx="676275" cy="848995"/>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C791D">
        <w:rPr>
          <w:rFonts w:ascii="Verdana" w:hAnsi="Verdana" w:cs="FrutigerLTStd-Light"/>
          <w:color w:val="FF00FF"/>
          <w:sz w:val="22"/>
          <w:szCs w:val="22"/>
        </w:rPr>
        <w:tab/>
      </w:r>
      <w:r w:rsidR="007A60C7" w:rsidRPr="007A60C7">
        <w:rPr>
          <w:rFonts w:ascii="Verdana" w:hAnsi="Verdana" w:cs="FrutigerLTStd-Light"/>
          <w:color w:val="FF00FF"/>
          <w:sz w:val="20"/>
          <w:szCs w:val="20"/>
        </w:rPr>
        <w:t>An</w:t>
      </w:r>
      <w:r w:rsidR="007A60C7" w:rsidRPr="004A6602">
        <w:rPr>
          <w:rFonts w:ascii="Verdana" w:hAnsi="Verdana" w:cs="FrutigerLTStd-Light"/>
          <w:color w:val="FF00FF"/>
          <w:sz w:val="20"/>
          <w:szCs w:val="20"/>
        </w:rPr>
        <w:t>d this month, we will mark World Polio Day on 24 October, and celebrate the 100</w:t>
      </w:r>
      <w:r w:rsidR="007A60C7" w:rsidRPr="004A6602">
        <w:rPr>
          <w:rFonts w:ascii="Verdana" w:hAnsi="Verdana" w:cs="FrutigerLTStd-Light"/>
          <w:color w:val="FF00FF"/>
          <w:sz w:val="20"/>
          <w:szCs w:val="20"/>
          <w:vertAlign w:val="superscript"/>
        </w:rPr>
        <w:t>th</w:t>
      </w:r>
      <w:r w:rsidR="00354F50">
        <w:rPr>
          <w:rFonts w:ascii="Verdana" w:hAnsi="Verdana" w:cs="FrutigerLTStd-Light"/>
          <w:color w:val="FF00FF"/>
          <w:sz w:val="20"/>
          <w:szCs w:val="20"/>
        </w:rPr>
        <w:t xml:space="preserve"> </w:t>
      </w:r>
      <w:r w:rsidR="00354F50">
        <w:rPr>
          <w:rFonts w:ascii="Verdana" w:hAnsi="Verdana" w:cs="FrutigerLTStd-Light"/>
          <w:color w:val="FF00FF"/>
          <w:sz w:val="20"/>
          <w:szCs w:val="20"/>
        </w:rPr>
        <w:tab/>
      </w:r>
      <w:r w:rsidR="00354F50">
        <w:rPr>
          <w:rFonts w:ascii="Verdana" w:hAnsi="Verdana" w:cs="FrutigerLTStd-Light"/>
          <w:color w:val="FF00FF"/>
          <w:sz w:val="20"/>
          <w:szCs w:val="20"/>
        </w:rPr>
        <w:tab/>
        <w:t xml:space="preserve"> </w:t>
      </w:r>
      <w:r w:rsidR="00354F50">
        <w:rPr>
          <w:rFonts w:ascii="Verdana" w:hAnsi="Verdana" w:cs="FrutigerLTStd-Light"/>
          <w:color w:val="FF00FF"/>
          <w:sz w:val="20"/>
          <w:szCs w:val="20"/>
        </w:rPr>
        <w:tab/>
      </w:r>
      <w:r w:rsidR="007A60C7" w:rsidRPr="004A6602">
        <w:rPr>
          <w:rFonts w:ascii="Verdana" w:hAnsi="Verdana" w:cs="FrutigerLTStd-Light"/>
          <w:color w:val="FF00FF"/>
          <w:sz w:val="20"/>
          <w:szCs w:val="20"/>
        </w:rPr>
        <w:t>anniversary of</w:t>
      </w:r>
      <w:r w:rsidR="007A60C7" w:rsidRPr="007A60C7">
        <w:rPr>
          <w:rFonts w:ascii="Verdana" w:hAnsi="Verdana" w:cs="FrutigerLTStd-Light"/>
          <w:color w:val="FF00FF"/>
          <w:sz w:val="20"/>
          <w:szCs w:val="20"/>
        </w:rPr>
        <w:t xml:space="preserve"> </w:t>
      </w:r>
      <w:r w:rsidR="007A60C7" w:rsidRPr="004A6602">
        <w:rPr>
          <w:rFonts w:ascii="Verdana" w:hAnsi="Verdana" w:cs="FrutigerLTStd-Light"/>
          <w:color w:val="FF00FF"/>
          <w:sz w:val="20"/>
          <w:szCs w:val="20"/>
        </w:rPr>
        <w:t>Dr. Salk's birth.</w:t>
      </w:r>
      <w:r w:rsidR="007C791D" w:rsidRPr="007A60C7">
        <w:rPr>
          <w:rFonts w:ascii="Verdana" w:hAnsi="Verdana" w:cs="FrutigerLTStd-Light"/>
          <w:color w:val="FF00FF"/>
          <w:sz w:val="20"/>
          <w:szCs w:val="20"/>
        </w:rPr>
        <w:t xml:space="preserve"> </w:t>
      </w:r>
    </w:p>
    <w:p w:rsidR="007A60C7" w:rsidRDefault="007A60C7" w:rsidP="007A60C7">
      <w:pPr>
        <w:pBdr>
          <w:top w:val="single" w:sz="12" w:space="1" w:color="00FF00"/>
          <w:left w:val="single" w:sz="12" w:space="4" w:color="00FF00"/>
          <w:bottom w:val="single" w:sz="12" w:space="1" w:color="00FF00"/>
          <w:right w:val="single" w:sz="12" w:space="4" w:color="00FF00"/>
        </w:pBdr>
        <w:ind w:firstLine="720"/>
        <w:rPr>
          <w:rFonts w:ascii="Verdana" w:hAnsi="Verdana" w:cs="FrutigerLTStd-Light"/>
          <w:color w:val="FF00FF"/>
          <w:sz w:val="20"/>
          <w:szCs w:val="20"/>
        </w:rPr>
      </w:pPr>
      <w:r w:rsidRPr="007A60C7">
        <w:rPr>
          <w:rFonts w:ascii="Verdana" w:hAnsi="Verdana" w:cs="FrutigerLTStd-Light"/>
          <w:color w:val="FF00FF"/>
          <w:sz w:val="20"/>
          <w:szCs w:val="20"/>
        </w:rPr>
        <w:tab/>
      </w:r>
      <w:r w:rsidRPr="004A6602">
        <w:rPr>
          <w:rFonts w:ascii="Verdana" w:hAnsi="Verdana" w:cs="FrutigerLTStd-Light"/>
          <w:color w:val="FF00FF"/>
          <w:sz w:val="20"/>
          <w:szCs w:val="20"/>
        </w:rPr>
        <w:t xml:space="preserve">I ask you all to Light Up Rotary this month by doing whatever you can to shine a spotlight </w:t>
      </w:r>
    </w:p>
    <w:p w:rsidR="007A60C7" w:rsidRPr="007A60C7" w:rsidRDefault="007A60C7" w:rsidP="007A60C7">
      <w:pPr>
        <w:pBdr>
          <w:top w:val="single" w:sz="12" w:space="1" w:color="00FF00"/>
          <w:left w:val="single" w:sz="12" w:space="4" w:color="00FF00"/>
          <w:bottom w:val="single" w:sz="12" w:space="1" w:color="00FF00"/>
          <w:right w:val="single" w:sz="12" w:space="4" w:color="00FF00"/>
        </w:pBdr>
        <w:ind w:firstLine="720"/>
        <w:rPr>
          <w:rFonts w:ascii="Verdana" w:hAnsi="Verdana" w:cs="FrutigerLTStd-Light"/>
          <w:color w:val="FF00FF"/>
          <w:sz w:val="20"/>
          <w:szCs w:val="20"/>
        </w:rPr>
      </w:pPr>
      <w:r>
        <w:rPr>
          <w:rFonts w:ascii="Verdana" w:hAnsi="Verdana" w:cs="FrutigerLTStd-Light"/>
          <w:color w:val="FF00FF"/>
          <w:sz w:val="20"/>
          <w:szCs w:val="20"/>
        </w:rPr>
        <w:tab/>
      </w:r>
      <w:r w:rsidRPr="004A6602">
        <w:rPr>
          <w:rFonts w:ascii="Verdana" w:hAnsi="Verdana" w:cs="FrutigerLTStd-Light"/>
          <w:color w:val="FF00FF"/>
          <w:sz w:val="20"/>
          <w:szCs w:val="20"/>
        </w:rPr>
        <w:t>o</w:t>
      </w:r>
      <w:r>
        <w:rPr>
          <w:rFonts w:ascii="Verdana" w:hAnsi="Verdana" w:cs="FrutigerLTStd-Light"/>
          <w:color w:val="FF00FF"/>
          <w:sz w:val="20"/>
          <w:szCs w:val="20"/>
        </w:rPr>
        <w:t>n our</w:t>
      </w:r>
      <w:r w:rsidRPr="007A60C7">
        <w:rPr>
          <w:rFonts w:ascii="Verdana" w:hAnsi="Verdana" w:cs="FrutigerLTStd-Light"/>
          <w:color w:val="FF00FF"/>
          <w:sz w:val="20"/>
          <w:szCs w:val="20"/>
        </w:rPr>
        <w:tab/>
      </w:r>
      <w:r w:rsidRPr="004A6602">
        <w:rPr>
          <w:rFonts w:ascii="Verdana" w:hAnsi="Verdana" w:cs="FrutigerLTStd-Light"/>
          <w:color w:val="FF00FF"/>
          <w:sz w:val="20"/>
          <w:szCs w:val="20"/>
        </w:rPr>
        <w:t xml:space="preserve">efforts to eradicate polio. Call your government officials and let them know that polio </w:t>
      </w: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4A6602">
        <w:rPr>
          <w:rFonts w:ascii="Verdana" w:hAnsi="Verdana" w:cs="FrutigerLTStd-Light"/>
          <w:color w:val="FF00FF"/>
          <w:sz w:val="20"/>
          <w:szCs w:val="20"/>
        </w:rPr>
        <w:t xml:space="preserve">eradication matters to you. Go to endpolionow.org for inspiring stories about Rotary's work, </w:t>
      </w: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4A6602">
        <w:rPr>
          <w:rFonts w:ascii="Verdana" w:hAnsi="Verdana" w:cs="FrutigerLTStd-Light"/>
          <w:color w:val="FF00FF"/>
          <w:sz w:val="20"/>
          <w:szCs w:val="20"/>
        </w:rPr>
        <w:t>and share them on</w:t>
      </w:r>
      <w:r>
        <w:rPr>
          <w:rFonts w:ascii="Verdana" w:hAnsi="Verdana" w:cs="FrutigerLTStd-Light"/>
          <w:color w:val="FF00FF"/>
          <w:sz w:val="20"/>
          <w:szCs w:val="20"/>
        </w:rPr>
        <w:t xml:space="preserve"> </w:t>
      </w:r>
      <w:r w:rsidRPr="004A6602">
        <w:rPr>
          <w:rFonts w:ascii="Verdana" w:hAnsi="Verdana" w:cs="FrutigerLTStd-Light"/>
          <w:color w:val="FF00FF"/>
          <w:sz w:val="20"/>
          <w:szCs w:val="20"/>
        </w:rPr>
        <w:t xml:space="preserve">social media. And make the best investment you'll ever make, by </w:t>
      </w:r>
      <w:r w:rsidR="00354F50">
        <w:rPr>
          <w:rFonts w:ascii="Verdana" w:hAnsi="Verdana" w:cs="FrutigerLTStd-Light"/>
          <w:color w:val="FF00FF"/>
          <w:sz w:val="20"/>
          <w:szCs w:val="20"/>
        </w:rPr>
        <w:t xml:space="preserve"> </w:t>
      </w:r>
      <w:r w:rsidR="00354F50">
        <w:rPr>
          <w:rFonts w:ascii="Verdana" w:hAnsi="Verdana" w:cs="FrutigerLTStd-Light"/>
          <w:color w:val="FF00FF"/>
          <w:sz w:val="20"/>
          <w:szCs w:val="20"/>
        </w:rPr>
        <w:tab/>
      </w:r>
      <w:r w:rsidR="00354F50">
        <w:rPr>
          <w:rFonts w:ascii="Verdana" w:hAnsi="Verdana" w:cs="FrutigerLTStd-Light"/>
          <w:color w:val="FF00FF"/>
          <w:sz w:val="20"/>
          <w:szCs w:val="20"/>
        </w:rPr>
        <w:tab/>
        <w:t xml:space="preserve"> </w:t>
      </w:r>
      <w:r w:rsidR="00354F50">
        <w:rPr>
          <w:rFonts w:ascii="Verdana" w:hAnsi="Verdana" w:cs="FrutigerLTStd-Light"/>
          <w:color w:val="FF00FF"/>
          <w:sz w:val="20"/>
          <w:szCs w:val="20"/>
        </w:rPr>
        <w:tab/>
      </w:r>
      <w:r w:rsidRPr="004A6602">
        <w:rPr>
          <w:rFonts w:ascii="Verdana" w:hAnsi="Verdana" w:cs="FrutigerLTStd-Light"/>
          <w:color w:val="FF00FF"/>
          <w:sz w:val="20"/>
          <w:szCs w:val="20"/>
        </w:rPr>
        <w:t>donating to polio eradication right on the endpolionow.org website and earning a two-to-one match on your contribution from the Bill &amp; Melinda Gates Foundation.</w:t>
      </w:r>
      <w:r w:rsidR="007C791D" w:rsidRPr="007A60C7">
        <w:rPr>
          <w:rFonts w:ascii="Verdana" w:hAnsi="Verdana" w:cs="FrutigerLTStd-Light"/>
          <w:color w:val="FF00FF"/>
          <w:sz w:val="20"/>
          <w:szCs w:val="20"/>
        </w:rPr>
        <w:t xml:space="preserve"> </w:t>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C147AF" w:rsidP="00040492">
      <w:pPr>
        <w:pStyle w:val="Heading2"/>
        <w:jc w:val="left"/>
      </w:pPr>
      <w:r>
        <w:t>1</w:t>
      </w:r>
      <w:r w:rsidR="00DA60E2">
        <w:t>7</w:t>
      </w:r>
      <w:r w:rsidR="00EF0C48">
        <w:t xml:space="preserve"> Octob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rsidR="00DA60E2">
        <w:t>5</w:t>
      </w:r>
      <w:r w:rsidR="00040492">
        <w:t>/</w:t>
      </w:r>
      <w:r w:rsidR="00EF0C48">
        <w:t>10</w:t>
      </w:r>
      <w:r w:rsidR="00040492">
        <w:t>.014</w:t>
      </w:r>
    </w:p>
    <w:p w:rsidR="00222791" w:rsidRDefault="00222791" w:rsidP="002B4D69">
      <w:pPr>
        <w:rPr>
          <w:sz w:val="22"/>
          <w:szCs w:val="22"/>
        </w:rPr>
      </w:pPr>
    </w:p>
    <w:sectPr w:rsidR="00222791" w:rsidSect="00F753EE">
      <w:headerReference w:type="default" r:id="rId31"/>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273" w:rsidRDefault="003C1273" w:rsidP="00984636">
      <w:r>
        <w:separator/>
      </w:r>
    </w:p>
  </w:endnote>
  <w:endnote w:type="continuationSeparator" w:id="1">
    <w:p w:rsidR="003C1273" w:rsidRDefault="003C1273"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Gotham-Book">
    <w:panose1 w:val="00000000000000000000"/>
    <w:charset w:val="00"/>
    <w:family w:val="auto"/>
    <w:notTrueType/>
    <w:pitch w:val="default"/>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273" w:rsidRDefault="003C1273" w:rsidP="00984636">
      <w:r>
        <w:separator/>
      </w:r>
    </w:p>
  </w:footnote>
  <w:footnote w:type="continuationSeparator" w:id="1">
    <w:p w:rsidR="003C1273" w:rsidRDefault="003C1273" w:rsidP="009846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7D0F" w:rsidRDefault="00527D0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2AA6"/>
    <w:rsid w:val="00014046"/>
    <w:rsid w:val="00014A5D"/>
    <w:rsid w:val="00014ADE"/>
    <w:rsid w:val="00015C1E"/>
    <w:rsid w:val="000161AE"/>
    <w:rsid w:val="00016789"/>
    <w:rsid w:val="0001696E"/>
    <w:rsid w:val="00021182"/>
    <w:rsid w:val="00021522"/>
    <w:rsid w:val="00022520"/>
    <w:rsid w:val="000246B3"/>
    <w:rsid w:val="00024928"/>
    <w:rsid w:val="00024D04"/>
    <w:rsid w:val="00027504"/>
    <w:rsid w:val="000315B6"/>
    <w:rsid w:val="00033253"/>
    <w:rsid w:val="00033928"/>
    <w:rsid w:val="0003429A"/>
    <w:rsid w:val="00034B0E"/>
    <w:rsid w:val="00040492"/>
    <w:rsid w:val="0004081B"/>
    <w:rsid w:val="000409A1"/>
    <w:rsid w:val="00041D07"/>
    <w:rsid w:val="00043A78"/>
    <w:rsid w:val="00043BD0"/>
    <w:rsid w:val="00043E48"/>
    <w:rsid w:val="000450B7"/>
    <w:rsid w:val="000454F6"/>
    <w:rsid w:val="000468E9"/>
    <w:rsid w:val="00046C04"/>
    <w:rsid w:val="000471AB"/>
    <w:rsid w:val="00050C5F"/>
    <w:rsid w:val="000515A6"/>
    <w:rsid w:val="00051CF5"/>
    <w:rsid w:val="00051DC5"/>
    <w:rsid w:val="00052A22"/>
    <w:rsid w:val="00053710"/>
    <w:rsid w:val="00053F5C"/>
    <w:rsid w:val="00055D82"/>
    <w:rsid w:val="00056019"/>
    <w:rsid w:val="00056685"/>
    <w:rsid w:val="00056A76"/>
    <w:rsid w:val="00056AFE"/>
    <w:rsid w:val="0005740D"/>
    <w:rsid w:val="00060589"/>
    <w:rsid w:val="000609B0"/>
    <w:rsid w:val="000618DA"/>
    <w:rsid w:val="00062889"/>
    <w:rsid w:val="00064B08"/>
    <w:rsid w:val="00064E23"/>
    <w:rsid w:val="00065B40"/>
    <w:rsid w:val="000700E3"/>
    <w:rsid w:val="0007188A"/>
    <w:rsid w:val="00072FA6"/>
    <w:rsid w:val="000734A9"/>
    <w:rsid w:val="00075124"/>
    <w:rsid w:val="0007631A"/>
    <w:rsid w:val="00076525"/>
    <w:rsid w:val="00077978"/>
    <w:rsid w:val="00077ADA"/>
    <w:rsid w:val="00081B4B"/>
    <w:rsid w:val="00082CEA"/>
    <w:rsid w:val="000847D9"/>
    <w:rsid w:val="000875CD"/>
    <w:rsid w:val="00087A1D"/>
    <w:rsid w:val="00091B2A"/>
    <w:rsid w:val="0009383F"/>
    <w:rsid w:val="00094034"/>
    <w:rsid w:val="00095541"/>
    <w:rsid w:val="0009735A"/>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64A6"/>
    <w:rsid w:val="000D6502"/>
    <w:rsid w:val="000E1DF7"/>
    <w:rsid w:val="000E26E7"/>
    <w:rsid w:val="000E3026"/>
    <w:rsid w:val="000E3D79"/>
    <w:rsid w:val="000E4536"/>
    <w:rsid w:val="000E6EB6"/>
    <w:rsid w:val="000F1815"/>
    <w:rsid w:val="000F5145"/>
    <w:rsid w:val="00105AB4"/>
    <w:rsid w:val="00106AC9"/>
    <w:rsid w:val="00107429"/>
    <w:rsid w:val="00110B2B"/>
    <w:rsid w:val="00110E2F"/>
    <w:rsid w:val="00111426"/>
    <w:rsid w:val="00111F47"/>
    <w:rsid w:val="00113BDB"/>
    <w:rsid w:val="00113CAC"/>
    <w:rsid w:val="00114037"/>
    <w:rsid w:val="001141E5"/>
    <w:rsid w:val="001148B1"/>
    <w:rsid w:val="00114CB7"/>
    <w:rsid w:val="001164C5"/>
    <w:rsid w:val="001173AC"/>
    <w:rsid w:val="00117532"/>
    <w:rsid w:val="00117B85"/>
    <w:rsid w:val="00123148"/>
    <w:rsid w:val="00124753"/>
    <w:rsid w:val="001259FD"/>
    <w:rsid w:val="00126CBE"/>
    <w:rsid w:val="00130CC5"/>
    <w:rsid w:val="0013125A"/>
    <w:rsid w:val="00131D10"/>
    <w:rsid w:val="00132717"/>
    <w:rsid w:val="00132902"/>
    <w:rsid w:val="00132FFF"/>
    <w:rsid w:val="00135478"/>
    <w:rsid w:val="00137AD5"/>
    <w:rsid w:val="001426F9"/>
    <w:rsid w:val="0014592B"/>
    <w:rsid w:val="00145D1F"/>
    <w:rsid w:val="001507AE"/>
    <w:rsid w:val="00151304"/>
    <w:rsid w:val="0015223B"/>
    <w:rsid w:val="00152C2B"/>
    <w:rsid w:val="00153FFE"/>
    <w:rsid w:val="00161012"/>
    <w:rsid w:val="00161F64"/>
    <w:rsid w:val="00162752"/>
    <w:rsid w:val="00163628"/>
    <w:rsid w:val="00163BBC"/>
    <w:rsid w:val="00163DAA"/>
    <w:rsid w:val="00164127"/>
    <w:rsid w:val="00165997"/>
    <w:rsid w:val="00166A7C"/>
    <w:rsid w:val="00166CFA"/>
    <w:rsid w:val="0017002D"/>
    <w:rsid w:val="00171D8A"/>
    <w:rsid w:val="00172278"/>
    <w:rsid w:val="0017403E"/>
    <w:rsid w:val="001762DE"/>
    <w:rsid w:val="00176772"/>
    <w:rsid w:val="00180454"/>
    <w:rsid w:val="00183735"/>
    <w:rsid w:val="001838E2"/>
    <w:rsid w:val="0019088A"/>
    <w:rsid w:val="0019208A"/>
    <w:rsid w:val="00194B05"/>
    <w:rsid w:val="001953AD"/>
    <w:rsid w:val="001958F8"/>
    <w:rsid w:val="001A083A"/>
    <w:rsid w:val="001A27EF"/>
    <w:rsid w:val="001A4244"/>
    <w:rsid w:val="001A5F66"/>
    <w:rsid w:val="001A5FBE"/>
    <w:rsid w:val="001A78D0"/>
    <w:rsid w:val="001A7C06"/>
    <w:rsid w:val="001B04D7"/>
    <w:rsid w:val="001B09E5"/>
    <w:rsid w:val="001C0EA0"/>
    <w:rsid w:val="001C1800"/>
    <w:rsid w:val="001C1C71"/>
    <w:rsid w:val="001C280B"/>
    <w:rsid w:val="001C3595"/>
    <w:rsid w:val="001C3E1C"/>
    <w:rsid w:val="001C67FA"/>
    <w:rsid w:val="001C6D5D"/>
    <w:rsid w:val="001D100D"/>
    <w:rsid w:val="001D4DE9"/>
    <w:rsid w:val="001D6BCD"/>
    <w:rsid w:val="001D72C4"/>
    <w:rsid w:val="001E1E81"/>
    <w:rsid w:val="001E3163"/>
    <w:rsid w:val="001E4ED9"/>
    <w:rsid w:val="001E65B0"/>
    <w:rsid w:val="001E68E3"/>
    <w:rsid w:val="001E6B39"/>
    <w:rsid w:val="001F03AE"/>
    <w:rsid w:val="001F287F"/>
    <w:rsid w:val="001F2C8B"/>
    <w:rsid w:val="001F4C4D"/>
    <w:rsid w:val="001F5049"/>
    <w:rsid w:val="001F5FE0"/>
    <w:rsid w:val="00201B06"/>
    <w:rsid w:val="0020283B"/>
    <w:rsid w:val="002031B7"/>
    <w:rsid w:val="00204154"/>
    <w:rsid w:val="002047BA"/>
    <w:rsid w:val="002071AD"/>
    <w:rsid w:val="00215FCF"/>
    <w:rsid w:val="002174DD"/>
    <w:rsid w:val="00220A82"/>
    <w:rsid w:val="002210FB"/>
    <w:rsid w:val="00222791"/>
    <w:rsid w:val="00222CFD"/>
    <w:rsid w:val="002243A0"/>
    <w:rsid w:val="0022662D"/>
    <w:rsid w:val="00230D50"/>
    <w:rsid w:val="00231F53"/>
    <w:rsid w:val="00235511"/>
    <w:rsid w:val="00235B71"/>
    <w:rsid w:val="002360DD"/>
    <w:rsid w:val="00237035"/>
    <w:rsid w:val="002374DB"/>
    <w:rsid w:val="00247564"/>
    <w:rsid w:val="00252BF0"/>
    <w:rsid w:val="0025407A"/>
    <w:rsid w:val="00254138"/>
    <w:rsid w:val="0025426A"/>
    <w:rsid w:val="00257D4F"/>
    <w:rsid w:val="00263F9A"/>
    <w:rsid w:val="0026474D"/>
    <w:rsid w:val="0026553C"/>
    <w:rsid w:val="00270824"/>
    <w:rsid w:val="00270CB0"/>
    <w:rsid w:val="00271CBB"/>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911C1"/>
    <w:rsid w:val="0029187B"/>
    <w:rsid w:val="00293C19"/>
    <w:rsid w:val="00295470"/>
    <w:rsid w:val="00295746"/>
    <w:rsid w:val="00296B95"/>
    <w:rsid w:val="002A165D"/>
    <w:rsid w:val="002A2617"/>
    <w:rsid w:val="002A2C3A"/>
    <w:rsid w:val="002A4682"/>
    <w:rsid w:val="002A5E22"/>
    <w:rsid w:val="002A630C"/>
    <w:rsid w:val="002A633E"/>
    <w:rsid w:val="002A7E6B"/>
    <w:rsid w:val="002B00E5"/>
    <w:rsid w:val="002B2DA6"/>
    <w:rsid w:val="002B2EF9"/>
    <w:rsid w:val="002B4D69"/>
    <w:rsid w:val="002B5B4E"/>
    <w:rsid w:val="002B7809"/>
    <w:rsid w:val="002C35F6"/>
    <w:rsid w:val="002C4669"/>
    <w:rsid w:val="002C5D49"/>
    <w:rsid w:val="002C76BF"/>
    <w:rsid w:val="002D09D0"/>
    <w:rsid w:val="002D11EB"/>
    <w:rsid w:val="002D1CF5"/>
    <w:rsid w:val="002D2EFD"/>
    <w:rsid w:val="002D4010"/>
    <w:rsid w:val="002D47A5"/>
    <w:rsid w:val="002D489E"/>
    <w:rsid w:val="002D5BBD"/>
    <w:rsid w:val="002D7BBC"/>
    <w:rsid w:val="002E04A6"/>
    <w:rsid w:val="002E1EC7"/>
    <w:rsid w:val="002E259B"/>
    <w:rsid w:val="002E28BB"/>
    <w:rsid w:val="002E2D15"/>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382"/>
    <w:rsid w:val="003074F2"/>
    <w:rsid w:val="00311791"/>
    <w:rsid w:val="00312984"/>
    <w:rsid w:val="003136CC"/>
    <w:rsid w:val="00313B53"/>
    <w:rsid w:val="00314695"/>
    <w:rsid w:val="00314F2C"/>
    <w:rsid w:val="00317000"/>
    <w:rsid w:val="00317F22"/>
    <w:rsid w:val="00320836"/>
    <w:rsid w:val="0032188C"/>
    <w:rsid w:val="00323849"/>
    <w:rsid w:val="003239A1"/>
    <w:rsid w:val="003246F8"/>
    <w:rsid w:val="00325105"/>
    <w:rsid w:val="00327D6E"/>
    <w:rsid w:val="003304A5"/>
    <w:rsid w:val="0033109E"/>
    <w:rsid w:val="0033128A"/>
    <w:rsid w:val="003314D6"/>
    <w:rsid w:val="00332C29"/>
    <w:rsid w:val="00333488"/>
    <w:rsid w:val="00333CFA"/>
    <w:rsid w:val="0033411D"/>
    <w:rsid w:val="003344F5"/>
    <w:rsid w:val="00335073"/>
    <w:rsid w:val="00336028"/>
    <w:rsid w:val="00336A8B"/>
    <w:rsid w:val="00337B5D"/>
    <w:rsid w:val="003402D9"/>
    <w:rsid w:val="003411BF"/>
    <w:rsid w:val="003413DF"/>
    <w:rsid w:val="00341E2C"/>
    <w:rsid w:val="00347A70"/>
    <w:rsid w:val="00347D27"/>
    <w:rsid w:val="00347FA1"/>
    <w:rsid w:val="00350CC3"/>
    <w:rsid w:val="00351152"/>
    <w:rsid w:val="00351BB0"/>
    <w:rsid w:val="00354F50"/>
    <w:rsid w:val="00355439"/>
    <w:rsid w:val="00357C58"/>
    <w:rsid w:val="00357C80"/>
    <w:rsid w:val="0036155E"/>
    <w:rsid w:val="003647E3"/>
    <w:rsid w:val="00364E76"/>
    <w:rsid w:val="00365714"/>
    <w:rsid w:val="00366034"/>
    <w:rsid w:val="0037026B"/>
    <w:rsid w:val="00370E27"/>
    <w:rsid w:val="0037247A"/>
    <w:rsid w:val="003725EB"/>
    <w:rsid w:val="00373014"/>
    <w:rsid w:val="0037432D"/>
    <w:rsid w:val="00376D82"/>
    <w:rsid w:val="00381A91"/>
    <w:rsid w:val="00383AA5"/>
    <w:rsid w:val="003847EC"/>
    <w:rsid w:val="00386676"/>
    <w:rsid w:val="003904C3"/>
    <w:rsid w:val="00392146"/>
    <w:rsid w:val="003927C9"/>
    <w:rsid w:val="00393968"/>
    <w:rsid w:val="003A03BF"/>
    <w:rsid w:val="003A1C05"/>
    <w:rsid w:val="003A3FF7"/>
    <w:rsid w:val="003A4754"/>
    <w:rsid w:val="003B061B"/>
    <w:rsid w:val="003B0D23"/>
    <w:rsid w:val="003B28E4"/>
    <w:rsid w:val="003B2A81"/>
    <w:rsid w:val="003B36EF"/>
    <w:rsid w:val="003B6975"/>
    <w:rsid w:val="003B6A90"/>
    <w:rsid w:val="003B6CC4"/>
    <w:rsid w:val="003C1273"/>
    <w:rsid w:val="003C158C"/>
    <w:rsid w:val="003C3626"/>
    <w:rsid w:val="003C5C5A"/>
    <w:rsid w:val="003C60C2"/>
    <w:rsid w:val="003C6637"/>
    <w:rsid w:val="003C6752"/>
    <w:rsid w:val="003D005A"/>
    <w:rsid w:val="003D03E6"/>
    <w:rsid w:val="003D3518"/>
    <w:rsid w:val="003D39C9"/>
    <w:rsid w:val="003D574F"/>
    <w:rsid w:val="003D59B8"/>
    <w:rsid w:val="003D680F"/>
    <w:rsid w:val="003D7F38"/>
    <w:rsid w:val="003E1674"/>
    <w:rsid w:val="003E194A"/>
    <w:rsid w:val="003E19B1"/>
    <w:rsid w:val="003E29C8"/>
    <w:rsid w:val="003E3182"/>
    <w:rsid w:val="003E3FDC"/>
    <w:rsid w:val="003E472A"/>
    <w:rsid w:val="003E60F7"/>
    <w:rsid w:val="003F1DA4"/>
    <w:rsid w:val="003F27B6"/>
    <w:rsid w:val="003F3F95"/>
    <w:rsid w:val="003F4415"/>
    <w:rsid w:val="003F4817"/>
    <w:rsid w:val="003F7FEC"/>
    <w:rsid w:val="004026BF"/>
    <w:rsid w:val="004029F9"/>
    <w:rsid w:val="00403418"/>
    <w:rsid w:val="00403CBC"/>
    <w:rsid w:val="00404B88"/>
    <w:rsid w:val="00406FDD"/>
    <w:rsid w:val="00407898"/>
    <w:rsid w:val="00407EBE"/>
    <w:rsid w:val="004113AF"/>
    <w:rsid w:val="00411DAB"/>
    <w:rsid w:val="00412299"/>
    <w:rsid w:val="00412AB9"/>
    <w:rsid w:val="00414268"/>
    <w:rsid w:val="00420ACF"/>
    <w:rsid w:val="00421709"/>
    <w:rsid w:val="00423536"/>
    <w:rsid w:val="004239D8"/>
    <w:rsid w:val="004257FB"/>
    <w:rsid w:val="004260C5"/>
    <w:rsid w:val="00427F49"/>
    <w:rsid w:val="00430287"/>
    <w:rsid w:val="004304B6"/>
    <w:rsid w:val="00431470"/>
    <w:rsid w:val="00432509"/>
    <w:rsid w:val="0043258A"/>
    <w:rsid w:val="00432AD9"/>
    <w:rsid w:val="00434757"/>
    <w:rsid w:val="004350B1"/>
    <w:rsid w:val="0043728E"/>
    <w:rsid w:val="004403BD"/>
    <w:rsid w:val="00440C5E"/>
    <w:rsid w:val="00441C68"/>
    <w:rsid w:val="004420A4"/>
    <w:rsid w:val="004433CB"/>
    <w:rsid w:val="00443F85"/>
    <w:rsid w:val="00444D65"/>
    <w:rsid w:val="00445993"/>
    <w:rsid w:val="004460A5"/>
    <w:rsid w:val="0044622F"/>
    <w:rsid w:val="00450EE7"/>
    <w:rsid w:val="004539AA"/>
    <w:rsid w:val="00453B1D"/>
    <w:rsid w:val="00453C0F"/>
    <w:rsid w:val="00454206"/>
    <w:rsid w:val="0045612B"/>
    <w:rsid w:val="004573F7"/>
    <w:rsid w:val="00457409"/>
    <w:rsid w:val="004604BA"/>
    <w:rsid w:val="004609AB"/>
    <w:rsid w:val="0046108F"/>
    <w:rsid w:val="00461379"/>
    <w:rsid w:val="00462EAE"/>
    <w:rsid w:val="00464E83"/>
    <w:rsid w:val="004657D3"/>
    <w:rsid w:val="00465985"/>
    <w:rsid w:val="0046736C"/>
    <w:rsid w:val="004704C8"/>
    <w:rsid w:val="00473BC2"/>
    <w:rsid w:val="00475004"/>
    <w:rsid w:val="0047571B"/>
    <w:rsid w:val="0047696A"/>
    <w:rsid w:val="00476FDA"/>
    <w:rsid w:val="004775B2"/>
    <w:rsid w:val="00477E4B"/>
    <w:rsid w:val="00482275"/>
    <w:rsid w:val="00485D82"/>
    <w:rsid w:val="00490260"/>
    <w:rsid w:val="0049274A"/>
    <w:rsid w:val="004928FB"/>
    <w:rsid w:val="0049402D"/>
    <w:rsid w:val="00495030"/>
    <w:rsid w:val="00495BBA"/>
    <w:rsid w:val="004A08A7"/>
    <w:rsid w:val="004A2534"/>
    <w:rsid w:val="004A3A15"/>
    <w:rsid w:val="004A423C"/>
    <w:rsid w:val="004A4E81"/>
    <w:rsid w:val="004A5404"/>
    <w:rsid w:val="004A567B"/>
    <w:rsid w:val="004A5BA6"/>
    <w:rsid w:val="004A639A"/>
    <w:rsid w:val="004A77CB"/>
    <w:rsid w:val="004B0067"/>
    <w:rsid w:val="004B060E"/>
    <w:rsid w:val="004B1A3F"/>
    <w:rsid w:val="004B2CEB"/>
    <w:rsid w:val="004B3339"/>
    <w:rsid w:val="004B3F35"/>
    <w:rsid w:val="004B599D"/>
    <w:rsid w:val="004B59D6"/>
    <w:rsid w:val="004B602F"/>
    <w:rsid w:val="004B6738"/>
    <w:rsid w:val="004B6AA2"/>
    <w:rsid w:val="004B773E"/>
    <w:rsid w:val="004C0372"/>
    <w:rsid w:val="004C1392"/>
    <w:rsid w:val="004C25D2"/>
    <w:rsid w:val="004C4698"/>
    <w:rsid w:val="004C4715"/>
    <w:rsid w:val="004C5437"/>
    <w:rsid w:val="004C664D"/>
    <w:rsid w:val="004C7136"/>
    <w:rsid w:val="004C75E5"/>
    <w:rsid w:val="004C7826"/>
    <w:rsid w:val="004D0F1D"/>
    <w:rsid w:val="004D1F89"/>
    <w:rsid w:val="004D284B"/>
    <w:rsid w:val="004D45D8"/>
    <w:rsid w:val="004D63E9"/>
    <w:rsid w:val="004D6920"/>
    <w:rsid w:val="004D6E88"/>
    <w:rsid w:val="004E16A8"/>
    <w:rsid w:val="004E1ED2"/>
    <w:rsid w:val="004E26CE"/>
    <w:rsid w:val="004E2B85"/>
    <w:rsid w:val="004E377E"/>
    <w:rsid w:val="004E7412"/>
    <w:rsid w:val="004F1629"/>
    <w:rsid w:val="004F2266"/>
    <w:rsid w:val="004F2D10"/>
    <w:rsid w:val="004F54CD"/>
    <w:rsid w:val="004F6432"/>
    <w:rsid w:val="004F6ECD"/>
    <w:rsid w:val="004F6F2E"/>
    <w:rsid w:val="00501E44"/>
    <w:rsid w:val="005028FF"/>
    <w:rsid w:val="005036C0"/>
    <w:rsid w:val="00503D60"/>
    <w:rsid w:val="0050420C"/>
    <w:rsid w:val="0050485D"/>
    <w:rsid w:val="00510CD0"/>
    <w:rsid w:val="0051324A"/>
    <w:rsid w:val="0051415F"/>
    <w:rsid w:val="00514889"/>
    <w:rsid w:val="005161A1"/>
    <w:rsid w:val="00517B68"/>
    <w:rsid w:val="0052266B"/>
    <w:rsid w:val="00522B5B"/>
    <w:rsid w:val="00522F1C"/>
    <w:rsid w:val="00523BBB"/>
    <w:rsid w:val="00527595"/>
    <w:rsid w:val="005275F7"/>
    <w:rsid w:val="00527D0F"/>
    <w:rsid w:val="0053473E"/>
    <w:rsid w:val="005368F1"/>
    <w:rsid w:val="005369C9"/>
    <w:rsid w:val="005429DC"/>
    <w:rsid w:val="00543B9B"/>
    <w:rsid w:val="00544055"/>
    <w:rsid w:val="0054719F"/>
    <w:rsid w:val="00547290"/>
    <w:rsid w:val="00551D37"/>
    <w:rsid w:val="00551E79"/>
    <w:rsid w:val="00552A10"/>
    <w:rsid w:val="00552AD1"/>
    <w:rsid w:val="00555126"/>
    <w:rsid w:val="00555AF6"/>
    <w:rsid w:val="00555BE2"/>
    <w:rsid w:val="00556AE9"/>
    <w:rsid w:val="00556F93"/>
    <w:rsid w:val="00557AD6"/>
    <w:rsid w:val="00557B14"/>
    <w:rsid w:val="00557D42"/>
    <w:rsid w:val="00562086"/>
    <w:rsid w:val="005637ED"/>
    <w:rsid w:val="005639F8"/>
    <w:rsid w:val="00564879"/>
    <w:rsid w:val="005667B4"/>
    <w:rsid w:val="005674BE"/>
    <w:rsid w:val="0057036D"/>
    <w:rsid w:val="00570CAD"/>
    <w:rsid w:val="0057111C"/>
    <w:rsid w:val="005719E5"/>
    <w:rsid w:val="00572DFC"/>
    <w:rsid w:val="00574F33"/>
    <w:rsid w:val="0057614B"/>
    <w:rsid w:val="005777AC"/>
    <w:rsid w:val="0058008D"/>
    <w:rsid w:val="00582A47"/>
    <w:rsid w:val="00582D03"/>
    <w:rsid w:val="0058403D"/>
    <w:rsid w:val="00585CC2"/>
    <w:rsid w:val="005871C7"/>
    <w:rsid w:val="00587662"/>
    <w:rsid w:val="00592505"/>
    <w:rsid w:val="00592AB6"/>
    <w:rsid w:val="005933A1"/>
    <w:rsid w:val="0059442A"/>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B58AF"/>
    <w:rsid w:val="005B6961"/>
    <w:rsid w:val="005B6CC6"/>
    <w:rsid w:val="005C0CD2"/>
    <w:rsid w:val="005C1551"/>
    <w:rsid w:val="005C20A5"/>
    <w:rsid w:val="005C27C7"/>
    <w:rsid w:val="005C387A"/>
    <w:rsid w:val="005C602B"/>
    <w:rsid w:val="005D05B2"/>
    <w:rsid w:val="005D1937"/>
    <w:rsid w:val="005D3BFF"/>
    <w:rsid w:val="005D3F22"/>
    <w:rsid w:val="005D41E9"/>
    <w:rsid w:val="005D4753"/>
    <w:rsid w:val="005D583F"/>
    <w:rsid w:val="005E0B61"/>
    <w:rsid w:val="005E1051"/>
    <w:rsid w:val="005E170C"/>
    <w:rsid w:val="005E3D98"/>
    <w:rsid w:val="005E4C77"/>
    <w:rsid w:val="005E4E3F"/>
    <w:rsid w:val="005E4F4D"/>
    <w:rsid w:val="005E54C9"/>
    <w:rsid w:val="005E6807"/>
    <w:rsid w:val="005E768F"/>
    <w:rsid w:val="005F2DF7"/>
    <w:rsid w:val="005F3A44"/>
    <w:rsid w:val="005F56B4"/>
    <w:rsid w:val="005F6B31"/>
    <w:rsid w:val="006016E1"/>
    <w:rsid w:val="00602683"/>
    <w:rsid w:val="00603D78"/>
    <w:rsid w:val="006041D4"/>
    <w:rsid w:val="006125DD"/>
    <w:rsid w:val="00612FF4"/>
    <w:rsid w:val="00614090"/>
    <w:rsid w:val="006149A7"/>
    <w:rsid w:val="00616631"/>
    <w:rsid w:val="00616D31"/>
    <w:rsid w:val="00622DBA"/>
    <w:rsid w:val="006235EF"/>
    <w:rsid w:val="00623873"/>
    <w:rsid w:val="00625B0A"/>
    <w:rsid w:val="00625BC9"/>
    <w:rsid w:val="00627E96"/>
    <w:rsid w:val="0063560B"/>
    <w:rsid w:val="00635694"/>
    <w:rsid w:val="006421DA"/>
    <w:rsid w:val="0064309D"/>
    <w:rsid w:val="0064652E"/>
    <w:rsid w:val="00647F7A"/>
    <w:rsid w:val="006529C5"/>
    <w:rsid w:val="00653C4E"/>
    <w:rsid w:val="00654B11"/>
    <w:rsid w:val="00654D31"/>
    <w:rsid w:val="006554CA"/>
    <w:rsid w:val="00655B1F"/>
    <w:rsid w:val="00656E03"/>
    <w:rsid w:val="00660FA1"/>
    <w:rsid w:val="00662687"/>
    <w:rsid w:val="00662694"/>
    <w:rsid w:val="00662DDE"/>
    <w:rsid w:val="00666E1C"/>
    <w:rsid w:val="006670F3"/>
    <w:rsid w:val="00667883"/>
    <w:rsid w:val="00667DCD"/>
    <w:rsid w:val="00667E1E"/>
    <w:rsid w:val="00673156"/>
    <w:rsid w:val="0067396C"/>
    <w:rsid w:val="00674137"/>
    <w:rsid w:val="00675119"/>
    <w:rsid w:val="00675192"/>
    <w:rsid w:val="00675702"/>
    <w:rsid w:val="0068038D"/>
    <w:rsid w:val="00680463"/>
    <w:rsid w:val="006815F5"/>
    <w:rsid w:val="006849C8"/>
    <w:rsid w:val="00684B79"/>
    <w:rsid w:val="0068733E"/>
    <w:rsid w:val="00687851"/>
    <w:rsid w:val="00690FBF"/>
    <w:rsid w:val="0069475E"/>
    <w:rsid w:val="00697DCB"/>
    <w:rsid w:val="006A14F1"/>
    <w:rsid w:val="006A3600"/>
    <w:rsid w:val="006A3ED1"/>
    <w:rsid w:val="006A4F05"/>
    <w:rsid w:val="006A5655"/>
    <w:rsid w:val="006A71A5"/>
    <w:rsid w:val="006A7DD2"/>
    <w:rsid w:val="006B5F02"/>
    <w:rsid w:val="006B611A"/>
    <w:rsid w:val="006C15B7"/>
    <w:rsid w:val="006C18FB"/>
    <w:rsid w:val="006C1A5A"/>
    <w:rsid w:val="006C30A8"/>
    <w:rsid w:val="006C3E8E"/>
    <w:rsid w:val="006C48EA"/>
    <w:rsid w:val="006C4F2E"/>
    <w:rsid w:val="006C50D5"/>
    <w:rsid w:val="006C5821"/>
    <w:rsid w:val="006D0D67"/>
    <w:rsid w:val="006D2F4C"/>
    <w:rsid w:val="006D5DA7"/>
    <w:rsid w:val="006D7C96"/>
    <w:rsid w:val="006E02ED"/>
    <w:rsid w:val="006E13A8"/>
    <w:rsid w:val="006E5689"/>
    <w:rsid w:val="006E5E8E"/>
    <w:rsid w:val="006E6C47"/>
    <w:rsid w:val="006F0593"/>
    <w:rsid w:val="006F0E64"/>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E"/>
    <w:rsid w:val="00722A79"/>
    <w:rsid w:val="00723652"/>
    <w:rsid w:val="007245C7"/>
    <w:rsid w:val="00726EE6"/>
    <w:rsid w:val="0073043E"/>
    <w:rsid w:val="00731127"/>
    <w:rsid w:val="00734FC8"/>
    <w:rsid w:val="007350A1"/>
    <w:rsid w:val="00735A01"/>
    <w:rsid w:val="00735B4E"/>
    <w:rsid w:val="00740AE5"/>
    <w:rsid w:val="00743903"/>
    <w:rsid w:val="00743DBB"/>
    <w:rsid w:val="0074434D"/>
    <w:rsid w:val="00745AA6"/>
    <w:rsid w:val="00745F42"/>
    <w:rsid w:val="007471B3"/>
    <w:rsid w:val="007472AD"/>
    <w:rsid w:val="007502F0"/>
    <w:rsid w:val="00750F19"/>
    <w:rsid w:val="007535F2"/>
    <w:rsid w:val="007538D9"/>
    <w:rsid w:val="00754DAC"/>
    <w:rsid w:val="007550DA"/>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611D"/>
    <w:rsid w:val="00776265"/>
    <w:rsid w:val="0077633A"/>
    <w:rsid w:val="00780A29"/>
    <w:rsid w:val="00781DC0"/>
    <w:rsid w:val="0078674E"/>
    <w:rsid w:val="0079099E"/>
    <w:rsid w:val="00791503"/>
    <w:rsid w:val="00792D56"/>
    <w:rsid w:val="007941EC"/>
    <w:rsid w:val="007961D2"/>
    <w:rsid w:val="00796456"/>
    <w:rsid w:val="0079661F"/>
    <w:rsid w:val="00797E78"/>
    <w:rsid w:val="007A4FA4"/>
    <w:rsid w:val="007A5B0C"/>
    <w:rsid w:val="007A60C7"/>
    <w:rsid w:val="007A6366"/>
    <w:rsid w:val="007A644E"/>
    <w:rsid w:val="007A74A2"/>
    <w:rsid w:val="007A7531"/>
    <w:rsid w:val="007B0241"/>
    <w:rsid w:val="007B0779"/>
    <w:rsid w:val="007B5057"/>
    <w:rsid w:val="007B5493"/>
    <w:rsid w:val="007B6158"/>
    <w:rsid w:val="007C01C3"/>
    <w:rsid w:val="007C11CE"/>
    <w:rsid w:val="007C62E9"/>
    <w:rsid w:val="007C791D"/>
    <w:rsid w:val="007C7A3D"/>
    <w:rsid w:val="007D0AAA"/>
    <w:rsid w:val="007D2BF0"/>
    <w:rsid w:val="007D30B3"/>
    <w:rsid w:val="007E140C"/>
    <w:rsid w:val="007E1CF4"/>
    <w:rsid w:val="007E23C4"/>
    <w:rsid w:val="007E29EE"/>
    <w:rsid w:val="007E4200"/>
    <w:rsid w:val="007E46E7"/>
    <w:rsid w:val="007E4900"/>
    <w:rsid w:val="007E4AC7"/>
    <w:rsid w:val="007E576A"/>
    <w:rsid w:val="007E6C9A"/>
    <w:rsid w:val="007E75F8"/>
    <w:rsid w:val="007F1F51"/>
    <w:rsid w:val="007F37E3"/>
    <w:rsid w:val="007F3A07"/>
    <w:rsid w:val="007F5397"/>
    <w:rsid w:val="00800DD4"/>
    <w:rsid w:val="008011C0"/>
    <w:rsid w:val="0080563A"/>
    <w:rsid w:val="00806CED"/>
    <w:rsid w:val="008071E4"/>
    <w:rsid w:val="008111A3"/>
    <w:rsid w:val="0081154D"/>
    <w:rsid w:val="0081210E"/>
    <w:rsid w:val="008121A7"/>
    <w:rsid w:val="008164CA"/>
    <w:rsid w:val="00816D60"/>
    <w:rsid w:val="00817039"/>
    <w:rsid w:val="00820D9E"/>
    <w:rsid w:val="00822AA0"/>
    <w:rsid w:val="00823A61"/>
    <w:rsid w:val="00824146"/>
    <w:rsid w:val="0082649C"/>
    <w:rsid w:val="0083066A"/>
    <w:rsid w:val="0083255C"/>
    <w:rsid w:val="008326C7"/>
    <w:rsid w:val="008328CA"/>
    <w:rsid w:val="00832F1C"/>
    <w:rsid w:val="00835C0C"/>
    <w:rsid w:val="008411CA"/>
    <w:rsid w:val="008418BD"/>
    <w:rsid w:val="0084232C"/>
    <w:rsid w:val="008431A0"/>
    <w:rsid w:val="00844CCC"/>
    <w:rsid w:val="00844D5A"/>
    <w:rsid w:val="00847B44"/>
    <w:rsid w:val="0085017B"/>
    <w:rsid w:val="0085469B"/>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5576"/>
    <w:rsid w:val="00875E0C"/>
    <w:rsid w:val="008763EB"/>
    <w:rsid w:val="008803B7"/>
    <w:rsid w:val="00880BBF"/>
    <w:rsid w:val="008817D5"/>
    <w:rsid w:val="00881D3F"/>
    <w:rsid w:val="00882282"/>
    <w:rsid w:val="00883024"/>
    <w:rsid w:val="008840CB"/>
    <w:rsid w:val="00884470"/>
    <w:rsid w:val="00884A64"/>
    <w:rsid w:val="00886564"/>
    <w:rsid w:val="008868C4"/>
    <w:rsid w:val="008877D4"/>
    <w:rsid w:val="0089281B"/>
    <w:rsid w:val="00892FCB"/>
    <w:rsid w:val="00893184"/>
    <w:rsid w:val="00893255"/>
    <w:rsid w:val="00893E5E"/>
    <w:rsid w:val="008963D6"/>
    <w:rsid w:val="00897984"/>
    <w:rsid w:val="008A11DE"/>
    <w:rsid w:val="008A21E5"/>
    <w:rsid w:val="008A3FEC"/>
    <w:rsid w:val="008A4332"/>
    <w:rsid w:val="008A5BE3"/>
    <w:rsid w:val="008A605D"/>
    <w:rsid w:val="008A6092"/>
    <w:rsid w:val="008A6298"/>
    <w:rsid w:val="008B249C"/>
    <w:rsid w:val="008B6351"/>
    <w:rsid w:val="008B722C"/>
    <w:rsid w:val="008C0E96"/>
    <w:rsid w:val="008C316B"/>
    <w:rsid w:val="008C5392"/>
    <w:rsid w:val="008D172C"/>
    <w:rsid w:val="008D1BBC"/>
    <w:rsid w:val="008D2674"/>
    <w:rsid w:val="008D4654"/>
    <w:rsid w:val="008D497F"/>
    <w:rsid w:val="008D5B1E"/>
    <w:rsid w:val="008D5D52"/>
    <w:rsid w:val="008D7BC2"/>
    <w:rsid w:val="008E0FD8"/>
    <w:rsid w:val="008E294A"/>
    <w:rsid w:val="008E49BB"/>
    <w:rsid w:val="008E69D5"/>
    <w:rsid w:val="008E7271"/>
    <w:rsid w:val="008E7B93"/>
    <w:rsid w:val="008E7E28"/>
    <w:rsid w:val="008F11B1"/>
    <w:rsid w:val="008F12E0"/>
    <w:rsid w:val="008F237F"/>
    <w:rsid w:val="008F33CB"/>
    <w:rsid w:val="008F4DF1"/>
    <w:rsid w:val="008F5174"/>
    <w:rsid w:val="008F71CB"/>
    <w:rsid w:val="008F7F52"/>
    <w:rsid w:val="00900269"/>
    <w:rsid w:val="00901660"/>
    <w:rsid w:val="00903646"/>
    <w:rsid w:val="00904F13"/>
    <w:rsid w:val="00906C1B"/>
    <w:rsid w:val="00907735"/>
    <w:rsid w:val="0091206D"/>
    <w:rsid w:val="009121B6"/>
    <w:rsid w:val="009128F0"/>
    <w:rsid w:val="00912AA1"/>
    <w:rsid w:val="0091366C"/>
    <w:rsid w:val="0091392C"/>
    <w:rsid w:val="00917E01"/>
    <w:rsid w:val="00920E51"/>
    <w:rsid w:val="009210AC"/>
    <w:rsid w:val="0092390A"/>
    <w:rsid w:val="00923CE7"/>
    <w:rsid w:val="009248F7"/>
    <w:rsid w:val="0093024B"/>
    <w:rsid w:val="00933EDB"/>
    <w:rsid w:val="00934014"/>
    <w:rsid w:val="009342EB"/>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53A9"/>
    <w:rsid w:val="00955B2D"/>
    <w:rsid w:val="009566FD"/>
    <w:rsid w:val="00956829"/>
    <w:rsid w:val="00957186"/>
    <w:rsid w:val="0096074A"/>
    <w:rsid w:val="00960EE9"/>
    <w:rsid w:val="00961045"/>
    <w:rsid w:val="009622DC"/>
    <w:rsid w:val="00963062"/>
    <w:rsid w:val="00963457"/>
    <w:rsid w:val="009643F9"/>
    <w:rsid w:val="00964A15"/>
    <w:rsid w:val="009657A4"/>
    <w:rsid w:val="00966FD0"/>
    <w:rsid w:val="009702E0"/>
    <w:rsid w:val="009707AA"/>
    <w:rsid w:val="00971226"/>
    <w:rsid w:val="00971EAD"/>
    <w:rsid w:val="0097228E"/>
    <w:rsid w:val="00973720"/>
    <w:rsid w:val="00974F99"/>
    <w:rsid w:val="00976D98"/>
    <w:rsid w:val="009775D3"/>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27C8"/>
    <w:rsid w:val="009B425A"/>
    <w:rsid w:val="009B4AF5"/>
    <w:rsid w:val="009B5345"/>
    <w:rsid w:val="009B5540"/>
    <w:rsid w:val="009B6520"/>
    <w:rsid w:val="009C0E8C"/>
    <w:rsid w:val="009C0F72"/>
    <w:rsid w:val="009C252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922"/>
    <w:rsid w:val="009F4B9C"/>
    <w:rsid w:val="009F5BD0"/>
    <w:rsid w:val="00A01C7E"/>
    <w:rsid w:val="00A0273B"/>
    <w:rsid w:val="00A0727B"/>
    <w:rsid w:val="00A07605"/>
    <w:rsid w:val="00A11852"/>
    <w:rsid w:val="00A11C18"/>
    <w:rsid w:val="00A11C39"/>
    <w:rsid w:val="00A12A5B"/>
    <w:rsid w:val="00A12EF1"/>
    <w:rsid w:val="00A13738"/>
    <w:rsid w:val="00A143E2"/>
    <w:rsid w:val="00A17974"/>
    <w:rsid w:val="00A21828"/>
    <w:rsid w:val="00A221FB"/>
    <w:rsid w:val="00A22E39"/>
    <w:rsid w:val="00A239E8"/>
    <w:rsid w:val="00A251AF"/>
    <w:rsid w:val="00A25DAC"/>
    <w:rsid w:val="00A2608F"/>
    <w:rsid w:val="00A278E6"/>
    <w:rsid w:val="00A27A4E"/>
    <w:rsid w:val="00A31179"/>
    <w:rsid w:val="00A34A81"/>
    <w:rsid w:val="00A354FD"/>
    <w:rsid w:val="00A36A7C"/>
    <w:rsid w:val="00A37C02"/>
    <w:rsid w:val="00A40893"/>
    <w:rsid w:val="00A4104A"/>
    <w:rsid w:val="00A42835"/>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70ED0"/>
    <w:rsid w:val="00A71017"/>
    <w:rsid w:val="00A7129F"/>
    <w:rsid w:val="00A71CDE"/>
    <w:rsid w:val="00A71D7E"/>
    <w:rsid w:val="00A7241A"/>
    <w:rsid w:val="00A72C20"/>
    <w:rsid w:val="00A7466D"/>
    <w:rsid w:val="00A74E28"/>
    <w:rsid w:val="00A76B6E"/>
    <w:rsid w:val="00A77F42"/>
    <w:rsid w:val="00A804FA"/>
    <w:rsid w:val="00A81834"/>
    <w:rsid w:val="00A81CAB"/>
    <w:rsid w:val="00A820F5"/>
    <w:rsid w:val="00A82155"/>
    <w:rsid w:val="00A82822"/>
    <w:rsid w:val="00A91920"/>
    <w:rsid w:val="00A92F6E"/>
    <w:rsid w:val="00A934FD"/>
    <w:rsid w:val="00A93E7E"/>
    <w:rsid w:val="00A9623E"/>
    <w:rsid w:val="00AA1FFF"/>
    <w:rsid w:val="00AA2CE6"/>
    <w:rsid w:val="00AA3036"/>
    <w:rsid w:val="00AA4628"/>
    <w:rsid w:val="00AA4A3A"/>
    <w:rsid w:val="00AA6491"/>
    <w:rsid w:val="00AA738A"/>
    <w:rsid w:val="00AB1CF1"/>
    <w:rsid w:val="00AB1ED0"/>
    <w:rsid w:val="00AB54F4"/>
    <w:rsid w:val="00AB5E32"/>
    <w:rsid w:val="00AC0988"/>
    <w:rsid w:val="00AC143A"/>
    <w:rsid w:val="00AC190E"/>
    <w:rsid w:val="00AC1B4D"/>
    <w:rsid w:val="00AC27EC"/>
    <w:rsid w:val="00AC2990"/>
    <w:rsid w:val="00AC3D12"/>
    <w:rsid w:val="00AC54D0"/>
    <w:rsid w:val="00AC5C9E"/>
    <w:rsid w:val="00AD0EBC"/>
    <w:rsid w:val="00AD152E"/>
    <w:rsid w:val="00AD1FAA"/>
    <w:rsid w:val="00AD219A"/>
    <w:rsid w:val="00AD2493"/>
    <w:rsid w:val="00AD3A8B"/>
    <w:rsid w:val="00AD41B4"/>
    <w:rsid w:val="00AD73C9"/>
    <w:rsid w:val="00AD7F69"/>
    <w:rsid w:val="00AE2066"/>
    <w:rsid w:val="00AE2642"/>
    <w:rsid w:val="00AE2649"/>
    <w:rsid w:val="00AE299F"/>
    <w:rsid w:val="00AE29E1"/>
    <w:rsid w:val="00AE3E09"/>
    <w:rsid w:val="00AE52FC"/>
    <w:rsid w:val="00AF0869"/>
    <w:rsid w:val="00AF1A10"/>
    <w:rsid w:val="00AF2411"/>
    <w:rsid w:val="00AF48D1"/>
    <w:rsid w:val="00AF62DF"/>
    <w:rsid w:val="00B04657"/>
    <w:rsid w:val="00B06762"/>
    <w:rsid w:val="00B06792"/>
    <w:rsid w:val="00B11408"/>
    <w:rsid w:val="00B118F7"/>
    <w:rsid w:val="00B125E4"/>
    <w:rsid w:val="00B12DD9"/>
    <w:rsid w:val="00B158FD"/>
    <w:rsid w:val="00B16689"/>
    <w:rsid w:val="00B219EB"/>
    <w:rsid w:val="00B22035"/>
    <w:rsid w:val="00B22BC2"/>
    <w:rsid w:val="00B23367"/>
    <w:rsid w:val="00B237D9"/>
    <w:rsid w:val="00B24410"/>
    <w:rsid w:val="00B27449"/>
    <w:rsid w:val="00B30181"/>
    <w:rsid w:val="00B30EE1"/>
    <w:rsid w:val="00B31B57"/>
    <w:rsid w:val="00B33579"/>
    <w:rsid w:val="00B34D66"/>
    <w:rsid w:val="00B352EF"/>
    <w:rsid w:val="00B367D1"/>
    <w:rsid w:val="00B37AAF"/>
    <w:rsid w:val="00B400A7"/>
    <w:rsid w:val="00B41DD9"/>
    <w:rsid w:val="00B42931"/>
    <w:rsid w:val="00B42A79"/>
    <w:rsid w:val="00B442AD"/>
    <w:rsid w:val="00B44761"/>
    <w:rsid w:val="00B507CD"/>
    <w:rsid w:val="00B50B1F"/>
    <w:rsid w:val="00B51BEB"/>
    <w:rsid w:val="00B60AF9"/>
    <w:rsid w:val="00B622A6"/>
    <w:rsid w:val="00B63C92"/>
    <w:rsid w:val="00B640AC"/>
    <w:rsid w:val="00B64D39"/>
    <w:rsid w:val="00B671F3"/>
    <w:rsid w:val="00B673C0"/>
    <w:rsid w:val="00B7160E"/>
    <w:rsid w:val="00B734FC"/>
    <w:rsid w:val="00B747F3"/>
    <w:rsid w:val="00B756E2"/>
    <w:rsid w:val="00B76D08"/>
    <w:rsid w:val="00B80352"/>
    <w:rsid w:val="00B80599"/>
    <w:rsid w:val="00B81E8D"/>
    <w:rsid w:val="00B83283"/>
    <w:rsid w:val="00B837CF"/>
    <w:rsid w:val="00B8419E"/>
    <w:rsid w:val="00B856C3"/>
    <w:rsid w:val="00B86C7E"/>
    <w:rsid w:val="00B87EFC"/>
    <w:rsid w:val="00B90C3A"/>
    <w:rsid w:val="00B94C6B"/>
    <w:rsid w:val="00B957F3"/>
    <w:rsid w:val="00B959EC"/>
    <w:rsid w:val="00BA04E2"/>
    <w:rsid w:val="00BA458D"/>
    <w:rsid w:val="00BA64D3"/>
    <w:rsid w:val="00BA7177"/>
    <w:rsid w:val="00BB0911"/>
    <w:rsid w:val="00BB0B57"/>
    <w:rsid w:val="00BB0ED0"/>
    <w:rsid w:val="00BB1B64"/>
    <w:rsid w:val="00BB1BFA"/>
    <w:rsid w:val="00BB2139"/>
    <w:rsid w:val="00BB2448"/>
    <w:rsid w:val="00BB42B7"/>
    <w:rsid w:val="00BB43DC"/>
    <w:rsid w:val="00BB462E"/>
    <w:rsid w:val="00BB5689"/>
    <w:rsid w:val="00BB5F1C"/>
    <w:rsid w:val="00BB73B4"/>
    <w:rsid w:val="00BC45CF"/>
    <w:rsid w:val="00BC4C10"/>
    <w:rsid w:val="00BC5820"/>
    <w:rsid w:val="00BC5854"/>
    <w:rsid w:val="00BC6EB8"/>
    <w:rsid w:val="00BC7554"/>
    <w:rsid w:val="00BC7B5E"/>
    <w:rsid w:val="00BD0624"/>
    <w:rsid w:val="00BD1A58"/>
    <w:rsid w:val="00BD33B0"/>
    <w:rsid w:val="00BD728F"/>
    <w:rsid w:val="00BE01AE"/>
    <w:rsid w:val="00BE0506"/>
    <w:rsid w:val="00BE0566"/>
    <w:rsid w:val="00BE342C"/>
    <w:rsid w:val="00BE3655"/>
    <w:rsid w:val="00BE654C"/>
    <w:rsid w:val="00BE6F40"/>
    <w:rsid w:val="00BF089E"/>
    <w:rsid w:val="00BF27C6"/>
    <w:rsid w:val="00BF2F40"/>
    <w:rsid w:val="00BF3918"/>
    <w:rsid w:val="00BF557F"/>
    <w:rsid w:val="00BF681F"/>
    <w:rsid w:val="00C00158"/>
    <w:rsid w:val="00C019B8"/>
    <w:rsid w:val="00C02430"/>
    <w:rsid w:val="00C025B7"/>
    <w:rsid w:val="00C05A91"/>
    <w:rsid w:val="00C079AB"/>
    <w:rsid w:val="00C10037"/>
    <w:rsid w:val="00C11354"/>
    <w:rsid w:val="00C120E7"/>
    <w:rsid w:val="00C128FD"/>
    <w:rsid w:val="00C138F1"/>
    <w:rsid w:val="00C147AF"/>
    <w:rsid w:val="00C1566D"/>
    <w:rsid w:val="00C1709D"/>
    <w:rsid w:val="00C2387D"/>
    <w:rsid w:val="00C25228"/>
    <w:rsid w:val="00C30165"/>
    <w:rsid w:val="00C304FE"/>
    <w:rsid w:val="00C33AAE"/>
    <w:rsid w:val="00C34680"/>
    <w:rsid w:val="00C34FE2"/>
    <w:rsid w:val="00C35214"/>
    <w:rsid w:val="00C35B17"/>
    <w:rsid w:val="00C3622B"/>
    <w:rsid w:val="00C364DF"/>
    <w:rsid w:val="00C36905"/>
    <w:rsid w:val="00C36A58"/>
    <w:rsid w:val="00C40C46"/>
    <w:rsid w:val="00C44173"/>
    <w:rsid w:val="00C441CE"/>
    <w:rsid w:val="00C45890"/>
    <w:rsid w:val="00C50667"/>
    <w:rsid w:val="00C52B0D"/>
    <w:rsid w:val="00C55200"/>
    <w:rsid w:val="00C5550F"/>
    <w:rsid w:val="00C55D75"/>
    <w:rsid w:val="00C55DC2"/>
    <w:rsid w:val="00C570D2"/>
    <w:rsid w:val="00C57D95"/>
    <w:rsid w:val="00C60315"/>
    <w:rsid w:val="00C60B84"/>
    <w:rsid w:val="00C624B0"/>
    <w:rsid w:val="00C62BB4"/>
    <w:rsid w:val="00C62BED"/>
    <w:rsid w:val="00C635C9"/>
    <w:rsid w:val="00C63D07"/>
    <w:rsid w:val="00C6405A"/>
    <w:rsid w:val="00C65A27"/>
    <w:rsid w:val="00C65ABD"/>
    <w:rsid w:val="00C65FDE"/>
    <w:rsid w:val="00C6753B"/>
    <w:rsid w:val="00C76439"/>
    <w:rsid w:val="00C77EB7"/>
    <w:rsid w:val="00C81AFD"/>
    <w:rsid w:val="00C84754"/>
    <w:rsid w:val="00C858CE"/>
    <w:rsid w:val="00C87CF8"/>
    <w:rsid w:val="00C912C8"/>
    <w:rsid w:val="00C932DF"/>
    <w:rsid w:val="00C93FCD"/>
    <w:rsid w:val="00C972EF"/>
    <w:rsid w:val="00CA120D"/>
    <w:rsid w:val="00CA2381"/>
    <w:rsid w:val="00CA289F"/>
    <w:rsid w:val="00CA342A"/>
    <w:rsid w:val="00CA5519"/>
    <w:rsid w:val="00CA59AA"/>
    <w:rsid w:val="00CA7E72"/>
    <w:rsid w:val="00CA7EF2"/>
    <w:rsid w:val="00CB098A"/>
    <w:rsid w:val="00CB1872"/>
    <w:rsid w:val="00CB7A1D"/>
    <w:rsid w:val="00CC0EBB"/>
    <w:rsid w:val="00CC5EB7"/>
    <w:rsid w:val="00CC6DAF"/>
    <w:rsid w:val="00CC6FF2"/>
    <w:rsid w:val="00CD1E06"/>
    <w:rsid w:val="00CD4ECD"/>
    <w:rsid w:val="00CD708E"/>
    <w:rsid w:val="00CD714A"/>
    <w:rsid w:val="00CD7B00"/>
    <w:rsid w:val="00CE009F"/>
    <w:rsid w:val="00CE2E07"/>
    <w:rsid w:val="00CE38D4"/>
    <w:rsid w:val="00CE3EDE"/>
    <w:rsid w:val="00CE4C4E"/>
    <w:rsid w:val="00CE6BBF"/>
    <w:rsid w:val="00CF0B19"/>
    <w:rsid w:val="00CF340B"/>
    <w:rsid w:val="00CF416B"/>
    <w:rsid w:val="00CF4D3C"/>
    <w:rsid w:val="00CF5595"/>
    <w:rsid w:val="00CF5D3E"/>
    <w:rsid w:val="00CF632F"/>
    <w:rsid w:val="00CF7B57"/>
    <w:rsid w:val="00D014F1"/>
    <w:rsid w:val="00D022CA"/>
    <w:rsid w:val="00D02ABD"/>
    <w:rsid w:val="00D0419A"/>
    <w:rsid w:val="00D041E4"/>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1E4C"/>
    <w:rsid w:val="00D32242"/>
    <w:rsid w:val="00D32E2F"/>
    <w:rsid w:val="00D33169"/>
    <w:rsid w:val="00D333C3"/>
    <w:rsid w:val="00D34080"/>
    <w:rsid w:val="00D344A2"/>
    <w:rsid w:val="00D3477B"/>
    <w:rsid w:val="00D34978"/>
    <w:rsid w:val="00D3619D"/>
    <w:rsid w:val="00D36899"/>
    <w:rsid w:val="00D37196"/>
    <w:rsid w:val="00D4061A"/>
    <w:rsid w:val="00D412AC"/>
    <w:rsid w:val="00D41354"/>
    <w:rsid w:val="00D43643"/>
    <w:rsid w:val="00D45204"/>
    <w:rsid w:val="00D47E4F"/>
    <w:rsid w:val="00D47FCD"/>
    <w:rsid w:val="00D50B8E"/>
    <w:rsid w:val="00D51460"/>
    <w:rsid w:val="00D51FFA"/>
    <w:rsid w:val="00D5382D"/>
    <w:rsid w:val="00D5438A"/>
    <w:rsid w:val="00D544E5"/>
    <w:rsid w:val="00D55007"/>
    <w:rsid w:val="00D57012"/>
    <w:rsid w:val="00D57C0C"/>
    <w:rsid w:val="00D608B9"/>
    <w:rsid w:val="00D6105C"/>
    <w:rsid w:val="00D620AE"/>
    <w:rsid w:val="00D6379F"/>
    <w:rsid w:val="00D6593E"/>
    <w:rsid w:val="00D6599D"/>
    <w:rsid w:val="00D6614D"/>
    <w:rsid w:val="00D67005"/>
    <w:rsid w:val="00D67EF7"/>
    <w:rsid w:val="00D70CC3"/>
    <w:rsid w:val="00D74461"/>
    <w:rsid w:val="00D746CB"/>
    <w:rsid w:val="00D74CD9"/>
    <w:rsid w:val="00D767EC"/>
    <w:rsid w:val="00D76DA5"/>
    <w:rsid w:val="00D7724D"/>
    <w:rsid w:val="00D77497"/>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7B51"/>
    <w:rsid w:val="00DA2E4C"/>
    <w:rsid w:val="00DA394F"/>
    <w:rsid w:val="00DA3F30"/>
    <w:rsid w:val="00DA60E2"/>
    <w:rsid w:val="00DA61D3"/>
    <w:rsid w:val="00DA6D50"/>
    <w:rsid w:val="00DB07C5"/>
    <w:rsid w:val="00DB2C1D"/>
    <w:rsid w:val="00DB4571"/>
    <w:rsid w:val="00DB686A"/>
    <w:rsid w:val="00DC0D86"/>
    <w:rsid w:val="00DC132A"/>
    <w:rsid w:val="00DC390E"/>
    <w:rsid w:val="00DC41D4"/>
    <w:rsid w:val="00DC4DF2"/>
    <w:rsid w:val="00DC6052"/>
    <w:rsid w:val="00DC6C3B"/>
    <w:rsid w:val="00DC6CAE"/>
    <w:rsid w:val="00DD1648"/>
    <w:rsid w:val="00DD63F5"/>
    <w:rsid w:val="00DE0DB7"/>
    <w:rsid w:val="00DE1039"/>
    <w:rsid w:val="00DE161F"/>
    <w:rsid w:val="00DE44A2"/>
    <w:rsid w:val="00DE49E7"/>
    <w:rsid w:val="00DE4CD3"/>
    <w:rsid w:val="00DE542B"/>
    <w:rsid w:val="00DE5DCB"/>
    <w:rsid w:val="00DE61B9"/>
    <w:rsid w:val="00DE63F2"/>
    <w:rsid w:val="00DE7928"/>
    <w:rsid w:val="00DF02B7"/>
    <w:rsid w:val="00DF1EDE"/>
    <w:rsid w:val="00DF28EF"/>
    <w:rsid w:val="00DF2B2F"/>
    <w:rsid w:val="00DF5284"/>
    <w:rsid w:val="00E00032"/>
    <w:rsid w:val="00E00307"/>
    <w:rsid w:val="00E01D1A"/>
    <w:rsid w:val="00E01D7F"/>
    <w:rsid w:val="00E0271C"/>
    <w:rsid w:val="00E06824"/>
    <w:rsid w:val="00E06974"/>
    <w:rsid w:val="00E07BD5"/>
    <w:rsid w:val="00E1138A"/>
    <w:rsid w:val="00E130EF"/>
    <w:rsid w:val="00E14ABC"/>
    <w:rsid w:val="00E161FB"/>
    <w:rsid w:val="00E17107"/>
    <w:rsid w:val="00E1781F"/>
    <w:rsid w:val="00E17B70"/>
    <w:rsid w:val="00E2061E"/>
    <w:rsid w:val="00E24DF3"/>
    <w:rsid w:val="00E25BCB"/>
    <w:rsid w:val="00E25CF7"/>
    <w:rsid w:val="00E30E93"/>
    <w:rsid w:val="00E31424"/>
    <w:rsid w:val="00E32681"/>
    <w:rsid w:val="00E327EF"/>
    <w:rsid w:val="00E35FA0"/>
    <w:rsid w:val="00E363B0"/>
    <w:rsid w:val="00E36711"/>
    <w:rsid w:val="00E36B24"/>
    <w:rsid w:val="00E36F13"/>
    <w:rsid w:val="00E40BD6"/>
    <w:rsid w:val="00E4149A"/>
    <w:rsid w:val="00E4341A"/>
    <w:rsid w:val="00E4445D"/>
    <w:rsid w:val="00E44770"/>
    <w:rsid w:val="00E44781"/>
    <w:rsid w:val="00E447BB"/>
    <w:rsid w:val="00E45206"/>
    <w:rsid w:val="00E464D4"/>
    <w:rsid w:val="00E5090B"/>
    <w:rsid w:val="00E5134B"/>
    <w:rsid w:val="00E5184F"/>
    <w:rsid w:val="00E51BD2"/>
    <w:rsid w:val="00E524FF"/>
    <w:rsid w:val="00E55B72"/>
    <w:rsid w:val="00E56081"/>
    <w:rsid w:val="00E569FD"/>
    <w:rsid w:val="00E61D48"/>
    <w:rsid w:val="00E6214D"/>
    <w:rsid w:val="00E63286"/>
    <w:rsid w:val="00E64E85"/>
    <w:rsid w:val="00E65B0E"/>
    <w:rsid w:val="00E663C6"/>
    <w:rsid w:val="00E6744F"/>
    <w:rsid w:val="00E714B8"/>
    <w:rsid w:val="00E7461F"/>
    <w:rsid w:val="00E74BB4"/>
    <w:rsid w:val="00E76E3B"/>
    <w:rsid w:val="00E77B0E"/>
    <w:rsid w:val="00E83A25"/>
    <w:rsid w:val="00E85DB7"/>
    <w:rsid w:val="00E87F30"/>
    <w:rsid w:val="00E90048"/>
    <w:rsid w:val="00E905FF"/>
    <w:rsid w:val="00E909AB"/>
    <w:rsid w:val="00E912D5"/>
    <w:rsid w:val="00E93916"/>
    <w:rsid w:val="00E9476A"/>
    <w:rsid w:val="00E94AA9"/>
    <w:rsid w:val="00EA254C"/>
    <w:rsid w:val="00EA43C1"/>
    <w:rsid w:val="00EA4DF3"/>
    <w:rsid w:val="00EA544C"/>
    <w:rsid w:val="00EA5691"/>
    <w:rsid w:val="00EA7043"/>
    <w:rsid w:val="00EA795A"/>
    <w:rsid w:val="00EB0A6C"/>
    <w:rsid w:val="00EB14B1"/>
    <w:rsid w:val="00EB2084"/>
    <w:rsid w:val="00EB27AC"/>
    <w:rsid w:val="00EB328A"/>
    <w:rsid w:val="00EB5AE1"/>
    <w:rsid w:val="00EB5BCF"/>
    <w:rsid w:val="00EB6B8B"/>
    <w:rsid w:val="00EB7434"/>
    <w:rsid w:val="00EB7EF6"/>
    <w:rsid w:val="00EC17AE"/>
    <w:rsid w:val="00EC2F74"/>
    <w:rsid w:val="00EC55D9"/>
    <w:rsid w:val="00ED0BB0"/>
    <w:rsid w:val="00ED11D6"/>
    <w:rsid w:val="00ED1E64"/>
    <w:rsid w:val="00ED2E35"/>
    <w:rsid w:val="00ED6B52"/>
    <w:rsid w:val="00ED6C27"/>
    <w:rsid w:val="00EE0ADE"/>
    <w:rsid w:val="00EE437A"/>
    <w:rsid w:val="00EE603E"/>
    <w:rsid w:val="00EE69BE"/>
    <w:rsid w:val="00EE6C2E"/>
    <w:rsid w:val="00EF0C48"/>
    <w:rsid w:val="00EF10E5"/>
    <w:rsid w:val="00EF172A"/>
    <w:rsid w:val="00EF323E"/>
    <w:rsid w:val="00EF44E3"/>
    <w:rsid w:val="00EF4C73"/>
    <w:rsid w:val="00EF61B2"/>
    <w:rsid w:val="00EF681F"/>
    <w:rsid w:val="00F00A4C"/>
    <w:rsid w:val="00F05A20"/>
    <w:rsid w:val="00F05F50"/>
    <w:rsid w:val="00F11598"/>
    <w:rsid w:val="00F14454"/>
    <w:rsid w:val="00F1459D"/>
    <w:rsid w:val="00F23D9D"/>
    <w:rsid w:val="00F252BB"/>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5147A"/>
    <w:rsid w:val="00F547A8"/>
    <w:rsid w:val="00F571FE"/>
    <w:rsid w:val="00F576BF"/>
    <w:rsid w:val="00F5774B"/>
    <w:rsid w:val="00F57F04"/>
    <w:rsid w:val="00F704E1"/>
    <w:rsid w:val="00F70D66"/>
    <w:rsid w:val="00F727FC"/>
    <w:rsid w:val="00F72F84"/>
    <w:rsid w:val="00F73294"/>
    <w:rsid w:val="00F734C3"/>
    <w:rsid w:val="00F73D17"/>
    <w:rsid w:val="00F743D5"/>
    <w:rsid w:val="00F753EE"/>
    <w:rsid w:val="00F80426"/>
    <w:rsid w:val="00F80710"/>
    <w:rsid w:val="00F80BD8"/>
    <w:rsid w:val="00F80E4D"/>
    <w:rsid w:val="00F80EE9"/>
    <w:rsid w:val="00F82670"/>
    <w:rsid w:val="00F842FC"/>
    <w:rsid w:val="00F85A8B"/>
    <w:rsid w:val="00F86FBC"/>
    <w:rsid w:val="00F87E21"/>
    <w:rsid w:val="00F92F28"/>
    <w:rsid w:val="00F95C43"/>
    <w:rsid w:val="00F960AD"/>
    <w:rsid w:val="00F9794A"/>
    <w:rsid w:val="00F97F44"/>
    <w:rsid w:val="00FA04B3"/>
    <w:rsid w:val="00FA1D89"/>
    <w:rsid w:val="00FA1E66"/>
    <w:rsid w:val="00FA5D96"/>
    <w:rsid w:val="00FA7805"/>
    <w:rsid w:val="00FB1894"/>
    <w:rsid w:val="00FB18E8"/>
    <w:rsid w:val="00FB2B2E"/>
    <w:rsid w:val="00FB5896"/>
    <w:rsid w:val="00FC1018"/>
    <w:rsid w:val="00FC1456"/>
    <w:rsid w:val="00FC1564"/>
    <w:rsid w:val="00FC371E"/>
    <w:rsid w:val="00FC4FEC"/>
    <w:rsid w:val="00FC6BDC"/>
    <w:rsid w:val="00FC72EB"/>
    <w:rsid w:val="00FC7678"/>
    <w:rsid w:val="00FD2BFC"/>
    <w:rsid w:val="00FE0AC4"/>
    <w:rsid w:val="00FE0D64"/>
    <w:rsid w:val="00FE259B"/>
    <w:rsid w:val="00FE2CBB"/>
    <w:rsid w:val="00FE406F"/>
    <w:rsid w:val="00FE43E6"/>
    <w:rsid w:val="00FE51A9"/>
    <w:rsid w:val="00FE5E64"/>
    <w:rsid w:val="00FE5F6E"/>
    <w:rsid w:val="00FE6350"/>
    <w:rsid w:val="00FE6F94"/>
    <w:rsid w:val="00FE70A4"/>
    <w:rsid w:val="00FF0A04"/>
    <w:rsid w:val="00FF19F7"/>
    <w:rsid w:val="00FF1D25"/>
    <w:rsid w:val="00FF4B46"/>
    <w:rsid w:val="00FF4DE8"/>
    <w:rsid w:val="00FF54CB"/>
    <w:rsid w:val="00FF5ADD"/>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en.wikipedia.org/wiki/Standardization"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International_Organization_for_Standardization" TargetMode="External"/><Relationship Id="rId25" Type="http://schemas.openxmlformats.org/officeDocument/2006/relationships/hyperlink" Target="http://en.wikipedia.org/wiki/International_Organization_for_Standardiz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argetstudy.com/knowledge/day/63/international-day-of-older-persons.htm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argetstudy.com/knowledge/day/63/international-day-of-older-persons.html" TargetMode="External"/><Relationship Id="rId23" Type="http://schemas.openxmlformats.org/officeDocument/2006/relationships/hyperlink" Target="http://targetstudy.com/knowledge/day/113/world-habitat-day.html" TargetMode="Externa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fao.org/home/en/" TargetMode="External"/><Relationship Id="rId27" Type="http://schemas.openxmlformats.org/officeDocument/2006/relationships/hyperlink" Target="https://www.rotary.org/myrotary/en/rotary-days" TargetMode="External"/><Relationship Id="rId30" Type="http://schemas.openxmlformats.org/officeDocument/2006/relationships/image" Target="media/image15.jpeg"/></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1EBED-0447-407F-9534-62B29EA7A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6</Pages>
  <Words>2805</Words>
  <Characters>15993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18761</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106</cp:revision>
  <dcterms:created xsi:type="dcterms:W3CDTF">2014-10-11T18:47:00Z</dcterms:created>
  <dcterms:modified xsi:type="dcterms:W3CDTF">2015-07-24T06:02:00Z</dcterms:modified>
</cp:coreProperties>
</file>