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6"/>
        <w:gridCol w:w="5584"/>
      </w:tblGrid>
      <w:tr w:rsidR="0069620F" w:rsidRPr="00002843" w:rsidTr="00AC3634">
        <w:trPr>
          <w:trHeight w:val="353"/>
        </w:trPr>
        <w:tc>
          <w:tcPr>
            <w:tcW w:w="5946"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r w:rsidR="00B76090">
                                    <w:rPr>
                                      <w:rFonts w:ascii="Arial Rounded MT Bold" w:hAnsi="Arial Rounded MT Bold"/>
                                      <w:sz w:val="44"/>
                                      <w:szCs w:val="44"/>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r w:rsidR="00B76090">
                              <w:rPr>
                                <w:rFonts w:ascii="Arial Rounded MT Bold" w:hAnsi="Arial Rounded MT Bold"/>
                                <w:sz w:val="44"/>
                                <w:szCs w:val="44"/>
                              </w:rPr>
                              <w:t>/2017</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584" w:type="dxa"/>
            <w:tcBorders>
              <w:top w:val="nil"/>
              <w:left w:val="nil"/>
              <w:bottom w:val="nil"/>
              <w:right w:val="nil"/>
            </w:tcBorders>
          </w:tcPr>
          <w:p w:rsidR="0069620F" w:rsidRPr="00002843" w:rsidRDefault="00AC3634" w:rsidP="00002843">
            <w:pPr>
              <w:jc w:val="right"/>
            </w:pPr>
            <w:r w:rsidRPr="00AC3634">
              <w:rPr>
                <w:noProof/>
                <w:lang w:eastAsia="en-GB"/>
              </w:rPr>
              <w:drawing>
                <wp:inline distT="0" distB="0" distL="0" distR="0">
                  <wp:extent cx="1543050" cy="1222794"/>
                  <wp:effectExtent l="0" t="0" r="0" b="0"/>
                  <wp:docPr id="6" name="Picture 6" descr="C:\Users\arasmussen\Pictures\New folder\Rot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smussen\Pictures\New folder\Rota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3538" cy="1231105"/>
                          </a:xfrm>
                          <a:prstGeom prst="rect">
                            <a:avLst/>
                          </a:prstGeom>
                          <a:noFill/>
                          <a:ln>
                            <a:noFill/>
                          </a:ln>
                        </pic:spPr>
                      </pic:pic>
                    </a:graphicData>
                  </a:graphic>
                </wp:inline>
              </w:drawing>
            </w:r>
            <w:r w:rsidR="00FE73F1">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00411C2A">
        <w:rPr>
          <w:sz w:val="28"/>
          <w:szCs w:val="28"/>
        </w:rPr>
        <w:t>Celebrating 27</w:t>
      </w:r>
      <w:r w:rsidRPr="00322510">
        <w:rPr>
          <w:sz w:val="28"/>
          <w:szCs w:val="28"/>
        </w:rPr>
        <w:t xml:space="preserve"> Years of Rotary</w:t>
      </w:r>
    </w:p>
    <w:p w:rsidR="00427515" w:rsidRDefault="00427515" w:rsidP="00427515">
      <w:pPr>
        <w:pStyle w:val="Heading3"/>
        <w:rPr>
          <w:lang w:eastAsia="en-GB"/>
        </w:rPr>
      </w:pPr>
      <w:r>
        <w:t>August is Membership and New Club Development Month</w:t>
      </w:r>
    </w:p>
    <w:p w:rsidR="008575CA" w:rsidRPr="008575CA" w:rsidRDefault="008575CA" w:rsidP="00427515">
      <w:pPr>
        <w:pStyle w:val="Heading2"/>
      </w:pPr>
    </w:p>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1057"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1702"/>
        <w:gridCol w:w="1984"/>
        <w:gridCol w:w="7371"/>
      </w:tblGrid>
      <w:tr w:rsidR="003D6FBC" w:rsidRPr="00002843" w:rsidTr="00540A16">
        <w:trPr>
          <w:trHeight w:val="257"/>
        </w:trPr>
        <w:tc>
          <w:tcPr>
            <w:tcW w:w="1702" w:type="dxa"/>
          </w:tcPr>
          <w:p w:rsidR="003D6FBC" w:rsidRPr="009B69FC" w:rsidRDefault="003D6FBC" w:rsidP="008412E2">
            <w:pPr>
              <w:rPr>
                <w:b/>
              </w:rPr>
            </w:pPr>
            <w:r w:rsidRPr="009B69FC">
              <w:rPr>
                <w:b/>
              </w:rPr>
              <w:t>Date</w:t>
            </w:r>
          </w:p>
        </w:tc>
        <w:tc>
          <w:tcPr>
            <w:tcW w:w="1984" w:type="dxa"/>
          </w:tcPr>
          <w:p w:rsidR="003D6FBC" w:rsidRPr="009B69FC" w:rsidRDefault="00BD26E3" w:rsidP="008412E2">
            <w:pPr>
              <w:rPr>
                <w:b/>
              </w:rPr>
            </w:pPr>
            <w:r w:rsidRPr="009B69FC">
              <w:rPr>
                <w:b/>
              </w:rPr>
              <w:t>S</w:t>
            </w:r>
            <w:r w:rsidR="003D6FBC" w:rsidRPr="009B69FC">
              <w:rPr>
                <w:b/>
              </w:rPr>
              <w:t>peaker</w:t>
            </w:r>
          </w:p>
        </w:tc>
        <w:tc>
          <w:tcPr>
            <w:tcW w:w="7371" w:type="dxa"/>
          </w:tcPr>
          <w:p w:rsidR="003D6FBC" w:rsidRPr="009B69FC" w:rsidRDefault="003D6FBC" w:rsidP="008412E2">
            <w:pPr>
              <w:rPr>
                <w:b/>
              </w:rPr>
            </w:pPr>
            <w:r w:rsidRPr="009B69FC">
              <w:rPr>
                <w:b/>
              </w:rPr>
              <w:t>Program/Topics of Presentation</w:t>
            </w:r>
          </w:p>
        </w:tc>
      </w:tr>
      <w:tr w:rsidR="00540A16" w:rsidRPr="00002843" w:rsidTr="00540A16">
        <w:trPr>
          <w:trHeight w:val="257"/>
        </w:trPr>
        <w:tc>
          <w:tcPr>
            <w:tcW w:w="1702" w:type="dxa"/>
            <w:tcBorders>
              <w:bottom w:val="single" w:sz="12" w:space="0" w:color="4F81BD"/>
            </w:tcBorders>
          </w:tcPr>
          <w:p w:rsidR="00540A16" w:rsidRDefault="0037470E" w:rsidP="00D84EE0">
            <w:r>
              <w:t xml:space="preserve">2 September </w:t>
            </w:r>
          </w:p>
        </w:tc>
        <w:tc>
          <w:tcPr>
            <w:tcW w:w="1984" w:type="dxa"/>
            <w:tcBorders>
              <w:bottom w:val="single" w:sz="12" w:space="0" w:color="4F81BD"/>
            </w:tcBorders>
          </w:tcPr>
          <w:p w:rsidR="00540A16" w:rsidRDefault="0037470E" w:rsidP="0037470E">
            <w:pPr>
              <w:rPr>
                <w:rFonts w:cs="Calibri"/>
              </w:rPr>
            </w:pPr>
            <w:r>
              <w:t xml:space="preserve">In-house Speaker </w:t>
            </w:r>
            <w:r w:rsidRPr="0037470E">
              <w:rPr>
                <w:b/>
              </w:rPr>
              <w:t>Rtn. Dr. Rup Khadka</w:t>
            </w:r>
          </w:p>
        </w:tc>
        <w:tc>
          <w:tcPr>
            <w:tcW w:w="7371" w:type="dxa"/>
            <w:tcBorders>
              <w:bottom w:val="single" w:sz="12" w:space="0" w:color="4F81BD"/>
            </w:tcBorders>
          </w:tcPr>
          <w:p w:rsidR="00540A16" w:rsidRDefault="0037470E" w:rsidP="0037470E">
            <w:r>
              <w:t xml:space="preserve"> ‘Federal Fiscal System’.</w:t>
            </w:r>
          </w:p>
          <w:p w:rsidR="00A50997" w:rsidRDefault="00A50997" w:rsidP="0037470E">
            <w:r>
              <w:t>From Dr. Khadka’s CV:</w:t>
            </w:r>
          </w:p>
          <w:p w:rsidR="00A50997" w:rsidRDefault="00A50997" w:rsidP="00A50997">
            <w:r w:rsidRPr="00A173C9">
              <w:t xml:space="preserve">I am an expert in the development and implementation of tax policy, tax legislation, tax administration and inter-governmental fiscal relations. I have over 25 years of experience in VAT, income tax, excise duties, customs duties, property taxes, inter-governmental fiscal relation, tax laws, tax regulations, tax procedures, tax administration ( including merger of VAT and income tax administrations, establishment of large taxpayer office, design and implementation of functional structure), capacity building, and taxpayer education. I have published many articles in national/international journals and published several books. I have prepared many reports/papers, including Harvard University’s HIID/ITP Discussion Papers/Working Papers. I have delivered lectures on VAT at the Tribhuvan University Nepal, National Institute of Public Finance and Policy India, Harvard University USA and </w:t>
            </w:r>
            <w:proofErr w:type="spellStart"/>
            <w:r w:rsidRPr="00A173C9">
              <w:t>Slavanic</w:t>
            </w:r>
            <w:proofErr w:type="spellEnd"/>
            <w:r w:rsidRPr="00A173C9">
              <w:t xml:space="preserve"> University Tajikistan.</w:t>
            </w:r>
          </w:p>
          <w:p w:rsidR="00627D08" w:rsidRPr="00A173C9" w:rsidRDefault="00627D08" w:rsidP="00A50997">
            <w:r>
              <w:t>Dr. Khadka is a new member of the club.</w:t>
            </w:r>
          </w:p>
          <w:p w:rsidR="00A50997" w:rsidRDefault="00A50997" w:rsidP="0037470E">
            <w:pPr>
              <w:rPr>
                <w:rFonts w:cs="Calibri"/>
              </w:rPr>
            </w:pPr>
          </w:p>
        </w:tc>
      </w:tr>
      <w:tr w:rsidR="0037470E" w:rsidRPr="00002843" w:rsidTr="00540A16">
        <w:trPr>
          <w:trHeight w:val="257"/>
        </w:trPr>
        <w:tc>
          <w:tcPr>
            <w:tcW w:w="1702" w:type="dxa"/>
            <w:tcBorders>
              <w:bottom w:val="single" w:sz="12" w:space="0" w:color="4F81BD"/>
            </w:tcBorders>
          </w:tcPr>
          <w:p w:rsidR="0037470E" w:rsidRDefault="0037470E" w:rsidP="0037470E">
            <w:r>
              <w:t>26 August</w:t>
            </w:r>
          </w:p>
        </w:tc>
        <w:tc>
          <w:tcPr>
            <w:tcW w:w="1984" w:type="dxa"/>
            <w:tcBorders>
              <w:bottom w:val="single" w:sz="12" w:space="0" w:color="4F81BD"/>
            </w:tcBorders>
          </w:tcPr>
          <w:p w:rsidR="0037470E" w:rsidRDefault="0037470E" w:rsidP="0037470E">
            <w:r w:rsidRPr="00970819">
              <w:rPr>
                <w:b/>
              </w:rPr>
              <w:t xml:space="preserve">Quentin </w:t>
            </w:r>
            <w:proofErr w:type="spellStart"/>
            <w:r w:rsidRPr="00970819">
              <w:rPr>
                <w:b/>
              </w:rPr>
              <w:t>Wodon</w:t>
            </w:r>
            <w:proofErr w:type="spellEnd"/>
            <w:r>
              <w:t>,</w:t>
            </w:r>
          </w:p>
          <w:p w:rsidR="0037470E" w:rsidRDefault="0037470E" w:rsidP="0037470E">
            <w:r>
              <w:t xml:space="preserve">Lead Economist in the Education Global Practice at the World Bank </w:t>
            </w:r>
          </w:p>
          <w:p w:rsidR="0037470E" w:rsidRDefault="0037470E" w:rsidP="0037470E">
            <w:pPr>
              <w:rPr>
                <w:rFonts w:cs="Calibri"/>
              </w:rPr>
            </w:pPr>
          </w:p>
        </w:tc>
        <w:tc>
          <w:tcPr>
            <w:tcW w:w="7371" w:type="dxa"/>
            <w:tcBorders>
              <w:bottom w:val="single" w:sz="12" w:space="0" w:color="4F81BD"/>
            </w:tcBorders>
          </w:tcPr>
          <w:p w:rsidR="0037470E" w:rsidRDefault="0037470E" w:rsidP="0037470E">
            <w:r w:rsidRPr="00970819">
              <w:rPr>
                <w:b/>
              </w:rPr>
              <w:t>Increasing the Impact of Rotary through Partnership, Innovation and Evaluation</w:t>
            </w:r>
            <w:r>
              <w:t>.</w:t>
            </w:r>
          </w:p>
          <w:p w:rsidR="0037470E" w:rsidRDefault="0037470E" w:rsidP="0037470E">
            <w:pPr>
              <w:rPr>
                <w:lang w:eastAsia="zh-CN"/>
              </w:rPr>
            </w:pPr>
            <w:r>
              <w:t>If Rotary is to have a larger impact globally, it must rely on partnerships, innovation, and evaluation (and in some areas advocacy, as has been the case with polio). Partnerships help to implement larger projects and benefit from the expertise of organizations that are among the best in their field. Without innovation, the contribution of Rotary is a drop in the development assistance bucket. But if Rotary innovates, successful pilots can be scaled up by other organizations with deeper pockets, thereby achieving larger impact. Finally, evaluation is needed to demonstrate the impact of pilot projects. Innovation and evaluation are like twins: they work best in pairs. Together, partnerships, innovation, and evaluation are they to impact.</w:t>
            </w:r>
          </w:p>
          <w:p w:rsidR="0037470E" w:rsidRDefault="0037470E" w:rsidP="0037470E">
            <w:pPr>
              <w:rPr>
                <w:rFonts w:cs="Calibri"/>
              </w:rPr>
            </w:pPr>
          </w:p>
        </w:tc>
      </w:tr>
      <w:tr w:rsidR="0037470E" w:rsidRPr="00002843" w:rsidTr="00A43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1057" w:type="dxa"/>
            <w:gridSpan w:val="3"/>
            <w:tcBorders>
              <w:top w:val="nil"/>
              <w:left w:val="nil"/>
              <w:bottom w:val="nil"/>
              <w:right w:val="nil"/>
            </w:tcBorders>
          </w:tcPr>
          <w:p w:rsidR="0037470E" w:rsidRPr="00002843" w:rsidRDefault="0037470E" w:rsidP="0037470E">
            <w:pPr>
              <w:pStyle w:val="Heading1"/>
              <w:pBdr>
                <w:top w:val="none" w:sz="0" w:space="0" w:color="auto"/>
                <w:left w:val="none" w:sz="0" w:space="0" w:color="auto"/>
                <w:bottom w:val="none" w:sz="0" w:space="0" w:color="auto"/>
                <w:right w:val="none" w:sz="0" w:space="0" w:color="auto"/>
              </w:pBdr>
            </w:pPr>
            <w:r>
              <w:lastRenderedPageBreak/>
              <w:t xml:space="preserve">Club News </w:t>
            </w:r>
          </w:p>
        </w:tc>
      </w:tr>
    </w:tbl>
    <w:tbl>
      <w:tblPr>
        <w:tblStyle w:val="TableGrid"/>
        <w:tblpPr w:leftFromText="180" w:rightFromText="180" w:vertAnchor="text" w:tblpY="1"/>
        <w:tblOverlap w:val="never"/>
        <w:tblW w:w="10915" w:type="dxa"/>
        <w:tblLayout w:type="fixed"/>
        <w:tblLook w:val="04A0" w:firstRow="1" w:lastRow="0" w:firstColumn="1" w:lastColumn="0" w:noHBand="0" w:noVBand="1"/>
      </w:tblPr>
      <w:tblGrid>
        <w:gridCol w:w="236"/>
        <w:gridCol w:w="3303"/>
        <w:gridCol w:w="3827"/>
        <w:gridCol w:w="3402"/>
        <w:gridCol w:w="147"/>
      </w:tblGrid>
      <w:tr w:rsidR="00C40430" w:rsidTr="00D74117">
        <w:trPr>
          <w:gridAfter w:val="1"/>
          <w:wAfter w:w="147" w:type="dxa"/>
          <w:trHeight w:val="70"/>
        </w:trPr>
        <w:tc>
          <w:tcPr>
            <w:tcW w:w="3539" w:type="dxa"/>
            <w:gridSpan w:val="2"/>
            <w:tcBorders>
              <w:top w:val="nil"/>
              <w:left w:val="nil"/>
              <w:bottom w:val="nil"/>
              <w:right w:val="nil"/>
            </w:tcBorders>
          </w:tcPr>
          <w:p w:rsidR="008456AF" w:rsidRDefault="008456AF" w:rsidP="00A50997">
            <w:bookmarkStart w:id="0" w:name="OLE_LINK1"/>
            <w:bookmarkStart w:id="1" w:name="OLE_LINK2"/>
            <w:r w:rsidRPr="008456AF">
              <w:t xml:space="preserve">Guest Speaker Quentin </w:t>
            </w:r>
            <w:proofErr w:type="spellStart"/>
            <w:r w:rsidRPr="008456AF">
              <w:t>Wodon</w:t>
            </w:r>
            <w:proofErr w:type="spellEnd"/>
            <w:r w:rsidRPr="008456AF">
              <w:t xml:space="preserve"> presented ways to increase impact of Rotary through Partnership, Innovation and Evaluation. Discussing the declining number of Rotary members in the US, he talked about the need to collaborate with non-Rotary service oriented people. He also suggested that </w:t>
            </w:r>
            <w:r w:rsidRPr="002D73E0">
              <w:rPr>
                <w:noProof/>
                <w:lang w:eastAsia="en-GB"/>
              </w:rPr>
              <w:drawing>
                <wp:anchor distT="0" distB="0" distL="114300" distR="114300" simplePos="0" relativeHeight="251659264" behindDoc="0" locked="0" layoutInCell="1" allowOverlap="1" wp14:anchorId="52E70BAD" wp14:editId="04B7D367">
                  <wp:simplePos x="0" y="0"/>
                  <wp:positionH relativeFrom="column">
                    <wp:posOffset>4445</wp:posOffset>
                  </wp:positionH>
                  <wp:positionV relativeFrom="page">
                    <wp:posOffset>427990</wp:posOffset>
                  </wp:positionV>
                  <wp:extent cx="2134870" cy="1600200"/>
                  <wp:effectExtent l="0" t="0" r="0" b="0"/>
                  <wp:wrapSquare wrapText="bothSides"/>
                  <wp:docPr id="2" name="Picture 2" descr="C:\Users\arasmussen\AppData\Local\Microsoft\Windows\INetCache\Content.Outlook\CBTFF60Q\IMG_1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142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4870" cy="1600200"/>
                          </a:xfrm>
                          <a:prstGeom prst="rect">
                            <a:avLst/>
                          </a:prstGeom>
                          <a:noFill/>
                          <a:ln>
                            <a:noFill/>
                          </a:ln>
                        </pic:spPr>
                      </pic:pic>
                    </a:graphicData>
                  </a:graphic>
                </wp:anchor>
              </w:drawing>
            </w:r>
            <w:r w:rsidRPr="008456AF">
              <w:t>Rotary Clubs must find ways to use the skills of its members.</w:t>
            </w:r>
          </w:p>
          <w:p w:rsidR="00392A8E" w:rsidRDefault="00392A8E" w:rsidP="00A50997">
            <w:r>
              <w:t xml:space="preserve">You can find his PowerPoints as part of the minutes </w:t>
            </w:r>
          </w:p>
          <w:p w:rsidR="00802B2B" w:rsidRDefault="00802B2B" w:rsidP="00A50997">
            <w:pPr>
              <w:rPr>
                <w:rFonts w:ascii="Times New Roman" w:hAnsi="Times New Roman"/>
              </w:rPr>
            </w:pPr>
          </w:p>
          <w:p w:rsidR="006E1B6E" w:rsidRPr="005D5418" w:rsidRDefault="00FA2407" w:rsidP="00A50997">
            <w:pPr>
              <w:rPr>
                <w:rFonts w:asciiTheme="minorHAnsi" w:hAnsiTheme="minorHAnsi"/>
                <w:color w:val="auto"/>
              </w:rPr>
            </w:pPr>
            <w:r w:rsidRPr="002D73E0">
              <w:rPr>
                <w:noProof/>
                <w:lang w:eastAsia="en-GB"/>
              </w:rPr>
              <w:drawing>
                <wp:anchor distT="0" distB="0" distL="114300" distR="114300" simplePos="0" relativeHeight="251666432" behindDoc="0" locked="0" layoutInCell="1" allowOverlap="1" wp14:anchorId="571891A0" wp14:editId="64979A96">
                  <wp:simplePos x="0" y="0"/>
                  <wp:positionH relativeFrom="column">
                    <wp:posOffset>71120</wp:posOffset>
                  </wp:positionH>
                  <wp:positionV relativeFrom="page">
                    <wp:posOffset>6523990</wp:posOffset>
                  </wp:positionV>
                  <wp:extent cx="1933575" cy="1448435"/>
                  <wp:effectExtent l="0" t="0" r="9525" b="0"/>
                  <wp:wrapSquare wrapText="bothSides"/>
                  <wp:docPr id="8" name="Picture 8" descr="C:\Users\arasmussen\AppData\Local\Microsoft\Windows\INetCache\Content.Outlook\CBTFF60Q\IMG_1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smussen\AppData\Local\Microsoft\Windows\INetCache\Content.Outlook\CBTFF60Q\IMG_143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1448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5418">
              <w:rPr>
                <w:rFonts w:asciiTheme="minorHAnsi" w:hAnsiTheme="minorHAnsi"/>
                <w:noProof/>
                <w:lang w:eastAsia="en-GB"/>
              </w:rPr>
              <w:drawing>
                <wp:anchor distT="0" distB="0" distL="114300" distR="114300" simplePos="0" relativeHeight="251661312" behindDoc="0" locked="0" layoutInCell="1" allowOverlap="1" wp14:anchorId="7E3034FF" wp14:editId="1A6E25C8">
                  <wp:simplePos x="0" y="0"/>
                  <wp:positionH relativeFrom="column">
                    <wp:posOffset>118745</wp:posOffset>
                  </wp:positionH>
                  <wp:positionV relativeFrom="paragraph">
                    <wp:posOffset>506730</wp:posOffset>
                  </wp:positionV>
                  <wp:extent cx="1885950" cy="1412875"/>
                  <wp:effectExtent l="0" t="0" r="0" b="0"/>
                  <wp:wrapSquare wrapText="bothSides"/>
                  <wp:docPr id="7" name="Picture 7" descr="C:\Users\arasmussen\AppData\Local\Microsoft\Windows\INetCache\Content.Outlook\CBTFF60Q\IMG_1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smussen\AppData\Local\Microsoft\Windows\INetCache\Content.Outlook\CBTFF60Q\IMG_142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141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1B6E" w:rsidRPr="00A50997">
              <w:t>Rtn. Rup Khadka presented the</w:t>
            </w:r>
            <w:r w:rsidR="006E1B6E" w:rsidRPr="006E1B6E">
              <w:rPr>
                <w:rFonts w:ascii="Times New Roman" w:hAnsi="Times New Roman"/>
              </w:rPr>
              <w:t xml:space="preserve"> </w:t>
            </w:r>
            <w:r w:rsidR="006E1B6E" w:rsidRPr="005D5418">
              <w:rPr>
                <w:rFonts w:asciiTheme="minorHAnsi" w:hAnsiTheme="minorHAnsi"/>
              </w:rPr>
              <w:t>vote of thanks</w:t>
            </w:r>
            <w:r w:rsidR="006E1B6E" w:rsidRPr="005D5418">
              <w:rPr>
                <w:rFonts w:asciiTheme="minorHAnsi" w:hAnsiTheme="minorHAnsi"/>
              </w:rPr>
              <w:t xml:space="preserve">, </w:t>
            </w:r>
          </w:p>
          <w:p w:rsidR="00FA2407" w:rsidRDefault="006E1B6E" w:rsidP="00FA2407">
            <w:pPr>
              <w:rPr>
                <w:noProof/>
                <w:lang w:eastAsia="en-GB"/>
              </w:rPr>
            </w:pPr>
            <w:r w:rsidRPr="005D5418">
              <w:rPr>
                <w:rFonts w:asciiTheme="minorHAnsi" w:hAnsiTheme="minorHAnsi"/>
              </w:rPr>
              <w:lastRenderedPageBreak/>
              <w:t>and</w:t>
            </w:r>
            <w:r w:rsidR="00FA2407">
              <w:rPr>
                <w:rFonts w:asciiTheme="minorHAnsi" w:hAnsiTheme="minorHAnsi"/>
              </w:rPr>
              <w:t xml:space="preserve"> </w:t>
            </w:r>
            <w:r w:rsidR="00FA2407">
              <w:rPr>
                <w:noProof/>
                <w:lang w:eastAsia="en-GB"/>
              </w:rPr>
              <w:t xml:space="preserve">President Shankar presented a token of appriciation to </w:t>
            </w:r>
            <w:r w:rsidR="00FA2407" w:rsidRPr="008456AF">
              <w:t xml:space="preserve">Quentin </w:t>
            </w:r>
            <w:proofErr w:type="spellStart"/>
            <w:r w:rsidR="00FA2407" w:rsidRPr="008456AF">
              <w:t>Wodon</w:t>
            </w:r>
            <w:proofErr w:type="spellEnd"/>
          </w:p>
          <w:p w:rsidR="006E1B6E" w:rsidRPr="005D5418" w:rsidRDefault="006E1B6E" w:rsidP="00A50997">
            <w:pPr>
              <w:rPr>
                <w:rFonts w:asciiTheme="minorHAnsi" w:hAnsiTheme="minorHAnsi"/>
              </w:rPr>
            </w:pPr>
          </w:p>
          <w:p w:rsidR="008456AF" w:rsidRPr="008456AF" w:rsidRDefault="008456AF" w:rsidP="00A50997">
            <w:pPr>
              <w:rPr>
                <w:rFonts w:ascii="Times New Roman;serif" w:hAnsi="Times New Roman;serif"/>
                <w:color w:val="000000"/>
                <w:sz w:val="22"/>
                <w:szCs w:val="22"/>
              </w:rPr>
            </w:pPr>
          </w:p>
          <w:p w:rsidR="00DE0482" w:rsidRPr="006959A6" w:rsidRDefault="00DE0482" w:rsidP="00A50997">
            <w:pPr>
              <w:rPr>
                <w:rFonts w:cs="Calibri"/>
              </w:rPr>
            </w:pPr>
          </w:p>
        </w:tc>
        <w:tc>
          <w:tcPr>
            <w:tcW w:w="3827" w:type="dxa"/>
            <w:tcBorders>
              <w:top w:val="nil"/>
              <w:left w:val="nil"/>
              <w:bottom w:val="nil"/>
              <w:right w:val="nil"/>
            </w:tcBorders>
          </w:tcPr>
          <w:p w:rsidR="00802B2B" w:rsidRDefault="00802B2B" w:rsidP="00802B2B">
            <w:r>
              <w:lastRenderedPageBreak/>
              <w:t>A r</w:t>
            </w:r>
            <w:r>
              <w:t xml:space="preserve">epresentative of Interact District Council requested Rs 5,000 as sponsorship </w:t>
            </w:r>
            <w:r>
              <w:t xml:space="preserve">for an Interact project </w:t>
            </w:r>
            <w:r>
              <w:t>which was approved immediately</w:t>
            </w:r>
          </w:p>
          <w:p w:rsidR="00802B2B" w:rsidRDefault="00802B2B" w:rsidP="00802B2B"/>
          <w:p w:rsidR="00802B2B" w:rsidRDefault="00802B2B" w:rsidP="00802B2B">
            <w:pPr>
              <w:rPr>
                <w:rFonts w:cs="Calibri"/>
              </w:rPr>
            </w:pPr>
            <w:r w:rsidRPr="002D73E0">
              <w:rPr>
                <w:noProof/>
                <w:lang w:eastAsia="en-GB"/>
              </w:rPr>
              <w:drawing>
                <wp:inline distT="0" distB="0" distL="0" distR="0" wp14:anchorId="04213E14" wp14:editId="0A572B08">
                  <wp:extent cx="2247900" cy="1684878"/>
                  <wp:effectExtent l="0" t="0" r="0" b="0"/>
                  <wp:docPr id="5" name="Picture 5" descr="C:\Users\arasmussen\AppData\Local\Microsoft\Windows\INetCache\Content.Outlook\CBTFF60Q\IMG_1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IMG_143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5508" cy="1690581"/>
                          </a:xfrm>
                          <a:prstGeom prst="rect">
                            <a:avLst/>
                          </a:prstGeom>
                          <a:noFill/>
                          <a:ln>
                            <a:noFill/>
                          </a:ln>
                        </pic:spPr>
                      </pic:pic>
                    </a:graphicData>
                  </a:graphic>
                </wp:inline>
              </w:drawing>
            </w:r>
          </w:p>
          <w:p w:rsidR="00FA2407" w:rsidRDefault="00FA2407" w:rsidP="00FA2407"/>
          <w:p w:rsidR="00FA2407" w:rsidRDefault="00FA2407" w:rsidP="00FA2407">
            <w:r w:rsidRPr="002D73E0">
              <w:rPr>
                <w:noProof/>
                <w:lang w:eastAsia="en-GB"/>
              </w:rPr>
              <w:drawing>
                <wp:anchor distT="0" distB="0" distL="114300" distR="114300" simplePos="0" relativeHeight="251664384" behindDoc="0" locked="0" layoutInCell="1" allowOverlap="1" wp14:anchorId="4D1A9A5D" wp14:editId="10A0AE11">
                  <wp:simplePos x="0" y="0"/>
                  <wp:positionH relativeFrom="column">
                    <wp:posOffset>-65405</wp:posOffset>
                  </wp:positionH>
                  <wp:positionV relativeFrom="paragraph">
                    <wp:posOffset>1919605</wp:posOffset>
                  </wp:positionV>
                  <wp:extent cx="2173395" cy="1628775"/>
                  <wp:effectExtent l="0" t="0" r="0" b="0"/>
                  <wp:wrapSquare wrapText="bothSides"/>
                  <wp:docPr id="10" name="Picture 10" descr="C:\Users\arasmussen\AppData\Local\Microsoft\Windows\INetCache\Content.Outlook\CBTFF60Q\IMG_1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smussen\AppData\Local\Microsoft\Windows\INetCache\Content.Outlook\CBTFF60Q\IMG_143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3395" cy="1628775"/>
                          </a:xfrm>
                          <a:prstGeom prst="rect">
                            <a:avLst/>
                          </a:prstGeom>
                          <a:noFill/>
                          <a:ln>
                            <a:noFill/>
                          </a:ln>
                        </pic:spPr>
                      </pic:pic>
                    </a:graphicData>
                  </a:graphic>
                </wp:anchor>
              </w:drawing>
            </w:r>
            <w:r w:rsidRPr="005D5418">
              <w:t xml:space="preserve">TRF Chair Isa reported that while she was in California </w:t>
            </w:r>
            <w:r>
              <w:t xml:space="preserve">with her daughter she </w:t>
            </w:r>
            <w:r w:rsidRPr="005D5418">
              <w:t>visit</w:t>
            </w:r>
            <w:r>
              <w:t>ed</w:t>
            </w:r>
            <w:r w:rsidRPr="005D5418">
              <w:t xml:space="preserve"> former Mid-Towner Larry Meek and </w:t>
            </w:r>
            <w:r>
              <w:t xml:space="preserve">his </w:t>
            </w:r>
            <w:r w:rsidRPr="005D5418">
              <w:t>wife Pamela.  Thei</w:t>
            </w:r>
            <w:r>
              <w:t xml:space="preserve">r Rotary Club of Nevada City has </w:t>
            </w:r>
            <w:r w:rsidRPr="005D5418">
              <w:t xml:space="preserve">almost </w:t>
            </w:r>
            <w:r>
              <w:t xml:space="preserve">very </w:t>
            </w:r>
            <w:r w:rsidRPr="005D5418">
              <w:t>active 100 members and.  Larry remembers us fondly and sends his good wishes to all Mid-Towners.</w:t>
            </w:r>
            <w:r>
              <w:t xml:space="preserve"> Isa her hand over the banner from Nevada City to President Shankar. </w:t>
            </w:r>
          </w:p>
          <w:p w:rsidR="00CD0BD5" w:rsidRPr="00CD0BD5" w:rsidRDefault="00CD0BD5" w:rsidP="00CD0BD5">
            <w:pPr>
              <w:rPr>
                <w:color w:val="222222"/>
              </w:rPr>
            </w:pPr>
            <w:r w:rsidRPr="00CD0BD5">
              <w:t xml:space="preserve">Isa </w:t>
            </w:r>
            <w:r>
              <w:t xml:space="preserve">also </w:t>
            </w:r>
            <w:r w:rsidRPr="00CD0BD5">
              <w:t xml:space="preserve">reported that she has recently been in touch with Dr </w:t>
            </w:r>
            <w:proofErr w:type="spellStart"/>
            <w:r w:rsidRPr="00CD0BD5">
              <w:t>Sanjeeb</w:t>
            </w:r>
            <w:proofErr w:type="spellEnd"/>
            <w:r w:rsidRPr="00CD0BD5">
              <w:t xml:space="preserve"> Sharma who is working on the Snakebite Prevention/Treatment Project.  He reports that the data collection is now complete and that they are in the process of writing up </w:t>
            </w:r>
            <w:r w:rsidRPr="00CD0BD5">
              <w:lastRenderedPageBreak/>
              <w:t>the report/paper – it should be ready before the end of the year.</w:t>
            </w:r>
          </w:p>
          <w:p w:rsidR="00CD0BD5" w:rsidRPr="005D5418" w:rsidRDefault="00CD0BD5" w:rsidP="00FA2407">
            <w:pPr>
              <w:rPr>
                <w:color w:val="222222"/>
              </w:rPr>
            </w:pPr>
          </w:p>
          <w:p w:rsidR="00FA2407" w:rsidRPr="00F80D3E" w:rsidRDefault="00FA2407" w:rsidP="00802B2B">
            <w:pPr>
              <w:rPr>
                <w:rFonts w:cs="Calibri"/>
              </w:rPr>
            </w:pPr>
            <w:bookmarkStart w:id="2" w:name="_GoBack"/>
            <w:bookmarkEnd w:id="2"/>
          </w:p>
        </w:tc>
        <w:tc>
          <w:tcPr>
            <w:tcW w:w="3402" w:type="dxa"/>
            <w:tcBorders>
              <w:top w:val="nil"/>
              <w:left w:val="nil"/>
              <w:bottom w:val="nil"/>
              <w:right w:val="nil"/>
            </w:tcBorders>
          </w:tcPr>
          <w:p w:rsidR="00591DFE" w:rsidRDefault="0037470E" w:rsidP="005F13DE">
            <w:pPr>
              <w:pStyle w:val="Heading3"/>
              <w:rPr>
                <w:lang w:eastAsia="en-GB"/>
              </w:rPr>
            </w:pPr>
            <w:r>
              <w:rPr>
                <w:lang w:eastAsia="en-GB"/>
              </w:rPr>
              <w:lastRenderedPageBreak/>
              <w:t xml:space="preserve">Other News </w:t>
            </w:r>
          </w:p>
          <w:p w:rsidR="005D5418" w:rsidRDefault="005D5418" w:rsidP="005D5418">
            <w:r>
              <w:t xml:space="preserve">Visiting Rotarian Annalisa </w:t>
            </w:r>
            <w:proofErr w:type="spellStart"/>
            <w:r>
              <w:t>Winberg</w:t>
            </w:r>
            <w:proofErr w:type="spellEnd"/>
            <w:r>
              <w:t>, US informed the meeting about ‘</w:t>
            </w:r>
            <w:proofErr w:type="spellStart"/>
            <w:r>
              <w:t>Arjuna’s</w:t>
            </w:r>
            <w:proofErr w:type="spellEnd"/>
            <w:r>
              <w:t xml:space="preserve"> Dilemma’ a fusion opera performance to be staged at Patan Museum. </w:t>
            </w:r>
          </w:p>
          <w:p w:rsidR="00D74117" w:rsidRDefault="00D74117" w:rsidP="005D5418">
            <w:r>
              <w:rPr>
                <w:noProof/>
                <w:lang w:eastAsia="en-GB"/>
              </w:rPr>
              <w:drawing>
                <wp:inline distT="0" distB="0" distL="0" distR="0">
                  <wp:extent cx="2023110" cy="26790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named.jpg"/>
                          <pic:cNvPicPr/>
                        </pic:nvPicPr>
                        <pic:blipFill>
                          <a:blip r:embed="rId15">
                            <a:extLst>
                              <a:ext uri="{28A0092B-C50C-407E-A947-70E740481C1C}">
                                <a14:useLocalDpi xmlns:a14="http://schemas.microsoft.com/office/drawing/2010/main" val="0"/>
                              </a:ext>
                            </a:extLst>
                          </a:blip>
                          <a:stretch>
                            <a:fillRect/>
                          </a:stretch>
                        </pic:blipFill>
                        <pic:spPr>
                          <a:xfrm>
                            <a:off x="0" y="0"/>
                            <a:ext cx="2023110" cy="2679065"/>
                          </a:xfrm>
                          <a:prstGeom prst="rect">
                            <a:avLst/>
                          </a:prstGeom>
                        </pic:spPr>
                      </pic:pic>
                    </a:graphicData>
                  </a:graphic>
                </wp:inline>
              </w:drawing>
            </w:r>
          </w:p>
          <w:p w:rsidR="00D74117" w:rsidRDefault="00D74117" w:rsidP="00D74117">
            <w:pPr>
              <w:rPr>
                <w:lang w:eastAsia="en-GB"/>
              </w:rPr>
            </w:pPr>
            <w:r>
              <w:t xml:space="preserve">Artists from USA, Europe and Nepal will perform </w:t>
            </w:r>
            <w:proofErr w:type="spellStart"/>
            <w:r>
              <w:t>Arjuna’s</w:t>
            </w:r>
            <w:proofErr w:type="spellEnd"/>
            <w:r>
              <w:t xml:space="preserve"> Dilemma at Patan Durbar Square from</w:t>
            </w:r>
            <w:r>
              <w:t xml:space="preserve"> </w:t>
            </w:r>
            <w:r>
              <w:rPr>
                <w:rStyle w:val="aqj"/>
                <w:rFonts w:ascii="Helvetica" w:hAnsi="Helvetica"/>
                <w:b/>
                <w:bCs/>
                <w:color w:val="505050"/>
                <w:sz w:val="21"/>
                <w:szCs w:val="21"/>
              </w:rPr>
              <w:t>September 3 to 11</w:t>
            </w:r>
            <w:r>
              <w:rPr>
                <w:rStyle w:val="apple-converted-space"/>
                <w:rFonts w:ascii="Helvetica" w:hAnsi="Helvetica"/>
                <w:b/>
                <w:bCs/>
                <w:color w:val="505050"/>
                <w:sz w:val="21"/>
                <w:szCs w:val="21"/>
              </w:rPr>
              <w:t> </w:t>
            </w:r>
            <w:r>
              <w:t>(There will be no performance on</w:t>
            </w:r>
            <w:r>
              <w:rPr>
                <w:rStyle w:val="apple-converted-space"/>
                <w:rFonts w:ascii="Helvetica" w:hAnsi="Helvetica"/>
                <w:b/>
                <w:bCs/>
                <w:color w:val="505050"/>
                <w:sz w:val="21"/>
                <w:szCs w:val="21"/>
              </w:rPr>
              <w:t> </w:t>
            </w:r>
            <w:r>
              <w:rPr>
                <w:rStyle w:val="aqj"/>
                <w:rFonts w:ascii="Helvetica" w:hAnsi="Helvetica"/>
                <w:b/>
                <w:bCs/>
                <w:color w:val="505050"/>
                <w:sz w:val="21"/>
                <w:szCs w:val="21"/>
              </w:rPr>
              <w:t>September 6 and 7</w:t>
            </w:r>
            <w:r>
              <w:t>.)</w:t>
            </w:r>
          </w:p>
          <w:p w:rsidR="00D74117" w:rsidRDefault="00D74117" w:rsidP="00D74117">
            <w:r>
              <w:t>“It is the first Opera to be performed in Nepal. It is based on the text of the Bhagavad Gita and also the poetry of Kabir. It is a very unique production, on a majestic scale.”</w:t>
            </w:r>
            <w:r>
              <w:br/>
            </w:r>
            <w:r>
              <w:br/>
              <w:t>C</w:t>
            </w:r>
            <w:r>
              <w:t xml:space="preserve">ultural </w:t>
            </w:r>
            <w:r>
              <w:t>S</w:t>
            </w:r>
            <w:r>
              <w:t xml:space="preserve">tudy </w:t>
            </w:r>
            <w:r>
              <w:t>G</w:t>
            </w:r>
            <w:r>
              <w:t>roup of Nepal</w:t>
            </w:r>
            <w:r>
              <w:t xml:space="preserve"> is privileged to have been offered the opportunity to meet with the music director of the opera, Jonathan </w:t>
            </w:r>
            <w:proofErr w:type="spellStart"/>
            <w:r>
              <w:t>Khuner</w:t>
            </w:r>
            <w:proofErr w:type="spellEnd"/>
            <w:r>
              <w:t xml:space="preserve">, before </w:t>
            </w:r>
            <w:r>
              <w:lastRenderedPageBreak/>
              <w:t>the performance on</w:t>
            </w:r>
            <w:r>
              <w:rPr>
                <w:rStyle w:val="apple-converted-space"/>
                <w:rFonts w:ascii="Helvetica" w:hAnsi="Helvetica"/>
                <w:b/>
                <w:bCs/>
                <w:color w:val="505050"/>
                <w:sz w:val="21"/>
                <w:szCs w:val="21"/>
              </w:rPr>
              <w:t> </w:t>
            </w:r>
            <w:r>
              <w:rPr>
                <w:rStyle w:val="aqj"/>
                <w:rFonts w:ascii="Helvetica" w:hAnsi="Helvetica"/>
                <w:b/>
                <w:bCs/>
                <w:color w:val="505050"/>
                <w:sz w:val="21"/>
                <w:szCs w:val="21"/>
              </w:rPr>
              <w:t>September 5th at 17.30</w:t>
            </w:r>
            <w:r>
              <w:t> in the museum cafe. The meeting will take an hour and there is room for TWENTY PEOPLE only. If many more than that are interested the opera is willing to repeat the arrangement later on during the run.</w:t>
            </w:r>
            <w:r>
              <w:br/>
            </w:r>
            <w:r>
              <w:br/>
              <w:t>Tickets for the opera MUST be bought separately, and are available at Patan Museum Gift Shop, Siddhartha Art Gallery and the Shangri-La Hotel. You can also send a text for a reservation to</w:t>
            </w:r>
            <w:r>
              <w:rPr>
                <w:rStyle w:val="apple-converted-space"/>
                <w:rFonts w:ascii="Helvetica" w:hAnsi="Helvetica"/>
                <w:b/>
                <w:bCs/>
                <w:color w:val="505050"/>
                <w:sz w:val="21"/>
                <w:szCs w:val="21"/>
              </w:rPr>
              <w:t> </w:t>
            </w:r>
            <w:hyperlink r:id="rId16" w:tgtFrame="_blank" w:history="1">
              <w:r>
                <w:rPr>
                  <w:rStyle w:val="Hyperlink"/>
                  <w:rFonts w:ascii="Helvetica" w:hAnsi="Helvetica"/>
                  <w:b/>
                  <w:bCs/>
                  <w:color w:val="1155CC"/>
                  <w:sz w:val="21"/>
                  <w:szCs w:val="21"/>
                </w:rPr>
                <w:t>9803047148</w:t>
              </w:r>
            </w:hyperlink>
            <w:r>
              <w:t>.</w:t>
            </w:r>
          </w:p>
          <w:p w:rsidR="00D74117" w:rsidRDefault="00D74117" w:rsidP="00D74117">
            <w:r>
              <w:t xml:space="preserve">Member of our club is also very welcome to this special evening </w:t>
            </w:r>
          </w:p>
          <w:p w:rsidR="00A50997" w:rsidRPr="009E563B" w:rsidRDefault="00A50997" w:rsidP="005F13DE">
            <w:pPr>
              <w:rPr>
                <w:lang w:eastAsia="en-GB"/>
              </w:rPr>
            </w:pPr>
          </w:p>
        </w:tc>
      </w:tr>
      <w:tr w:rsidR="00C40430" w:rsidTr="005D5418">
        <w:trPr>
          <w:trHeight w:val="288"/>
        </w:trPr>
        <w:tc>
          <w:tcPr>
            <w:tcW w:w="236" w:type="dxa"/>
            <w:tcBorders>
              <w:top w:val="nil"/>
              <w:left w:val="nil"/>
              <w:bottom w:val="nil"/>
              <w:right w:val="nil"/>
            </w:tcBorders>
          </w:tcPr>
          <w:p w:rsidR="00C40430" w:rsidRDefault="00C40430" w:rsidP="00C40430">
            <w:pPr>
              <w:rPr>
                <w:rFonts w:cs="Calibri"/>
              </w:rPr>
            </w:pPr>
          </w:p>
        </w:tc>
        <w:tc>
          <w:tcPr>
            <w:tcW w:w="10679" w:type="dxa"/>
            <w:gridSpan w:val="4"/>
            <w:tcBorders>
              <w:top w:val="nil"/>
              <w:left w:val="nil"/>
              <w:bottom w:val="nil"/>
              <w:right w:val="nil"/>
            </w:tcBorders>
          </w:tcPr>
          <w:p w:rsidR="00C40430" w:rsidRDefault="00C40430" w:rsidP="00C40430">
            <w:pPr>
              <w:rPr>
                <w:rFonts w:cs="Calibri"/>
              </w:rPr>
            </w:pPr>
          </w:p>
        </w:tc>
      </w:tr>
    </w:tbl>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2211FC" w:rsidP="00FE73F1">
            <w:pPr>
              <w:pStyle w:val="Heading1"/>
            </w:pPr>
            <w:r>
              <w:rPr>
                <w:rStyle w:val="hps"/>
                <w:lang w:val="en"/>
              </w:rPr>
              <w:t>R</w:t>
            </w:r>
            <w:r w:rsidR="00300046">
              <w:rPr>
                <w:rStyle w:val="hps"/>
                <w:lang w:val="en"/>
              </w:rPr>
              <w:t>otary Story</w:t>
            </w:r>
            <w:r w:rsidR="0051022C" w:rsidRPr="00CF080C">
              <w:rPr>
                <w:rStyle w:val="hps"/>
                <w:lang w:val="en"/>
              </w:rPr>
              <w:t xml:space="preserve"> </w:t>
            </w:r>
            <w:r w:rsidR="00004575">
              <w:rPr>
                <w:rStyle w:val="hps"/>
                <w:lang w:val="en"/>
              </w:rPr>
              <w:t>of the Week</w:t>
            </w:r>
          </w:p>
        </w:tc>
      </w:tr>
    </w:tbl>
    <w:tbl>
      <w:tblPr>
        <w:tblStyle w:val="TableGrid"/>
        <w:tblW w:w="0" w:type="auto"/>
        <w:tblInd w:w="-142" w:type="dxa"/>
        <w:tblLook w:val="04A0" w:firstRow="1" w:lastRow="0" w:firstColumn="1" w:lastColumn="0" w:noHBand="0" w:noVBand="1"/>
      </w:tblPr>
      <w:tblGrid>
        <w:gridCol w:w="10346"/>
        <w:gridCol w:w="298"/>
        <w:gridCol w:w="298"/>
      </w:tblGrid>
      <w:tr w:rsidR="00621DEC" w:rsidTr="000E626D">
        <w:trPr>
          <w:trHeight w:val="1425"/>
        </w:trPr>
        <w:tc>
          <w:tcPr>
            <w:tcW w:w="10346" w:type="dxa"/>
            <w:tcBorders>
              <w:top w:val="nil"/>
              <w:left w:val="nil"/>
              <w:bottom w:val="nil"/>
              <w:right w:val="nil"/>
            </w:tcBorders>
          </w:tcPr>
          <w:p w:rsidR="00EC3152" w:rsidRDefault="00EC3152" w:rsidP="0033354F">
            <w:pPr>
              <w:rPr>
                <w:shd w:val="clear" w:color="auto" w:fill="FFFFFF"/>
              </w:rPr>
            </w:pPr>
          </w:p>
          <w:p w:rsidR="001F0981" w:rsidRDefault="001F0981" w:rsidP="001F0981">
            <w:pPr>
              <w:pStyle w:val="Heading4"/>
              <w:rPr>
                <w:lang w:eastAsia="en-GB"/>
              </w:rPr>
            </w:pPr>
            <w:r>
              <w:t>SHELTERBOX AND ROTARY CLUBS TAKE ACTION FOLLOWING EARTHQUAKE IN ITALY</w:t>
            </w:r>
          </w:p>
          <w:p w:rsidR="001F0981" w:rsidRDefault="001F0981" w:rsidP="001F0981"/>
          <w:p w:rsidR="001F0981" w:rsidRDefault="001F0981" w:rsidP="001F0981">
            <w:pPr>
              <w:pStyle w:val="NormalWeb"/>
              <w:shd w:val="clear" w:color="auto" w:fill="FFFFFF"/>
              <w:spacing w:before="274" w:beforeAutospacing="0" w:after="274" w:afterAutospacing="0" w:line="343" w:lineRule="atLeast"/>
              <w:rPr>
                <w:rFonts w:ascii="Georgia" w:hAnsi="Georgia"/>
                <w:color w:val="000000"/>
                <w:sz w:val="21"/>
                <w:szCs w:val="21"/>
                <w:lang w:eastAsia="en-GB"/>
              </w:rPr>
            </w:pPr>
            <w:r>
              <w:rPr>
                <w:rFonts w:ascii="Georgia" w:hAnsi="Georgia"/>
                <w:color w:val="000000"/>
                <w:sz w:val="21"/>
                <w:szCs w:val="21"/>
              </w:rPr>
              <w:t>A 6.2-magnitude earthquake struck central Italy early Wednesday, killing more than 240 people and trapping an unknown number beneath rubble. Tremors were felt as far away as Rome, 100 km (65 miles) southwest of the quake's epicenter.</w:t>
            </w:r>
          </w:p>
          <w:p w:rsidR="001F0981" w:rsidRDefault="001F0981" w:rsidP="001F0981">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International disaster relief agency and Rotary International project partner</w:t>
            </w:r>
            <w:r>
              <w:rPr>
                <w:rStyle w:val="apple-converted-space"/>
                <w:rFonts w:ascii="Georgia" w:hAnsi="Georgia"/>
                <w:color w:val="000000"/>
                <w:sz w:val="21"/>
                <w:szCs w:val="21"/>
              </w:rPr>
              <w:t> </w:t>
            </w:r>
            <w:proofErr w:type="spellStart"/>
            <w:r>
              <w:rPr>
                <w:rFonts w:ascii="Georgia" w:hAnsi="Georgia"/>
                <w:color w:val="000000"/>
                <w:sz w:val="21"/>
                <w:szCs w:val="21"/>
              </w:rPr>
              <w:fldChar w:fldCharType="begin"/>
            </w:r>
            <w:r>
              <w:rPr>
                <w:rFonts w:ascii="Georgia" w:hAnsi="Georgia"/>
                <w:color w:val="000000"/>
                <w:sz w:val="21"/>
                <w:szCs w:val="21"/>
              </w:rPr>
              <w:instrText xml:space="preserve"> HYPERLINK "https://www.shelterbox.org/" \t "_blank" </w:instrText>
            </w:r>
            <w:r>
              <w:rPr>
                <w:rFonts w:ascii="Georgia" w:hAnsi="Georgia"/>
                <w:color w:val="000000"/>
                <w:sz w:val="21"/>
                <w:szCs w:val="21"/>
              </w:rPr>
              <w:fldChar w:fldCharType="separate"/>
            </w:r>
            <w:r>
              <w:rPr>
                <w:rStyle w:val="Hyperlink"/>
                <w:rFonts w:ascii="Georgia" w:hAnsi="Georgia"/>
                <w:color w:val="005DAA"/>
                <w:sz w:val="21"/>
                <w:szCs w:val="21"/>
              </w:rPr>
              <w:t>ShelterBox</w:t>
            </w:r>
            <w:proofErr w:type="spellEnd"/>
            <w:r>
              <w:rPr>
                <w:rFonts w:ascii="Georgia" w:hAnsi="Georgia"/>
                <w:color w:val="000000"/>
                <w:sz w:val="21"/>
                <w:szCs w:val="21"/>
              </w:rPr>
              <w:fldChar w:fldCharType="end"/>
            </w:r>
            <w:r>
              <w:rPr>
                <w:rStyle w:val="apple-converted-space"/>
                <w:rFonts w:ascii="Georgia" w:hAnsi="Georgia"/>
                <w:color w:val="000000"/>
                <w:sz w:val="21"/>
                <w:szCs w:val="21"/>
              </w:rPr>
              <w:t> </w:t>
            </w:r>
            <w:r>
              <w:rPr>
                <w:rFonts w:ascii="Georgia" w:hAnsi="Georgia"/>
                <w:color w:val="000000"/>
                <w:sz w:val="21"/>
                <w:szCs w:val="21"/>
              </w:rPr>
              <w:t>is sending a response team from its headquarters in the United Kingdom to the remote mountainous area of Italy where the destruction is most severe. The response team will arrive Friday, 26 August, to assess the area's needs.</w:t>
            </w:r>
          </w:p>
          <w:p w:rsidR="001F0981" w:rsidRDefault="001F0981" w:rsidP="001F0981">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Luca Della Volta, president of</w:t>
            </w:r>
            <w:r>
              <w:rPr>
                <w:rStyle w:val="apple-converted-space"/>
                <w:rFonts w:ascii="Georgia" w:hAnsi="Georgia"/>
                <w:color w:val="000000"/>
                <w:sz w:val="21"/>
                <w:szCs w:val="21"/>
              </w:rPr>
              <w:t> </w:t>
            </w:r>
            <w:proofErr w:type="spellStart"/>
            <w:r>
              <w:rPr>
                <w:rFonts w:ascii="Georgia" w:hAnsi="Georgia"/>
                <w:color w:val="000000"/>
                <w:sz w:val="21"/>
                <w:szCs w:val="21"/>
              </w:rPr>
              <w:fldChar w:fldCharType="begin"/>
            </w:r>
            <w:r>
              <w:rPr>
                <w:rFonts w:ascii="Georgia" w:hAnsi="Georgia"/>
                <w:color w:val="000000"/>
                <w:sz w:val="21"/>
                <w:szCs w:val="21"/>
              </w:rPr>
              <w:instrText xml:space="preserve"> HYPERLINK "http://www.shelterbox.it/" \t "_blank" </w:instrText>
            </w:r>
            <w:r>
              <w:rPr>
                <w:rFonts w:ascii="Georgia" w:hAnsi="Georgia"/>
                <w:color w:val="000000"/>
                <w:sz w:val="21"/>
                <w:szCs w:val="21"/>
              </w:rPr>
              <w:fldChar w:fldCharType="separate"/>
            </w:r>
            <w:r>
              <w:rPr>
                <w:rStyle w:val="Hyperlink"/>
                <w:rFonts w:ascii="Georgia" w:hAnsi="Georgia"/>
                <w:color w:val="005DAA"/>
                <w:sz w:val="21"/>
                <w:szCs w:val="21"/>
              </w:rPr>
              <w:t>ShelterBox</w:t>
            </w:r>
            <w:proofErr w:type="spellEnd"/>
            <w:r>
              <w:rPr>
                <w:rStyle w:val="Hyperlink"/>
                <w:rFonts w:ascii="Georgia" w:hAnsi="Georgia"/>
                <w:color w:val="005DAA"/>
                <w:sz w:val="21"/>
                <w:szCs w:val="21"/>
              </w:rPr>
              <w:t xml:space="preserve"> Italia</w:t>
            </w:r>
            <w:r>
              <w:rPr>
                <w:rFonts w:ascii="Georgia" w:hAnsi="Georgia"/>
                <w:color w:val="000000"/>
                <w:sz w:val="21"/>
                <w:szCs w:val="21"/>
              </w:rPr>
              <w:fldChar w:fldCharType="end"/>
            </w:r>
            <w:r>
              <w:rPr>
                <w:rFonts w:ascii="Georgia" w:hAnsi="Georgia"/>
                <w:color w:val="000000"/>
                <w:sz w:val="21"/>
                <w:szCs w:val="21"/>
              </w:rPr>
              <w:t>, the affiliate organization in Genoa, will accompany the response team. Della Volta is working with the Rotary Club of Rieti in District 2080, the club closest to the earthquake-affected sites, and will meet with officials of the Italian Civil Protection Department, fire department, and Red Cross to coordinate efforts.</w:t>
            </w:r>
          </w:p>
          <w:p w:rsidR="001F0981" w:rsidRDefault="001F0981" w:rsidP="001F0981">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 xml:space="preserve">If families and individuals made homeless by the disaster need emergency shelter, </w:t>
            </w:r>
            <w:proofErr w:type="spellStart"/>
            <w:r>
              <w:rPr>
                <w:rFonts w:ascii="Georgia" w:hAnsi="Georgia"/>
                <w:color w:val="000000"/>
                <w:sz w:val="21"/>
                <w:szCs w:val="21"/>
              </w:rPr>
              <w:t>ShelterBox</w:t>
            </w:r>
            <w:proofErr w:type="spellEnd"/>
            <w:r>
              <w:rPr>
                <w:rFonts w:ascii="Georgia" w:hAnsi="Georgia"/>
                <w:color w:val="000000"/>
                <w:sz w:val="21"/>
                <w:szCs w:val="21"/>
              </w:rPr>
              <w:t xml:space="preserve"> will send tents and other equipment from its locations in Italy and other sites across Europe. Della Volta says the most </w:t>
            </w:r>
            <w:r>
              <w:rPr>
                <w:rFonts w:ascii="Georgia" w:hAnsi="Georgia"/>
                <w:color w:val="000000"/>
                <w:sz w:val="21"/>
                <w:szCs w:val="21"/>
              </w:rPr>
              <w:lastRenderedPageBreak/>
              <w:t xml:space="preserve">urgent need is for tents and relief supplies for the hospital of Rieti, where most of the patients from the destroyed hospital in </w:t>
            </w:r>
            <w:proofErr w:type="spellStart"/>
            <w:r>
              <w:rPr>
                <w:rFonts w:ascii="Georgia" w:hAnsi="Georgia"/>
                <w:color w:val="000000"/>
                <w:sz w:val="21"/>
                <w:szCs w:val="21"/>
              </w:rPr>
              <w:t>Amatrice</w:t>
            </w:r>
            <w:proofErr w:type="spellEnd"/>
            <w:r>
              <w:rPr>
                <w:rFonts w:ascii="Georgia" w:hAnsi="Georgia"/>
                <w:color w:val="000000"/>
                <w:sz w:val="21"/>
                <w:szCs w:val="21"/>
              </w:rPr>
              <w:t xml:space="preserve"> were taken.</w:t>
            </w:r>
          </w:p>
          <w:p w:rsidR="0033354F" w:rsidRDefault="0033354F" w:rsidP="004B6F53">
            <w:pPr>
              <w:shd w:val="clear" w:color="auto" w:fill="FFFFFF"/>
              <w:spacing w:line="343" w:lineRule="atLeast"/>
              <w:rPr>
                <w:bCs/>
              </w:rPr>
            </w:pPr>
          </w:p>
        </w:tc>
        <w:tc>
          <w:tcPr>
            <w:tcW w:w="298" w:type="dxa"/>
            <w:tcBorders>
              <w:top w:val="nil"/>
              <w:left w:val="nil"/>
              <w:bottom w:val="nil"/>
              <w:right w:val="nil"/>
            </w:tcBorders>
          </w:tcPr>
          <w:p w:rsidR="00621DEC" w:rsidRDefault="00621DEC">
            <w:pPr>
              <w:rPr>
                <w:bCs/>
              </w:rPr>
            </w:pPr>
          </w:p>
        </w:tc>
        <w:tc>
          <w:tcPr>
            <w:tcW w:w="298" w:type="dxa"/>
            <w:tcBorders>
              <w:top w:val="nil"/>
              <w:left w:val="nil"/>
              <w:bottom w:val="nil"/>
              <w:right w:val="nil"/>
            </w:tcBorders>
          </w:tcPr>
          <w:p w:rsidR="00621DEC" w:rsidRDefault="00621DEC">
            <w:pPr>
              <w:rPr>
                <w:bCs/>
              </w:rPr>
            </w:pPr>
          </w:p>
        </w:tc>
      </w:tr>
      <w:tr w:rsidR="007D073F" w:rsidTr="007D073F">
        <w:tc>
          <w:tcPr>
            <w:tcW w:w="10346" w:type="dxa"/>
            <w:tcBorders>
              <w:top w:val="nil"/>
              <w:left w:val="nil"/>
              <w:bottom w:val="nil"/>
              <w:right w:val="nil"/>
            </w:tcBorders>
          </w:tcPr>
          <w:p w:rsidR="007D073F" w:rsidRDefault="007D073F" w:rsidP="009F089D">
            <w:pPr>
              <w:rPr>
                <w:rFonts w:ascii="Georgia" w:hAnsi="Georgia"/>
                <w:color w:val="000000"/>
                <w:sz w:val="21"/>
                <w:szCs w:val="21"/>
                <w:shd w:val="clear" w:color="auto" w:fill="FFFFFF"/>
              </w:rPr>
            </w:pPr>
          </w:p>
        </w:tc>
        <w:tc>
          <w:tcPr>
            <w:tcW w:w="298" w:type="dxa"/>
            <w:tcBorders>
              <w:top w:val="nil"/>
              <w:left w:val="nil"/>
              <w:bottom w:val="nil"/>
              <w:right w:val="nil"/>
            </w:tcBorders>
          </w:tcPr>
          <w:p w:rsidR="007D073F" w:rsidRDefault="007D073F">
            <w:pPr>
              <w:rPr>
                <w:bCs/>
              </w:rPr>
            </w:pPr>
          </w:p>
        </w:tc>
        <w:tc>
          <w:tcPr>
            <w:tcW w:w="298" w:type="dxa"/>
            <w:tcBorders>
              <w:top w:val="nil"/>
              <w:left w:val="nil"/>
              <w:bottom w:val="nil"/>
              <w:right w:val="nil"/>
            </w:tcBorders>
          </w:tcPr>
          <w:p w:rsidR="007D073F" w:rsidRDefault="007D073F">
            <w:pPr>
              <w:rPr>
                <w:bCs/>
              </w:rPr>
            </w:pPr>
          </w:p>
        </w:tc>
      </w:tr>
    </w:tbl>
    <w:p w:rsidR="00C73E67" w:rsidRDefault="00FE73F1" w:rsidP="00A31C5C">
      <w:pPr>
        <w:pStyle w:val="Heading1"/>
        <w:pBdr>
          <w:right w:val="single" w:sz="12" w:space="14" w:color="4F81BD"/>
        </w:pBdr>
      </w:pPr>
      <w:r>
        <w:t>Rotary International News</w:t>
      </w:r>
    </w:p>
    <w:p w:rsidR="002C3BED" w:rsidRDefault="002C3BED" w:rsidP="002C3BED"/>
    <w:p w:rsidR="001A4F16" w:rsidRDefault="001A4F16" w:rsidP="003547D9"/>
    <w:p w:rsidR="004D20A2" w:rsidRDefault="004D20A2" w:rsidP="003547D9"/>
    <w:p w:rsidR="004D20A2" w:rsidRDefault="001F0981" w:rsidP="001F0981">
      <w:pPr>
        <w:tabs>
          <w:tab w:val="left" w:pos="2340"/>
        </w:tabs>
      </w:pPr>
      <w:hyperlink r:id="rId17" w:history="1">
        <w:r>
          <w:rPr>
            <w:rStyle w:val="Hyperlink"/>
            <w:rFonts w:ascii="Georgia" w:hAnsi="Georgia"/>
            <w:color w:val="005DAA"/>
            <w:shd w:val="clear" w:color="auto" w:fill="FFFFFF"/>
          </w:rPr>
          <w:t>World Polio Day toolkit available — start planning now</w:t>
        </w:r>
      </w:hyperlink>
    </w:p>
    <w:p w:rsidR="00053225" w:rsidRDefault="00053225" w:rsidP="00053225">
      <w:r>
        <w:rPr>
          <w:shd w:val="clear" w:color="auto" w:fill="FFFFFF"/>
        </w:rPr>
        <w:t>A massive</w:t>
      </w:r>
      <w:r>
        <w:rPr>
          <w:rStyle w:val="apple-converted-space"/>
          <w:rFonts w:ascii="Helvetica" w:hAnsi="Helvetica"/>
          <w:color w:val="1D2129"/>
          <w:sz w:val="21"/>
          <w:szCs w:val="21"/>
          <w:shd w:val="clear" w:color="auto" w:fill="FFFFFF"/>
        </w:rPr>
        <w:t> </w:t>
      </w:r>
      <w:hyperlink r:id="rId18" w:history="1">
        <w:r>
          <w:rPr>
            <w:rStyle w:val="58cl"/>
            <w:rFonts w:ascii="inherit" w:hAnsi="inherit"/>
            <w:color w:val="4267B2"/>
            <w:sz w:val="21"/>
            <w:szCs w:val="21"/>
            <w:shd w:val="clear" w:color="auto" w:fill="FFFFFF"/>
          </w:rPr>
          <w:t>#</w:t>
        </w:r>
        <w:r>
          <w:rPr>
            <w:rStyle w:val="58cm"/>
            <w:rFonts w:ascii="inherit" w:hAnsi="inherit"/>
            <w:color w:val="365899"/>
            <w:sz w:val="21"/>
            <w:szCs w:val="21"/>
            <w:shd w:val="clear" w:color="auto" w:fill="FFFFFF"/>
          </w:rPr>
          <w:t>polio</w:t>
        </w:r>
      </w:hyperlink>
      <w:r>
        <w:rPr>
          <w:rStyle w:val="apple-converted-space"/>
          <w:rFonts w:ascii="Helvetica" w:hAnsi="Helvetica"/>
          <w:color w:val="1D2129"/>
          <w:sz w:val="21"/>
          <w:szCs w:val="21"/>
          <w:shd w:val="clear" w:color="auto" w:fill="FFFFFF"/>
        </w:rPr>
        <w:t> </w:t>
      </w:r>
      <w:r>
        <w:rPr>
          <w:shd w:val="clear" w:color="auto" w:fill="FFFFFF"/>
        </w:rPr>
        <w:t>vaccination campaign is underway in Afghanistan. Over 9.5 million children will receive the polio vaccine and also vitamin A to boost their immune system.</w:t>
      </w:r>
    </w:p>
    <w:p w:rsidR="001F0981" w:rsidRDefault="001F0981" w:rsidP="001F0981">
      <w:pPr>
        <w:pStyle w:val="Heading3"/>
        <w:rPr>
          <w:b w:val="0"/>
          <w:caps/>
          <w:color w:val="58585A"/>
          <w:sz w:val="27"/>
          <w:szCs w:val="27"/>
          <w:lang w:eastAsia="en-GB"/>
        </w:rPr>
      </w:pPr>
      <w:r>
        <w:rPr>
          <w:b w:val="0"/>
          <w:bCs/>
          <w:caps/>
          <w:color w:val="58585A"/>
        </w:rPr>
        <w:t>CELEBRATE 100 YEARS OF DOING GOOD</w:t>
      </w:r>
    </w:p>
    <w:p w:rsidR="001F0981" w:rsidRDefault="001F0981" w:rsidP="001F0981">
      <w:pPr>
        <w:spacing w:line="240" w:lineRule="atLeast"/>
        <w:rPr>
          <w:rFonts w:ascii="Georgia" w:hAnsi="Georgia"/>
          <w:color w:val="000000"/>
        </w:rPr>
      </w:pPr>
      <w:r>
        <w:rPr>
          <w:rFonts w:ascii="Georgia" w:hAnsi="Georgia"/>
          <w:noProof/>
          <w:color w:val="000000"/>
          <w:lang w:eastAsia="en-GB"/>
        </w:rPr>
        <w:drawing>
          <wp:anchor distT="0" distB="0" distL="114300" distR="114300" simplePos="0" relativeHeight="251668480" behindDoc="0" locked="0" layoutInCell="1" allowOverlap="1">
            <wp:simplePos x="0" y="0"/>
            <wp:positionH relativeFrom="column">
              <wp:posOffset>0</wp:posOffset>
            </wp:positionH>
            <wp:positionV relativeFrom="paragraph">
              <wp:posOffset>-1905</wp:posOffset>
            </wp:positionV>
            <wp:extent cx="3267058" cy="183832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0076.jpg"/>
                    <pic:cNvPicPr/>
                  </pic:nvPicPr>
                  <pic:blipFill>
                    <a:blip r:embed="rId19">
                      <a:extLst>
                        <a:ext uri="{28A0092B-C50C-407E-A947-70E740481C1C}">
                          <a14:useLocalDpi xmlns:a14="http://schemas.microsoft.com/office/drawing/2010/main" val="0"/>
                        </a:ext>
                      </a:extLst>
                    </a:blip>
                    <a:stretch>
                      <a:fillRect/>
                    </a:stretch>
                  </pic:blipFill>
                  <pic:spPr>
                    <a:xfrm>
                      <a:off x="0" y="0"/>
                      <a:ext cx="3267058" cy="1838325"/>
                    </a:xfrm>
                    <a:prstGeom prst="rect">
                      <a:avLst/>
                    </a:prstGeom>
                  </pic:spPr>
                </pic:pic>
              </a:graphicData>
            </a:graphic>
          </wp:anchor>
        </w:drawing>
      </w:r>
      <w:hyperlink r:id="rId20" w:history="1"/>
    </w:p>
    <w:p w:rsidR="001F0981" w:rsidRDefault="001F0981" w:rsidP="001F0981">
      <w:r>
        <w:t>Explore The Rotary Foundation's history, watch our progress toward raising $300 million, and find ideas for planning your own centennial event.</w:t>
      </w:r>
    </w:p>
    <w:p w:rsidR="001F0981" w:rsidRDefault="001F0981" w:rsidP="001F0981">
      <w:hyperlink r:id="rId21" w:history="1">
        <w:r>
          <w:rPr>
            <w:rStyle w:val="Hyperlink"/>
            <w:rFonts w:ascii="inherit" w:hAnsi="inherit"/>
            <w:color w:val="005DAA"/>
            <w:sz w:val="21"/>
            <w:szCs w:val="21"/>
          </w:rPr>
          <w:t>Visit centennial.rotary.org</w:t>
        </w:r>
      </w:hyperlink>
    </w:p>
    <w:p w:rsidR="001F0981" w:rsidRDefault="001F0981" w:rsidP="001F0981">
      <w:pPr>
        <w:tabs>
          <w:tab w:val="left" w:pos="2340"/>
        </w:tabs>
      </w:pPr>
    </w:p>
    <w:p w:rsidR="001F0981" w:rsidRDefault="001F0981" w:rsidP="001F0981">
      <w:pPr>
        <w:tabs>
          <w:tab w:val="left" w:pos="2340"/>
        </w:tabs>
      </w:pPr>
    </w:p>
    <w:p w:rsidR="001F0981" w:rsidRDefault="001F0981" w:rsidP="001F0981">
      <w:pPr>
        <w:tabs>
          <w:tab w:val="left" w:pos="2340"/>
        </w:tabs>
      </w:pPr>
    </w:p>
    <w:p w:rsidR="001F0981" w:rsidRDefault="001F0981" w:rsidP="001F0981">
      <w:pPr>
        <w:tabs>
          <w:tab w:val="left" w:pos="2340"/>
        </w:tabs>
      </w:pPr>
    </w:p>
    <w:p w:rsidR="004D20A2" w:rsidRDefault="004D20A2" w:rsidP="003547D9"/>
    <w:p w:rsidR="004D20A2" w:rsidRDefault="004D20A2" w:rsidP="003547D9"/>
    <w:p w:rsidR="004D20A2" w:rsidRDefault="009B74F3" w:rsidP="004D20A2">
      <w:pPr>
        <w:pStyle w:val="Heading3"/>
      </w:pPr>
      <w:r>
        <w:t xml:space="preserve">Rotary </w:t>
      </w:r>
      <w:r w:rsidR="004D20A2">
        <w:t xml:space="preserve">Calendar </w:t>
      </w:r>
    </w:p>
    <w:p w:rsidR="00B9095A" w:rsidRDefault="00B9095A" w:rsidP="00B26A2B">
      <w:pPr>
        <w:pStyle w:val="NormalWeb"/>
        <w:shd w:val="clear" w:color="auto" w:fill="FFFFFF"/>
        <w:spacing w:before="274" w:beforeAutospacing="0" w:after="274" w:afterAutospacing="0" w:line="343" w:lineRule="atLeast"/>
        <w:rPr>
          <w:rStyle w:val="Hyperlink"/>
          <w:rFonts w:ascii="Georgia" w:hAnsi="Georgia"/>
          <w:color w:val="005DAA"/>
          <w:sz w:val="21"/>
          <w:szCs w:val="21"/>
          <w:shd w:val="clear" w:color="auto" w:fill="FFFFFF"/>
        </w:rPr>
      </w:pPr>
      <w:r>
        <w:rPr>
          <w:noProof/>
          <w:lang w:eastAsia="en-GB"/>
        </w:rPr>
        <w:drawing>
          <wp:inline distT="0" distB="0" distL="0" distR="0" wp14:anchorId="1D751E49" wp14:editId="3117AA37">
            <wp:extent cx="4724400" cy="822960"/>
            <wp:effectExtent l="0" t="0" r="0" b="0"/>
            <wp:docPr id="9" name="Picture 9" descr="WASH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SH EV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0623" cy="824044"/>
                    </a:xfrm>
                    <a:prstGeom prst="rect">
                      <a:avLst/>
                    </a:prstGeom>
                    <a:noFill/>
                    <a:ln>
                      <a:noFill/>
                    </a:ln>
                  </pic:spPr>
                </pic:pic>
              </a:graphicData>
            </a:graphic>
          </wp:inline>
        </w:drawing>
      </w:r>
    </w:p>
    <w:p w:rsidR="00DD3474" w:rsidRDefault="00DD3474" w:rsidP="00DD3474">
      <w:pPr>
        <w:pStyle w:val="NormalWeb"/>
        <w:shd w:val="clear" w:color="auto" w:fill="FFFFFF"/>
        <w:spacing w:before="274" w:beforeAutospacing="0" w:after="274" w:afterAutospacing="0" w:line="343" w:lineRule="atLeast"/>
        <w:rPr>
          <w:rFonts w:ascii="Georgia" w:hAnsi="Georgia"/>
          <w:color w:val="000000"/>
          <w:sz w:val="21"/>
          <w:szCs w:val="21"/>
          <w:lang w:eastAsia="en-GB"/>
        </w:rPr>
      </w:pPr>
      <w:r>
        <w:rPr>
          <w:rFonts w:ascii="Georgia" w:hAnsi="Georgia"/>
          <w:color w:val="000000"/>
          <w:sz w:val="21"/>
          <w:szCs w:val="21"/>
        </w:rPr>
        <w:t>1 October — Deadline to submit nominations for the</w:t>
      </w:r>
      <w:r>
        <w:rPr>
          <w:rStyle w:val="apple-converted-space"/>
          <w:rFonts w:ascii="Georgia" w:hAnsi="Georgia"/>
          <w:color w:val="000000"/>
          <w:sz w:val="21"/>
          <w:szCs w:val="21"/>
        </w:rPr>
        <w:t> </w:t>
      </w:r>
      <w:hyperlink r:id="rId23" w:history="1">
        <w:r>
          <w:rPr>
            <w:rStyle w:val="Hyperlink"/>
            <w:rFonts w:ascii="Georgia" w:hAnsi="Georgia"/>
            <w:color w:val="005DAA"/>
            <w:sz w:val="21"/>
            <w:szCs w:val="21"/>
          </w:rPr>
          <w:t xml:space="preserve">Rotary Service </w:t>
        </w:r>
        <w:proofErr w:type="gramStart"/>
        <w:r>
          <w:rPr>
            <w:rStyle w:val="Hyperlink"/>
            <w:rFonts w:ascii="Georgia" w:hAnsi="Georgia"/>
            <w:color w:val="005DAA"/>
            <w:sz w:val="21"/>
            <w:szCs w:val="21"/>
          </w:rPr>
          <w:t>Above</w:t>
        </w:r>
        <w:proofErr w:type="gramEnd"/>
        <w:r>
          <w:rPr>
            <w:rStyle w:val="Hyperlink"/>
            <w:rFonts w:ascii="Georgia" w:hAnsi="Georgia"/>
            <w:color w:val="005DAA"/>
            <w:sz w:val="21"/>
            <w:szCs w:val="21"/>
          </w:rPr>
          <w:t xml:space="preserve"> Self Award</w:t>
        </w:r>
      </w:hyperlink>
    </w:p>
    <w:p w:rsidR="00DD3474" w:rsidRDefault="00DD3474" w:rsidP="00DD347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24 October —</w:t>
      </w:r>
      <w:r>
        <w:rPr>
          <w:rStyle w:val="apple-converted-space"/>
          <w:rFonts w:ascii="Georgia" w:hAnsi="Georgia"/>
          <w:color w:val="000000"/>
          <w:sz w:val="21"/>
          <w:szCs w:val="21"/>
        </w:rPr>
        <w:t> </w:t>
      </w:r>
      <w:hyperlink r:id="rId24" w:tgtFrame="_blank" w:history="1">
        <w:r>
          <w:rPr>
            <w:rStyle w:val="Hyperlink"/>
            <w:rFonts w:ascii="Georgia" w:hAnsi="Georgia"/>
            <w:color w:val="005DAA"/>
            <w:sz w:val="21"/>
            <w:szCs w:val="21"/>
          </w:rPr>
          <w:t>Rotary's World Polio Day Livestream Event</w:t>
        </w:r>
      </w:hyperlink>
    </w:p>
    <w:p w:rsidR="00DD3474" w:rsidRDefault="00DD3474" w:rsidP="00DD347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31 October-6 November — World Interact Week</w:t>
      </w:r>
    </w:p>
    <w:p w:rsidR="00836EDF" w:rsidRDefault="00DD3474" w:rsidP="00836EDF">
      <w:pPr>
        <w:pStyle w:val="NormalWeb"/>
        <w:shd w:val="clear" w:color="auto" w:fill="FFFFFF"/>
        <w:spacing w:before="274" w:beforeAutospacing="0" w:after="274" w:afterAutospacing="0" w:line="343" w:lineRule="atLeast"/>
        <w:rPr>
          <w:rFonts w:ascii="Georgia" w:hAnsi="Georgia"/>
          <w:color w:val="000000"/>
          <w:sz w:val="21"/>
          <w:szCs w:val="21"/>
          <w:shd w:val="clear" w:color="auto" w:fill="FFFFFF"/>
        </w:rPr>
      </w:pPr>
      <w:r>
        <w:rPr>
          <w:rFonts w:ascii="Georgia" w:hAnsi="Georgia"/>
          <w:color w:val="000000"/>
          <w:sz w:val="21"/>
          <w:szCs w:val="21"/>
          <w:shd w:val="clear" w:color="auto" w:fill="FFFFFF"/>
        </w:rPr>
        <w:t>1 November —</w:t>
      </w:r>
      <w:r>
        <w:rPr>
          <w:rStyle w:val="apple-converted-space"/>
          <w:rFonts w:ascii="Georgia" w:hAnsi="Georgia"/>
          <w:color w:val="000000"/>
          <w:sz w:val="21"/>
          <w:szCs w:val="21"/>
          <w:shd w:val="clear" w:color="auto" w:fill="FFFFFF"/>
        </w:rPr>
        <w:t> </w:t>
      </w:r>
      <w:hyperlink r:id="rId25" w:history="1">
        <w:r>
          <w:rPr>
            <w:rStyle w:val="Hyperlink"/>
            <w:rFonts w:ascii="Georgia" w:hAnsi="Georgia"/>
            <w:color w:val="005DAA"/>
            <w:sz w:val="21"/>
            <w:szCs w:val="21"/>
            <w:shd w:val="clear" w:color="auto" w:fill="FFFFFF"/>
          </w:rPr>
          <w:t>Service Award for a Polio-Free World</w:t>
        </w:r>
      </w:hyperlink>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nominations are due</w:t>
      </w:r>
    </w:p>
    <w:p w:rsidR="0038232F" w:rsidRDefault="0038232F" w:rsidP="00836EDF">
      <w:pPr>
        <w:pStyle w:val="NormalWeb"/>
        <w:shd w:val="clear" w:color="auto" w:fill="FFFFFF"/>
        <w:spacing w:before="274" w:beforeAutospacing="0" w:after="274" w:afterAutospacing="0" w:line="343" w:lineRule="atLeast"/>
        <w:rPr>
          <w:rFonts w:ascii="Georgia" w:hAnsi="Georgia"/>
          <w:color w:val="000000"/>
          <w:sz w:val="21"/>
          <w:szCs w:val="21"/>
        </w:rPr>
      </w:pPr>
    </w:p>
    <w:bookmarkEnd w:id="0"/>
    <w:bookmarkEnd w:id="1"/>
    <w:p w:rsidR="00690AF7" w:rsidRDefault="00690AF7" w:rsidP="004F063E">
      <w:pPr>
        <w:pStyle w:val="Heading3"/>
      </w:pPr>
      <w:r>
        <w:lastRenderedPageBreak/>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1833F1" w:rsidRDefault="001833F1" w:rsidP="001833F1">
      <w:pPr>
        <w:jc w:val="center"/>
      </w:pPr>
    </w:p>
    <w:p w:rsidR="001457E0" w:rsidRDefault="001457E0" w:rsidP="001457E0">
      <w:pPr>
        <w:jc w:val="center"/>
        <w:rPr>
          <w:color w:val="auto"/>
          <w:sz w:val="22"/>
          <w:szCs w:val="21"/>
          <w:lang w:eastAsia="en-GB"/>
        </w:rPr>
      </w:pPr>
      <w:r>
        <w:t>Sometimes life hits you in the head with a brick. I’m convinced that the only thing that kept me going was that I loved what I did. Your work is going to fill a large part of your life, and the only way to be truly satisfied is to do what you believe is great work. And the only way to do great work is to love what you do. Don’t settle [for less]. As with all matters of the heart, you’ll know when you find it.</w:t>
      </w:r>
    </w:p>
    <w:p w:rsidR="001457E0" w:rsidRDefault="001457E0" w:rsidP="001457E0">
      <w:pPr>
        <w:jc w:val="center"/>
      </w:pPr>
    </w:p>
    <w:p w:rsidR="001457E0" w:rsidRDefault="001457E0" w:rsidP="001457E0">
      <w:pPr>
        <w:jc w:val="center"/>
      </w:pPr>
      <w:r>
        <w:t>*** Steve Jobs (1955 - 2011) ***</w:t>
      </w:r>
    </w:p>
    <w:p w:rsidR="00FA47A2" w:rsidRDefault="00FA47A2" w:rsidP="00FA47A2">
      <w:pPr>
        <w:jc w:val="center"/>
      </w:pPr>
    </w:p>
    <w:p w:rsidR="003E3877" w:rsidRDefault="00415AC8" w:rsidP="004F063E">
      <w:pPr>
        <w:pStyle w:val="Heading3"/>
      </w:pPr>
      <w:r>
        <w:t>Nepali holidays in August</w:t>
      </w:r>
    </w:p>
    <w:tbl>
      <w:tblPr>
        <w:tblW w:w="10980" w:type="dxa"/>
        <w:shd w:val="clear" w:color="auto" w:fill="FFFFFF"/>
        <w:tblCellMar>
          <w:top w:w="15" w:type="dxa"/>
          <w:left w:w="15" w:type="dxa"/>
          <w:bottom w:w="15" w:type="dxa"/>
          <w:right w:w="15" w:type="dxa"/>
        </w:tblCellMar>
        <w:tblLook w:val="04A0" w:firstRow="1" w:lastRow="0" w:firstColumn="1" w:lastColumn="0" w:noHBand="0" w:noVBand="1"/>
      </w:tblPr>
      <w:tblGrid>
        <w:gridCol w:w="10488"/>
        <w:gridCol w:w="246"/>
        <w:gridCol w:w="246"/>
      </w:tblGrid>
      <w:tr w:rsidR="009E046B" w:rsidRPr="00065919" w:rsidTr="00DF7664">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094CBB" w:rsidRDefault="00094CBB" w:rsidP="00094CBB">
            <w:pPr>
              <w:spacing w:after="150"/>
              <w:jc w:val="both"/>
              <w:rPr>
                <w:lang w:val="en-US"/>
              </w:rPr>
            </w:pPr>
            <w:r>
              <w:t>1 September is</w:t>
            </w:r>
            <w:r>
              <w:rPr>
                <w:lang w:val="en-US"/>
              </w:rPr>
              <w:t xml:space="preserve"> observed as Father's Day across the nation by showing respects and reverence to fathers by children. On this day, children feed their fathers delicious food items including sweets and show respect to them. Those who have lost their fathers take an early bath and visit nearby temples to perform shraddha (annual death rituals) in honour of the departed souls. Children also take blessings from their living fathers</w:t>
            </w:r>
            <w:r w:rsidR="00751AE1">
              <w:rPr>
                <w:lang w:val="en-US"/>
              </w:rPr>
              <w:t>.</w:t>
            </w:r>
          </w:p>
          <w:p w:rsidR="00751AE1" w:rsidRDefault="00751AE1" w:rsidP="00751AE1">
            <w:pPr>
              <w:rPr>
                <w:shd w:val="clear" w:color="auto" w:fill="FFFFFF"/>
              </w:rPr>
            </w:pPr>
            <w:r>
              <w:rPr>
                <w:noProof/>
                <w:lang w:eastAsia="en-GB"/>
              </w:rPr>
              <w:drawing>
                <wp:anchor distT="0" distB="0" distL="114300" distR="114300" simplePos="0" relativeHeight="251667456" behindDoc="0" locked="0" layoutInCell="1" allowOverlap="1" wp14:anchorId="2C0B1F68" wp14:editId="41C0910D">
                  <wp:simplePos x="0" y="0"/>
                  <wp:positionH relativeFrom="column">
                    <wp:posOffset>0</wp:posOffset>
                  </wp:positionH>
                  <wp:positionV relativeFrom="paragraph">
                    <wp:posOffset>250825</wp:posOffset>
                  </wp:positionV>
                  <wp:extent cx="3048000" cy="2032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0px-Teej.jpg"/>
                          <pic:cNvPicPr/>
                        </pic:nvPicPr>
                        <pic:blipFill>
                          <a:blip r:embed="rId26">
                            <a:extLst>
                              <a:ext uri="{28A0092B-C50C-407E-A947-70E740481C1C}">
                                <a14:useLocalDpi xmlns:a14="http://schemas.microsoft.com/office/drawing/2010/main" val="0"/>
                              </a:ext>
                            </a:extLst>
                          </a:blip>
                          <a:stretch>
                            <a:fillRect/>
                          </a:stretch>
                        </pic:blipFill>
                        <pic:spPr>
                          <a:xfrm>
                            <a:off x="0" y="0"/>
                            <a:ext cx="3048000" cy="2032000"/>
                          </a:xfrm>
                          <a:prstGeom prst="rect">
                            <a:avLst/>
                          </a:prstGeom>
                        </pic:spPr>
                      </pic:pic>
                    </a:graphicData>
                  </a:graphic>
                </wp:anchor>
              </w:drawing>
            </w:r>
            <w:r>
              <w:rPr>
                <w:b/>
                <w:bCs/>
                <w:shd w:val="clear" w:color="auto" w:fill="FFFFFF"/>
              </w:rPr>
              <w:t>Teej</w:t>
            </w:r>
            <w:r>
              <w:rPr>
                <w:rStyle w:val="apple-converted-space"/>
                <w:rFonts w:ascii="Arial" w:hAnsi="Arial" w:cs="Arial"/>
                <w:color w:val="252525"/>
                <w:sz w:val="21"/>
                <w:szCs w:val="21"/>
                <w:shd w:val="clear" w:color="auto" w:fill="FFFFFF"/>
              </w:rPr>
              <w:t> </w:t>
            </w:r>
            <w:r>
              <w:rPr>
                <w:shd w:val="clear" w:color="auto" w:fill="FFFFFF"/>
              </w:rPr>
              <w:t>is a generic name for a number of festivals that are celebrated in</w:t>
            </w:r>
            <w:r>
              <w:rPr>
                <w:rStyle w:val="apple-converted-space"/>
                <w:rFonts w:ascii="Arial" w:hAnsi="Arial" w:cs="Arial"/>
                <w:color w:val="252525"/>
                <w:sz w:val="21"/>
                <w:szCs w:val="21"/>
                <w:shd w:val="clear" w:color="auto" w:fill="FFFFFF"/>
              </w:rPr>
              <w:t> </w:t>
            </w:r>
            <w:r w:rsidRPr="00751AE1">
              <w:rPr>
                <w:shd w:val="clear" w:color="auto" w:fill="FFFFFF"/>
              </w:rPr>
              <w:t>Nepal</w:t>
            </w:r>
            <w:r>
              <w:rPr>
                <w:shd w:val="clear" w:color="auto" w:fill="FFFFFF"/>
              </w:rPr>
              <w:t>, Northern and Western</w:t>
            </w:r>
            <w:r>
              <w:rPr>
                <w:rStyle w:val="apple-converted-space"/>
                <w:rFonts w:ascii="Arial" w:hAnsi="Arial" w:cs="Arial"/>
                <w:color w:val="252525"/>
                <w:sz w:val="21"/>
                <w:szCs w:val="21"/>
                <w:shd w:val="clear" w:color="auto" w:fill="FFFFFF"/>
              </w:rPr>
              <w:t> </w:t>
            </w:r>
            <w:r w:rsidRPr="00751AE1">
              <w:rPr>
                <w:shd w:val="clear" w:color="auto" w:fill="FFFFFF"/>
              </w:rPr>
              <w:t>India</w:t>
            </w:r>
            <w:r>
              <w:rPr>
                <w:shd w:val="clear" w:color="auto" w:fill="FFFFFF"/>
              </w:rPr>
              <w:t xml:space="preserve">. </w:t>
            </w:r>
            <w:proofErr w:type="spellStart"/>
            <w:r>
              <w:rPr>
                <w:shd w:val="clear" w:color="auto" w:fill="FFFFFF"/>
              </w:rPr>
              <w:t>Haryali</w:t>
            </w:r>
            <w:proofErr w:type="spellEnd"/>
            <w:r>
              <w:rPr>
                <w:shd w:val="clear" w:color="auto" w:fill="FFFFFF"/>
              </w:rPr>
              <w:t xml:space="preserve"> Teej, </w:t>
            </w:r>
            <w:proofErr w:type="spellStart"/>
            <w:r>
              <w:rPr>
                <w:shd w:val="clear" w:color="auto" w:fill="FFFFFF"/>
              </w:rPr>
              <w:t>Kajari</w:t>
            </w:r>
            <w:proofErr w:type="spellEnd"/>
            <w:r>
              <w:rPr>
                <w:shd w:val="clear" w:color="auto" w:fill="FFFFFF"/>
              </w:rPr>
              <w:t xml:space="preserve"> Teej and </w:t>
            </w:r>
            <w:proofErr w:type="spellStart"/>
            <w:r>
              <w:rPr>
                <w:shd w:val="clear" w:color="auto" w:fill="FFFFFF"/>
              </w:rPr>
              <w:t>Hartalika</w:t>
            </w:r>
            <w:proofErr w:type="spellEnd"/>
            <w:r>
              <w:rPr>
                <w:shd w:val="clear" w:color="auto" w:fill="FFFFFF"/>
              </w:rPr>
              <w:t xml:space="preserve"> Teej welcome the monsoon season and are celebrated primarily by girls and women, with songs, dancing and prayer rituals.</w:t>
            </w:r>
          </w:p>
          <w:p w:rsidR="00751AE1" w:rsidRDefault="00751AE1" w:rsidP="00751AE1">
            <w:pPr>
              <w:rPr>
                <w:shd w:val="clear" w:color="auto" w:fill="FFFFFF"/>
              </w:rPr>
            </w:pPr>
            <w:r>
              <w:rPr>
                <w:shd w:val="clear" w:color="auto" w:fill="FFFFFF"/>
              </w:rPr>
              <w:t>The monsoon festivals of Teej are primarily dedicated to Goddess</w:t>
            </w:r>
            <w:r>
              <w:rPr>
                <w:rStyle w:val="apple-converted-space"/>
                <w:rFonts w:ascii="Arial" w:hAnsi="Arial" w:cs="Arial"/>
                <w:color w:val="252525"/>
                <w:sz w:val="21"/>
                <w:szCs w:val="21"/>
                <w:shd w:val="clear" w:color="auto" w:fill="FFFFFF"/>
              </w:rPr>
              <w:t> </w:t>
            </w:r>
            <w:proofErr w:type="spellStart"/>
            <w:r w:rsidRPr="00751AE1">
              <w:rPr>
                <w:rFonts w:ascii="Arial" w:hAnsi="Arial" w:cs="Arial"/>
                <w:sz w:val="21"/>
                <w:szCs w:val="21"/>
                <w:shd w:val="clear" w:color="auto" w:fill="FFFFFF"/>
              </w:rPr>
              <w:t>Parvati</w:t>
            </w:r>
            <w:proofErr w:type="spellEnd"/>
            <w:r>
              <w:rPr>
                <w:rStyle w:val="apple-converted-space"/>
                <w:rFonts w:ascii="Arial" w:hAnsi="Arial" w:cs="Arial"/>
                <w:color w:val="252525"/>
                <w:sz w:val="21"/>
                <w:szCs w:val="21"/>
                <w:shd w:val="clear" w:color="auto" w:fill="FFFFFF"/>
              </w:rPr>
              <w:t> </w:t>
            </w:r>
            <w:r>
              <w:rPr>
                <w:shd w:val="clear" w:color="auto" w:fill="FFFFFF"/>
              </w:rPr>
              <w:t>and her union with Lord</w:t>
            </w:r>
            <w:r>
              <w:rPr>
                <w:rStyle w:val="apple-converted-space"/>
                <w:rFonts w:ascii="Arial" w:hAnsi="Arial" w:cs="Arial"/>
                <w:color w:val="252525"/>
                <w:sz w:val="21"/>
                <w:szCs w:val="21"/>
                <w:shd w:val="clear" w:color="auto" w:fill="FFFFFF"/>
              </w:rPr>
              <w:t> </w:t>
            </w:r>
            <w:r w:rsidRPr="00751AE1">
              <w:rPr>
                <w:rFonts w:ascii="Arial" w:hAnsi="Arial" w:cs="Arial"/>
                <w:sz w:val="21"/>
                <w:szCs w:val="21"/>
                <w:shd w:val="clear" w:color="auto" w:fill="FFFFFF"/>
              </w:rPr>
              <w:t>Shiva</w:t>
            </w:r>
            <w:r>
              <w:rPr>
                <w:shd w:val="clear" w:color="auto" w:fill="FFFFFF"/>
              </w:rPr>
              <w:t xml:space="preserve"> and this year it is celebrated on Sunday September 4.</w:t>
            </w:r>
          </w:p>
          <w:p w:rsidR="00751AE1" w:rsidRPr="00751AE1" w:rsidRDefault="00751AE1" w:rsidP="00751AE1">
            <w:pPr>
              <w:rPr>
                <w:lang w:eastAsia="en-GB"/>
              </w:rPr>
            </w:pPr>
            <w:r>
              <w:rPr>
                <w:lang w:eastAsia="en-GB"/>
              </w:rPr>
              <w:t>T</w:t>
            </w:r>
            <w:r w:rsidRPr="00751AE1">
              <w:rPr>
                <w:lang w:eastAsia="en-GB"/>
              </w:rPr>
              <w:t>he festival is a three-day-long celebration that combines sumptuous feasts as well as rigid fasting. Teej is celebrated by women, for the long life of her husband and long and firm relationship between them in this life and all the lives to come.</w:t>
            </w:r>
          </w:p>
          <w:p w:rsidR="00751AE1" w:rsidRPr="00751AE1" w:rsidRDefault="00751AE1" w:rsidP="00751AE1">
            <w:pPr>
              <w:rPr>
                <w:lang w:eastAsia="en-GB"/>
              </w:rPr>
            </w:pPr>
            <w:r w:rsidRPr="00751AE1">
              <w:rPr>
                <w:lang w:eastAsia="en-GB"/>
              </w:rPr>
              <w:t xml:space="preserve">The folk music and dances add more </w:t>
            </w:r>
            <w:proofErr w:type="spellStart"/>
            <w:r w:rsidRPr="00751AE1">
              <w:rPr>
                <w:lang w:eastAsia="en-GB"/>
              </w:rPr>
              <w:t>flavor</w:t>
            </w:r>
            <w:proofErr w:type="spellEnd"/>
            <w:r w:rsidRPr="00751AE1">
              <w:rPr>
                <w:lang w:eastAsia="en-GB"/>
              </w:rPr>
              <w:t xml:space="preserve"> to traditional values of Teej. Women in red dance and sing in the street, going to temple in holy and fasting mood. Teej is also called </w:t>
            </w:r>
            <w:proofErr w:type="spellStart"/>
            <w:r w:rsidRPr="00751AE1">
              <w:rPr>
                <w:lang w:eastAsia="en-GB"/>
              </w:rPr>
              <w:t>Haritalika</w:t>
            </w:r>
            <w:proofErr w:type="spellEnd"/>
            <w:r w:rsidRPr="00751AE1">
              <w:rPr>
                <w:lang w:eastAsia="en-GB"/>
              </w:rPr>
              <w:t xml:space="preserve"> Teej. This festival is celebrated by Nepali Hindu women all across the world.</w:t>
            </w:r>
          </w:p>
          <w:p w:rsidR="00751AE1" w:rsidRPr="00751AE1" w:rsidRDefault="00751AE1" w:rsidP="00751AE1">
            <w:pPr>
              <w:rPr>
                <w:lang w:eastAsia="en-GB"/>
              </w:rPr>
            </w:pPr>
            <w:r w:rsidRPr="00751AE1">
              <w:rPr>
                <w:lang w:eastAsia="en-GB"/>
              </w:rPr>
              <w:lastRenderedPageBreak/>
              <w:t>Teej is a large red mite that comes out of the soil during the rainy season. It is said Teej got its name from the same mite. That is why Teej is celebrated in red</w:t>
            </w:r>
            <w:r>
              <w:rPr>
                <w:lang w:eastAsia="en-GB"/>
              </w:rPr>
              <w:t>. Source Wikipedia.</w:t>
            </w:r>
          </w:p>
          <w:p w:rsidR="00751AE1" w:rsidRDefault="00751AE1" w:rsidP="00094CBB">
            <w:pPr>
              <w:spacing w:after="150"/>
              <w:jc w:val="both"/>
              <w:rPr>
                <w:rFonts w:ascii="Arial" w:hAnsi="Arial"/>
                <w:color w:val="002060"/>
                <w:sz w:val="22"/>
                <w:szCs w:val="22"/>
                <w:lang w:val="en-US" w:eastAsia="en-GB"/>
              </w:rPr>
            </w:pPr>
          </w:p>
          <w:p w:rsidR="00751AE1" w:rsidRDefault="00751AE1" w:rsidP="00094CBB">
            <w:pPr>
              <w:shd w:val="clear" w:color="auto" w:fill="FFFFFF"/>
              <w:spacing w:before="300" w:after="300"/>
              <w:jc w:val="both"/>
              <w:rPr>
                <w:shd w:val="clear" w:color="auto" w:fill="FFFFFF"/>
                <w:lang w:val="en-US"/>
              </w:rPr>
            </w:pPr>
          </w:p>
          <w:p w:rsidR="00751AE1" w:rsidRDefault="00751AE1" w:rsidP="00094CBB">
            <w:pPr>
              <w:shd w:val="clear" w:color="auto" w:fill="FFFFFF"/>
              <w:spacing w:before="300" w:after="300"/>
              <w:jc w:val="both"/>
              <w:rPr>
                <w:shd w:val="clear" w:color="auto" w:fill="FFFFFF"/>
                <w:lang w:val="en-US"/>
              </w:rPr>
            </w:pPr>
          </w:p>
          <w:p w:rsidR="00751AE1" w:rsidRDefault="00751AE1" w:rsidP="00094CBB">
            <w:pPr>
              <w:shd w:val="clear" w:color="auto" w:fill="FFFFFF"/>
              <w:spacing w:before="300" w:after="300"/>
              <w:jc w:val="both"/>
              <w:rPr>
                <w:shd w:val="clear" w:color="auto" w:fill="FFFFFF"/>
                <w:lang w:val="en-US"/>
              </w:rPr>
            </w:pPr>
          </w:p>
          <w:p w:rsidR="00751AE1" w:rsidRDefault="00751AE1" w:rsidP="00094CBB">
            <w:pPr>
              <w:shd w:val="clear" w:color="auto" w:fill="FFFFFF"/>
              <w:spacing w:before="300" w:after="300"/>
              <w:jc w:val="both"/>
              <w:rPr>
                <w:shd w:val="clear" w:color="auto" w:fill="FFFFFF"/>
                <w:lang w:val="en-US"/>
              </w:rPr>
            </w:pPr>
          </w:p>
          <w:p w:rsidR="00751AE1" w:rsidRDefault="00751AE1" w:rsidP="00094CBB">
            <w:pPr>
              <w:shd w:val="clear" w:color="auto" w:fill="FFFFFF"/>
              <w:spacing w:before="300" w:after="300"/>
              <w:jc w:val="both"/>
              <w:rPr>
                <w:shd w:val="clear" w:color="auto" w:fill="FFFFFF"/>
                <w:lang w:val="en-US"/>
              </w:rPr>
            </w:pPr>
          </w:p>
          <w:p w:rsidR="00094CBB" w:rsidRDefault="00094CBB" w:rsidP="00094CBB">
            <w:pPr>
              <w:shd w:val="clear" w:color="auto" w:fill="FFFFFF"/>
              <w:spacing w:before="300" w:after="300"/>
              <w:jc w:val="both"/>
              <w:rPr>
                <w:lang w:val="en-US"/>
              </w:rPr>
            </w:pPr>
            <w:r>
              <w:rPr>
                <w:shd w:val="clear" w:color="auto" w:fill="FFFFFF"/>
                <w:lang w:val="en-US"/>
              </w:rPr>
              <w:t>A meeting of the Constitution Day Main Celebrations Committee on Wednesday decided to observe the Day for three days from September 18 to 20 by organizing various programmes in Nepal and abroad.</w:t>
            </w:r>
          </w:p>
          <w:p w:rsidR="009E046B" w:rsidRPr="00094CBB" w:rsidRDefault="009E046B" w:rsidP="003C7C67">
            <w:pPr>
              <w:spacing w:after="240" w:line="390" w:lineRule="atLeast"/>
              <w:rPr>
                <w:rFonts w:ascii="Lato" w:hAnsi="Lato" w:cs="Arial"/>
                <w:color w:val="000000"/>
                <w:lang w:val="en-US" w:eastAsia="en-GB"/>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9E046B" w:rsidRPr="00065919" w:rsidRDefault="009E046B" w:rsidP="003C7C67">
            <w:pPr>
              <w:spacing w:after="240" w:line="390" w:lineRule="atLeast"/>
              <w:rPr>
                <w:rFonts w:ascii="Lato" w:hAnsi="Lato" w:cs="Arial"/>
                <w:color w:val="000000"/>
                <w:lang w:eastAsia="en-GB"/>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9E046B" w:rsidRPr="00065919" w:rsidRDefault="009E046B" w:rsidP="003C7C67">
            <w:pPr>
              <w:spacing w:after="240" w:line="390" w:lineRule="atLeast"/>
              <w:rPr>
                <w:rFonts w:ascii="Lato" w:hAnsi="Lato" w:cs="Arial"/>
                <w:color w:val="000000"/>
                <w:lang w:eastAsia="en-GB"/>
              </w:rPr>
            </w:pPr>
          </w:p>
        </w:tc>
      </w:tr>
      <w:tr w:rsidR="009E046B" w:rsidRPr="00065919" w:rsidTr="00DF7664">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9E046B" w:rsidRPr="00065919" w:rsidRDefault="009E046B" w:rsidP="003C7C67">
            <w:pPr>
              <w:spacing w:after="240" w:line="390" w:lineRule="atLeast"/>
              <w:rPr>
                <w:rFonts w:ascii="Lato" w:hAnsi="Lato" w:cs="Arial"/>
                <w:color w:val="000000"/>
                <w:lang w:eastAsia="en-GB"/>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9E046B" w:rsidRPr="00065919" w:rsidRDefault="009E046B" w:rsidP="003C7C67">
            <w:pPr>
              <w:spacing w:after="240" w:line="390" w:lineRule="atLeast"/>
              <w:rPr>
                <w:rFonts w:ascii="Lato" w:hAnsi="Lato" w:cs="Arial"/>
                <w:color w:val="000000"/>
                <w:lang w:eastAsia="en-GB"/>
              </w:rPr>
            </w:pP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rsidR="00CF0103" w:rsidRPr="00CF0103" w:rsidRDefault="00CF0103" w:rsidP="003C7C67">
            <w:pPr>
              <w:spacing w:after="240" w:line="390" w:lineRule="atLeast"/>
              <w:rPr>
                <w:rFonts w:ascii="Lato" w:hAnsi="Lato" w:cs="Arial"/>
                <w:color w:val="000000"/>
                <w:lang w:val="en-US" w:eastAsia="en-GB"/>
              </w:rPr>
            </w:pPr>
          </w:p>
        </w:tc>
      </w:tr>
    </w:tbl>
    <w:p w:rsidR="00500AC0" w:rsidRDefault="00500AC0" w:rsidP="00F65DB0"/>
    <w:p w:rsidR="00224B97" w:rsidRPr="00536901" w:rsidRDefault="0015573B" w:rsidP="00F65DB0">
      <w:r w:rsidRPr="00536901">
        <w:t xml:space="preserve">NB: </w:t>
      </w:r>
      <w:r w:rsidR="00224B97" w:rsidRPr="00536901">
        <w:t xml:space="preserve">Send </w:t>
      </w:r>
      <w:r w:rsidRPr="00536901">
        <w:t xml:space="preserve">any </w:t>
      </w:r>
      <w:r w:rsidR="00BA56F4" w:rsidRPr="00536901">
        <w:t>information</w:t>
      </w:r>
      <w:r w:rsidRPr="00536901">
        <w:t>/photo</w:t>
      </w:r>
      <w:r w:rsidR="00224B97" w:rsidRPr="00536901">
        <w:t>s</w:t>
      </w:r>
      <w:r w:rsidRPr="00536901">
        <w:t xml:space="preserve"> that may be of interest to </w:t>
      </w:r>
      <w:r w:rsidR="00224B97" w:rsidRPr="00536901">
        <w:t xml:space="preserve">the Club or </w:t>
      </w:r>
      <w:r w:rsidRPr="00536901">
        <w:t xml:space="preserve">Rotarians </w:t>
      </w:r>
      <w:r w:rsidR="00224B97" w:rsidRPr="00536901">
        <w:t>in general to</w:t>
      </w:r>
    </w:p>
    <w:p w:rsidR="0015573B" w:rsidRPr="00536901" w:rsidRDefault="0015573B" w:rsidP="00F65DB0">
      <w:r w:rsidRPr="00536901">
        <w:t>BC Editor:</w:t>
      </w:r>
      <w:r w:rsidR="0069620F" w:rsidRPr="00536901">
        <w:t xml:space="preserve"> Anja M. Rasmussen, </w:t>
      </w:r>
      <w:r w:rsidR="00BA56F4" w:rsidRPr="00536901">
        <w:t xml:space="preserve">  </w:t>
      </w:r>
      <w:r w:rsidR="00D57DE8" w:rsidRPr="00536901">
        <w:t xml:space="preserve"> </w:t>
      </w:r>
      <w:r w:rsidRPr="00536901">
        <w:t>email:</w:t>
      </w:r>
      <w:r w:rsidR="00F915BE" w:rsidRPr="00536901">
        <w:t xml:space="preserve"> </w:t>
      </w:r>
      <w:r w:rsidR="007416F5" w:rsidRPr="00536901">
        <w:t>anjamrasmussen@gmail.com</w:t>
      </w:r>
    </w:p>
    <w:p w:rsidR="00DA15EC" w:rsidRDefault="00DA15EC">
      <w:pPr>
        <w:rPr>
          <w:rFonts w:ascii="Verdana" w:hAnsi="Verdana"/>
          <w:sz w:val="16"/>
          <w:szCs w:val="20"/>
        </w:rPr>
      </w:pPr>
    </w:p>
    <w:p w:rsidR="000F48C1" w:rsidRPr="00247002" w:rsidRDefault="00525F61" w:rsidP="00247002">
      <w:proofErr w:type="gramStart"/>
      <w:r w:rsidRPr="00247002">
        <w:t>District :</w:t>
      </w:r>
      <w:proofErr w:type="gramEnd"/>
      <w:r w:rsidRPr="00247002">
        <w:t xml:space="preserve"> 3292  </w:t>
      </w:r>
      <w:r w:rsidRPr="00247002">
        <w:tab/>
        <w:t xml:space="preserve">                    Web:   www.rotarymidtown.org.np </w:t>
      </w:r>
      <w:r w:rsidR="000F48C1" w:rsidRPr="00247002">
        <w:t xml:space="preserve">                  </w:t>
      </w:r>
      <w:r w:rsidR="00513A42">
        <w:t xml:space="preserve">                            </w:t>
      </w:r>
      <w:r w:rsidR="000F48C1" w:rsidRPr="00247002">
        <w:t xml:space="preserve"> Club Id : 26776</w:t>
      </w:r>
    </w:p>
    <w:p w:rsidR="00525F61" w:rsidRDefault="000F48C1" w:rsidP="001967D8">
      <w:pPr>
        <w:rPr>
          <w:rStyle w:val="Hyperlink"/>
          <w:sz w:val="21"/>
          <w:szCs w:val="21"/>
        </w:rPr>
      </w:pPr>
      <w:r w:rsidRPr="00247002">
        <w:t xml:space="preserve">                                      Facebook</w:t>
      </w:r>
      <w:r>
        <w:t xml:space="preserve">: </w:t>
      </w:r>
      <w:hyperlink r:id="rId27" w:history="1">
        <w:r>
          <w:rPr>
            <w:rStyle w:val="Hyperlink"/>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Default="00A07D65" w:rsidP="00631D46">
      <w:pPr>
        <w:jc w:val="center"/>
      </w:pPr>
    </w:p>
    <w:p w:rsidR="006878F0" w:rsidRPr="00631D46" w:rsidRDefault="006878F0" w:rsidP="00631D46">
      <w:pPr>
        <w:jc w:val="center"/>
      </w:pPr>
      <w:r>
        <w:t xml:space="preserve">Thanks to Isabell Khadka for a thought for today </w:t>
      </w:r>
    </w:p>
    <w:sectPr w:rsidR="006878F0" w:rsidRPr="00631D46" w:rsidSect="007A712A">
      <w:headerReference w:type="even" r:id="rId28"/>
      <w:footerReference w:type="default" r:id="rId29"/>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F57" w:rsidRDefault="00107F57">
      <w:r>
        <w:separator/>
      </w:r>
    </w:p>
  </w:endnote>
  <w:endnote w:type="continuationSeparator" w:id="0">
    <w:p w:rsidR="00107F57" w:rsidRDefault="00107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Lohit Nepal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 New Roman;serif">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D74117">
          <w:rPr>
            <w:noProof/>
          </w:rPr>
          <w:t>5</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F57" w:rsidRDefault="00107F57">
      <w:r>
        <w:separator/>
      </w:r>
    </w:p>
  </w:footnote>
  <w:footnote w:type="continuationSeparator" w:id="0">
    <w:p w:rsidR="00107F57" w:rsidRDefault="00107F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41387"/>
    <w:multiLevelType w:val="hybridMultilevel"/>
    <w:tmpl w:val="C5E0B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B7449E3"/>
    <w:multiLevelType w:val="multilevel"/>
    <w:tmpl w:val="91A4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17A52"/>
    <w:multiLevelType w:val="multilevel"/>
    <w:tmpl w:val="D71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E85F7D"/>
    <w:multiLevelType w:val="hybridMultilevel"/>
    <w:tmpl w:val="F8BE469E"/>
    <w:lvl w:ilvl="0" w:tplc="4B7E7BD4">
      <w:start w:val="1"/>
      <w:numFmt w:val="decimal"/>
      <w:lvlText w:val="%1."/>
      <w:lvlJc w:val="left"/>
      <w:pPr>
        <w:ind w:left="1080" w:hanging="360"/>
      </w:pPr>
      <w:rPr>
        <w:color w:val="00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85B10CE"/>
    <w:multiLevelType w:val="hybridMultilevel"/>
    <w:tmpl w:val="B6C06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16D8"/>
    <w:rsid w:val="00002175"/>
    <w:rsid w:val="00002327"/>
    <w:rsid w:val="0000250F"/>
    <w:rsid w:val="0000281E"/>
    <w:rsid w:val="00002843"/>
    <w:rsid w:val="000042D5"/>
    <w:rsid w:val="000044E3"/>
    <w:rsid w:val="00004575"/>
    <w:rsid w:val="000048BA"/>
    <w:rsid w:val="00004D40"/>
    <w:rsid w:val="000060B4"/>
    <w:rsid w:val="000062F5"/>
    <w:rsid w:val="000068B9"/>
    <w:rsid w:val="00006AB1"/>
    <w:rsid w:val="00007EA6"/>
    <w:rsid w:val="00010E8D"/>
    <w:rsid w:val="00011713"/>
    <w:rsid w:val="00011D81"/>
    <w:rsid w:val="000120EA"/>
    <w:rsid w:val="000125D7"/>
    <w:rsid w:val="00012871"/>
    <w:rsid w:val="00013852"/>
    <w:rsid w:val="00013F94"/>
    <w:rsid w:val="00014329"/>
    <w:rsid w:val="00014D21"/>
    <w:rsid w:val="00015A62"/>
    <w:rsid w:val="00015ACE"/>
    <w:rsid w:val="00017B69"/>
    <w:rsid w:val="00020DF5"/>
    <w:rsid w:val="00021044"/>
    <w:rsid w:val="000215CB"/>
    <w:rsid w:val="000217F5"/>
    <w:rsid w:val="000221A1"/>
    <w:rsid w:val="0002221F"/>
    <w:rsid w:val="00024041"/>
    <w:rsid w:val="000246EB"/>
    <w:rsid w:val="00024CB4"/>
    <w:rsid w:val="000253B6"/>
    <w:rsid w:val="00025B9F"/>
    <w:rsid w:val="00025BE2"/>
    <w:rsid w:val="00025EDD"/>
    <w:rsid w:val="00026014"/>
    <w:rsid w:val="000268AA"/>
    <w:rsid w:val="00026EEA"/>
    <w:rsid w:val="0002784F"/>
    <w:rsid w:val="00027AD2"/>
    <w:rsid w:val="00027C6D"/>
    <w:rsid w:val="0003039A"/>
    <w:rsid w:val="000309B4"/>
    <w:rsid w:val="00030ECD"/>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334E"/>
    <w:rsid w:val="000440D9"/>
    <w:rsid w:val="0004524E"/>
    <w:rsid w:val="00045694"/>
    <w:rsid w:val="00046638"/>
    <w:rsid w:val="00046A7E"/>
    <w:rsid w:val="00047170"/>
    <w:rsid w:val="00050A49"/>
    <w:rsid w:val="00050D78"/>
    <w:rsid w:val="00051538"/>
    <w:rsid w:val="00051A39"/>
    <w:rsid w:val="00051DD3"/>
    <w:rsid w:val="00052557"/>
    <w:rsid w:val="00052BFD"/>
    <w:rsid w:val="00053225"/>
    <w:rsid w:val="00053C0A"/>
    <w:rsid w:val="00054702"/>
    <w:rsid w:val="0005474D"/>
    <w:rsid w:val="00054A39"/>
    <w:rsid w:val="00055DE7"/>
    <w:rsid w:val="000563F3"/>
    <w:rsid w:val="00057ACC"/>
    <w:rsid w:val="00057F4B"/>
    <w:rsid w:val="00061986"/>
    <w:rsid w:val="000626B1"/>
    <w:rsid w:val="00062C1C"/>
    <w:rsid w:val="00062FBF"/>
    <w:rsid w:val="000633F7"/>
    <w:rsid w:val="000635C6"/>
    <w:rsid w:val="0006474C"/>
    <w:rsid w:val="00064DC4"/>
    <w:rsid w:val="00065D55"/>
    <w:rsid w:val="00066F89"/>
    <w:rsid w:val="00067175"/>
    <w:rsid w:val="000678C9"/>
    <w:rsid w:val="00067D76"/>
    <w:rsid w:val="00070462"/>
    <w:rsid w:val="00070F96"/>
    <w:rsid w:val="000715DD"/>
    <w:rsid w:val="0007167A"/>
    <w:rsid w:val="000723D3"/>
    <w:rsid w:val="00073052"/>
    <w:rsid w:val="00074194"/>
    <w:rsid w:val="00075553"/>
    <w:rsid w:val="000767C7"/>
    <w:rsid w:val="00080507"/>
    <w:rsid w:val="00080604"/>
    <w:rsid w:val="000808ED"/>
    <w:rsid w:val="00081029"/>
    <w:rsid w:val="000816F6"/>
    <w:rsid w:val="00081EA7"/>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A35"/>
    <w:rsid w:val="00094CBB"/>
    <w:rsid w:val="00094F5A"/>
    <w:rsid w:val="00095CC6"/>
    <w:rsid w:val="000A0215"/>
    <w:rsid w:val="000A124F"/>
    <w:rsid w:val="000A1437"/>
    <w:rsid w:val="000A17A5"/>
    <w:rsid w:val="000A2184"/>
    <w:rsid w:val="000A28A4"/>
    <w:rsid w:val="000A2BE4"/>
    <w:rsid w:val="000A40C8"/>
    <w:rsid w:val="000A5CF5"/>
    <w:rsid w:val="000A5DCB"/>
    <w:rsid w:val="000A620C"/>
    <w:rsid w:val="000A709D"/>
    <w:rsid w:val="000A7A8C"/>
    <w:rsid w:val="000A7BD2"/>
    <w:rsid w:val="000B00D3"/>
    <w:rsid w:val="000B05A8"/>
    <w:rsid w:val="000B152E"/>
    <w:rsid w:val="000B1BD2"/>
    <w:rsid w:val="000B468C"/>
    <w:rsid w:val="000B62F9"/>
    <w:rsid w:val="000B6764"/>
    <w:rsid w:val="000B79F4"/>
    <w:rsid w:val="000C02D8"/>
    <w:rsid w:val="000C0840"/>
    <w:rsid w:val="000C0F4B"/>
    <w:rsid w:val="000C1322"/>
    <w:rsid w:val="000C1C89"/>
    <w:rsid w:val="000C233C"/>
    <w:rsid w:val="000C24AB"/>
    <w:rsid w:val="000C2600"/>
    <w:rsid w:val="000C2D32"/>
    <w:rsid w:val="000C48A4"/>
    <w:rsid w:val="000C57CC"/>
    <w:rsid w:val="000C5C73"/>
    <w:rsid w:val="000C5EDE"/>
    <w:rsid w:val="000C741E"/>
    <w:rsid w:val="000C7733"/>
    <w:rsid w:val="000C79E4"/>
    <w:rsid w:val="000D0703"/>
    <w:rsid w:val="000D170A"/>
    <w:rsid w:val="000D19F8"/>
    <w:rsid w:val="000D29A6"/>
    <w:rsid w:val="000D38ED"/>
    <w:rsid w:val="000D4105"/>
    <w:rsid w:val="000D5FE7"/>
    <w:rsid w:val="000D6043"/>
    <w:rsid w:val="000D65CF"/>
    <w:rsid w:val="000D6E27"/>
    <w:rsid w:val="000D7951"/>
    <w:rsid w:val="000D7D8C"/>
    <w:rsid w:val="000D7EEC"/>
    <w:rsid w:val="000E065B"/>
    <w:rsid w:val="000E096B"/>
    <w:rsid w:val="000E2A83"/>
    <w:rsid w:val="000E3336"/>
    <w:rsid w:val="000E505D"/>
    <w:rsid w:val="000E5A1E"/>
    <w:rsid w:val="000E626D"/>
    <w:rsid w:val="000E6F46"/>
    <w:rsid w:val="000E7C49"/>
    <w:rsid w:val="000E7C65"/>
    <w:rsid w:val="000E7EDF"/>
    <w:rsid w:val="000F0737"/>
    <w:rsid w:val="000F09EC"/>
    <w:rsid w:val="000F0A22"/>
    <w:rsid w:val="000F0B75"/>
    <w:rsid w:val="000F1048"/>
    <w:rsid w:val="000F124D"/>
    <w:rsid w:val="000F1E63"/>
    <w:rsid w:val="000F29D3"/>
    <w:rsid w:val="000F319F"/>
    <w:rsid w:val="000F3740"/>
    <w:rsid w:val="000F3E8F"/>
    <w:rsid w:val="000F48C1"/>
    <w:rsid w:val="000F5912"/>
    <w:rsid w:val="000F6708"/>
    <w:rsid w:val="000F6DD5"/>
    <w:rsid w:val="000F7FC6"/>
    <w:rsid w:val="00100A7B"/>
    <w:rsid w:val="00100CD6"/>
    <w:rsid w:val="00100F12"/>
    <w:rsid w:val="00101B59"/>
    <w:rsid w:val="0010356B"/>
    <w:rsid w:val="00104C55"/>
    <w:rsid w:val="0010664F"/>
    <w:rsid w:val="00107F57"/>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3F3"/>
    <w:rsid w:val="00135C1B"/>
    <w:rsid w:val="001362AA"/>
    <w:rsid w:val="001368E8"/>
    <w:rsid w:val="00136957"/>
    <w:rsid w:val="00140BC0"/>
    <w:rsid w:val="001412DE"/>
    <w:rsid w:val="00141F29"/>
    <w:rsid w:val="001437B6"/>
    <w:rsid w:val="0014450F"/>
    <w:rsid w:val="00144AB5"/>
    <w:rsid w:val="001457E0"/>
    <w:rsid w:val="001458A9"/>
    <w:rsid w:val="00145F16"/>
    <w:rsid w:val="0014613D"/>
    <w:rsid w:val="0014659C"/>
    <w:rsid w:val="0014679D"/>
    <w:rsid w:val="001479C4"/>
    <w:rsid w:val="00147F79"/>
    <w:rsid w:val="00151747"/>
    <w:rsid w:val="00151DDD"/>
    <w:rsid w:val="001523B5"/>
    <w:rsid w:val="001528D1"/>
    <w:rsid w:val="00154492"/>
    <w:rsid w:val="001548E2"/>
    <w:rsid w:val="00154D47"/>
    <w:rsid w:val="00154F39"/>
    <w:rsid w:val="0015573B"/>
    <w:rsid w:val="00155CE3"/>
    <w:rsid w:val="00156DF1"/>
    <w:rsid w:val="00156FA3"/>
    <w:rsid w:val="00157238"/>
    <w:rsid w:val="0015736F"/>
    <w:rsid w:val="001578F2"/>
    <w:rsid w:val="001600E8"/>
    <w:rsid w:val="00160C82"/>
    <w:rsid w:val="00161C9E"/>
    <w:rsid w:val="00161EEF"/>
    <w:rsid w:val="00162959"/>
    <w:rsid w:val="0016320C"/>
    <w:rsid w:val="00163888"/>
    <w:rsid w:val="00164022"/>
    <w:rsid w:val="00164D5E"/>
    <w:rsid w:val="00165631"/>
    <w:rsid w:val="00165954"/>
    <w:rsid w:val="00165C7D"/>
    <w:rsid w:val="00166004"/>
    <w:rsid w:val="00166252"/>
    <w:rsid w:val="00170A72"/>
    <w:rsid w:val="00171BC5"/>
    <w:rsid w:val="001720AF"/>
    <w:rsid w:val="0017279C"/>
    <w:rsid w:val="00173B39"/>
    <w:rsid w:val="00174972"/>
    <w:rsid w:val="001749EB"/>
    <w:rsid w:val="00174C46"/>
    <w:rsid w:val="0017541A"/>
    <w:rsid w:val="00175DE8"/>
    <w:rsid w:val="00180AC1"/>
    <w:rsid w:val="00181AD3"/>
    <w:rsid w:val="00181E94"/>
    <w:rsid w:val="001821D5"/>
    <w:rsid w:val="001826C7"/>
    <w:rsid w:val="001833F1"/>
    <w:rsid w:val="001834E1"/>
    <w:rsid w:val="00183D2E"/>
    <w:rsid w:val="00183ED4"/>
    <w:rsid w:val="00184329"/>
    <w:rsid w:val="00184C81"/>
    <w:rsid w:val="00185DB5"/>
    <w:rsid w:val="00185EF3"/>
    <w:rsid w:val="00186E22"/>
    <w:rsid w:val="0018768F"/>
    <w:rsid w:val="00191268"/>
    <w:rsid w:val="0019173E"/>
    <w:rsid w:val="00192236"/>
    <w:rsid w:val="00192ECC"/>
    <w:rsid w:val="00193014"/>
    <w:rsid w:val="001938CC"/>
    <w:rsid w:val="00193A92"/>
    <w:rsid w:val="00195162"/>
    <w:rsid w:val="00195396"/>
    <w:rsid w:val="0019544B"/>
    <w:rsid w:val="00195B64"/>
    <w:rsid w:val="00196701"/>
    <w:rsid w:val="001967D8"/>
    <w:rsid w:val="00196CD8"/>
    <w:rsid w:val="00197748"/>
    <w:rsid w:val="001A15C1"/>
    <w:rsid w:val="001A18E7"/>
    <w:rsid w:val="001A1F94"/>
    <w:rsid w:val="001A2232"/>
    <w:rsid w:val="001A3EAB"/>
    <w:rsid w:val="001A4DD2"/>
    <w:rsid w:val="001A4F16"/>
    <w:rsid w:val="001A5F4C"/>
    <w:rsid w:val="001A72EB"/>
    <w:rsid w:val="001A74FE"/>
    <w:rsid w:val="001B1CE7"/>
    <w:rsid w:val="001B29A3"/>
    <w:rsid w:val="001B323A"/>
    <w:rsid w:val="001B3D75"/>
    <w:rsid w:val="001B3F25"/>
    <w:rsid w:val="001B5007"/>
    <w:rsid w:val="001B6949"/>
    <w:rsid w:val="001B7686"/>
    <w:rsid w:val="001C05B4"/>
    <w:rsid w:val="001C130F"/>
    <w:rsid w:val="001C156C"/>
    <w:rsid w:val="001C20C6"/>
    <w:rsid w:val="001C24AA"/>
    <w:rsid w:val="001C3C62"/>
    <w:rsid w:val="001C5297"/>
    <w:rsid w:val="001C61D9"/>
    <w:rsid w:val="001C634E"/>
    <w:rsid w:val="001C74C2"/>
    <w:rsid w:val="001D132B"/>
    <w:rsid w:val="001D155A"/>
    <w:rsid w:val="001D194E"/>
    <w:rsid w:val="001D2744"/>
    <w:rsid w:val="001D2947"/>
    <w:rsid w:val="001D2DA0"/>
    <w:rsid w:val="001D3ECE"/>
    <w:rsid w:val="001D4D22"/>
    <w:rsid w:val="001D52FF"/>
    <w:rsid w:val="001D53EC"/>
    <w:rsid w:val="001D6565"/>
    <w:rsid w:val="001D6751"/>
    <w:rsid w:val="001D67E3"/>
    <w:rsid w:val="001D6A04"/>
    <w:rsid w:val="001D6A60"/>
    <w:rsid w:val="001D7754"/>
    <w:rsid w:val="001D7F21"/>
    <w:rsid w:val="001E001F"/>
    <w:rsid w:val="001E1521"/>
    <w:rsid w:val="001E202E"/>
    <w:rsid w:val="001E3470"/>
    <w:rsid w:val="001E369F"/>
    <w:rsid w:val="001E3CE6"/>
    <w:rsid w:val="001E3E72"/>
    <w:rsid w:val="001E4667"/>
    <w:rsid w:val="001E47BC"/>
    <w:rsid w:val="001E6981"/>
    <w:rsid w:val="001F009E"/>
    <w:rsid w:val="001F00F0"/>
    <w:rsid w:val="001F0981"/>
    <w:rsid w:val="001F0997"/>
    <w:rsid w:val="001F0B2D"/>
    <w:rsid w:val="001F0BAA"/>
    <w:rsid w:val="001F0C7B"/>
    <w:rsid w:val="001F105D"/>
    <w:rsid w:val="001F1D45"/>
    <w:rsid w:val="001F2CFD"/>
    <w:rsid w:val="001F2D36"/>
    <w:rsid w:val="001F32EF"/>
    <w:rsid w:val="001F383D"/>
    <w:rsid w:val="001F3CA1"/>
    <w:rsid w:val="001F3FA9"/>
    <w:rsid w:val="001F43B3"/>
    <w:rsid w:val="001F4677"/>
    <w:rsid w:val="001F5BBF"/>
    <w:rsid w:val="001F607D"/>
    <w:rsid w:val="00200148"/>
    <w:rsid w:val="00203E29"/>
    <w:rsid w:val="00204115"/>
    <w:rsid w:val="0020451C"/>
    <w:rsid w:val="00205FCB"/>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11FC"/>
    <w:rsid w:val="00222682"/>
    <w:rsid w:val="00222BDC"/>
    <w:rsid w:val="002233C1"/>
    <w:rsid w:val="0022396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4509"/>
    <w:rsid w:val="00235A31"/>
    <w:rsid w:val="002362F1"/>
    <w:rsid w:val="00237CEC"/>
    <w:rsid w:val="0024037F"/>
    <w:rsid w:val="00240D95"/>
    <w:rsid w:val="00241583"/>
    <w:rsid w:val="00241652"/>
    <w:rsid w:val="00242322"/>
    <w:rsid w:val="00243E97"/>
    <w:rsid w:val="00244BE7"/>
    <w:rsid w:val="002453AD"/>
    <w:rsid w:val="002462CF"/>
    <w:rsid w:val="0024677F"/>
    <w:rsid w:val="00247002"/>
    <w:rsid w:val="0024700A"/>
    <w:rsid w:val="00247109"/>
    <w:rsid w:val="00247153"/>
    <w:rsid w:val="0025105E"/>
    <w:rsid w:val="0025209E"/>
    <w:rsid w:val="00252651"/>
    <w:rsid w:val="0025335E"/>
    <w:rsid w:val="00253C91"/>
    <w:rsid w:val="0025419D"/>
    <w:rsid w:val="002544C2"/>
    <w:rsid w:val="00254626"/>
    <w:rsid w:val="00255810"/>
    <w:rsid w:val="002560BE"/>
    <w:rsid w:val="00256449"/>
    <w:rsid w:val="00256931"/>
    <w:rsid w:val="002579EB"/>
    <w:rsid w:val="00261453"/>
    <w:rsid w:val="00261CDB"/>
    <w:rsid w:val="0026224E"/>
    <w:rsid w:val="00262309"/>
    <w:rsid w:val="00262EDB"/>
    <w:rsid w:val="00263386"/>
    <w:rsid w:val="0026584B"/>
    <w:rsid w:val="00265E8B"/>
    <w:rsid w:val="00266244"/>
    <w:rsid w:val="0026633A"/>
    <w:rsid w:val="002668F1"/>
    <w:rsid w:val="002673F4"/>
    <w:rsid w:val="00267823"/>
    <w:rsid w:val="00271C48"/>
    <w:rsid w:val="00272B35"/>
    <w:rsid w:val="00273AA8"/>
    <w:rsid w:val="002745D0"/>
    <w:rsid w:val="00274B4C"/>
    <w:rsid w:val="00275726"/>
    <w:rsid w:val="00275967"/>
    <w:rsid w:val="002761F4"/>
    <w:rsid w:val="00276B8D"/>
    <w:rsid w:val="00276EFE"/>
    <w:rsid w:val="00277875"/>
    <w:rsid w:val="00277D28"/>
    <w:rsid w:val="002812D4"/>
    <w:rsid w:val="00281345"/>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97CFB"/>
    <w:rsid w:val="002A0E0F"/>
    <w:rsid w:val="002A0E60"/>
    <w:rsid w:val="002A0F0F"/>
    <w:rsid w:val="002A0F6A"/>
    <w:rsid w:val="002A1141"/>
    <w:rsid w:val="002A2577"/>
    <w:rsid w:val="002A2DC1"/>
    <w:rsid w:val="002A3731"/>
    <w:rsid w:val="002A3B50"/>
    <w:rsid w:val="002A4F32"/>
    <w:rsid w:val="002A5B60"/>
    <w:rsid w:val="002A6AF4"/>
    <w:rsid w:val="002A6D50"/>
    <w:rsid w:val="002A742B"/>
    <w:rsid w:val="002A774C"/>
    <w:rsid w:val="002A7C3B"/>
    <w:rsid w:val="002A7DCB"/>
    <w:rsid w:val="002B0BB9"/>
    <w:rsid w:val="002B0FDF"/>
    <w:rsid w:val="002B12EC"/>
    <w:rsid w:val="002B133D"/>
    <w:rsid w:val="002B21CA"/>
    <w:rsid w:val="002B2AAB"/>
    <w:rsid w:val="002B364B"/>
    <w:rsid w:val="002B407F"/>
    <w:rsid w:val="002B4994"/>
    <w:rsid w:val="002B4CFC"/>
    <w:rsid w:val="002B4D7E"/>
    <w:rsid w:val="002B596B"/>
    <w:rsid w:val="002B6418"/>
    <w:rsid w:val="002B7334"/>
    <w:rsid w:val="002B7F37"/>
    <w:rsid w:val="002C084A"/>
    <w:rsid w:val="002C1773"/>
    <w:rsid w:val="002C341A"/>
    <w:rsid w:val="002C3891"/>
    <w:rsid w:val="002C3999"/>
    <w:rsid w:val="002C3AC0"/>
    <w:rsid w:val="002C3BED"/>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AE"/>
    <w:rsid w:val="002E1BF7"/>
    <w:rsid w:val="002E26B8"/>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E77CB"/>
    <w:rsid w:val="002F03F8"/>
    <w:rsid w:val="002F1ACF"/>
    <w:rsid w:val="002F1F03"/>
    <w:rsid w:val="002F4B88"/>
    <w:rsid w:val="002F71D9"/>
    <w:rsid w:val="002F7F8A"/>
    <w:rsid w:val="00300046"/>
    <w:rsid w:val="00300D44"/>
    <w:rsid w:val="00300FD3"/>
    <w:rsid w:val="003031D9"/>
    <w:rsid w:val="0030392A"/>
    <w:rsid w:val="00303FA7"/>
    <w:rsid w:val="0030474A"/>
    <w:rsid w:val="00305315"/>
    <w:rsid w:val="0031149F"/>
    <w:rsid w:val="00311A6E"/>
    <w:rsid w:val="00311D52"/>
    <w:rsid w:val="00312606"/>
    <w:rsid w:val="0031313B"/>
    <w:rsid w:val="003136BD"/>
    <w:rsid w:val="00313BEC"/>
    <w:rsid w:val="00313CFF"/>
    <w:rsid w:val="00314540"/>
    <w:rsid w:val="00314B2B"/>
    <w:rsid w:val="00314BD0"/>
    <w:rsid w:val="00316078"/>
    <w:rsid w:val="00316924"/>
    <w:rsid w:val="00316FB3"/>
    <w:rsid w:val="00320111"/>
    <w:rsid w:val="00320313"/>
    <w:rsid w:val="00322510"/>
    <w:rsid w:val="00322745"/>
    <w:rsid w:val="003259D7"/>
    <w:rsid w:val="0032678E"/>
    <w:rsid w:val="0032771A"/>
    <w:rsid w:val="00330717"/>
    <w:rsid w:val="003324AE"/>
    <w:rsid w:val="00332DF7"/>
    <w:rsid w:val="0033354F"/>
    <w:rsid w:val="00333A62"/>
    <w:rsid w:val="003352AC"/>
    <w:rsid w:val="003354EC"/>
    <w:rsid w:val="003354EF"/>
    <w:rsid w:val="00335AFF"/>
    <w:rsid w:val="00335DB2"/>
    <w:rsid w:val="00335EFE"/>
    <w:rsid w:val="00336428"/>
    <w:rsid w:val="00337BEA"/>
    <w:rsid w:val="00337E90"/>
    <w:rsid w:val="00337FBC"/>
    <w:rsid w:val="00340354"/>
    <w:rsid w:val="00341A32"/>
    <w:rsid w:val="00341AD1"/>
    <w:rsid w:val="003423A6"/>
    <w:rsid w:val="00342540"/>
    <w:rsid w:val="00343317"/>
    <w:rsid w:val="003434C1"/>
    <w:rsid w:val="00343ECD"/>
    <w:rsid w:val="003455A8"/>
    <w:rsid w:val="00347317"/>
    <w:rsid w:val="00350194"/>
    <w:rsid w:val="00350AB5"/>
    <w:rsid w:val="00350CE7"/>
    <w:rsid w:val="00352B14"/>
    <w:rsid w:val="003539C8"/>
    <w:rsid w:val="003547D9"/>
    <w:rsid w:val="00354A01"/>
    <w:rsid w:val="00355B92"/>
    <w:rsid w:val="00355DE7"/>
    <w:rsid w:val="00356BE8"/>
    <w:rsid w:val="003571B3"/>
    <w:rsid w:val="003571D1"/>
    <w:rsid w:val="00357700"/>
    <w:rsid w:val="00357E02"/>
    <w:rsid w:val="00360AC4"/>
    <w:rsid w:val="003635BA"/>
    <w:rsid w:val="00363A0C"/>
    <w:rsid w:val="003643CF"/>
    <w:rsid w:val="00364D67"/>
    <w:rsid w:val="00366336"/>
    <w:rsid w:val="003676F9"/>
    <w:rsid w:val="00367966"/>
    <w:rsid w:val="003700BD"/>
    <w:rsid w:val="0037069B"/>
    <w:rsid w:val="003707F5"/>
    <w:rsid w:val="003724B3"/>
    <w:rsid w:val="003725DC"/>
    <w:rsid w:val="00372CCF"/>
    <w:rsid w:val="00373E2A"/>
    <w:rsid w:val="00373F20"/>
    <w:rsid w:val="0037470E"/>
    <w:rsid w:val="003768C5"/>
    <w:rsid w:val="0037695B"/>
    <w:rsid w:val="00377573"/>
    <w:rsid w:val="00377EEE"/>
    <w:rsid w:val="0038088D"/>
    <w:rsid w:val="00381448"/>
    <w:rsid w:val="003814AF"/>
    <w:rsid w:val="0038181D"/>
    <w:rsid w:val="00381A64"/>
    <w:rsid w:val="0038232F"/>
    <w:rsid w:val="003829A6"/>
    <w:rsid w:val="003829CF"/>
    <w:rsid w:val="00383217"/>
    <w:rsid w:val="003842F5"/>
    <w:rsid w:val="00385ACE"/>
    <w:rsid w:val="003865E3"/>
    <w:rsid w:val="00390A6D"/>
    <w:rsid w:val="00391135"/>
    <w:rsid w:val="00391409"/>
    <w:rsid w:val="0039164D"/>
    <w:rsid w:val="00391EF2"/>
    <w:rsid w:val="003921FD"/>
    <w:rsid w:val="00392260"/>
    <w:rsid w:val="0039293D"/>
    <w:rsid w:val="003929F2"/>
    <w:rsid w:val="00392A8E"/>
    <w:rsid w:val="00392B2D"/>
    <w:rsid w:val="00393595"/>
    <w:rsid w:val="00394316"/>
    <w:rsid w:val="0039462F"/>
    <w:rsid w:val="00394D8B"/>
    <w:rsid w:val="003951D3"/>
    <w:rsid w:val="003953A7"/>
    <w:rsid w:val="00395707"/>
    <w:rsid w:val="00397742"/>
    <w:rsid w:val="00397DE9"/>
    <w:rsid w:val="003A12EE"/>
    <w:rsid w:val="003A152D"/>
    <w:rsid w:val="003A17B6"/>
    <w:rsid w:val="003A198A"/>
    <w:rsid w:val="003A221C"/>
    <w:rsid w:val="003A28C9"/>
    <w:rsid w:val="003A3731"/>
    <w:rsid w:val="003A448E"/>
    <w:rsid w:val="003A461E"/>
    <w:rsid w:val="003A5BC6"/>
    <w:rsid w:val="003A5C6A"/>
    <w:rsid w:val="003A5F85"/>
    <w:rsid w:val="003A66C8"/>
    <w:rsid w:val="003A6EEE"/>
    <w:rsid w:val="003B0D18"/>
    <w:rsid w:val="003B125E"/>
    <w:rsid w:val="003B1BE3"/>
    <w:rsid w:val="003B265E"/>
    <w:rsid w:val="003B2B10"/>
    <w:rsid w:val="003B2B2E"/>
    <w:rsid w:val="003B2E94"/>
    <w:rsid w:val="003B316F"/>
    <w:rsid w:val="003B33C6"/>
    <w:rsid w:val="003B39BA"/>
    <w:rsid w:val="003B3AD1"/>
    <w:rsid w:val="003B3D5D"/>
    <w:rsid w:val="003B3FBC"/>
    <w:rsid w:val="003B5514"/>
    <w:rsid w:val="003B5702"/>
    <w:rsid w:val="003B67AD"/>
    <w:rsid w:val="003B716E"/>
    <w:rsid w:val="003C0214"/>
    <w:rsid w:val="003C0438"/>
    <w:rsid w:val="003C070D"/>
    <w:rsid w:val="003C2BE6"/>
    <w:rsid w:val="003C3403"/>
    <w:rsid w:val="003C3B03"/>
    <w:rsid w:val="003C4133"/>
    <w:rsid w:val="003C4D94"/>
    <w:rsid w:val="003C4ECE"/>
    <w:rsid w:val="003C6032"/>
    <w:rsid w:val="003C6E36"/>
    <w:rsid w:val="003D0362"/>
    <w:rsid w:val="003D07C4"/>
    <w:rsid w:val="003D188B"/>
    <w:rsid w:val="003D1BE0"/>
    <w:rsid w:val="003D2410"/>
    <w:rsid w:val="003D26B1"/>
    <w:rsid w:val="003D37C3"/>
    <w:rsid w:val="003D425D"/>
    <w:rsid w:val="003D4C87"/>
    <w:rsid w:val="003D4D02"/>
    <w:rsid w:val="003D593A"/>
    <w:rsid w:val="003D621D"/>
    <w:rsid w:val="003D6DF8"/>
    <w:rsid w:val="003D6FBC"/>
    <w:rsid w:val="003D7931"/>
    <w:rsid w:val="003E03A0"/>
    <w:rsid w:val="003E1324"/>
    <w:rsid w:val="003E151D"/>
    <w:rsid w:val="003E1A7A"/>
    <w:rsid w:val="003E28B7"/>
    <w:rsid w:val="003E3877"/>
    <w:rsid w:val="003E3F7F"/>
    <w:rsid w:val="003E4822"/>
    <w:rsid w:val="003E4BE4"/>
    <w:rsid w:val="003E5A77"/>
    <w:rsid w:val="003E6B2D"/>
    <w:rsid w:val="003E6CFB"/>
    <w:rsid w:val="003E73FC"/>
    <w:rsid w:val="003E74C9"/>
    <w:rsid w:val="003E779E"/>
    <w:rsid w:val="003E7818"/>
    <w:rsid w:val="003F09E3"/>
    <w:rsid w:val="003F0BED"/>
    <w:rsid w:val="003F0DB0"/>
    <w:rsid w:val="003F0DED"/>
    <w:rsid w:val="003F0EE4"/>
    <w:rsid w:val="003F200C"/>
    <w:rsid w:val="003F264A"/>
    <w:rsid w:val="003F393F"/>
    <w:rsid w:val="003F3F78"/>
    <w:rsid w:val="003F454F"/>
    <w:rsid w:val="003F5C7D"/>
    <w:rsid w:val="003F5DBD"/>
    <w:rsid w:val="003F64F6"/>
    <w:rsid w:val="003F736F"/>
    <w:rsid w:val="0040070F"/>
    <w:rsid w:val="00401C7B"/>
    <w:rsid w:val="00402467"/>
    <w:rsid w:val="00402E44"/>
    <w:rsid w:val="00403A11"/>
    <w:rsid w:val="00404DE8"/>
    <w:rsid w:val="00406631"/>
    <w:rsid w:val="004073AB"/>
    <w:rsid w:val="00407722"/>
    <w:rsid w:val="00410B6E"/>
    <w:rsid w:val="00411C2A"/>
    <w:rsid w:val="00411E03"/>
    <w:rsid w:val="00412855"/>
    <w:rsid w:val="00415224"/>
    <w:rsid w:val="00415594"/>
    <w:rsid w:val="00415A54"/>
    <w:rsid w:val="00415A59"/>
    <w:rsid w:val="00415AC8"/>
    <w:rsid w:val="00416374"/>
    <w:rsid w:val="00416D06"/>
    <w:rsid w:val="00416F83"/>
    <w:rsid w:val="0041777B"/>
    <w:rsid w:val="00421BEB"/>
    <w:rsid w:val="00421F6E"/>
    <w:rsid w:val="004229EB"/>
    <w:rsid w:val="004232C1"/>
    <w:rsid w:val="004257DF"/>
    <w:rsid w:val="00427515"/>
    <w:rsid w:val="00427D1F"/>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1FBC"/>
    <w:rsid w:val="00463ACA"/>
    <w:rsid w:val="004650C3"/>
    <w:rsid w:val="00465364"/>
    <w:rsid w:val="00466288"/>
    <w:rsid w:val="004677C8"/>
    <w:rsid w:val="00467A53"/>
    <w:rsid w:val="004708BB"/>
    <w:rsid w:val="004717C4"/>
    <w:rsid w:val="00471F5B"/>
    <w:rsid w:val="00472C3F"/>
    <w:rsid w:val="00475CC7"/>
    <w:rsid w:val="004760D0"/>
    <w:rsid w:val="004763BE"/>
    <w:rsid w:val="00476D01"/>
    <w:rsid w:val="00476F3C"/>
    <w:rsid w:val="004776F9"/>
    <w:rsid w:val="00477FB2"/>
    <w:rsid w:val="00480154"/>
    <w:rsid w:val="00480968"/>
    <w:rsid w:val="00481385"/>
    <w:rsid w:val="00481503"/>
    <w:rsid w:val="0048268D"/>
    <w:rsid w:val="00483D99"/>
    <w:rsid w:val="00484FC3"/>
    <w:rsid w:val="00485567"/>
    <w:rsid w:val="0048573E"/>
    <w:rsid w:val="00485966"/>
    <w:rsid w:val="00485B5A"/>
    <w:rsid w:val="00485EAF"/>
    <w:rsid w:val="004863A2"/>
    <w:rsid w:val="004866CF"/>
    <w:rsid w:val="00486828"/>
    <w:rsid w:val="0048779F"/>
    <w:rsid w:val="0048791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A7EC2"/>
    <w:rsid w:val="004B04DE"/>
    <w:rsid w:val="004B1BCC"/>
    <w:rsid w:val="004B2FAF"/>
    <w:rsid w:val="004B3509"/>
    <w:rsid w:val="004B4A35"/>
    <w:rsid w:val="004B4F6C"/>
    <w:rsid w:val="004B502A"/>
    <w:rsid w:val="004B50BC"/>
    <w:rsid w:val="004B6829"/>
    <w:rsid w:val="004B6F53"/>
    <w:rsid w:val="004B78B0"/>
    <w:rsid w:val="004C0450"/>
    <w:rsid w:val="004C07AB"/>
    <w:rsid w:val="004C10F9"/>
    <w:rsid w:val="004C1482"/>
    <w:rsid w:val="004C1D1B"/>
    <w:rsid w:val="004C3A8B"/>
    <w:rsid w:val="004C4AEE"/>
    <w:rsid w:val="004C54F2"/>
    <w:rsid w:val="004C57A1"/>
    <w:rsid w:val="004C5A3A"/>
    <w:rsid w:val="004C5D2B"/>
    <w:rsid w:val="004C5F1F"/>
    <w:rsid w:val="004C646F"/>
    <w:rsid w:val="004C66B6"/>
    <w:rsid w:val="004C6842"/>
    <w:rsid w:val="004C6BF1"/>
    <w:rsid w:val="004C7F46"/>
    <w:rsid w:val="004D0429"/>
    <w:rsid w:val="004D20A2"/>
    <w:rsid w:val="004D2579"/>
    <w:rsid w:val="004D288E"/>
    <w:rsid w:val="004D3C31"/>
    <w:rsid w:val="004D41B4"/>
    <w:rsid w:val="004D560B"/>
    <w:rsid w:val="004D58CE"/>
    <w:rsid w:val="004D6D8F"/>
    <w:rsid w:val="004E009E"/>
    <w:rsid w:val="004E05F9"/>
    <w:rsid w:val="004E0F11"/>
    <w:rsid w:val="004E2664"/>
    <w:rsid w:val="004E3984"/>
    <w:rsid w:val="004E4329"/>
    <w:rsid w:val="004E491A"/>
    <w:rsid w:val="004E4B5B"/>
    <w:rsid w:val="004E5929"/>
    <w:rsid w:val="004E5BDA"/>
    <w:rsid w:val="004E60D0"/>
    <w:rsid w:val="004E6473"/>
    <w:rsid w:val="004E67A0"/>
    <w:rsid w:val="004E6C5F"/>
    <w:rsid w:val="004F04D0"/>
    <w:rsid w:val="004F063E"/>
    <w:rsid w:val="004F072B"/>
    <w:rsid w:val="004F0C1C"/>
    <w:rsid w:val="004F0FCC"/>
    <w:rsid w:val="004F3111"/>
    <w:rsid w:val="004F36ED"/>
    <w:rsid w:val="004F3B34"/>
    <w:rsid w:val="004F4D2A"/>
    <w:rsid w:val="004F510B"/>
    <w:rsid w:val="004F5260"/>
    <w:rsid w:val="004F5903"/>
    <w:rsid w:val="004F5B9D"/>
    <w:rsid w:val="004F5B9E"/>
    <w:rsid w:val="00500697"/>
    <w:rsid w:val="00500AC0"/>
    <w:rsid w:val="00501007"/>
    <w:rsid w:val="0050149D"/>
    <w:rsid w:val="005019D5"/>
    <w:rsid w:val="00502FA9"/>
    <w:rsid w:val="00503C71"/>
    <w:rsid w:val="00503D91"/>
    <w:rsid w:val="00503F30"/>
    <w:rsid w:val="00504846"/>
    <w:rsid w:val="00504A80"/>
    <w:rsid w:val="00504B18"/>
    <w:rsid w:val="00506830"/>
    <w:rsid w:val="00507869"/>
    <w:rsid w:val="00507A9F"/>
    <w:rsid w:val="0051022C"/>
    <w:rsid w:val="00510D6D"/>
    <w:rsid w:val="00510FDD"/>
    <w:rsid w:val="00511E96"/>
    <w:rsid w:val="0051250E"/>
    <w:rsid w:val="00512D57"/>
    <w:rsid w:val="00513A42"/>
    <w:rsid w:val="00513EF3"/>
    <w:rsid w:val="0051551F"/>
    <w:rsid w:val="00515926"/>
    <w:rsid w:val="00516098"/>
    <w:rsid w:val="0051679F"/>
    <w:rsid w:val="00516C6A"/>
    <w:rsid w:val="00516CC3"/>
    <w:rsid w:val="005171CB"/>
    <w:rsid w:val="005173A4"/>
    <w:rsid w:val="005175C3"/>
    <w:rsid w:val="00521C3B"/>
    <w:rsid w:val="0052250E"/>
    <w:rsid w:val="00522AA8"/>
    <w:rsid w:val="00522ACB"/>
    <w:rsid w:val="00522B3D"/>
    <w:rsid w:val="005236DB"/>
    <w:rsid w:val="0052387E"/>
    <w:rsid w:val="00525BA9"/>
    <w:rsid w:val="00525F61"/>
    <w:rsid w:val="0052606F"/>
    <w:rsid w:val="00526360"/>
    <w:rsid w:val="0052782C"/>
    <w:rsid w:val="00527BE2"/>
    <w:rsid w:val="005304A3"/>
    <w:rsid w:val="005305FA"/>
    <w:rsid w:val="00530EFA"/>
    <w:rsid w:val="0053177B"/>
    <w:rsid w:val="00531815"/>
    <w:rsid w:val="00532CB3"/>
    <w:rsid w:val="00532FD6"/>
    <w:rsid w:val="005338A8"/>
    <w:rsid w:val="00536870"/>
    <w:rsid w:val="00536901"/>
    <w:rsid w:val="00537813"/>
    <w:rsid w:val="00540552"/>
    <w:rsid w:val="00540992"/>
    <w:rsid w:val="00540A16"/>
    <w:rsid w:val="0054104A"/>
    <w:rsid w:val="00541223"/>
    <w:rsid w:val="00541D08"/>
    <w:rsid w:val="0054265D"/>
    <w:rsid w:val="00543E66"/>
    <w:rsid w:val="00544334"/>
    <w:rsid w:val="0054496F"/>
    <w:rsid w:val="00544ED0"/>
    <w:rsid w:val="005450BD"/>
    <w:rsid w:val="00545ACC"/>
    <w:rsid w:val="005469EF"/>
    <w:rsid w:val="00551732"/>
    <w:rsid w:val="00551FFF"/>
    <w:rsid w:val="00552220"/>
    <w:rsid w:val="005525D1"/>
    <w:rsid w:val="00552707"/>
    <w:rsid w:val="00553008"/>
    <w:rsid w:val="005532D7"/>
    <w:rsid w:val="005536F1"/>
    <w:rsid w:val="0055377C"/>
    <w:rsid w:val="00553B37"/>
    <w:rsid w:val="00553C1F"/>
    <w:rsid w:val="00554A3D"/>
    <w:rsid w:val="00554E2F"/>
    <w:rsid w:val="005557FE"/>
    <w:rsid w:val="00557B0C"/>
    <w:rsid w:val="00560057"/>
    <w:rsid w:val="00562037"/>
    <w:rsid w:val="00562D90"/>
    <w:rsid w:val="00563459"/>
    <w:rsid w:val="00563BAA"/>
    <w:rsid w:val="00563C5F"/>
    <w:rsid w:val="00563E81"/>
    <w:rsid w:val="00563FA5"/>
    <w:rsid w:val="005642B9"/>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0B65"/>
    <w:rsid w:val="00581000"/>
    <w:rsid w:val="005810A7"/>
    <w:rsid w:val="005822A8"/>
    <w:rsid w:val="005837F6"/>
    <w:rsid w:val="00583D8A"/>
    <w:rsid w:val="00584324"/>
    <w:rsid w:val="005851D9"/>
    <w:rsid w:val="0058534D"/>
    <w:rsid w:val="00587B74"/>
    <w:rsid w:val="005905CD"/>
    <w:rsid w:val="0059068F"/>
    <w:rsid w:val="00590EE2"/>
    <w:rsid w:val="00591A43"/>
    <w:rsid w:val="00591C35"/>
    <w:rsid w:val="00591DFE"/>
    <w:rsid w:val="005924B5"/>
    <w:rsid w:val="00592E46"/>
    <w:rsid w:val="0059409F"/>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4803"/>
    <w:rsid w:val="005A53ED"/>
    <w:rsid w:val="005A54B6"/>
    <w:rsid w:val="005A669A"/>
    <w:rsid w:val="005B047D"/>
    <w:rsid w:val="005B0686"/>
    <w:rsid w:val="005B0E7E"/>
    <w:rsid w:val="005B2745"/>
    <w:rsid w:val="005B319D"/>
    <w:rsid w:val="005B321D"/>
    <w:rsid w:val="005B3619"/>
    <w:rsid w:val="005B45DC"/>
    <w:rsid w:val="005B4F88"/>
    <w:rsid w:val="005B50D5"/>
    <w:rsid w:val="005B53EC"/>
    <w:rsid w:val="005B7010"/>
    <w:rsid w:val="005B711C"/>
    <w:rsid w:val="005B72FE"/>
    <w:rsid w:val="005B7E32"/>
    <w:rsid w:val="005C0758"/>
    <w:rsid w:val="005C144A"/>
    <w:rsid w:val="005C161D"/>
    <w:rsid w:val="005C2337"/>
    <w:rsid w:val="005C3FEC"/>
    <w:rsid w:val="005C51D9"/>
    <w:rsid w:val="005C6454"/>
    <w:rsid w:val="005C66CD"/>
    <w:rsid w:val="005C6707"/>
    <w:rsid w:val="005C6BBE"/>
    <w:rsid w:val="005C73E4"/>
    <w:rsid w:val="005C783E"/>
    <w:rsid w:val="005D018B"/>
    <w:rsid w:val="005D14BE"/>
    <w:rsid w:val="005D170B"/>
    <w:rsid w:val="005D324E"/>
    <w:rsid w:val="005D3D7A"/>
    <w:rsid w:val="005D4ED2"/>
    <w:rsid w:val="005D504B"/>
    <w:rsid w:val="005D5418"/>
    <w:rsid w:val="005D5919"/>
    <w:rsid w:val="005D668D"/>
    <w:rsid w:val="005D7513"/>
    <w:rsid w:val="005E01CD"/>
    <w:rsid w:val="005E0D35"/>
    <w:rsid w:val="005E1D15"/>
    <w:rsid w:val="005E1D4A"/>
    <w:rsid w:val="005E20A7"/>
    <w:rsid w:val="005E2A78"/>
    <w:rsid w:val="005E2B85"/>
    <w:rsid w:val="005E316F"/>
    <w:rsid w:val="005E4BBC"/>
    <w:rsid w:val="005E501E"/>
    <w:rsid w:val="005E57AD"/>
    <w:rsid w:val="005E58BA"/>
    <w:rsid w:val="005E5DA6"/>
    <w:rsid w:val="005E5E12"/>
    <w:rsid w:val="005E5F9A"/>
    <w:rsid w:val="005E6376"/>
    <w:rsid w:val="005E6FEF"/>
    <w:rsid w:val="005E706E"/>
    <w:rsid w:val="005E79C8"/>
    <w:rsid w:val="005E7C23"/>
    <w:rsid w:val="005E7EAB"/>
    <w:rsid w:val="005F13DE"/>
    <w:rsid w:val="005F1750"/>
    <w:rsid w:val="005F1881"/>
    <w:rsid w:val="005F1B39"/>
    <w:rsid w:val="005F20CB"/>
    <w:rsid w:val="005F213E"/>
    <w:rsid w:val="005F2C9E"/>
    <w:rsid w:val="005F38F4"/>
    <w:rsid w:val="005F4E05"/>
    <w:rsid w:val="005F5017"/>
    <w:rsid w:val="005F5410"/>
    <w:rsid w:val="005F587D"/>
    <w:rsid w:val="005F5E1A"/>
    <w:rsid w:val="005F6F9C"/>
    <w:rsid w:val="005F7B03"/>
    <w:rsid w:val="006004C0"/>
    <w:rsid w:val="006005CC"/>
    <w:rsid w:val="00600BEB"/>
    <w:rsid w:val="00601D43"/>
    <w:rsid w:val="006024C3"/>
    <w:rsid w:val="0060291F"/>
    <w:rsid w:val="00602DD8"/>
    <w:rsid w:val="0060399F"/>
    <w:rsid w:val="0060413C"/>
    <w:rsid w:val="006042A2"/>
    <w:rsid w:val="00606463"/>
    <w:rsid w:val="006064EC"/>
    <w:rsid w:val="00606BC9"/>
    <w:rsid w:val="00607307"/>
    <w:rsid w:val="006076A2"/>
    <w:rsid w:val="00607B45"/>
    <w:rsid w:val="00610944"/>
    <w:rsid w:val="00611A3E"/>
    <w:rsid w:val="00611DA7"/>
    <w:rsid w:val="006121B9"/>
    <w:rsid w:val="0061273C"/>
    <w:rsid w:val="00612826"/>
    <w:rsid w:val="00614636"/>
    <w:rsid w:val="00614E52"/>
    <w:rsid w:val="0061580E"/>
    <w:rsid w:val="00616D39"/>
    <w:rsid w:val="006178BF"/>
    <w:rsid w:val="00620389"/>
    <w:rsid w:val="0062056B"/>
    <w:rsid w:val="00620CE4"/>
    <w:rsid w:val="00621213"/>
    <w:rsid w:val="0062168D"/>
    <w:rsid w:val="00621C57"/>
    <w:rsid w:val="00621DEC"/>
    <w:rsid w:val="00622AD1"/>
    <w:rsid w:val="00623640"/>
    <w:rsid w:val="006256B3"/>
    <w:rsid w:val="00625729"/>
    <w:rsid w:val="00625BD2"/>
    <w:rsid w:val="00626CB1"/>
    <w:rsid w:val="00626E25"/>
    <w:rsid w:val="00627D08"/>
    <w:rsid w:val="006307A2"/>
    <w:rsid w:val="00630919"/>
    <w:rsid w:val="00630D68"/>
    <w:rsid w:val="006311AB"/>
    <w:rsid w:val="00631D46"/>
    <w:rsid w:val="006320E7"/>
    <w:rsid w:val="006320FB"/>
    <w:rsid w:val="0063315B"/>
    <w:rsid w:val="006350E4"/>
    <w:rsid w:val="0063590A"/>
    <w:rsid w:val="00635C73"/>
    <w:rsid w:val="00636639"/>
    <w:rsid w:val="006374C6"/>
    <w:rsid w:val="00637AFE"/>
    <w:rsid w:val="00640138"/>
    <w:rsid w:val="00640527"/>
    <w:rsid w:val="00640AD3"/>
    <w:rsid w:val="00641309"/>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60"/>
    <w:rsid w:val="006512CA"/>
    <w:rsid w:val="00651B7A"/>
    <w:rsid w:val="00652187"/>
    <w:rsid w:val="00653282"/>
    <w:rsid w:val="006534AF"/>
    <w:rsid w:val="00654857"/>
    <w:rsid w:val="00654DA0"/>
    <w:rsid w:val="00655895"/>
    <w:rsid w:val="006568D2"/>
    <w:rsid w:val="00656F65"/>
    <w:rsid w:val="00657F73"/>
    <w:rsid w:val="00660807"/>
    <w:rsid w:val="00660C8D"/>
    <w:rsid w:val="00660F46"/>
    <w:rsid w:val="00661695"/>
    <w:rsid w:val="00661B01"/>
    <w:rsid w:val="00662EB5"/>
    <w:rsid w:val="00664F12"/>
    <w:rsid w:val="00666341"/>
    <w:rsid w:val="00666A6F"/>
    <w:rsid w:val="00670EA0"/>
    <w:rsid w:val="00671115"/>
    <w:rsid w:val="0067180C"/>
    <w:rsid w:val="00671B79"/>
    <w:rsid w:val="006735C1"/>
    <w:rsid w:val="006749EE"/>
    <w:rsid w:val="00674AA9"/>
    <w:rsid w:val="00674AE9"/>
    <w:rsid w:val="006756DC"/>
    <w:rsid w:val="006760A2"/>
    <w:rsid w:val="00676DF7"/>
    <w:rsid w:val="00677C93"/>
    <w:rsid w:val="0068049B"/>
    <w:rsid w:val="00680A1A"/>
    <w:rsid w:val="00680A89"/>
    <w:rsid w:val="00680CDA"/>
    <w:rsid w:val="00682ED6"/>
    <w:rsid w:val="00683FF0"/>
    <w:rsid w:val="006852B2"/>
    <w:rsid w:val="006855ED"/>
    <w:rsid w:val="00685EA4"/>
    <w:rsid w:val="00686235"/>
    <w:rsid w:val="006865EA"/>
    <w:rsid w:val="00687717"/>
    <w:rsid w:val="006878F0"/>
    <w:rsid w:val="006901EC"/>
    <w:rsid w:val="00690AF7"/>
    <w:rsid w:val="00692050"/>
    <w:rsid w:val="0069336F"/>
    <w:rsid w:val="0069364A"/>
    <w:rsid w:val="00693B8F"/>
    <w:rsid w:val="0069407F"/>
    <w:rsid w:val="006942AA"/>
    <w:rsid w:val="006948C3"/>
    <w:rsid w:val="00694D4A"/>
    <w:rsid w:val="00695655"/>
    <w:rsid w:val="006957EF"/>
    <w:rsid w:val="006959A6"/>
    <w:rsid w:val="00695DEB"/>
    <w:rsid w:val="00695FE0"/>
    <w:rsid w:val="0069620F"/>
    <w:rsid w:val="00696DE5"/>
    <w:rsid w:val="0069707F"/>
    <w:rsid w:val="00697162"/>
    <w:rsid w:val="0069765A"/>
    <w:rsid w:val="006A0405"/>
    <w:rsid w:val="006A2787"/>
    <w:rsid w:val="006A33CA"/>
    <w:rsid w:val="006A3446"/>
    <w:rsid w:val="006A4A1D"/>
    <w:rsid w:val="006A5C50"/>
    <w:rsid w:val="006A6B8A"/>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C6579"/>
    <w:rsid w:val="006D0EA3"/>
    <w:rsid w:val="006D16A2"/>
    <w:rsid w:val="006D1931"/>
    <w:rsid w:val="006D3CFE"/>
    <w:rsid w:val="006D4429"/>
    <w:rsid w:val="006D483F"/>
    <w:rsid w:val="006D68CE"/>
    <w:rsid w:val="006D6FF3"/>
    <w:rsid w:val="006D70FC"/>
    <w:rsid w:val="006E0A81"/>
    <w:rsid w:val="006E0A98"/>
    <w:rsid w:val="006E0AA1"/>
    <w:rsid w:val="006E0AEB"/>
    <w:rsid w:val="006E0B6C"/>
    <w:rsid w:val="006E1B6E"/>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44B"/>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20B8"/>
    <w:rsid w:val="0072333C"/>
    <w:rsid w:val="0072432E"/>
    <w:rsid w:val="007243DB"/>
    <w:rsid w:val="007248FF"/>
    <w:rsid w:val="00724AD2"/>
    <w:rsid w:val="00725066"/>
    <w:rsid w:val="00725648"/>
    <w:rsid w:val="00725C7B"/>
    <w:rsid w:val="007313FC"/>
    <w:rsid w:val="00731BB1"/>
    <w:rsid w:val="00732CC4"/>
    <w:rsid w:val="00732ED9"/>
    <w:rsid w:val="00733573"/>
    <w:rsid w:val="00736D52"/>
    <w:rsid w:val="00737228"/>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AE1"/>
    <w:rsid w:val="00751FA0"/>
    <w:rsid w:val="00752782"/>
    <w:rsid w:val="00752C8E"/>
    <w:rsid w:val="007535E4"/>
    <w:rsid w:val="0075439F"/>
    <w:rsid w:val="007565AE"/>
    <w:rsid w:val="00756D0C"/>
    <w:rsid w:val="00756EB0"/>
    <w:rsid w:val="00757A28"/>
    <w:rsid w:val="00757BE5"/>
    <w:rsid w:val="00762091"/>
    <w:rsid w:val="007626BF"/>
    <w:rsid w:val="00762DA6"/>
    <w:rsid w:val="0076313E"/>
    <w:rsid w:val="0076635C"/>
    <w:rsid w:val="0076649E"/>
    <w:rsid w:val="00766643"/>
    <w:rsid w:val="00770808"/>
    <w:rsid w:val="00771241"/>
    <w:rsid w:val="00771373"/>
    <w:rsid w:val="00771D0C"/>
    <w:rsid w:val="00772CF0"/>
    <w:rsid w:val="00773048"/>
    <w:rsid w:val="00773066"/>
    <w:rsid w:val="00773D76"/>
    <w:rsid w:val="00774790"/>
    <w:rsid w:val="00774A46"/>
    <w:rsid w:val="00776F54"/>
    <w:rsid w:val="007777D9"/>
    <w:rsid w:val="007777F5"/>
    <w:rsid w:val="00780B60"/>
    <w:rsid w:val="00780B88"/>
    <w:rsid w:val="007816E2"/>
    <w:rsid w:val="00786376"/>
    <w:rsid w:val="007863E7"/>
    <w:rsid w:val="00787D52"/>
    <w:rsid w:val="00787FF1"/>
    <w:rsid w:val="0079009B"/>
    <w:rsid w:val="0079029A"/>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BE2"/>
    <w:rsid w:val="007A5C8E"/>
    <w:rsid w:val="007A712A"/>
    <w:rsid w:val="007B0560"/>
    <w:rsid w:val="007B1BDB"/>
    <w:rsid w:val="007B1C60"/>
    <w:rsid w:val="007B1E7F"/>
    <w:rsid w:val="007B3C27"/>
    <w:rsid w:val="007B4164"/>
    <w:rsid w:val="007B5625"/>
    <w:rsid w:val="007B56C2"/>
    <w:rsid w:val="007B5E17"/>
    <w:rsid w:val="007B7509"/>
    <w:rsid w:val="007C061E"/>
    <w:rsid w:val="007C063A"/>
    <w:rsid w:val="007C0AE8"/>
    <w:rsid w:val="007C176E"/>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73F"/>
    <w:rsid w:val="007D0EFC"/>
    <w:rsid w:val="007D13C9"/>
    <w:rsid w:val="007D1432"/>
    <w:rsid w:val="007D1F64"/>
    <w:rsid w:val="007D4063"/>
    <w:rsid w:val="007D43E1"/>
    <w:rsid w:val="007D4F68"/>
    <w:rsid w:val="007E00A6"/>
    <w:rsid w:val="007E08FD"/>
    <w:rsid w:val="007E1382"/>
    <w:rsid w:val="007E146F"/>
    <w:rsid w:val="007E1721"/>
    <w:rsid w:val="007E1DEA"/>
    <w:rsid w:val="007E44B9"/>
    <w:rsid w:val="007E4785"/>
    <w:rsid w:val="007E4FF5"/>
    <w:rsid w:val="007E54DC"/>
    <w:rsid w:val="007E565C"/>
    <w:rsid w:val="007E69B7"/>
    <w:rsid w:val="007E70E1"/>
    <w:rsid w:val="007F040E"/>
    <w:rsid w:val="007F15C7"/>
    <w:rsid w:val="007F15D8"/>
    <w:rsid w:val="007F15FB"/>
    <w:rsid w:val="007F3067"/>
    <w:rsid w:val="007F39B5"/>
    <w:rsid w:val="007F5CC9"/>
    <w:rsid w:val="007F70F0"/>
    <w:rsid w:val="007F7BE0"/>
    <w:rsid w:val="008003D1"/>
    <w:rsid w:val="00800C3C"/>
    <w:rsid w:val="00800C69"/>
    <w:rsid w:val="0080127A"/>
    <w:rsid w:val="0080166C"/>
    <w:rsid w:val="00801693"/>
    <w:rsid w:val="0080246B"/>
    <w:rsid w:val="00802B2B"/>
    <w:rsid w:val="00803AAC"/>
    <w:rsid w:val="008040E2"/>
    <w:rsid w:val="00804C7A"/>
    <w:rsid w:val="00806627"/>
    <w:rsid w:val="008067A5"/>
    <w:rsid w:val="0081021D"/>
    <w:rsid w:val="00811D13"/>
    <w:rsid w:val="00811DBF"/>
    <w:rsid w:val="00812643"/>
    <w:rsid w:val="00815530"/>
    <w:rsid w:val="008166D8"/>
    <w:rsid w:val="00816A01"/>
    <w:rsid w:val="00816C8E"/>
    <w:rsid w:val="00816E93"/>
    <w:rsid w:val="008174B1"/>
    <w:rsid w:val="00817A98"/>
    <w:rsid w:val="00820F6B"/>
    <w:rsid w:val="00820F7C"/>
    <w:rsid w:val="008217C4"/>
    <w:rsid w:val="00822DE2"/>
    <w:rsid w:val="008238B3"/>
    <w:rsid w:val="00824704"/>
    <w:rsid w:val="0082527E"/>
    <w:rsid w:val="008258D2"/>
    <w:rsid w:val="00825950"/>
    <w:rsid w:val="00826666"/>
    <w:rsid w:val="00827376"/>
    <w:rsid w:val="00827AD7"/>
    <w:rsid w:val="00827BE9"/>
    <w:rsid w:val="00827D76"/>
    <w:rsid w:val="0083020C"/>
    <w:rsid w:val="00831629"/>
    <w:rsid w:val="008345DD"/>
    <w:rsid w:val="0083529E"/>
    <w:rsid w:val="00835F0F"/>
    <w:rsid w:val="00836617"/>
    <w:rsid w:val="00836644"/>
    <w:rsid w:val="00836EDF"/>
    <w:rsid w:val="00837043"/>
    <w:rsid w:val="0083705C"/>
    <w:rsid w:val="00837BAE"/>
    <w:rsid w:val="00837BEA"/>
    <w:rsid w:val="008402EF"/>
    <w:rsid w:val="008407F5"/>
    <w:rsid w:val="008412E2"/>
    <w:rsid w:val="00841A93"/>
    <w:rsid w:val="00842118"/>
    <w:rsid w:val="008424A2"/>
    <w:rsid w:val="008429D4"/>
    <w:rsid w:val="0084317B"/>
    <w:rsid w:val="0084349C"/>
    <w:rsid w:val="008456AF"/>
    <w:rsid w:val="0084596C"/>
    <w:rsid w:val="0084610F"/>
    <w:rsid w:val="00847295"/>
    <w:rsid w:val="008501C6"/>
    <w:rsid w:val="00850207"/>
    <w:rsid w:val="0085147F"/>
    <w:rsid w:val="008536E1"/>
    <w:rsid w:val="008542A1"/>
    <w:rsid w:val="008544CB"/>
    <w:rsid w:val="00854BA6"/>
    <w:rsid w:val="00855269"/>
    <w:rsid w:val="00855633"/>
    <w:rsid w:val="00855DDC"/>
    <w:rsid w:val="00855DFD"/>
    <w:rsid w:val="0085636C"/>
    <w:rsid w:val="00856710"/>
    <w:rsid w:val="00857157"/>
    <w:rsid w:val="008574D1"/>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19C5"/>
    <w:rsid w:val="00872068"/>
    <w:rsid w:val="008734BE"/>
    <w:rsid w:val="00873DEF"/>
    <w:rsid w:val="008745B3"/>
    <w:rsid w:val="00875F94"/>
    <w:rsid w:val="00876894"/>
    <w:rsid w:val="008770AE"/>
    <w:rsid w:val="0087792B"/>
    <w:rsid w:val="00880930"/>
    <w:rsid w:val="00881280"/>
    <w:rsid w:val="0088173C"/>
    <w:rsid w:val="00881DDC"/>
    <w:rsid w:val="0088256C"/>
    <w:rsid w:val="00883072"/>
    <w:rsid w:val="0088361B"/>
    <w:rsid w:val="008839E7"/>
    <w:rsid w:val="00883A0F"/>
    <w:rsid w:val="00883B00"/>
    <w:rsid w:val="00883D6D"/>
    <w:rsid w:val="0088459A"/>
    <w:rsid w:val="00885BC3"/>
    <w:rsid w:val="00885BE3"/>
    <w:rsid w:val="00887535"/>
    <w:rsid w:val="00887679"/>
    <w:rsid w:val="00887E87"/>
    <w:rsid w:val="00890221"/>
    <w:rsid w:val="0089041C"/>
    <w:rsid w:val="00891C24"/>
    <w:rsid w:val="00891C8F"/>
    <w:rsid w:val="00891FB2"/>
    <w:rsid w:val="00892C24"/>
    <w:rsid w:val="00893842"/>
    <w:rsid w:val="00893A6D"/>
    <w:rsid w:val="00893BE1"/>
    <w:rsid w:val="008940A7"/>
    <w:rsid w:val="008942F0"/>
    <w:rsid w:val="008942F3"/>
    <w:rsid w:val="0089574C"/>
    <w:rsid w:val="008959BF"/>
    <w:rsid w:val="00895AB9"/>
    <w:rsid w:val="00896B30"/>
    <w:rsid w:val="00897FFE"/>
    <w:rsid w:val="008A05F3"/>
    <w:rsid w:val="008A087C"/>
    <w:rsid w:val="008A0905"/>
    <w:rsid w:val="008A0E73"/>
    <w:rsid w:val="008A0EC6"/>
    <w:rsid w:val="008A18D6"/>
    <w:rsid w:val="008A1C3F"/>
    <w:rsid w:val="008A1C95"/>
    <w:rsid w:val="008A1CBF"/>
    <w:rsid w:val="008A3BFD"/>
    <w:rsid w:val="008A43F5"/>
    <w:rsid w:val="008A4BF0"/>
    <w:rsid w:val="008A4CAF"/>
    <w:rsid w:val="008A5640"/>
    <w:rsid w:val="008A5BC6"/>
    <w:rsid w:val="008B0141"/>
    <w:rsid w:val="008B09B1"/>
    <w:rsid w:val="008B0D2E"/>
    <w:rsid w:val="008B13AE"/>
    <w:rsid w:val="008B2458"/>
    <w:rsid w:val="008B2E67"/>
    <w:rsid w:val="008B5347"/>
    <w:rsid w:val="008B68AA"/>
    <w:rsid w:val="008B69C3"/>
    <w:rsid w:val="008B6A80"/>
    <w:rsid w:val="008B6B69"/>
    <w:rsid w:val="008B6DCC"/>
    <w:rsid w:val="008B7CE0"/>
    <w:rsid w:val="008C0205"/>
    <w:rsid w:val="008C1C8F"/>
    <w:rsid w:val="008C229F"/>
    <w:rsid w:val="008C393A"/>
    <w:rsid w:val="008C3A6E"/>
    <w:rsid w:val="008C4A78"/>
    <w:rsid w:val="008C51E6"/>
    <w:rsid w:val="008C66DA"/>
    <w:rsid w:val="008C6AC4"/>
    <w:rsid w:val="008C6DDC"/>
    <w:rsid w:val="008C7344"/>
    <w:rsid w:val="008C7FFD"/>
    <w:rsid w:val="008D1DEC"/>
    <w:rsid w:val="008D2542"/>
    <w:rsid w:val="008D3A62"/>
    <w:rsid w:val="008D3EC2"/>
    <w:rsid w:val="008D4248"/>
    <w:rsid w:val="008D437E"/>
    <w:rsid w:val="008D4B5A"/>
    <w:rsid w:val="008D4B90"/>
    <w:rsid w:val="008D592E"/>
    <w:rsid w:val="008E0840"/>
    <w:rsid w:val="008E0AFD"/>
    <w:rsid w:val="008E1D59"/>
    <w:rsid w:val="008E2327"/>
    <w:rsid w:val="008E2DA3"/>
    <w:rsid w:val="008E3CDA"/>
    <w:rsid w:val="008E3FFF"/>
    <w:rsid w:val="008E4409"/>
    <w:rsid w:val="008E4727"/>
    <w:rsid w:val="008E47DD"/>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2A71"/>
    <w:rsid w:val="00903561"/>
    <w:rsid w:val="009044AA"/>
    <w:rsid w:val="00904A36"/>
    <w:rsid w:val="00905D45"/>
    <w:rsid w:val="0091054F"/>
    <w:rsid w:val="009119B0"/>
    <w:rsid w:val="009119CD"/>
    <w:rsid w:val="00911EE2"/>
    <w:rsid w:val="00911FB6"/>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11"/>
    <w:rsid w:val="009258FE"/>
    <w:rsid w:val="00925D7D"/>
    <w:rsid w:val="00926442"/>
    <w:rsid w:val="0092664D"/>
    <w:rsid w:val="009266AD"/>
    <w:rsid w:val="0092683E"/>
    <w:rsid w:val="00927125"/>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62D3"/>
    <w:rsid w:val="009472F5"/>
    <w:rsid w:val="00950BD5"/>
    <w:rsid w:val="00951051"/>
    <w:rsid w:val="009510F7"/>
    <w:rsid w:val="009520A4"/>
    <w:rsid w:val="00954B0F"/>
    <w:rsid w:val="0095567C"/>
    <w:rsid w:val="0095734A"/>
    <w:rsid w:val="00960351"/>
    <w:rsid w:val="009608AA"/>
    <w:rsid w:val="00960C9D"/>
    <w:rsid w:val="00960CAB"/>
    <w:rsid w:val="00961568"/>
    <w:rsid w:val="00961D98"/>
    <w:rsid w:val="0096208D"/>
    <w:rsid w:val="00963BE0"/>
    <w:rsid w:val="00964877"/>
    <w:rsid w:val="0096493B"/>
    <w:rsid w:val="009649EE"/>
    <w:rsid w:val="00965158"/>
    <w:rsid w:val="00966B6C"/>
    <w:rsid w:val="009674D9"/>
    <w:rsid w:val="0096755D"/>
    <w:rsid w:val="0096798A"/>
    <w:rsid w:val="00967F0E"/>
    <w:rsid w:val="00970621"/>
    <w:rsid w:val="00970819"/>
    <w:rsid w:val="00970B81"/>
    <w:rsid w:val="00970C93"/>
    <w:rsid w:val="00970D19"/>
    <w:rsid w:val="00970D38"/>
    <w:rsid w:val="00971611"/>
    <w:rsid w:val="00972351"/>
    <w:rsid w:val="00972683"/>
    <w:rsid w:val="009732D6"/>
    <w:rsid w:val="00973B37"/>
    <w:rsid w:val="00973EF4"/>
    <w:rsid w:val="009754BE"/>
    <w:rsid w:val="009758B1"/>
    <w:rsid w:val="00976B5B"/>
    <w:rsid w:val="00976FD5"/>
    <w:rsid w:val="00977274"/>
    <w:rsid w:val="00977441"/>
    <w:rsid w:val="009774C9"/>
    <w:rsid w:val="00977E43"/>
    <w:rsid w:val="00980A38"/>
    <w:rsid w:val="00981310"/>
    <w:rsid w:val="00981F58"/>
    <w:rsid w:val="009828D2"/>
    <w:rsid w:val="00982F34"/>
    <w:rsid w:val="0098343B"/>
    <w:rsid w:val="00984BF5"/>
    <w:rsid w:val="00984F82"/>
    <w:rsid w:val="009850BA"/>
    <w:rsid w:val="009851D0"/>
    <w:rsid w:val="009875F2"/>
    <w:rsid w:val="009876AC"/>
    <w:rsid w:val="009903CF"/>
    <w:rsid w:val="00990D39"/>
    <w:rsid w:val="0099169A"/>
    <w:rsid w:val="009923B6"/>
    <w:rsid w:val="00992D56"/>
    <w:rsid w:val="0099371B"/>
    <w:rsid w:val="00993C81"/>
    <w:rsid w:val="009941CA"/>
    <w:rsid w:val="0099483D"/>
    <w:rsid w:val="00994EE5"/>
    <w:rsid w:val="0099578E"/>
    <w:rsid w:val="00996862"/>
    <w:rsid w:val="009A0818"/>
    <w:rsid w:val="009A0DB3"/>
    <w:rsid w:val="009A0FDF"/>
    <w:rsid w:val="009A1E5B"/>
    <w:rsid w:val="009A1EB5"/>
    <w:rsid w:val="009A24C3"/>
    <w:rsid w:val="009A30DB"/>
    <w:rsid w:val="009A3118"/>
    <w:rsid w:val="009A3E92"/>
    <w:rsid w:val="009A401A"/>
    <w:rsid w:val="009A4813"/>
    <w:rsid w:val="009A580F"/>
    <w:rsid w:val="009A674B"/>
    <w:rsid w:val="009A67D4"/>
    <w:rsid w:val="009A795D"/>
    <w:rsid w:val="009B0BBF"/>
    <w:rsid w:val="009B2E76"/>
    <w:rsid w:val="009B4D59"/>
    <w:rsid w:val="009B4FDA"/>
    <w:rsid w:val="009B5B25"/>
    <w:rsid w:val="009B644C"/>
    <w:rsid w:val="009B67E6"/>
    <w:rsid w:val="009B69FC"/>
    <w:rsid w:val="009B6D7D"/>
    <w:rsid w:val="009B7461"/>
    <w:rsid w:val="009B74F3"/>
    <w:rsid w:val="009B7C09"/>
    <w:rsid w:val="009C19AD"/>
    <w:rsid w:val="009C1A69"/>
    <w:rsid w:val="009C25AD"/>
    <w:rsid w:val="009C27E8"/>
    <w:rsid w:val="009C2BA9"/>
    <w:rsid w:val="009C323C"/>
    <w:rsid w:val="009C47E5"/>
    <w:rsid w:val="009C56F7"/>
    <w:rsid w:val="009C5F37"/>
    <w:rsid w:val="009D0F48"/>
    <w:rsid w:val="009D16E3"/>
    <w:rsid w:val="009D2E20"/>
    <w:rsid w:val="009D3489"/>
    <w:rsid w:val="009D36D5"/>
    <w:rsid w:val="009D6091"/>
    <w:rsid w:val="009D6565"/>
    <w:rsid w:val="009D7604"/>
    <w:rsid w:val="009D764A"/>
    <w:rsid w:val="009D7D89"/>
    <w:rsid w:val="009E046B"/>
    <w:rsid w:val="009E1934"/>
    <w:rsid w:val="009E1ED7"/>
    <w:rsid w:val="009E259C"/>
    <w:rsid w:val="009E2C85"/>
    <w:rsid w:val="009E3C51"/>
    <w:rsid w:val="009E3C75"/>
    <w:rsid w:val="009E4FD6"/>
    <w:rsid w:val="009E563B"/>
    <w:rsid w:val="009E733C"/>
    <w:rsid w:val="009E782D"/>
    <w:rsid w:val="009F04F7"/>
    <w:rsid w:val="009F089D"/>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26CB"/>
    <w:rsid w:val="00A13F09"/>
    <w:rsid w:val="00A14CEB"/>
    <w:rsid w:val="00A15083"/>
    <w:rsid w:val="00A152F2"/>
    <w:rsid w:val="00A15B77"/>
    <w:rsid w:val="00A15FA1"/>
    <w:rsid w:val="00A16BA1"/>
    <w:rsid w:val="00A2031D"/>
    <w:rsid w:val="00A21D3C"/>
    <w:rsid w:val="00A21E14"/>
    <w:rsid w:val="00A21F56"/>
    <w:rsid w:val="00A225DD"/>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394"/>
    <w:rsid w:val="00A3559F"/>
    <w:rsid w:val="00A36FA4"/>
    <w:rsid w:val="00A37EB6"/>
    <w:rsid w:val="00A37F06"/>
    <w:rsid w:val="00A40230"/>
    <w:rsid w:val="00A402FB"/>
    <w:rsid w:val="00A418AF"/>
    <w:rsid w:val="00A42364"/>
    <w:rsid w:val="00A437E3"/>
    <w:rsid w:val="00A43B75"/>
    <w:rsid w:val="00A44439"/>
    <w:rsid w:val="00A453EC"/>
    <w:rsid w:val="00A461B9"/>
    <w:rsid w:val="00A4793A"/>
    <w:rsid w:val="00A50997"/>
    <w:rsid w:val="00A512F9"/>
    <w:rsid w:val="00A51D31"/>
    <w:rsid w:val="00A53869"/>
    <w:rsid w:val="00A53C97"/>
    <w:rsid w:val="00A543BD"/>
    <w:rsid w:val="00A5491C"/>
    <w:rsid w:val="00A55590"/>
    <w:rsid w:val="00A55B2D"/>
    <w:rsid w:val="00A567DA"/>
    <w:rsid w:val="00A56B48"/>
    <w:rsid w:val="00A57903"/>
    <w:rsid w:val="00A57B0A"/>
    <w:rsid w:val="00A57E6B"/>
    <w:rsid w:val="00A601D3"/>
    <w:rsid w:val="00A60C25"/>
    <w:rsid w:val="00A6182B"/>
    <w:rsid w:val="00A61FAA"/>
    <w:rsid w:val="00A62331"/>
    <w:rsid w:val="00A62DA8"/>
    <w:rsid w:val="00A64926"/>
    <w:rsid w:val="00A65134"/>
    <w:rsid w:val="00A70BDE"/>
    <w:rsid w:val="00A70EA4"/>
    <w:rsid w:val="00A714AA"/>
    <w:rsid w:val="00A7185C"/>
    <w:rsid w:val="00A71D7A"/>
    <w:rsid w:val="00A72AF1"/>
    <w:rsid w:val="00A72DAD"/>
    <w:rsid w:val="00A731AB"/>
    <w:rsid w:val="00A73843"/>
    <w:rsid w:val="00A74255"/>
    <w:rsid w:val="00A7457B"/>
    <w:rsid w:val="00A76285"/>
    <w:rsid w:val="00A76501"/>
    <w:rsid w:val="00A77F50"/>
    <w:rsid w:val="00A82399"/>
    <w:rsid w:val="00A8292D"/>
    <w:rsid w:val="00A82C61"/>
    <w:rsid w:val="00A82FFC"/>
    <w:rsid w:val="00A83053"/>
    <w:rsid w:val="00A8364B"/>
    <w:rsid w:val="00A83E96"/>
    <w:rsid w:val="00A858BD"/>
    <w:rsid w:val="00A8595A"/>
    <w:rsid w:val="00A861FD"/>
    <w:rsid w:val="00A87A87"/>
    <w:rsid w:val="00A90409"/>
    <w:rsid w:val="00A90CD7"/>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1FED"/>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21C"/>
    <w:rsid w:val="00AB3402"/>
    <w:rsid w:val="00AB3479"/>
    <w:rsid w:val="00AB362F"/>
    <w:rsid w:val="00AB4336"/>
    <w:rsid w:val="00AB48CE"/>
    <w:rsid w:val="00AB4AB3"/>
    <w:rsid w:val="00AB4B5B"/>
    <w:rsid w:val="00AB524E"/>
    <w:rsid w:val="00AC1F87"/>
    <w:rsid w:val="00AC21E7"/>
    <w:rsid w:val="00AC2625"/>
    <w:rsid w:val="00AC30A5"/>
    <w:rsid w:val="00AC3634"/>
    <w:rsid w:val="00AC4608"/>
    <w:rsid w:val="00AC5386"/>
    <w:rsid w:val="00AC5B8C"/>
    <w:rsid w:val="00AC61F4"/>
    <w:rsid w:val="00AC6779"/>
    <w:rsid w:val="00AC69D8"/>
    <w:rsid w:val="00AC6FFA"/>
    <w:rsid w:val="00AC7240"/>
    <w:rsid w:val="00AC7C77"/>
    <w:rsid w:val="00AD0A20"/>
    <w:rsid w:val="00AD0D38"/>
    <w:rsid w:val="00AD0DE1"/>
    <w:rsid w:val="00AD0E70"/>
    <w:rsid w:val="00AD0F4B"/>
    <w:rsid w:val="00AD26FB"/>
    <w:rsid w:val="00AD30BB"/>
    <w:rsid w:val="00AD37F6"/>
    <w:rsid w:val="00AD3EFB"/>
    <w:rsid w:val="00AD3FC5"/>
    <w:rsid w:val="00AD5B38"/>
    <w:rsid w:val="00AD677E"/>
    <w:rsid w:val="00AD6BA7"/>
    <w:rsid w:val="00AE0266"/>
    <w:rsid w:val="00AE12AF"/>
    <w:rsid w:val="00AE1C99"/>
    <w:rsid w:val="00AE32A3"/>
    <w:rsid w:val="00AE36B9"/>
    <w:rsid w:val="00AE3C92"/>
    <w:rsid w:val="00AE4ADC"/>
    <w:rsid w:val="00AE5A40"/>
    <w:rsid w:val="00AE644E"/>
    <w:rsid w:val="00AE6513"/>
    <w:rsid w:val="00AE6AB7"/>
    <w:rsid w:val="00AE72E4"/>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29B"/>
    <w:rsid w:val="00B0771F"/>
    <w:rsid w:val="00B07B01"/>
    <w:rsid w:val="00B107CC"/>
    <w:rsid w:val="00B112D8"/>
    <w:rsid w:val="00B11A4F"/>
    <w:rsid w:val="00B120E2"/>
    <w:rsid w:val="00B1250F"/>
    <w:rsid w:val="00B13239"/>
    <w:rsid w:val="00B13666"/>
    <w:rsid w:val="00B14348"/>
    <w:rsid w:val="00B14871"/>
    <w:rsid w:val="00B15487"/>
    <w:rsid w:val="00B1580C"/>
    <w:rsid w:val="00B15A31"/>
    <w:rsid w:val="00B16B27"/>
    <w:rsid w:val="00B17BB4"/>
    <w:rsid w:val="00B20266"/>
    <w:rsid w:val="00B21BEE"/>
    <w:rsid w:val="00B221DD"/>
    <w:rsid w:val="00B22B32"/>
    <w:rsid w:val="00B22D87"/>
    <w:rsid w:val="00B2326B"/>
    <w:rsid w:val="00B23CA4"/>
    <w:rsid w:val="00B2522D"/>
    <w:rsid w:val="00B2611F"/>
    <w:rsid w:val="00B2636A"/>
    <w:rsid w:val="00B26A2B"/>
    <w:rsid w:val="00B27897"/>
    <w:rsid w:val="00B27D11"/>
    <w:rsid w:val="00B305B1"/>
    <w:rsid w:val="00B315EB"/>
    <w:rsid w:val="00B34270"/>
    <w:rsid w:val="00B34314"/>
    <w:rsid w:val="00B344C0"/>
    <w:rsid w:val="00B34C34"/>
    <w:rsid w:val="00B358B5"/>
    <w:rsid w:val="00B37464"/>
    <w:rsid w:val="00B37B78"/>
    <w:rsid w:val="00B4027E"/>
    <w:rsid w:val="00B40507"/>
    <w:rsid w:val="00B4079E"/>
    <w:rsid w:val="00B416EF"/>
    <w:rsid w:val="00B418C8"/>
    <w:rsid w:val="00B427B3"/>
    <w:rsid w:val="00B42FCF"/>
    <w:rsid w:val="00B4303C"/>
    <w:rsid w:val="00B43065"/>
    <w:rsid w:val="00B43C25"/>
    <w:rsid w:val="00B449B4"/>
    <w:rsid w:val="00B4521B"/>
    <w:rsid w:val="00B4554B"/>
    <w:rsid w:val="00B45B04"/>
    <w:rsid w:val="00B46601"/>
    <w:rsid w:val="00B469B9"/>
    <w:rsid w:val="00B47147"/>
    <w:rsid w:val="00B472C7"/>
    <w:rsid w:val="00B478EB"/>
    <w:rsid w:val="00B50AE8"/>
    <w:rsid w:val="00B51DC6"/>
    <w:rsid w:val="00B528F7"/>
    <w:rsid w:val="00B54954"/>
    <w:rsid w:val="00B549BD"/>
    <w:rsid w:val="00B54E8C"/>
    <w:rsid w:val="00B55A79"/>
    <w:rsid w:val="00B55FBE"/>
    <w:rsid w:val="00B56192"/>
    <w:rsid w:val="00B571F1"/>
    <w:rsid w:val="00B5722F"/>
    <w:rsid w:val="00B57761"/>
    <w:rsid w:val="00B6024C"/>
    <w:rsid w:val="00B6081D"/>
    <w:rsid w:val="00B626D3"/>
    <w:rsid w:val="00B629BA"/>
    <w:rsid w:val="00B63258"/>
    <w:rsid w:val="00B63A33"/>
    <w:rsid w:val="00B642A4"/>
    <w:rsid w:val="00B6472C"/>
    <w:rsid w:val="00B64EF3"/>
    <w:rsid w:val="00B662A9"/>
    <w:rsid w:val="00B6753B"/>
    <w:rsid w:val="00B676DC"/>
    <w:rsid w:val="00B67AB1"/>
    <w:rsid w:val="00B67ED0"/>
    <w:rsid w:val="00B715E5"/>
    <w:rsid w:val="00B71F6B"/>
    <w:rsid w:val="00B7362E"/>
    <w:rsid w:val="00B74117"/>
    <w:rsid w:val="00B74218"/>
    <w:rsid w:val="00B7533A"/>
    <w:rsid w:val="00B75A7A"/>
    <w:rsid w:val="00B76090"/>
    <w:rsid w:val="00B77AE5"/>
    <w:rsid w:val="00B77FE8"/>
    <w:rsid w:val="00B8127F"/>
    <w:rsid w:val="00B826D8"/>
    <w:rsid w:val="00B82CF1"/>
    <w:rsid w:val="00B8328F"/>
    <w:rsid w:val="00B83355"/>
    <w:rsid w:val="00B835EC"/>
    <w:rsid w:val="00B84A08"/>
    <w:rsid w:val="00B84CCA"/>
    <w:rsid w:val="00B84FEA"/>
    <w:rsid w:val="00B85214"/>
    <w:rsid w:val="00B85253"/>
    <w:rsid w:val="00B86582"/>
    <w:rsid w:val="00B86D3B"/>
    <w:rsid w:val="00B8779A"/>
    <w:rsid w:val="00B9072A"/>
    <w:rsid w:val="00B9095A"/>
    <w:rsid w:val="00B90AEC"/>
    <w:rsid w:val="00B90CC8"/>
    <w:rsid w:val="00B91DB8"/>
    <w:rsid w:val="00B93746"/>
    <w:rsid w:val="00B93887"/>
    <w:rsid w:val="00B94C13"/>
    <w:rsid w:val="00B963EE"/>
    <w:rsid w:val="00B96856"/>
    <w:rsid w:val="00B97608"/>
    <w:rsid w:val="00B9762F"/>
    <w:rsid w:val="00B97E37"/>
    <w:rsid w:val="00BA0071"/>
    <w:rsid w:val="00BA037B"/>
    <w:rsid w:val="00BA04FE"/>
    <w:rsid w:val="00BA063B"/>
    <w:rsid w:val="00BA0814"/>
    <w:rsid w:val="00BA1A61"/>
    <w:rsid w:val="00BA2BD6"/>
    <w:rsid w:val="00BA2F64"/>
    <w:rsid w:val="00BA3A9B"/>
    <w:rsid w:val="00BA4688"/>
    <w:rsid w:val="00BA56F4"/>
    <w:rsid w:val="00BA5A88"/>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2D9"/>
    <w:rsid w:val="00BC46DD"/>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E6EC7"/>
    <w:rsid w:val="00BF0D13"/>
    <w:rsid w:val="00BF189E"/>
    <w:rsid w:val="00BF2AAB"/>
    <w:rsid w:val="00BF315B"/>
    <w:rsid w:val="00BF429D"/>
    <w:rsid w:val="00BF4E59"/>
    <w:rsid w:val="00BF5D63"/>
    <w:rsid w:val="00BF62D9"/>
    <w:rsid w:val="00BF63A0"/>
    <w:rsid w:val="00BF79C7"/>
    <w:rsid w:val="00BF7D3A"/>
    <w:rsid w:val="00BF7FFE"/>
    <w:rsid w:val="00C01450"/>
    <w:rsid w:val="00C015EE"/>
    <w:rsid w:val="00C040C8"/>
    <w:rsid w:val="00C04316"/>
    <w:rsid w:val="00C05891"/>
    <w:rsid w:val="00C064B2"/>
    <w:rsid w:val="00C06AD9"/>
    <w:rsid w:val="00C07A16"/>
    <w:rsid w:val="00C07AF4"/>
    <w:rsid w:val="00C07F24"/>
    <w:rsid w:val="00C10171"/>
    <w:rsid w:val="00C10992"/>
    <w:rsid w:val="00C11100"/>
    <w:rsid w:val="00C11962"/>
    <w:rsid w:val="00C11C05"/>
    <w:rsid w:val="00C12305"/>
    <w:rsid w:val="00C12528"/>
    <w:rsid w:val="00C12B52"/>
    <w:rsid w:val="00C12BD9"/>
    <w:rsid w:val="00C13198"/>
    <w:rsid w:val="00C13F2D"/>
    <w:rsid w:val="00C148C3"/>
    <w:rsid w:val="00C14C1F"/>
    <w:rsid w:val="00C16D09"/>
    <w:rsid w:val="00C17CC8"/>
    <w:rsid w:val="00C207F1"/>
    <w:rsid w:val="00C2156C"/>
    <w:rsid w:val="00C218C6"/>
    <w:rsid w:val="00C21987"/>
    <w:rsid w:val="00C22347"/>
    <w:rsid w:val="00C2287C"/>
    <w:rsid w:val="00C229A8"/>
    <w:rsid w:val="00C22FCE"/>
    <w:rsid w:val="00C2316C"/>
    <w:rsid w:val="00C23207"/>
    <w:rsid w:val="00C234C3"/>
    <w:rsid w:val="00C23D43"/>
    <w:rsid w:val="00C24799"/>
    <w:rsid w:val="00C247CC"/>
    <w:rsid w:val="00C24DE5"/>
    <w:rsid w:val="00C2510D"/>
    <w:rsid w:val="00C25C81"/>
    <w:rsid w:val="00C265C3"/>
    <w:rsid w:val="00C26682"/>
    <w:rsid w:val="00C26B21"/>
    <w:rsid w:val="00C26B4B"/>
    <w:rsid w:val="00C26FE3"/>
    <w:rsid w:val="00C27490"/>
    <w:rsid w:val="00C2775A"/>
    <w:rsid w:val="00C27CFB"/>
    <w:rsid w:val="00C31055"/>
    <w:rsid w:val="00C31727"/>
    <w:rsid w:val="00C31DD3"/>
    <w:rsid w:val="00C3231A"/>
    <w:rsid w:val="00C32DB8"/>
    <w:rsid w:val="00C3302E"/>
    <w:rsid w:val="00C33912"/>
    <w:rsid w:val="00C347C3"/>
    <w:rsid w:val="00C3497D"/>
    <w:rsid w:val="00C3533B"/>
    <w:rsid w:val="00C365F7"/>
    <w:rsid w:val="00C3758F"/>
    <w:rsid w:val="00C37CD3"/>
    <w:rsid w:val="00C40430"/>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54EA0"/>
    <w:rsid w:val="00C54FF1"/>
    <w:rsid w:val="00C56B95"/>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2A01"/>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B9"/>
    <w:rsid w:val="00C857E9"/>
    <w:rsid w:val="00C85D69"/>
    <w:rsid w:val="00C86AAC"/>
    <w:rsid w:val="00C8707C"/>
    <w:rsid w:val="00C87890"/>
    <w:rsid w:val="00C901E6"/>
    <w:rsid w:val="00C90326"/>
    <w:rsid w:val="00C90E4B"/>
    <w:rsid w:val="00C92AAF"/>
    <w:rsid w:val="00C94A76"/>
    <w:rsid w:val="00C94D6A"/>
    <w:rsid w:val="00C95B40"/>
    <w:rsid w:val="00C964DA"/>
    <w:rsid w:val="00C97412"/>
    <w:rsid w:val="00C97B82"/>
    <w:rsid w:val="00CA057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58D"/>
    <w:rsid w:val="00CB47A9"/>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BD5"/>
    <w:rsid w:val="00CD0EE1"/>
    <w:rsid w:val="00CD2FD6"/>
    <w:rsid w:val="00CD376E"/>
    <w:rsid w:val="00CD4BD8"/>
    <w:rsid w:val="00CD4EBD"/>
    <w:rsid w:val="00CD4FE9"/>
    <w:rsid w:val="00CD5698"/>
    <w:rsid w:val="00CD73F9"/>
    <w:rsid w:val="00CE12DD"/>
    <w:rsid w:val="00CE2E5E"/>
    <w:rsid w:val="00CE31B5"/>
    <w:rsid w:val="00CE3836"/>
    <w:rsid w:val="00CE4643"/>
    <w:rsid w:val="00CE46EF"/>
    <w:rsid w:val="00CE6C50"/>
    <w:rsid w:val="00CF0103"/>
    <w:rsid w:val="00CF080C"/>
    <w:rsid w:val="00CF140C"/>
    <w:rsid w:val="00CF167E"/>
    <w:rsid w:val="00CF1BEA"/>
    <w:rsid w:val="00CF4F07"/>
    <w:rsid w:val="00CF573D"/>
    <w:rsid w:val="00CF5F16"/>
    <w:rsid w:val="00CF6A71"/>
    <w:rsid w:val="00D00228"/>
    <w:rsid w:val="00D01333"/>
    <w:rsid w:val="00D01438"/>
    <w:rsid w:val="00D0173B"/>
    <w:rsid w:val="00D017DD"/>
    <w:rsid w:val="00D02AD6"/>
    <w:rsid w:val="00D02F55"/>
    <w:rsid w:val="00D03F31"/>
    <w:rsid w:val="00D042AC"/>
    <w:rsid w:val="00D04A14"/>
    <w:rsid w:val="00D05AB0"/>
    <w:rsid w:val="00D0641D"/>
    <w:rsid w:val="00D06CED"/>
    <w:rsid w:val="00D06D41"/>
    <w:rsid w:val="00D06D63"/>
    <w:rsid w:val="00D10142"/>
    <w:rsid w:val="00D10B75"/>
    <w:rsid w:val="00D10D23"/>
    <w:rsid w:val="00D1153A"/>
    <w:rsid w:val="00D15C86"/>
    <w:rsid w:val="00D15E20"/>
    <w:rsid w:val="00D15FFD"/>
    <w:rsid w:val="00D166D6"/>
    <w:rsid w:val="00D175DB"/>
    <w:rsid w:val="00D17939"/>
    <w:rsid w:val="00D203B9"/>
    <w:rsid w:val="00D2042F"/>
    <w:rsid w:val="00D20FEA"/>
    <w:rsid w:val="00D21145"/>
    <w:rsid w:val="00D2143A"/>
    <w:rsid w:val="00D216AE"/>
    <w:rsid w:val="00D219FC"/>
    <w:rsid w:val="00D220C8"/>
    <w:rsid w:val="00D22890"/>
    <w:rsid w:val="00D262C1"/>
    <w:rsid w:val="00D26EE8"/>
    <w:rsid w:val="00D27B16"/>
    <w:rsid w:val="00D27E00"/>
    <w:rsid w:val="00D33891"/>
    <w:rsid w:val="00D3534B"/>
    <w:rsid w:val="00D37AC6"/>
    <w:rsid w:val="00D4053C"/>
    <w:rsid w:val="00D40C55"/>
    <w:rsid w:val="00D42203"/>
    <w:rsid w:val="00D43407"/>
    <w:rsid w:val="00D435E3"/>
    <w:rsid w:val="00D44C37"/>
    <w:rsid w:val="00D4572A"/>
    <w:rsid w:val="00D45B46"/>
    <w:rsid w:val="00D45CF3"/>
    <w:rsid w:val="00D50DFA"/>
    <w:rsid w:val="00D51170"/>
    <w:rsid w:val="00D516FA"/>
    <w:rsid w:val="00D52962"/>
    <w:rsid w:val="00D52A19"/>
    <w:rsid w:val="00D52B20"/>
    <w:rsid w:val="00D5337F"/>
    <w:rsid w:val="00D5369C"/>
    <w:rsid w:val="00D54463"/>
    <w:rsid w:val="00D544D3"/>
    <w:rsid w:val="00D55729"/>
    <w:rsid w:val="00D559DE"/>
    <w:rsid w:val="00D560F2"/>
    <w:rsid w:val="00D57DE8"/>
    <w:rsid w:val="00D61C25"/>
    <w:rsid w:val="00D61E34"/>
    <w:rsid w:val="00D61FFE"/>
    <w:rsid w:val="00D64380"/>
    <w:rsid w:val="00D64A0E"/>
    <w:rsid w:val="00D64A50"/>
    <w:rsid w:val="00D6512F"/>
    <w:rsid w:val="00D657C7"/>
    <w:rsid w:val="00D65C00"/>
    <w:rsid w:val="00D6638A"/>
    <w:rsid w:val="00D66680"/>
    <w:rsid w:val="00D667E7"/>
    <w:rsid w:val="00D67BED"/>
    <w:rsid w:val="00D7003C"/>
    <w:rsid w:val="00D719DA"/>
    <w:rsid w:val="00D726C5"/>
    <w:rsid w:val="00D72F37"/>
    <w:rsid w:val="00D7302C"/>
    <w:rsid w:val="00D74117"/>
    <w:rsid w:val="00D75943"/>
    <w:rsid w:val="00D76555"/>
    <w:rsid w:val="00D76A20"/>
    <w:rsid w:val="00D77228"/>
    <w:rsid w:val="00D77518"/>
    <w:rsid w:val="00D77B47"/>
    <w:rsid w:val="00D80351"/>
    <w:rsid w:val="00D8085C"/>
    <w:rsid w:val="00D80D5C"/>
    <w:rsid w:val="00D8107A"/>
    <w:rsid w:val="00D81141"/>
    <w:rsid w:val="00D82606"/>
    <w:rsid w:val="00D82C92"/>
    <w:rsid w:val="00D83B7A"/>
    <w:rsid w:val="00D843E6"/>
    <w:rsid w:val="00D84EE0"/>
    <w:rsid w:val="00D866D5"/>
    <w:rsid w:val="00D86C5D"/>
    <w:rsid w:val="00D87229"/>
    <w:rsid w:val="00D873B9"/>
    <w:rsid w:val="00D9395B"/>
    <w:rsid w:val="00D93E5C"/>
    <w:rsid w:val="00D942E6"/>
    <w:rsid w:val="00D94593"/>
    <w:rsid w:val="00D9481C"/>
    <w:rsid w:val="00D94C66"/>
    <w:rsid w:val="00D951ED"/>
    <w:rsid w:val="00D95AA6"/>
    <w:rsid w:val="00D95DB6"/>
    <w:rsid w:val="00D9743D"/>
    <w:rsid w:val="00D974EE"/>
    <w:rsid w:val="00D976C8"/>
    <w:rsid w:val="00D976D7"/>
    <w:rsid w:val="00DA0C61"/>
    <w:rsid w:val="00DA15EC"/>
    <w:rsid w:val="00DA185F"/>
    <w:rsid w:val="00DA1A02"/>
    <w:rsid w:val="00DA1C9E"/>
    <w:rsid w:val="00DA3D94"/>
    <w:rsid w:val="00DA70D6"/>
    <w:rsid w:val="00DA7C8B"/>
    <w:rsid w:val="00DA7F72"/>
    <w:rsid w:val="00DB0080"/>
    <w:rsid w:val="00DB08FA"/>
    <w:rsid w:val="00DB0FAD"/>
    <w:rsid w:val="00DB2B0F"/>
    <w:rsid w:val="00DB39B9"/>
    <w:rsid w:val="00DB3F61"/>
    <w:rsid w:val="00DB56FD"/>
    <w:rsid w:val="00DB5701"/>
    <w:rsid w:val="00DB5D6A"/>
    <w:rsid w:val="00DB6469"/>
    <w:rsid w:val="00DB6626"/>
    <w:rsid w:val="00DB67E0"/>
    <w:rsid w:val="00DB6D91"/>
    <w:rsid w:val="00DB7038"/>
    <w:rsid w:val="00DB7572"/>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474"/>
    <w:rsid w:val="00DD3B22"/>
    <w:rsid w:val="00DD460B"/>
    <w:rsid w:val="00DD4B39"/>
    <w:rsid w:val="00DD68DE"/>
    <w:rsid w:val="00DD7A88"/>
    <w:rsid w:val="00DD7FBE"/>
    <w:rsid w:val="00DD7FC2"/>
    <w:rsid w:val="00DD7FEE"/>
    <w:rsid w:val="00DE0482"/>
    <w:rsid w:val="00DE04CB"/>
    <w:rsid w:val="00DE0B3C"/>
    <w:rsid w:val="00DE1039"/>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664"/>
    <w:rsid w:val="00DF7A73"/>
    <w:rsid w:val="00DF7E88"/>
    <w:rsid w:val="00E0056C"/>
    <w:rsid w:val="00E00D52"/>
    <w:rsid w:val="00E01281"/>
    <w:rsid w:val="00E0217B"/>
    <w:rsid w:val="00E03B25"/>
    <w:rsid w:val="00E03F50"/>
    <w:rsid w:val="00E0404A"/>
    <w:rsid w:val="00E0440A"/>
    <w:rsid w:val="00E048E3"/>
    <w:rsid w:val="00E04D56"/>
    <w:rsid w:val="00E04E56"/>
    <w:rsid w:val="00E05947"/>
    <w:rsid w:val="00E05EFD"/>
    <w:rsid w:val="00E065F2"/>
    <w:rsid w:val="00E06C63"/>
    <w:rsid w:val="00E0727F"/>
    <w:rsid w:val="00E105BC"/>
    <w:rsid w:val="00E1061E"/>
    <w:rsid w:val="00E10C83"/>
    <w:rsid w:val="00E113F2"/>
    <w:rsid w:val="00E113F9"/>
    <w:rsid w:val="00E1273A"/>
    <w:rsid w:val="00E127A2"/>
    <w:rsid w:val="00E12B89"/>
    <w:rsid w:val="00E12F61"/>
    <w:rsid w:val="00E13033"/>
    <w:rsid w:val="00E14A5E"/>
    <w:rsid w:val="00E163C2"/>
    <w:rsid w:val="00E16731"/>
    <w:rsid w:val="00E17BC6"/>
    <w:rsid w:val="00E2008A"/>
    <w:rsid w:val="00E21936"/>
    <w:rsid w:val="00E21A87"/>
    <w:rsid w:val="00E2383E"/>
    <w:rsid w:val="00E247CA"/>
    <w:rsid w:val="00E24D6B"/>
    <w:rsid w:val="00E261D2"/>
    <w:rsid w:val="00E26662"/>
    <w:rsid w:val="00E26C34"/>
    <w:rsid w:val="00E27098"/>
    <w:rsid w:val="00E27121"/>
    <w:rsid w:val="00E27662"/>
    <w:rsid w:val="00E278FA"/>
    <w:rsid w:val="00E27FE3"/>
    <w:rsid w:val="00E32C4D"/>
    <w:rsid w:val="00E32DFF"/>
    <w:rsid w:val="00E32E6F"/>
    <w:rsid w:val="00E36B07"/>
    <w:rsid w:val="00E37A0C"/>
    <w:rsid w:val="00E37A1D"/>
    <w:rsid w:val="00E37D3C"/>
    <w:rsid w:val="00E37E8A"/>
    <w:rsid w:val="00E404A2"/>
    <w:rsid w:val="00E42980"/>
    <w:rsid w:val="00E43663"/>
    <w:rsid w:val="00E4435E"/>
    <w:rsid w:val="00E447DF"/>
    <w:rsid w:val="00E4508B"/>
    <w:rsid w:val="00E45FED"/>
    <w:rsid w:val="00E46754"/>
    <w:rsid w:val="00E46A05"/>
    <w:rsid w:val="00E502A1"/>
    <w:rsid w:val="00E502EF"/>
    <w:rsid w:val="00E52891"/>
    <w:rsid w:val="00E5310A"/>
    <w:rsid w:val="00E53DBD"/>
    <w:rsid w:val="00E543C1"/>
    <w:rsid w:val="00E54B4A"/>
    <w:rsid w:val="00E551A2"/>
    <w:rsid w:val="00E551F2"/>
    <w:rsid w:val="00E554CB"/>
    <w:rsid w:val="00E55EF1"/>
    <w:rsid w:val="00E5609F"/>
    <w:rsid w:val="00E5741E"/>
    <w:rsid w:val="00E576E6"/>
    <w:rsid w:val="00E57D71"/>
    <w:rsid w:val="00E57F31"/>
    <w:rsid w:val="00E602BC"/>
    <w:rsid w:val="00E61A54"/>
    <w:rsid w:val="00E61C95"/>
    <w:rsid w:val="00E62396"/>
    <w:rsid w:val="00E62994"/>
    <w:rsid w:val="00E62CE7"/>
    <w:rsid w:val="00E64A22"/>
    <w:rsid w:val="00E667A4"/>
    <w:rsid w:val="00E671A7"/>
    <w:rsid w:val="00E67A0E"/>
    <w:rsid w:val="00E67F79"/>
    <w:rsid w:val="00E7162E"/>
    <w:rsid w:val="00E71DD5"/>
    <w:rsid w:val="00E72A9D"/>
    <w:rsid w:val="00E7315F"/>
    <w:rsid w:val="00E73476"/>
    <w:rsid w:val="00E75061"/>
    <w:rsid w:val="00E75134"/>
    <w:rsid w:val="00E75362"/>
    <w:rsid w:val="00E7723E"/>
    <w:rsid w:val="00E7745F"/>
    <w:rsid w:val="00E775B6"/>
    <w:rsid w:val="00E77F68"/>
    <w:rsid w:val="00E80368"/>
    <w:rsid w:val="00E80E37"/>
    <w:rsid w:val="00E80F3B"/>
    <w:rsid w:val="00E816CB"/>
    <w:rsid w:val="00E81A3C"/>
    <w:rsid w:val="00E81ACC"/>
    <w:rsid w:val="00E81DF9"/>
    <w:rsid w:val="00E829BB"/>
    <w:rsid w:val="00E82B40"/>
    <w:rsid w:val="00E82E9E"/>
    <w:rsid w:val="00E85F2F"/>
    <w:rsid w:val="00E878E2"/>
    <w:rsid w:val="00E87974"/>
    <w:rsid w:val="00E903A2"/>
    <w:rsid w:val="00E90B81"/>
    <w:rsid w:val="00E90CC8"/>
    <w:rsid w:val="00E90E13"/>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2D31"/>
    <w:rsid w:val="00EA4931"/>
    <w:rsid w:val="00EA627F"/>
    <w:rsid w:val="00EA7737"/>
    <w:rsid w:val="00EA7DE4"/>
    <w:rsid w:val="00EB08A6"/>
    <w:rsid w:val="00EB0EB2"/>
    <w:rsid w:val="00EB1283"/>
    <w:rsid w:val="00EB1A1A"/>
    <w:rsid w:val="00EB1E52"/>
    <w:rsid w:val="00EB225F"/>
    <w:rsid w:val="00EB3370"/>
    <w:rsid w:val="00EB415D"/>
    <w:rsid w:val="00EB4F02"/>
    <w:rsid w:val="00EB5FB9"/>
    <w:rsid w:val="00EB60D6"/>
    <w:rsid w:val="00EB647E"/>
    <w:rsid w:val="00EB6D5B"/>
    <w:rsid w:val="00EC074B"/>
    <w:rsid w:val="00EC0EDD"/>
    <w:rsid w:val="00EC1008"/>
    <w:rsid w:val="00EC14D4"/>
    <w:rsid w:val="00EC1A37"/>
    <w:rsid w:val="00EC203B"/>
    <w:rsid w:val="00EC204A"/>
    <w:rsid w:val="00EC243E"/>
    <w:rsid w:val="00EC3085"/>
    <w:rsid w:val="00EC3152"/>
    <w:rsid w:val="00EC5111"/>
    <w:rsid w:val="00EC52F2"/>
    <w:rsid w:val="00EC5D17"/>
    <w:rsid w:val="00EC604D"/>
    <w:rsid w:val="00EC6A1A"/>
    <w:rsid w:val="00EC781A"/>
    <w:rsid w:val="00ED01F6"/>
    <w:rsid w:val="00ED067E"/>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370"/>
    <w:rsid w:val="00EE4AE8"/>
    <w:rsid w:val="00EE5A07"/>
    <w:rsid w:val="00EE651A"/>
    <w:rsid w:val="00EE747B"/>
    <w:rsid w:val="00EE7578"/>
    <w:rsid w:val="00EF0B2A"/>
    <w:rsid w:val="00EF1A10"/>
    <w:rsid w:val="00EF3234"/>
    <w:rsid w:val="00EF49AE"/>
    <w:rsid w:val="00EF62BB"/>
    <w:rsid w:val="00EF6446"/>
    <w:rsid w:val="00EF735B"/>
    <w:rsid w:val="00EF7743"/>
    <w:rsid w:val="00EF7DC0"/>
    <w:rsid w:val="00EF7E10"/>
    <w:rsid w:val="00F001C4"/>
    <w:rsid w:val="00F01BF0"/>
    <w:rsid w:val="00F02A97"/>
    <w:rsid w:val="00F02D5E"/>
    <w:rsid w:val="00F03660"/>
    <w:rsid w:val="00F03F2D"/>
    <w:rsid w:val="00F04F3F"/>
    <w:rsid w:val="00F06190"/>
    <w:rsid w:val="00F07A76"/>
    <w:rsid w:val="00F11CC0"/>
    <w:rsid w:val="00F12716"/>
    <w:rsid w:val="00F12780"/>
    <w:rsid w:val="00F12870"/>
    <w:rsid w:val="00F13190"/>
    <w:rsid w:val="00F13377"/>
    <w:rsid w:val="00F13712"/>
    <w:rsid w:val="00F14B9C"/>
    <w:rsid w:val="00F15293"/>
    <w:rsid w:val="00F15618"/>
    <w:rsid w:val="00F15652"/>
    <w:rsid w:val="00F17140"/>
    <w:rsid w:val="00F178E2"/>
    <w:rsid w:val="00F203D2"/>
    <w:rsid w:val="00F207C9"/>
    <w:rsid w:val="00F21CAD"/>
    <w:rsid w:val="00F21D58"/>
    <w:rsid w:val="00F2358E"/>
    <w:rsid w:val="00F236E6"/>
    <w:rsid w:val="00F24248"/>
    <w:rsid w:val="00F2438B"/>
    <w:rsid w:val="00F24971"/>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4334"/>
    <w:rsid w:val="00F35235"/>
    <w:rsid w:val="00F360EA"/>
    <w:rsid w:val="00F3734B"/>
    <w:rsid w:val="00F375D4"/>
    <w:rsid w:val="00F41D7A"/>
    <w:rsid w:val="00F4223F"/>
    <w:rsid w:val="00F424CC"/>
    <w:rsid w:val="00F42515"/>
    <w:rsid w:val="00F4273B"/>
    <w:rsid w:val="00F431E5"/>
    <w:rsid w:val="00F43AE6"/>
    <w:rsid w:val="00F43B76"/>
    <w:rsid w:val="00F43F23"/>
    <w:rsid w:val="00F448AF"/>
    <w:rsid w:val="00F4516B"/>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3A2D"/>
    <w:rsid w:val="00F65408"/>
    <w:rsid w:val="00F65DB0"/>
    <w:rsid w:val="00F66BBA"/>
    <w:rsid w:val="00F67D2E"/>
    <w:rsid w:val="00F701E2"/>
    <w:rsid w:val="00F70C19"/>
    <w:rsid w:val="00F71D01"/>
    <w:rsid w:val="00F723AE"/>
    <w:rsid w:val="00F72C77"/>
    <w:rsid w:val="00F72DFE"/>
    <w:rsid w:val="00F737DB"/>
    <w:rsid w:val="00F76019"/>
    <w:rsid w:val="00F77861"/>
    <w:rsid w:val="00F804A8"/>
    <w:rsid w:val="00F80634"/>
    <w:rsid w:val="00F80D3E"/>
    <w:rsid w:val="00F812C3"/>
    <w:rsid w:val="00F82EBB"/>
    <w:rsid w:val="00F8366D"/>
    <w:rsid w:val="00F836A6"/>
    <w:rsid w:val="00F844B1"/>
    <w:rsid w:val="00F85262"/>
    <w:rsid w:val="00F85AEF"/>
    <w:rsid w:val="00F85BA9"/>
    <w:rsid w:val="00F87112"/>
    <w:rsid w:val="00F904F9"/>
    <w:rsid w:val="00F90618"/>
    <w:rsid w:val="00F90639"/>
    <w:rsid w:val="00F915BE"/>
    <w:rsid w:val="00F91CE1"/>
    <w:rsid w:val="00F91E31"/>
    <w:rsid w:val="00F91F6E"/>
    <w:rsid w:val="00F92228"/>
    <w:rsid w:val="00F92DA4"/>
    <w:rsid w:val="00F92FAE"/>
    <w:rsid w:val="00F9390A"/>
    <w:rsid w:val="00F9533E"/>
    <w:rsid w:val="00F9553B"/>
    <w:rsid w:val="00F95D5B"/>
    <w:rsid w:val="00F95D8F"/>
    <w:rsid w:val="00F95EA2"/>
    <w:rsid w:val="00F96CB1"/>
    <w:rsid w:val="00F97A38"/>
    <w:rsid w:val="00F97CB8"/>
    <w:rsid w:val="00FA04BB"/>
    <w:rsid w:val="00FA11AB"/>
    <w:rsid w:val="00FA2407"/>
    <w:rsid w:val="00FA245D"/>
    <w:rsid w:val="00FA288A"/>
    <w:rsid w:val="00FA47A2"/>
    <w:rsid w:val="00FA5B15"/>
    <w:rsid w:val="00FA6449"/>
    <w:rsid w:val="00FA6E6E"/>
    <w:rsid w:val="00FA71F6"/>
    <w:rsid w:val="00FA7378"/>
    <w:rsid w:val="00FA7F72"/>
    <w:rsid w:val="00FB08F8"/>
    <w:rsid w:val="00FB1FCC"/>
    <w:rsid w:val="00FB2242"/>
    <w:rsid w:val="00FB250E"/>
    <w:rsid w:val="00FB258B"/>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C0C"/>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132"/>
    <w:rsid w:val="00FD4545"/>
    <w:rsid w:val="00FD5474"/>
    <w:rsid w:val="00FD5FDA"/>
    <w:rsid w:val="00FD659B"/>
    <w:rsid w:val="00FD6A63"/>
    <w:rsid w:val="00FD7DF0"/>
    <w:rsid w:val="00FE047F"/>
    <w:rsid w:val="00FE04B2"/>
    <w:rsid w:val="00FE092A"/>
    <w:rsid w:val="00FE0BBC"/>
    <w:rsid w:val="00FE0CDB"/>
    <w:rsid w:val="00FE200E"/>
    <w:rsid w:val="00FE27D4"/>
    <w:rsid w:val="00FE2901"/>
    <w:rsid w:val="00FE31D5"/>
    <w:rsid w:val="00FE44A1"/>
    <w:rsid w:val="00FE4739"/>
    <w:rsid w:val="00FE5053"/>
    <w:rsid w:val="00FE5AF3"/>
    <w:rsid w:val="00FE6106"/>
    <w:rsid w:val="00FE725F"/>
    <w:rsid w:val="00FE73F1"/>
    <w:rsid w:val="00FE74A4"/>
    <w:rsid w:val="00FE7AED"/>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11C2A"/>
    <w:pPr>
      <w:keepNext/>
      <w:jc w:val="center"/>
      <w:outlineLvl w:val="1"/>
    </w:pPr>
    <w:rPr>
      <w:rFonts w:asciiTheme="minorHAnsi" w:hAnsiTheme="minorHAnsi"/>
      <w:b/>
      <w:bCs/>
      <w:color w:val="1982D1"/>
      <w:sz w:val="39"/>
      <w:szCs w:val="39"/>
      <w:bdr w:val="none" w:sz="0" w:space="0" w:color="auto" w:frame="1"/>
    </w:rPr>
  </w:style>
  <w:style w:type="paragraph" w:styleId="Heading3">
    <w:name w:val="heading 3"/>
    <w:basedOn w:val="Normal"/>
    <w:next w:val="Normal"/>
    <w:autoRedefine/>
    <w:qFormat/>
    <w:rsid w:val="00D042AC"/>
    <w:pPr>
      <w:keepNext/>
      <w:pBdr>
        <w:top w:val="single" w:sz="12" w:space="1" w:color="4F81BD"/>
        <w:left w:val="single" w:sz="12" w:space="5" w:color="4F81BD"/>
        <w:bottom w:val="single" w:sz="12" w:space="1" w:color="4F81BD"/>
        <w:right w:val="single" w:sz="12" w:space="4" w:color="4F81BD"/>
      </w:pBdr>
      <w:shd w:val="clear" w:color="auto" w:fill="FFFFFF"/>
      <w:spacing w:before="251" w:after="196"/>
      <w:jc w:val="center"/>
      <w:outlineLvl w:val="2"/>
    </w:pPr>
    <w:rPr>
      <w:rFonts w:ascii="FrutigerLTW01-77BlackCn" w:hAnsi="FrutigerLTW01-77BlackCn"/>
      <w:b/>
      <w:i/>
      <w:iCs/>
      <w:color w:val="000000"/>
      <w:sz w:val="33"/>
      <w:szCs w:val="33"/>
      <w:shd w:val="clear" w:color="auto" w:fill="FFFFFF"/>
    </w:rPr>
  </w:style>
  <w:style w:type="paragraph" w:styleId="Heading4">
    <w:name w:val="heading 4"/>
    <w:basedOn w:val="Normal"/>
    <w:next w:val="Normal"/>
    <w:autoRedefine/>
    <w:qFormat/>
    <w:rsid w:val="00885BC3"/>
    <w:pPr>
      <w:keepNext/>
      <w:shd w:val="clear" w:color="auto" w:fill="DAEEF3"/>
      <w:spacing w:before="60" w:after="60"/>
      <w:outlineLvl w:val="3"/>
    </w:pPr>
    <w:rPr>
      <w:rFonts w:ascii="inherit" w:hAnsi="inherit"/>
      <w:bCs/>
      <w:color w:val="222222"/>
      <w:sz w:val="39"/>
      <w:szCs w:val="39"/>
      <w:bdr w:val="none" w:sz="0" w:space="0" w:color="auto" w:frame="1"/>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link w:val="HeaderChar"/>
    <w:uiPriority w:val="99"/>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 w:type="character" w:customStyle="1" w:styleId="textexposedhide">
    <w:name w:val="text_exposed_hide"/>
    <w:basedOn w:val="DefaultParagraphFont"/>
    <w:rsid w:val="00A731AB"/>
  </w:style>
  <w:style w:type="character" w:customStyle="1" w:styleId="textexposedlink">
    <w:name w:val="text_exposed_link"/>
    <w:basedOn w:val="DefaultParagraphFont"/>
    <w:rsid w:val="00A731AB"/>
  </w:style>
  <w:style w:type="character" w:customStyle="1" w:styleId="textexposedshow">
    <w:name w:val="text_exposed_show"/>
    <w:basedOn w:val="DefaultParagraphFont"/>
    <w:rsid w:val="00081EA7"/>
  </w:style>
  <w:style w:type="paragraph" w:styleId="Subtitle">
    <w:name w:val="Subtitle"/>
    <w:basedOn w:val="Normal"/>
    <w:link w:val="SubtitleChar"/>
    <w:qFormat/>
    <w:rsid w:val="0070144B"/>
    <w:pPr>
      <w:spacing w:before="240"/>
      <w:jc w:val="both"/>
    </w:pPr>
    <w:rPr>
      <w:rFonts w:ascii="Arial" w:hAnsi="Arial"/>
      <w:b/>
      <w:color w:val="auto"/>
      <w:szCs w:val="20"/>
    </w:rPr>
  </w:style>
  <w:style w:type="character" w:customStyle="1" w:styleId="SubtitleChar">
    <w:name w:val="Subtitle Char"/>
    <w:basedOn w:val="DefaultParagraphFont"/>
    <w:link w:val="Subtitle"/>
    <w:rsid w:val="0070144B"/>
    <w:rPr>
      <w:rFonts w:ascii="Arial" w:hAnsi="Arial"/>
      <w:b/>
      <w:sz w:val="24"/>
      <w:lang w:eastAsia="en-US"/>
    </w:rPr>
  </w:style>
  <w:style w:type="character" w:customStyle="1" w:styleId="xdb">
    <w:name w:val="_xdb"/>
    <w:basedOn w:val="DefaultParagraphFont"/>
    <w:rsid w:val="0070144B"/>
  </w:style>
  <w:style w:type="character" w:customStyle="1" w:styleId="xbe">
    <w:name w:val="_xbe"/>
    <w:basedOn w:val="DefaultParagraphFont"/>
    <w:rsid w:val="0070144B"/>
  </w:style>
  <w:style w:type="character" w:styleId="CommentReference">
    <w:name w:val="annotation reference"/>
    <w:basedOn w:val="DefaultParagraphFont"/>
    <w:uiPriority w:val="99"/>
    <w:semiHidden/>
    <w:unhideWhenUsed/>
    <w:rsid w:val="003700BD"/>
    <w:rPr>
      <w:sz w:val="16"/>
      <w:szCs w:val="16"/>
    </w:rPr>
  </w:style>
  <w:style w:type="paragraph" w:styleId="CommentText">
    <w:name w:val="annotation text"/>
    <w:basedOn w:val="Normal"/>
    <w:link w:val="CommentTextChar"/>
    <w:uiPriority w:val="99"/>
    <w:semiHidden/>
    <w:unhideWhenUsed/>
    <w:rsid w:val="003700BD"/>
    <w:rPr>
      <w:sz w:val="20"/>
      <w:szCs w:val="20"/>
    </w:rPr>
  </w:style>
  <w:style w:type="character" w:customStyle="1" w:styleId="CommentTextChar">
    <w:name w:val="Comment Text Char"/>
    <w:basedOn w:val="DefaultParagraphFont"/>
    <w:link w:val="CommentText"/>
    <w:uiPriority w:val="99"/>
    <w:semiHidden/>
    <w:rsid w:val="003700BD"/>
    <w:rPr>
      <w:rFonts w:ascii="Calibri" w:hAnsi="Calibri"/>
      <w:color w:val="1F497D"/>
      <w:lang w:eastAsia="en-US"/>
    </w:rPr>
  </w:style>
  <w:style w:type="paragraph" w:styleId="CommentSubject">
    <w:name w:val="annotation subject"/>
    <w:basedOn w:val="CommentText"/>
    <w:next w:val="CommentText"/>
    <w:link w:val="CommentSubjectChar"/>
    <w:uiPriority w:val="99"/>
    <w:semiHidden/>
    <w:unhideWhenUsed/>
    <w:rsid w:val="003700BD"/>
    <w:rPr>
      <w:b/>
      <w:bCs/>
    </w:rPr>
  </w:style>
  <w:style w:type="character" w:customStyle="1" w:styleId="CommentSubjectChar">
    <w:name w:val="Comment Subject Char"/>
    <w:basedOn w:val="CommentTextChar"/>
    <w:link w:val="CommentSubject"/>
    <w:uiPriority w:val="99"/>
    <w:semiHidden/>
    <w:rsid w:val="003700BD"/>
    <w:rPr>
      <w:rFonts w:ascii="Calibri" w:hAnsi="Calibri"/>
      <w:b/>
      <w:bCs/>
      <w:color w:val="1F497D"/>
      <w:lang w:eastAsia="en-US"/>
    </w:rPr>
  </w:style>
  <w:style w:type="character" w:customStyle="1" w:styleId="58cl">
    <w:name w:val="_58cl"/>
    <w:basedOn w:val="DefaultParagraphFont"/>
    <w:rsid w:val="00CE31B5"/>
  </w:style>
  <w:style w:type="character" w:customStyle="1" w:styleId="58cm">
    <w:name w:val="_58cm"/>
    <w:basedOn w:val="DefaultParagraphFont"/>
    <w:rsid w:val="00CE31B5"/>
  </w:style>
  <w:style w:type="paragraph" w:customStyle="1" w:styleId="List1">
    <w:name w:val="List1"/>
    <w:basedOn w:val="Normal"/>
    <w:rsid w:val="00836EDF"/>
    <w:pPr>
      <w:spacing w:before="100" w:beforeAutospacing="1" w:after="100" w:afterAutospacing="1"/>
    </w:pPr>
    <w:rPr>
      <w:rFonts w:ascii="Times New Roman" w:hAnsi="Times New Roman"/>
      <w:color w:val="auto"/>
      <w:lang w:eastAsia="en-GB"/>
    </w:rPr>
  </w:style>
  <w:style w:type="character" w:customStyle="1" w:styleId="meta-nav">
    <w:name w:val="meta-nav"/>
    <w:basedOn w:val="DefaultParagraphFont"/>
    <w:rsid w:val="00885BC3"/>
  </w:style>
  <w:style w:type="character" w:customStyle="1" w:styleId="ilad">
    <w:name w:val="il_ad"/>
    <w:basedOn w:val="DefaultParagraphFont"/>
    <w:rsid w:val="00FE27D4"/>
  </w:style>
  <w:style w:type="character" w:customStyle="1" w:styleId="fieldset-legend">
    <w:name w:val="fieldset-legend"/>
    <w:basedOn w:val="DefaultParagraphFont"/>
    <w:rsid w:val="00AD5B38"/>
  </w:style>
  <w:style w:type="character" w:customStyle="1" w:styleId="HeaderChar">
    <w:name w:val="Header Char"/>
    <w:basedOn w:val="DefaultParagraphFont"/>
    <w:link w:val="Header"/>
    <w:uiPriority w:val="99"/>
    <w:rsid w:val="001B3F25"/>
    <w:rPr>
      <w:rFonts w:ascii="Calibri" w:hAnsi="Calibri"/>
      <w:color w:val="1F497D"/>
      <w:sz w:val="24"/>
      <w:szCs w:val="24"/>
      <w:lang w:eastAsia="en-US"/>
    </w:rPr>
  </w:style>
  <w:style w:type="paragraph" w:customStyle="1" w:styleId="default0">
    <w:name w:val="default"/>
    <w:basedOn w:val="Normal"/>
    <w:rsid w:val="00A43B75"/>
    <w:rPr>
      <w:rFonts w:ascii="Times New Roman" w:eastAsiaTheme="minorHAnsi" w:hAnsi="Times New Roman"/>
      <w:color w:val="auto"/>
      <w:lang w:eastAsia="en-GB"/>
    </w:rPr>
  </w:style>
  <w:style w:type="character" w:customStyle="1" w:styleId="atflatcounter">
    <w:name w:val="at_flat_counter"/>
    <w:basedOn w:val="DefaultParagraphFont"/>
    <w:rsid w:val="00C92AAF"/>
  </w:style>
  <w:style w:type="paragraph" w:customStyle="1" w:styleId="gmail-msonormal">
    <w:name w:val="gmail-msonormal"/>
    <w:basedOn w:val="Normal"/>
    <w:rsid w:val="001833F1"/>
    <w:pPr>
      <w:spacing w:before="100" w:beforeAutospacing="1" w:after="100" w:afterAutospacing="1"/>
    </w:pPr>
    <w:rPr>
      <w:rFonts w:ascii="Times New Roman" w:eastAsiaTheme="minorHAnsi" w:hAnsi="Times New Roman"/>
      <w:color w:val="auto"/>
      <w:lang w:eastAsia="en-GB"/>
    </w:rPr>
  </w:style>
  <w:style w:type="paragraph" w:customStyle="1" w:styleId="TextBody">
    <w:name w:val="Text Body"/>
    <w:basedOn w:val="Normal"/>
    <w:rsid w:val="00540A16"/>
    <w:pPr>
      <w:widowControl w:val="0"/>
      <w:suppressAutoHyphens/>
      <w:spacing w:after="140" w:line="288" w:lineRule="auto"/>
    </w:pPr>
    <w:rPr>
      <w:rFonts w:ascii="Liberation Serif" w:eastAsia="Droid Sans Fallback" w:hAnsi="Liberation Serif" w:cs="Lohit Nepali"/>
      <w:color w:val="00000A"/>
      <w:lang w:val="en-US" w:eastAsia="zh-CN"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34042412">
      <w:bodyDiv w:val="1"/>
      <w:marLeft w:val="0"/>
      <w:marRight w:val="0"/>
      <w:marTop w:val="0"/>
      <w:marBottom w:val="0"/>
      <w:divBdr>
        <w:top w:val="none" w:sz="0" w:space="0" w:color="auto"/>
        <w:left w:val="none" w:sz="0" w:space="0" w:color="auto"/>
        <w:bottom w:val="none" w:sz="0" w:space="0" w:color="auto"/>
        <w:right w:val="none" w:sz="0" w:space="0" w:color="auto"/>
      </w:divBdr>
    </w:div>
    <w:div w:id="51001195">
      <w:bodyDiv w:val="1"/>
      <w:marLeft w:val="0"/>
      <w:marRight w:val="0"/>
      <w:marTop w:val="0"/>
      <w:marBottom w:val="0"/>
      <w:divBdr>
        <w:top w:val="none" w:sz="0" w:space="0" w:color="auto"/>
        <w:left w:val="none" w:sz="0" w:space="0" w:color="auto"/>
        <w:bottom w:val="none" w:sz="0" w:space="0" w:color="auto"/>
        <w:right w:val="none" w:sz="0" w:space="0" w:color="auto"/>
      </w:divBdr>
    </w:div>
    <w:div w:id="55134581">
      <w:bodyDiv w:val="1"/>
      <w:marLeft w:val="0"/>
      <w:marRight w:val="0"/>
      <w:marTop w:val="0"/>
      <w:marBottom w:val="0"/>
      <w:divBdr>
        <w:top w:val="none" w:sz="0" w:space="0" w:color="auto"/>
        <w:left w:val="none" w:sz="0" w:space="0" w:color="auto"/>
        <w:bottom w:val="none" w:sz="0" w:space="0" w:color="auto"/>
        <w:right w:val="none" w:sz="0" w:space="0" w:color="auto"/>
      </w:divBdr>
    </w:div>
    <w:div w:id="61802476">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88236353">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22313289">
      <w:bodyDiv w:val="1"/>
      <w:marLeft w:val="0"/>
      <w:marRight w:val="0"/>
      <w:marTop w:val="0"/>
      <w:marBottom w:val="0"/>
      <w:divBdr>
        <w:top w:val="none" w:sz="0" w:space="0" w:color="auto"/>
        <w:left w:val="none" w:sz="0" w:space="0" w:color="auto"/>
        <w:bottom w:val="none" w:sz="0" w:space="0" w:color="auto"/>
        <w:right w:val="none" w:sz="0" w:space="0" w:color="auto"/>
      </w:divBdr>
    </w:div>
    <w:div w:id="125051246">
      <w:bodyDiv w:val="1"/>
      <w:marLeft w:val="0"/>
      <w:marRight w:val="0"/>
      <w:marTop w:val="0"/>
      <w:marBottom w:val="0"/>
      <w:divBdr>
        <w:top w:val="none" w:sz="0" w:space="0" w:color="auto"/>
        <w:left w:val="none" w:sz="0" w:space="0" w:color="auto"/>
        <w:bottom w:val="none" w:sz="0" w:space="0" w:color="auto"/>
        <w:right w:val="none" w:sz="0" w:space="0" w:color="auto"/>
      </w:divBdr>
    </w:div>
    <w:div w:id="149104024">
      <w:bodyDiv w:val="1"/>
      <w:marLeft w:val="0"/>
      <w:marRight w:val="0"/>
      <w:marTop w:val="0"/>
      <w:marBottom w:val="0"/>
      <w:divBdr>
        <w:top w:val="none" w:sz="0" w:space="0" w:color="auto"/>
        <w:left w:val="none" w:sz="0" w:space="0" w:color="auto"/>
        <w:bottom w:val="none" w:sz="0" w:space="0" w:color="auto"/>
        <w:right w:val="none" w:sz="0" w:space="0" w:color="auto"/>
      </w:divBdr>
      <w:divsChild>
        <w:div w:id="2010328641">
          <w:marLeft w:val="0"/>
          <w:marRight w:val="0"/>
          <w:marTop w:val="0"/>
          <w:marBottom w:val="0"/>
          <w:divBdr>
            <w:top w:val="none" w:sz="0" w:space="0" w:color="auto"/>
            <w:left w:val="none" w:sz="0" w:space="0" w:color="auto"/>
            <w:bottom w:val="none" w:sz="0" w:space="0" w:color="auto"/>
            <w:right w:val="none" w:sz="0" w:space="0" w:color="auto"/>
          </w:divBdr>
        </w:div>
      </w:divsChild>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192616557">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2392588">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41448690">
      <w:bodyDiv w:val="1"/>
      <w:marLeft w:val="0"/>
      <w:marRight w:val="0"/>
      <w:marTop w:val="0"/>
      <w:marBottom w:val="0"/>
      <w:divBdr>
        <w:top w:val="none" w:sz="0" w:space="0" w:color="auto"/>
        <w:left w:val="none" w:sz="0" w:space="0" w:color="auto"/>
        <w:bottom w:val="none" w:sz="0" w:space="0" w:color="auto"/>
        <w:right w:val="none" w:sz="0" w:space="0" w:color="auto"/>
      </w:divBdr>
    </w:div>
    <w:div w:id="248465212">
      <w:bodyDiv w:val="1"/>
      <w:marLeft w:val="0"/>
      <w:marRight w:val="0"/>
      <w:marTop w:val="0"/>
      <w:marBottom w:val="0"/>
      <w:divBdr>
        <w:top w:val="none" w:sz="0" w:space="0" w:color="auto"/>
        <w:left w:val="none" w:sz="0" w:space="0" w:color="auto"/>
        <w:bottom w:val="none" w:sz="0" w:space="0" w:color="auto"/>
        <w:right w:val="none" w:sz="0" w:space="0" w:color="auto"/>
      </w:divBdr>
    </w:div>
    <w:div w:id="249581449">
      <w:bodyDiv w:val="1"/>
      <w:marLeft w:val="0"/>
      <w:marRight w:val="0"/>
      <w:marTop w:val="0"/>
      <w:marBottom w:val="0"/>
      <w:divBdr>
        <w:top w:val="none" w:sz="0" w:space="0" w:color="auto"/>
        <w:left w:val="none" w:sz="0" w:space="0" w:color="auto"/>
        <w:bottom w:val="none" w:sz="0" w:space="0" w:color="auto"/>
        <w:right w:val="none" w:sz="0" w:space="0" w:color="auto"/>
      </w:divBdr>
      <w:divsChild>
        <w:div w:id="871385807">
          <w:marLeft w:val="0"/>
          <w:marRight w:val="0"/>
          <w:marTop w:val="0"/>
          <w:marBottom w:val="525"/>
          <w:divBdr>
            <w:top w:val="none" w:sz="0" w:space="0" w:color="auto"/>
            <w:left w:val="none" w:sz="0" w:space="0" w:color="auto"/>
            <w:bottom w:val="none" w:sz="0" w:space="0" w:color="auto"/>
            <w:right w:val="none" w:sz="0" w:space="0" w:color="auto"/>
          </w:divBdr>
        </w:div>
        <w:div w:id="38744004">
          <w:marLeft w:val="0"/>
          <w:marRight w:val="0"/>
          <w:marTop w:val="0"/>
          <w:marBottom w:val="0"/>
          <w:divBdr>
            <w:top w:val="none" w:sz="0" w:space="0" w:color="auto"/>
            <w:left w:val="none" w:sz="0" w:space="0" w:color="auto"/>
            <w:bottom w:val="none" w:sz="0" w:space="0" w:color="auto"/>
            <w:right w:val="none" w:sz="0" w:space="0" w:color="auto"/>
          </w:divBdr>
        </w:div>
      </w:divsChild>
    </w:div>
    <w:div w:id="258026054">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272790432">
      <w:bodyDiv w:val="1"/>
      <w:marLeft w:val="0"/>
      <w:marRight w:val="0"/>
      <w:marTop w:val="0"/>
      <w:marBottom w:val="0"/>
      <w:divBdr>
        <w:top w:val="none" w:sz="0" w:space="0" w:color="auto"/>
        <w:left w:val="none" w:sz="0" w:space="0" w:color="auto"/>
        <w:bottom w:val="none" w:sz="0" w:space="0" w:color="auto"/>
        <w:right w:val="none" w:sz="0" w:space="0" w:color="auto"/>
      </w:divBdr>
    </w:div>
    <w:div w:id="275413095">
      <w:bodyDiv w:val="1"/>
      <w:marLeft w:val="0"/>
      <w:marRight w:val="0"/>
      <w:marTop w:val="0"/>
      <w:marBottom w:val="0"/>
      <w:divBdr>
        <w:top w:val="none" w:sz="0" w:space="0" w:color="auto"/>
        <w:left w:val="none" w:sz="0" w:space="0" w:color="auto"/>
        <w:bottom w:val="none" w:sz="0" w:space="0" w:color="auto"/>
        <w:right w:val="none" w:sz="0" w:space="0" w:color="auto"/>
      </w:divBdr>
    </w:div>
    <w:div w:id="280382092">
      <w:bodyDiv w:val="1"/>
      <w:marLeft w:val="0"/>
      <w:marRight w:val="0"/>
      <w:marTop w:val="0"/>
      <w:marBottom w:val="0"/>
      <w:divBdr>
        <w:top w:val="none" w:sz="0" w:space="0" w:color="auto"/>
        <w:left w:val="none" w:sz="0" w:space="0" w:color="auto"/>
        <w:bottom w:val="none" w:sz="0" w:space="0" w:color="auto"/>
        <w:right w:val="none" w:sz="0" w:space="0" w:color="auto"/>
      </w:divBdr>
    </w:div>
    <w:div w:id="291790969">
      <w:bodyDiv w:val="1"/>
      <w:marLeft w:val="0"/>
      <w:marRight w:val="0"/>
      <w:marTop w:val="0"/>
      <w:marBottom w:val="0"/>
      <w:divBdr>
        <w:top w:val="none" w:sz="0" w:space="0" w:color="auto"/>
        <w:left w:val="none" w:sz="0" w:space="0" w:color="auto"/>
        <w:bottom w:val="none" w:sz="0" w:space="0" w:color="auto"/>
        <w:right w:val="none" w:sz="0" w:space="0" w:color="auto"/>
      </w:divBdr>
    </w:div>
    <w:div w:id="317459691">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49525850">
      <w:bodyDiv w:val="1"/>
      <w:marLeft w:val="0"/>
      <w:marRight w:val="0"/>
      <w:marTop w:val="0"/>
      <w:marBottom w:val="0"/>
      <w:divBdr>
        <w:top w:val="none" w:sz="0" w:space="0" w:color="auto"/>
        <w:left w:val="none" w:sz="0" w:space="0" w:color="auto"/>
        <w:bottom w:val="none" w:sz="0" w:space="0" w:color="auto"/>
        <w:right w:val="none" w:sz="0" w:space="0" w:color="auto"/>
      </w:divBdr>
    </w:div>
    <w:div w:id="355811382">
      <w:bodyDiv w:val="1"/>
      <w:marLeft w:val="0"/>
      <w:marRight w:val="0"/>
      <w:marTop w:val="0"/>
      <w:marBottom w:val="0"/>
      <w:divBdr>
        <w:top w:val="none" w:sz="0" w:space="0" w:color="auto"/>
        <w:left w:val="none" w:sz="0" w:space="0" w:color="auto"/>
        <w:bottom w:val="none" w:sz="0" w:space="0" w:color="auto"/>
        <w:right w:val="none" w:sz="0" w:space="0" w:color="auto"/>
      </w:divBdr>
    </w:div>
    <w:div w:id="359161289">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1886751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29929981">
      <w:bodyDiv w:val="1"/>
      <w:marLeft w:val="0"/>
      <w:marRight w:val="0"/>
      <w:marTop w:val="0"/>
      <w:marBottom w:val="0"/>
      <w:divBdr>
        <w:top w:val="none" w:sz="0" w:space="0" w:color="auto"/>
        <w:left w:val="none" w:sz="0" w:space="0" w:color="auto"/>
        <w:bottom w:val="none" w:sz="0" w:space="0" w:color="auto"/>
        <w:right w:val="none" w:sz="0" w:space="0" w:color="auto"/>
      </w:divBdr>
    </w:div>
    <w:div w:id="449013725">
      <w:bodyDiv w:val="1"/>
      <w:marLeft w:val="0"/>
      <w:marRight w:val="0"/>
      <w:marTop w:val="0"/>
      <w:marBottom w:val="0"/>
      <w:divBdr>
        <w:top w:val="none" w:sz="0" w:space="0" w:color="auto"/>
        <w:left w:val="none" w:sz="0" w:space="0" w:color="auto"/>
        <w:bottom w:val="none" w:sz="0" w:space="0" w:color="auto"/>
        <w:right w:val="none" w:sz="0" w:space="0" w:color="auto"/>
      </w:divBdr>
    </w:div>
    <w:div w:id="449252320">
      <w:bodyDiv w:val="1"/>
      <w:marLeft w:val="0"/>
      <w:marRight w:val="0"/>
      <w:marTop w:val="0"/>
      <w:marBottom w:val="0"/>
      <w:divBdr>
        <w:top w:val="none" w:sz="0" w:space="0" w:color="auto"/>
        <w:left w:val="none" w:sz="0" w:space="0" w:color="auto"/>
        <w:bottom w:val="none" w:sz="0" w:space="0" w:color="auto"/>
        <w:right w:val="none" w:sz="0" w:space="0" w:color="auto"/>
      </w:divBdr>
    </w:div>
    <w:div w:id="450132702">
      <w:bodyDiv w:val="1"/>
      <w:marLeft w:val="0"/>
      <w:marRight w:val="0"/>
      <w:marTop w:val="0"/>
      <w:marBottom w:val="0"/>
      <w:divBdr>
        <w:top w:val="none" w:sz="0" w:space="0" w:color="auto"/>
        <w:left w:val="none" w:sz="0" w:space="0" w:color="auto"/>
        <w:bottom w:val="none" w:sz="0" w:space="0" w:color="auto"/>
        <w:right w:val="none" w:sz="0" w:space="0" w:color="auto"/>
      </w:divBdr>
    </w:div>
    <w:div w:id="454711664">
      <w:bodyDiv w:val="1"/>
      <w:marLeft w:val="0"/>
      <w:marRight w:val="0"/>
      <w:marTop w:val="0"/>
      <w:marBottom w:val="0"/>
      <w:divBdr>
        <w:top w:val="none" w:sz="0" w:space="0" w:color="auto"/>
        <w:left w:val="none" w:sz="0" w:space="0" w:color="auto"/>
        <w:bottom w:val="none" w:sz="0" w:space="0" w:color="auto"/>
        <w:right w:val="none" w:sz="0" w:space="0" w:color="auto"/>
      </w:divBdr>
    </w:div>
    <w:div w:id="475998378">
      <w:bodyDiv w:val="1"/>
      <w:marLeft w:val="0"/>
      <w:marRight w:val="0"/>
      <w:marTop w:val="0"/>
      <w:marBottom w:val="0"/>
      <w:divBdr>
        <w:top w:val="none" w:sz="0" w:space="0" w:color="auto"/>
        <w:left w:val="none" w:sz="0" w:space="0" w:color="auto"/>
        <w:bottom w:val="none" w:sz="0" w:space="0" w:color="auto"/>
        <w:right w:val="none" w:sz="0" w:space="0" w:color="auto"/>
      </w:divBdr>
    </w:div>
    <w:div w:id="479618128">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1070364">
      <w:bodyDiv w:val="1"/>
      <w:marLeft w:val="0"/>
      <w:marRight w:val="0"/>
      <w:marTop w:val="0"/>
      <w:marBottom w:val="0"/>
      <w:divBdr>
        <w:top w:val="none" w:sz="0" w:space="0" w:color="auto"/>
        <w:left w:val="none" w:sz="0" w:space="0" w:color="auto"/>
        <w:bottom w:val="none" w:sz="0" w:space="0" w:color="auto"/>
        <w:right w:val="none" w:sz="0" w:space="0" w:color="auto"/>
      </w:divBdr>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499391794">
      <w:bodyDiv w:val="1"/>
      <w:marLeft w:val="0"/>
      <w:marRight w:val="0"/>
      <w:marTop w:val="0"/>
      <w:marBottom w:val="0"/>
      <w:divBdr>
        <w:top w:val="none" w:sz="0" w:space="0" w:color="auto"/>
        <w:left w:val="none" w:sz="0" w:space="0" w:color="auto"/>
        <w:bottom w:val="none" w:sz="0" w:space="0" w:color="auto"/>
        <w:right w:val="none" w:sz="0" w:space="0" w:color="auto"/>
      </w:divBdr>
    </w:div>
    <w:div w:id="502162978">
      <w:bodyDiv w:val="1"/>
      <w:marLeft w:val="0"/>
      <w:marRight w:val="0"/>
      <w:marTop w:val="0"/>
      <w:marBottom w:val="0"/>
      <w:divBdr>
        <w:top w:val="none" w:sz="0" w:space="0" w:color="auto"/>
        <w:left w:val="none" w:sz="0" w:space="0" w:color="auto"/>
        <w:bottom w:val="none" w:sz="0" w:space="0" w:color="auto"/>
        <w:right w:val="none" w:sz="0" w:space="0" w:color="auto"/>
      </w:divBdr>
      <w:divsChild>
        <w:div w:id="1077901948">
          <w:marLeft w:val="0"/>
          <w:marRight w:val="0"/>
          <w:marTop w:val="0"/>
          <w:marBottom w:val="0"/>
          <w:divBdr>
            <w:top w:val="none" w:sz="0" w:space="0" w:color="auto"/>
            <w:left w:val="none" w:sz="0" w:space="0" w:color="auto"/>
            <w:bottom w:val="none" w:sz="0" w:space="0" w:color="auto"/>
            <w:right w:val="none" w:sz="0" w:space="0" w:color="auto"/>
          </w:divBdr>
          <w:divsChild>
            <w:div w:id="491721851">
              <w:marLeft w:val="0"/>
              <w:marRight w:val="0"/>
              <w:marTop w:val="0"/>
              <w:marBottom w:val="0"/>
              <w:divBdr>
                <w:top w:val="none" w:sz="0" w:space="0" w:color="auto"/>
                <w:left w:val="none" w:sz="0" w:space="0" w:color="auto"/>
                <w:bottom w:val="none" w:sz="0" w:space="0" w:color="auto"/>
                <w:right w:val="none" w:sz="0" w:space="0" w:color="auto"/>
              </w:divBdr>
              <w:divsChild>
                <w:div w:id="17246466">
                  <w:marLeft w:val="0"/>
                  <w:marRight w:val="0"/>
                  <w:marTop w:val="300"/>
                  <w:marBottom w:val="120"/>
                  <w:divBdr>
                    <w:top w:val="none" w:sz="0" w:space="0" w:color="auto"/>
                    <w:left w:val="none" w:sz="0" w:space="0" w:color="auto"/>
                    <w:bottom w:val="none" w:sz="0" w:space="0" w:color="auto"/>
                    <w:right w:val="none" w:sz="0" w:space="0" w:color="auto"/>
                  </w:divBdr>
                </w:div>
                <w:div w:id="1958951577">
                  <w:marLeft w:val="0"/>
                  <w:marRight w:val="0"/>
                  <w:marTop w:val="0"/>
                  <w:marBottom w:val="0"/>
                  <w:divBdr>
                    <w:top w:val="none" w:sz="0" w:space="0" w:color="auto"/>
                    <w:left w:val="none" w:sz="0" w:space="0" w:color="auto"/>
                    <w:bottom w:val="none" w:sz="0" w:space="0" w:color="auto"/>
                    <w:right w:val="none" w:sz="0" w:space="0" w:color="auto"/>
                  </w:divBdr>
                  <w:divsChild>
                    <w:div w:id="13048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2850">
          <w:marLeft w:val="0"/>
          <w:marRight w:val="0"/>
          <w:marTop w:val="300"/>
          <w:marBottom w:val="0"/>
          <w:divBdr>
            <w:top w:val="none" w:sz="0" w:space="0" w:color="auto"/>
            <w:left w:val="none" w:sz="0" w:space="0" w:color="auto"/>
            <w:bottom w:val="none" w:sz="0" w:space="0" w:color="auto"/>
            <w:right w:val="none" w:sz="0" w:space="0" w:color="auto"/>
          </w:divBdr>
        </w:div>
      </w:divsChild>
    </w:div>
    <w:div w:id="505829634">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37202453">
      <w:bodyDiv w:val="1"/>
      <w:marLeft w:val="0"/>
      <w:marRight w:val="0"/>
      <w:marTop w:val="0"/>
      <w:marBottom w:val="0"/>
      <w:divBdr>
        <w:top w:val="none" w:sz="0" w:space="0" w:color="auto"/>
        <w:left w:val="none" w:sz="0" w:space="0" w:color="auto"/>
        <w:bottom w:val="none" w:sz="0" w:space="0" w:color="auto"/>
        <w:right w:val="none" w:sz="0" w:space="0" w:color="auto"/>
      </w:divBdr>
    </w:div>
    <w:div w:id="552929473">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2161561">
      <w:bodyDiv w:val="1"/>
      <w:marLeft w:val="0"/>
      <w:marRight w:val="0"/>
      <w:marTop w:val="0"/>
      <w:marBottom w:val="0"/>
      <w:divBdr>
        <w:top w:val="none" w:sz="0" w:space="0" w:color="auto"/>
        <w:left w:val="none" w:sz="0" w:space="0" w:color="auto"/>
        <w:bottom w:val="none" w:sz="0" w:space="0" w:color="auto"/>
        <w:right w:val="none" w:sz="0" w:space="0" w:color="auto"/>
      </w:divBdr>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703869983">
      <w:bodyDiv w:val="1"/>
      <w:marLeft w:val="0"/>
      <w:marRight w:val="0"/>
      <w:marTop w:val="0"/>
      <w:marBottom w:val="0"/>
      <w:divBdr>
        <w:top w:val="none" w:sz="0" w:space="0" w:color="auto"/>
        <w:left w:val="none" w:sz="0" w:space="0" w:color="auto"/>
        <w:bottom w:val="none" w:sz="0" w:space="0" w:color="auto"/>
        <w:right w:val="none" w:sz="0" w:space="0" w:color="auto"/>
      </w:divBdr>
    </w:div>
    <w:div w:id="730423091">
      <w:bodyDiv w:val="1"/>
      <w:marLeft w:val="0"/>
      <w:marRight w:val="0"/>
      <w:marTop w:val="0"/>
      <w:marBottom w:val="0"/>
      <w:divBdr>
        <w:top w:val="none" w:sz="0" w:space="0" w:color="auto"/>
        <w:left w:val="none" w:sz="0" w:space="0" w:color="auto"/>
        <w:bottom w:val="none" w:sz="0" w:space="0" w:color="auto"/>
        <w:right w:val="none" w:sz="0" w:space="0" w:color="auto"/>
      </w:divBdr>
    </w:div>
    <w:div w:id="738527345">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46344452">
      <w:bodyDiv w:val="1"/>
      <w:marLeft w:val="0"/>
      <w:marRight w:val="0"/>
      <w:marTop w:val="0"/>
      <w:marBottom w:val="0"/>
      <w:divBdr>
        <w:top w:val="none" w:sz="0" w:space="0" w:color="auto"/>
        <w:left w:val="none" w:sz="0" w:space="0" w:color="auto"/>
        <w:bottom w:val="none" w:sz="0" w:space="0" w:color="auto"/>
        <w:right w:val="none" w:sz="0" w:space="0" w:color="auto"/>
      </w:divBdr>
    </w:div>
    <w:div w:id="75794419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772940082">
      <w:bodyDiv w:val="1"/>
      <w:marLeft w:val="0"/>
      <w:marRight w:val="0"/>
      <w:marTop w:val="0"/>
      <w:marBottom w:val="0"/>
      <w:divBdr>
        <w:top w:val="none" w:sz="0" w:space="0" w:color="auto"/>
        <w:left w:val="none" w:sz="0" w:space="0" w:color="auto"/>
        <w:bottom w:val="none" w:sz="0" w:space="0" w:color="auto"/>
        <w:right w:val="none" w:sz="0" w:space="0" w:color="auto"/>
      </w:divBdr>
    </w:div>
    <w:div w:id="781730047">
      <w:bodyDiv w:val="1"/>
      <w:marLeft w:val="0"/>
      <w:marRight w:val="0"/>
      <w:marTop w:val="0"/>
      <w:marBottom w:val="0"/>
      <w:divBdr>
        <w:top w:val="none" w:sz="0" w:space="0" w:color="auto"/>
        <w:left w:val="none" w:sz="0" w:space="0" w:color="auto"/>
        <w:bottom w:val="none" w:sz="0" w:space="0" w:color="auto"/>
        <w:right w:val="none" w:sz="0" w:space="0" w:color="auto"/>
      </w:divBdr>
    </w:div>
    <w:div w:id="784159480">
      <w:bodyDiv w:val="1"/>
      <w:marLeft w:val="0"/>
      <w:marRight w:val="0"/>
      <w:marTop w:val="0"/>
      <w:marBottom w:val="0"/>
      <w:divBdr>
        <w:top w:val="none" w:sz="0" w:space="0" w:color="auto"/>
        <w:left w:val="none" w:sz="0" w:space="0" w:color="auto"/>
        <w:bottom w:val="none" w:sz="0" w:space="0" w:color="auto"/>
        <w:right w:val="none" w:sz="0" w:space="0" w:color="auto"/>
      </w:divBdr>
    </w:div>
    <w:div w:id="787704308">
      <w:bodyDiv w:val="1"/>
      <w:marLeft w:val="0"/>
      <w:marRight w:val="0"/>
      <w:marTop w:val="0"/>
      <w:marBottom w:val="0"/>
      <w:divBdr>
        <w:top w:val="none" w:sz="0" w:space="0" w:color="auto"/>
        <w:left w:val="none" w:sz="0" w:space="0" w:color="auto"/>
        <w:bottom w:val="none" w:sz="0" w:space="0" w:color="auto"/>
        <w:right w:val="none" w:sz="0" w:space="0" w:color="auto"/>
      </w:divBdr>
    </w:div>
    <w:div w:id="794720209">
      <w:bodyDiv w:val="1"/>
      <w:marLeft w:val="0"/>
      <w:marRight w:val="0"/>
      <w:marTop w:val="0"/>
      <w:marBottom w:val="0"/>
      <w:divBdr>
        <w:top w:val="none" w:sz="0" w:space="0" w:color="auto"/>
        <w:left w:val="none" w:sz="0" w:space="0" w:color="auto"/>
        <w:bottom w:val="none" w:sz="0" w:space="0" w:color="auto"/>
        <w:right w:val="none" w:sz="0" w:space="0" w:color="auto"/>
      </w:divBdr>
    </w:div>
    <w:div w:id="801001609">
      <w:bodyDiv w:val="1"/>
      <w:marLeft w:val="0"/>
      <w:marRight w:val="0"/>
      <w:marTop w:val="0"/>
      <w:marBottom w:val="0"/>
      <w:divBdr>
        <w:top w:val="none" w:sz="0" w:space="0" w:color="auto"/>
        <w:left w:val="none" w:sz="0" w:space="0" w:color="auto"/>
        <w:bottom w:val="none" w:sz="0" w:space="0" w:color="auto"/>
        <w:right w:val="none" w:sz="0" w:space="0" w:color="auto"/>
      </w:divBdr>
    </w:div>
    <w:div w:id="803044244">
      <w:bodyDiv w:val="1"/>
      <w:marLeft w:val="0"/>
      <w:marRight w:val="0"/>
      <w:marTop w:val="0"/>
      <w:marBottom w:val="0"/>
      <w:divBdr>
        <w:top w:val="none" w:sz="0" w:space="0" w:color="auto"/>
        <w:left w:val="none" w:sz="0" w:space="0" w:color="auto"/>
        <w:bottom w:val="none" w:sz="0" w:space="0" w:color="auto"/>
        <w:right w:val="none" w:sz="0" w:space="0" w:color="auto"/>
      </w:divBdr>
    </w:div>
    <w:div w:id="822162499">
      <w:bodyDiv w:val="1"/>
      <w:marLeft w:val="0"/>
      <w:marRight w:val="0"/>
      <w:marTop w:val="0"/>
      <w:marBottom w:val="0"/>
      <w:divBdr>
        <w:top w:val="none" w:sz="0" w:space="0" w:color="auto"/>
        <w:left w:val="none" w:sz="0" w:space="0" w:color="auto"/>
        <w:bottom w:val="none" w:sz="0" w:space="0" w:color="auto"/>
        <w:right w:val="none" w:sz="0" w:space="0" w:color="auto"/>
      </w:divBdr>
    </w:div>
    <w:div w:id="829642967">
      <w:bodyDiv w:val="1"/>
      <w:marLeft w:val="0"/>
      <w:marRight w:val="0"/>
      <w:marTop w:val="0"/>
      <w:marBottom w:val="0"/>
      <w:divBdr>
        <w:top w:val="none" w:sz="0" w:space="0" w:color="auto"/>
        <w:left w:val="none" w:sz="0" w:space="0" w:color="auto"/>
        <w:bottom w:val="none" w:sz="0" w:space="0" w:color="auto"/>
        <w:right w:val="none" w:sz="0" w:space="0" w:color="auto"/>
      </w:divBdr>
    </w:div>
    <w:div w:id="830609241">
      <w:bodyDiv w:val="1"/>
      <w:marLeft w:val="0"/>
      <w:marRight w:val="0"/>
      <w:marTop w:val="0"/>
      <w:marBottom w:val="0"/>
      <w:divBdr>
        <w:top w:val="none" w:sz="0" w:space="0" w:color="auto"/>
        <w:left w:val="none" w:sz="0" w:space="0" w:color="auto"/>
        <w:bottom w:val="none" w:sz="0" w:space="0" w:color="auto"/>
        <w:right w:val="none" w:sz="0" w:space="0" w:color="auto"/>
      </w:divBdr>
    </w:div>
    <w:div w:id="845242963">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884678904">
      <w:bodyDiv w:val="1"/>
      <w:marLeft w:val="0"/>
      <w:marRight w:val="0"/>
      <w:marTop w:val="0"/>
      <w:marBottom w:val="0"/>
      <w:divBdr>
        <w:top w:val="none" w:sz="0" w:space="0" w:color="auto"/>
        <w:left w:val="none" w:sz="0" w:space="0" w:color="auto"/>
        <w:bottom w:val="none" w:sz="0" w:space="0" w:color="auto"/>
        <w:right w:val="none" w:sz="0" w:space="0" w:color="auto"/>
      </w:divBdr>
    </w:div>
    <w:div w:id="898202155">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10426584">
      <w:bodyDiv w:val="1"/>
      <w:marLeft w:val="0"/>
      <w:marRight w:val="0"/>
      <w:marTop w:val="0"/>
      <w:marBottom w:val="0"/>
      <w:divBdr>
        <w:top w:val="none" w:sz="0" w:space="0" w:color="auto"/>
        <w:left w:val="none" w:sz="0" w:space="0" w:color="auto"/>
        <w:bottom w:val="none" w:sz="0" w:space="0" w:color="auto"/>
        <w:right w:val="none" w:sz="0" w:space="0" w:color="auto"/>
      </w:divBdr>
    </w:div>
    <w:div w:id="917177530">
      <w:bodyDiv w:val="1"/>
      <w:marLeft w:val="0"/>
      <w:marRight w:val="0"/>
      <w:marTop w:val="0"/>
      <w:marBottom w:val="0"/>
      <w:divBdr>
        <w:top w:val="none" w:sz="0" w:space="0" w:color="auto"/>
        <w:left w:val="none" w:sz="0" w:space="0" w:color="auto"/>
        <w:bottom w:val="none" w:sz="0" w:space="0" w:color="auto"/>
        <w:right w:val="none" w:sz="0" w:space="0" w:color="auto"/>
      </w:divBdr>
    </w:div>
    <w:div w:id="921986244">
      <w:bodyDiv w:val="1"/>
      <w:marLeft w:val="0"/>
      <w:marRight w:val="0"/>
      <w:marTop w:val="0"/>
      <w:marBottom w:val="0"/>
      <w:divBdr>
        <w:top w:val="none" w:sz="0" w:space="0" w:color="auto"/>
        <w:left w:val="none" w:sz="0" w:space="0" w:color="auto"/>
        <w:bottom w:val="none" w:sz="0" w:space="0" w:color="auto"/>
        <w:right w:val="none" w:sz="0" w:space="0" w:color="auto"/>
      </w:divBdr>
    </w:div>
    <w:div w:id="929849741">
      <w:bodyDiv w:val="1"/>
      <w:marLeft w:val="0"/>
      <w:marRight w:val="0"/>
      <w:marTop w:val="0"/>
      <w:marBottom w:val="0"/>
      <w:divBdr>
        <w:top w:val="none" w:sz="0" w:space="0" w:color="auto"/>
        <w:left w:val="none" w:sz="0" w:space="0" w:color="auto"/>
        <w:bottom w:val="none" w:sz="0" w:space="0" w:color="auto"/>
        <w:right w:val="none" w:sz="0" w:space="0" w:color="auto"/>
      </w:divBdr>
    </w:div>
    <w:div w:id="944921066">
      <w:bodyDiv w:val="1"/>
      <w:marLeft w:val="0"/>
      <w:marRight w:val="0"/>
      <w:marTop w:val="0"/>
      <w:marBottom w:val="0"/>
      <w:divBdr>
        <w:top w:val="none" w:sz="0" w:space="0" w:color="auto"/>
        <w:left w:val="none" w:sz="0" w:space="0" w:color="auto"/>
        <w:bottom w:val="none" w:sz="0" w:space="0" w:color="auto"/>
        <w:right w:val="none" w:sz="0" w:space="0" w:color="auto"/>
      </w:divBdr>
    </w:div>
    <w:div w:id="948465400">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2659895">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78877955">
      <w:bodyDiv w:val="1"/>
      <w:marLeft w:val="0"/>
      <w:marRight w:val="0"/>
      <w:marTop w:val="0"/>
      <w:marBottom w:val="0"/>
      <w:divBdr>
        <w:top w:val="none" w:sz="0" w:space="0" w:color="auto"/>
        <w:left w:val="none" w:sz="0" w:space="0" w:color="auto"/>
        <w:bottom w:val="none" w:sz="0" w:space="0" w:color="auto"/>
        <w:right w:val="none" w:sz="0" w:space="0" w:color="auto"/>
      </w:divBdr>
    </w:div>
    <w:div w:id="989866511">
      <w:bodyDiv w:val="1"/>
      <w:marLeft w:val="0"/>
      <w:marRight w:val="0"/>
      <w:marTop w:val="0"/>
      <w:marBottom w:val="0"/>
      <w:divBdr>
        <w:top w:val="none" w:sz="0" w:space="0" w:color="auto"/>
        <w:left w:val="none" w:sz="0" w:space="0" w:color="auto"/>
        <w:bottom w:val="none" w:sz="0" w:space="0" w:color="auto"/>
        <w:right w:val="none" w:sz="0" w:space="0" w:color="auto"/>
      </w:divBdr>
    </w:div>
    <w:div w:id="990327845">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36194497">
      <w:bodyDiv w:val="1"/>
      <w:marLeft w:val="0"/>
      <w:marRight w:val="0"/>
      <w:marTop w:val="0"/>
      <w:marBottom w:val="0"/>
      <w:divBdr>
        <w:top w:val="none" w:sz="0" w:space="0" w:color="auto"/>
        <w:left w:val="none" w:sz="0" w:space="0" w:color="auto"/>
        <w:bottom w:val="none" w:sz="0" w:space="0" w:color="auto"/>
        <w:right w:val="none" w:sz="0" w:space="0" w:color="auto"/>
      </w:divBdr>
    </w:div>
    <w:div w:id="1041900000">
      <w:bodyDiv w:val="1"/>
      <w:marLeft w:val="0"/>
      <w:marRight w:val="0"/>
      <w:marTop w:val="0"/>
      <w:marBottom w:val="0"/>
      <w:divBdr>
        <w:top w:val="none" w:sz="0" w:space="0" w:color="auto"/>
        <w:left w:val="none" w:sz="0" w:space="0" w:color="auto"/>
        <w:bottom w:val="none" w:sz="0" w:space="0" w:color="auto"/>
        <w:right w:val="none" w:sz="0" w:space="0" w:color="auto"/>
      </w:divBdr>
      <w:divsChild>
        <w:div w:id="696976439">
          <w:marLeft w:val="0"/>
          <w:marRight w:val="0"/>
          <w:marTop w:val="0"/>
          <w:marBottom w:val="0"/>
          <w:divBdr>
            <w:top w:val="none" w:sz="0" w:space="0" w:color="auto"/>
            <w:left w:val="none" w:sz="0" w:space="0" w:color="auto"/>
            <w:bottom w:val="none" w:sz="0" w:space="0" w:color="auto"/>
            <w:right w:val="none" w:sz="0" w:space="0" w:color="auto"/>
          </w:divBdr>
          <w:divsChild>
            <w:div w:id="114757360">
              <w:marLeft w:val="0"/>
              <w:marRight w:val="0"/>
              <w:marTop w:val="0"/>
              <w:marBottom w:val="0"/>
              <w:divBdr>
                <w:top w:val="none" w:sz="0" w:space="0" w:color="auto"/>
                <w:left w:val="none" w:sz="0" w:space="0" w:color="auto"/>
                <w:bottom w:val="none" w:sz="0" w:space="0" w:color="auto"/>
                <w:right w:val="none" w:sz="0" w:space="0" w:color="auto"/>
              </w:divBdr>
              <w:divsChild>
                <w:div w:id="1091590073">
                  <w:marLeft w:val="0"/>
                  <w:marRight w:val="0"/>
                  <w:marTop w:val="0"/>
                  <w:marBottom w:val="0"/>
                  <w:divBdr>
                    <w:top w:val="none" w:sz="0" w:space="0" w:color="auto"/>
                    <w:left w:val="none" w:sz="0" w:space="0" w:color="auto"/>
                    <w:bottom w:val="none" w:sz="0" w:space="0" w:color="auto"/>
                    <w:right w:val="none" w:sz="0" w:space="0" w:color="auto"/>
                  </w:divBdr>
                  <w:divsChild>
                    <w:div w:id="1202670912">
                      <w:marLeft w:val="0"/>
                      <w:marRight w:val="0"/>
                      <w:marTop w:val="0"/>
                      <w:marBottom w:val="0"/>
                      <w:divBdr>
                        <w:top w:val="none" w:sz="0" w:space="0" w:color="auto"/>
                        <w:left w:val="none" w:sz="0" w:space="0" w:color="auto"/>
                        <w:bottom w:val="none" w:sz="0" w:space="0" w:color="auto"/>
                        <w:right w:val="none" w:sz="0" w:space="0" w:color="auto"/>
                      </w:divBdr>
                      <w:divsChild>
                        <w:div w:id="1054935876">
                          <w:marLeft w:val="0"/>
                          <w:marRight w:val="0"/>
                          <w:marTop w:val="0"/>
                          <w:marBottom w:val="0"/>
                          <w:divBdr>
                            <w:top w:val="none" w:sz="0" w:space="0" w:color="auto"/>
                            <w:left w:val="none" w:sz="0" w:space="0" w:color="auto"/>
                            <w:bottom w:val="none" w:sz="0" w:space="0" w:color="auto"/>
                            <w:right w:val="none" w:sz="0" w:space="0" w:color="auto"/>
                          </w:divBdr>
                          <w:divsChild>
                            <w:div w:id="1513253360">
                              <w:marLeft w:val="0"/>
                              <w:marRight w:val="0"/>
                              <w:marTop w:val="0"/>
                              <w:marBottom w:val="0"/>
                              <w:divBdr>
                                <w:top w:val="none" w:sz="0" w:space="0" w:color="auto"/>
                                <w:left w:val="none" w:sz="0" w:space="0" w:color="auto"/>
                                <w:bottom w:val="none" w:sz="0" w:space="0" w:color="auto"/>
                                <w:right w:val="none" w:sz="0" w:space="0" w:color="auto"/>
                              </w:divBdr>
                              <w:divsChild>
                                <w:div w:id="649406289">
                                  <w:marLeft w:val="0"/>
                                  <w:marRight w:val="300"/>
                                  <w:marTop w:val="0"/>
                                  <w:marBottom w:val="255"/>
                                  <w:divBdr>
                                    <w:top w:val="none" w:sz="0" w:space="0" w:color="auto"/>
                                    <w:left w:val="none" w:sz="0" w:space="0" w:color="auto"/>
                                    <w:bottom w:val="none" w:sz="0" w:space="0" w:color="auto"/>
                                    <w:right w:val="none" w:sz="0" w:space="0" w:color="auto"/>
                                  </w:divBdr>
                                  <w:divsChild>
                                    <w:div w:id="12119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3288460">
      <w:bodyDiv w:val="1"/>
      <w:marLeft w:val="0"/>
      <w:marRight w:val="0"/>
      <w:marTop w:val="0"/>
      <w:marBottom w:val="0"/>
      <w:divBdr>
        <w:top w:val="none" w:sz="0" w:space="0" w:color="auto"/>
        <w:left w:val="none" w:sz="0" w:space="0" w:color="auto"/>
        <w:bottom w:val="none" w:sz="0" w:space="0" w:color="auto"/>
        <w:right w:val="none" w:sz="0" w:space="0" w:color="auto"/>
      </w:divBdr>
      <w:divsChild>
        <w:div w:id="310208511">
          <w:marLeft w:val="0"/>
          <w:marRight w:val="0"/>
          <w:marTop w:val="0"/>
          <w:marBottom w:val="0"/>
          <w:divBdr>
            <w:top w:val="none" w:sz="0" w:space="0" w:color="auto"/>
            <w:left w:val="none" w:sz="0" w:space="0" w:color="auto"/>
            <w:bottom w:val="none" w:sz="0" w:space="0" w:color="auto"/>
            <w:right w:val="none" w:sz="0" w:space="0" w:color="auto"/>
          </w:divBdr>
          <w:divsChild>
            <w:div w:id="1552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54425667">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077897198">
      <w:bodyDiv w:val="1"/>
      <w:marLeft w:val="0"/>
      <w:marRight w:val="0"/>
      <w:marTop w:val="0"/>
      <w:marBottom w:val="0"/>
      <w:divBdr>
        <w:top w:val="none" w:sz="0" w:space="0" w:color="auto"/>
        <w:left w:val="none" w:sz="0" w:space="0" w:color="auto"/>
        <w:bottom w:val="none" w:sz="0" w:space="0" w:color="auto"/>
        <w:right w:val="none" w:sz="0" w:space="0" w:color="auto"/>
      </w:divBdr>
      <w:divsChild>
        <w:div w:id="1976980076">
          <w:marLeft w:val="0"/>
          <w:marRight w:val="0"/>
          <w:marTop w:val="0"/>
          <w:marBottom w:val="0"/>
          <w:divBdr>
            <w:top w:val="none" w:sz="0" w:space="0" w:color="auto"/>
            <w:left w:val="none" w:sz="0" w:space="0" w:color="auto"/>
            <w:bottom w:val="none" w:sz="0" w:space="0" w:color="auto"/>
            <w:right w:val="none" w:sz="0" w:space="0" w:color="auto"/>
          </w:divBdr>
          <w:divsChild>
            <w:div w:id="267615898">
              <w:marLeft w:val="0"/>
              <w:marRight w:val="0"/>
              <w:marTop w:val="0"/>
              <w:marBottom w:val="0"/>
              <w:divBdr>
                <w:top w:val="none" w:sz="0" w:space="0" w:color="auto"/>
                <w:left w:val="none" w:sz="0" w:space="0" w:color="auto"/>
                <w:bottom w:val="none" w:sz="0" w:space="0" w:color="auto"/>
                <w:right w:val="none" w:sz="0" w:space="0" w:color="auto"/>
              </w:divBdr>
              <w:divsChild>
                <w:div w:id="1540128233">
                  <w:marLeft w:val="0"/>
                  <w:marRight w:val="0"/>
                  <w:marTop w:val="0"/>
                  <w:marBottom w:val="0"/>
                  <w:divBdr>
                    <w:top w:val="none" w:sz="0" w:space="0" w:color="auto"/>
                    <w:left w:val="none" w:sz="0" w:space="0" w:color="auto"/>
                    <w:bottom w:val="none" w:sz="0" w:space="0" w:color="auto"/>
                    <w:right w:val="none" w:sz="0" w:space="0" w:color="auto"/>
                  </w:divBdr>
                </w:div>
              </w:divsChild>
            </w:div>
            <w:div w:id="1443719081">
              <w:marLeft w:val="0"/>
              <w:marRight w:val="0"/>
              <w:marTop w:val="0"/>
              <w:marBottom w:val="0"/>
              <w:divBdr>
                <w:top w:val="none" w:sz="0" w:space="0" w:color="auto"/>
                <w:left w:val="none" w:sz="0" w:space="0" w:color="auto"/>
                <w:bottom w:val="none" w:sz="0" w:space="0" w:color="auto"/>
                <w:right w:val="none" w:sz="0" w:space="0" w:color="auto"/>
              </w:divBdr>
              <w:divsChild>
                <w:div w:id="1416322754">
                  <w:marLeft w:val="0"/>
                  <w:marRight w:val="0"/>
                  <w:marTop w:val="0"/>
                  <w:marBottom w:val="0"/>
                  <w:divBdr>
                    <w:top w:val="none" w:sz="0" w:space="0" w:color="auto"/>
                    <w:left w:val="none" w:sz="0" w:space="0" w:color="auto"/>
                    <w:bottom w:val="none" w:sz="0" w:space="0" w:color="auto"/>
                    <w:right w:val="none" w:sz="0" w:space="0" w:color="auto"/>
                  </w:divBdr>
                  <w:divsChild>
                    <w:div w:id="174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51109">
          <w:marLeft w:val="0"/>
          <w:marRight w:val="0"/>
          <w:marTop w:val="0"/>
          <w:marBottom w:val="0"/>
          <w:divBdr>
            <w:top w:val="none" w:sz="0" w:space="0" w:color="auto"/>
            <w:left w:val="none" w:sz="0" w:space="0" w:color="auto"/>
            <w:bottom w:val="none" w:sz="0" w:space="0" w:color="auto"/>
            <w:right w:val="none" w:sz="0" w:space="0" w:color="auto"/>
          </w:divBdr>
        </w:div>
        <w:div w:id="774786522">
          <w:marLeft w:val="0"/>
          <w:marRight w:val="0"/>
          <w:marTop w:val="0"/>
          <w:marBottom w:val="0"/>
          <w:divBdr>
            <w:top w:val="none" w:sz="0" w:space="0" w:color="auto"/>
            <w:left w:val="none" w:sz="0" w:space="0" w:color="auto"/>
            <w:bottom w:val="none" w:sz="0" w:space="0" w:color="auto"/>
            <w:right w:val="none" w:sz="0" w:space="0" w:color="auto"/>
          </w:divBdr>
          <w:divsChild>
            <w:div w:id="1149438125">
              <w:marLeft w:val="0"/>
              <w:marRight w:val="375"/>
              <w:marTop w:val="0"/>
              <w:marBottom w:val="0"/>
              <w:divBdr>
                <w:top w:val="single" w:sz="6" w:space="11" w:color="E3E3E3"/>
                <w:left w:val="single" w:sz="6" w:space="19" w:color="E3E3E3"/>
                <w:bottom w:val="single" w:sz="6" w:space="11" w:color="E3E3E3"/>
                <w:right w:val="single" w:sz="6" w:space="11" w:color="E3E3E3"/>
              </w:divBdr>
            </w:div>
            <w:div w:id="20770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898">
      <w:bodyDiv w:val="1"/>
      <w:marLeft w:val="0"/>
      <w:marRight w:val="0"/>
      <w:marTop w:val="0"/>
      <w:marBottom w:val="0"/>
      <w:divBdr>
        <w:top w:val="none" w:sz="0" w:space="0" w:color="auto"/>
        <w:left w:val="none" w:sz="0" w:space="0" w:color="auto"/>
        <w:bottom w:val="none" w:sz="0" w:space="0" w:color="auto"/>
        <w:right w:val="none" w:sz="0" w:space="0" w:color="auto"/>
      </w:divBdr>
    </w:div>
    <w:div w:id="1092362905">
      <w:bodyDiv w:val="1"/>
      <w:marLeft w:val="0"/>
      <w:marRight w:val="0"/>
      <w:marTop w:val="0"/>
      <w:marBottom w:val="0"/>
      <w:divBdr>
        <w:top w:val="none" w:sz="0" w:space="0" w:color="auto"/>
        <w:left w:val="none" w:sz="0" w:space="0" w:color="auto"/>
        <w:bottom w:val="none" w:sz="0" w:space="0" w:color="auto"/>
        <w:right w:val="none" w:sz="0" w:space="0" w:color="auto"/>
      </w:divBdr>
    </w:div>
    <w:div w:id="1098911150">
      <w:bodyDiv w:val="1"/>
      <w:marLeft w:val="0"/>
      <w:marRight w:val="0"/>
      <w:marTop w:val="0"/>
      <w:marBottom w:val="0"/>
      <w:divBdr>
        <w:top w:val="none" w:sz="0" w:space="0" w:color="auto"/>
        <w:left w:val="none" w:sz="0" w:space="0" w:color="auto"/>
        <w:bottom w:val="none" w:sz="0" w:space="0" w:color="auto"/>
        <w:right w:val="none" w:sz="0" w:space="0" w:color="auto"/>
      </w:divBdr>
    </w:div>
    <w:div w:id="1104034580">
      <w:bodyDiv w:val="1"/>
      <w:marLeft w:val="0"/>
      <w:marRight w:val="0"/>
      <w:marTop w:val="0"/>
      <w:marBottom w:val="0"/>
      <w:divBdr>
        <w:top w:val="none" w:sz="0" w:space="0" w:color="auto"/>
        <w:left w:val="none" w:sz="0" w:space="0" w:color="auto"/>
        <w:bottom w:val="none" w:sz="0" w:space="0" w:color="auto"/>
        <w:right w:val="none" w:sz="0" w:space="0" w:color="auto"/>
      </w:divBdr>
    </w:div>
    <w:div w:id="1121415283">
      <w:bodyDiv w:val="1"/>
      <w:marLeft w:val="0"/>
      <w:marRight w:val="0"/>
      <w:marTop w:val="0"/>
      <w:marBottom w:val="0"/>
      <w:divBdr>
        <w:top w:val="none" w:sz="0" w:space="0" w:color="auto"/>
        <w:left w:val="none" w:sz="0" w:space="0" w:color="auto"/>
        <w:bottom w:val="none" w:sz="0" w:space="0" w:color="auto"/>
        <w:right w:val="none" w:sz="0" w:space="0" w:color="auto"/>
      </w:divBdr>
    </w:div>
    <w:div w:id="1133913768">
      <w:bodyDiv w:val="1"/>
      <w:marLeft w:val="0"/>
      <w:marRight w:val="0"/>
      <w:marTop w:val="0"/>
      <w:marBottom w:val="0"/>
      <w:divBdr>
        <w:top w:val="none" w:sz="0" w:space="0" w:color="auto"/>
        <w:left w:val="none" w:sz="0" w:space="0" w:color="auto"/>
        <w:bottom w:val="none" w:sz="0" w:space="0" w:color="auto"/>
        <w:right w:val="none" w:sz="0" w:space="0" w:color="auto"/>
      </w:divBdr>
    </w:div>
    <w:div w:id="1138456125">
      <w:bodyDiv w:val="1"/>
      <w:marLeft w:val="0"/>
      <w:marRight w:val="0"/>
      <w:marTop w:val="0"/>
      <w:marBottom w:val="0"/>
      <w:divBdr>
        <w:top w:val="none" w:sz="0" w:space="0" w:color="auto"/>
        <w:left w:val="none" w:sz="0" w:space="0" w:color="auto"/>
        <w:bottom w:val="none" w:sz="0" w:space="0" w:color="auto"/>
        <w:right w:val="none" w:sz="0" w:space="0" w:color="auto"/>
      </w:divBdr>
      <w:divsChild>
        <w:div w:id="1422751881">
          <w:marLeft w:val="0"/>
          <w:marRight w:val="0"/>
          <w:marTop w:val="0"/>
          <w:marBottom w:val="0"/>
          <w:divBdr>
            <w:top w:val="none" w:sz="0" w:space="0" w:color="auto"/>
            <w:left w:val="none" w:sz="0" w:space="0" w:color="auto"/>
            <w:bottom w:val="none" w:sz="0" w:space="0" w:color="auto"/>
            <w:right w:val="none" w:sz="0" w:space="0" w:color="auto"/>
          </w:divBdr>
        </w:div>
      </w:divsChild>
    </w:div>
    <w:div w:id="1138567858">
      <w:bodyDiv w:val="1"/>
      <w:marLeft w:val="0"/>
      <w:marRight w:val="0"/>
      <w:marTop w:val="0"/>
      <w:marBottom w:val="0"/>
      <w:divBdr>
        <w:top w:val="none" w:sz="0" w:space="0" w:color="auto"/>
        <w:left w:val="none" w:sz="0" w:space="0" w:color="auto"/>
        <w:bottom w:val="none" w:sz="0" w:space="0" w:color="auto"/>
        <w:right w:val="none" w:sz="0" w:space="0" w:color="auto"/>
      </w:divBdr>
    </w:div>
    <w:div w:id="1145438531">
      <w:bodyDiv w:val="1"/>
      <w:marLeft w:val="0"/>
      <w:marRight w:val="0"/>
      <w:marTop w:val="0"/>
      <w:marBottom w:val="0"/>
      <w:divBdr>
        <w:top w:val="none" w:sz="0" w:space="0" w:color="auto"/>
        <w:left w:val="none" w:sz="0" w:space="0" w:color="auto"/>
        <w:bottom w:val="none" w:sz="0" w:space="0" w:color="auto"/>
        <w:right w:val="none" w:sz="0" w:space="0" w:color="auto"/>
      </w:divBdr>
    </w:div>
    <w:div w:id="1153182941">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165239848">
      <w:bodyDiv w:val="1"/>
      <w:marLeft w:val="0"/>
      <w:marRight w:val="0"/>
      <w:marTop w:val="0"/>
      <w:marBottom w:val="0"/>
      <w:divBdr>
        <w:top w:val="none" w:sz="0" w:space="0" w:color="auto"/>
        <w:left w:val="none" w:sz="0" w:space="0" w:color="auto"/>
        <w:bottom w:val="none" w:sz="0" w:space="0" w:color="auto"/>
        <w:right w:val="none" w:sz="0" w:space="0" w:color="auto"/>
      </w:divBdr>
    </w:div>
    <w:div w:id="1181551657">
      <w:bodyDiv w:val="1"/>
      <w:marLeft w:val="0"/>
      <w:marRight w:val="0"/>
      <w:marTop w:val="0"/>
      <w:marBottom w:val="0"/>
      <w:divBdr>
        <w:top w:val="none" w:sz="0" w:space="0" w:color="auto"/>
        <w:left w:val="none" w:sz="0" w:space="0" w:color="auto"/>
        <w:bottom w:val="none" w:sz="0" w:space="0" w:color="auto"/>
        <w:right w:val="none" w:sz="0" w:space="0" w:color="auto"/>
      </w:divBdr>
    </w:div>
    <w:div w:id="11927220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246">
          <w:marLeft w:val="0"/>
          <w:marRight w:val="0"/>
          <w:marTop w:val="0"/>
          <w:marBottom w:val="0"/>
          <w:divBdr>
            <w:top w:val="none" w:sz="0" w:space="0" w:color="auto"/>
            <w:left w:val="none" w:sz="0" w:space="0" w:color="auto"/>
            <w:bottom w:val="none" w:sz="0" w:space="0" w:color="auto"/>
            <w:right w:val="none" w:sz="0" w:space="0" w:color="auto"/>
          </w:divBdr>
        </w:div>
      </w:divsChild>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0362312">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101905">
      <w:bodyDiv w:val="1"/>
      <w:marLeft w:val="0"/>
      <w:marRight w:val="0"/>
      <w:marTop w:val="0"/>
      <w:marBottom w:val="0"/>
      <w:divBdr>
        <w:top w:val="none" w:sz="0" w:space="0" w:color="auto"/>
        <w:left w:val="none" w:sz="0" w:space="0" w:color="auto"/>
        <w:bottom w:val="none" w:sz="0" w:space="0" w:color="auto"/>
        <w:right w:val="none" w:sz="0" w:space="0" w:color="auto"/>
      </w:divBdr>
    </w:div>
    <w:div w:id="1309086990">
      <w:bodyDiv w:val="1"/>
      <w:marLeft w:val="0"/>
      <w:marRight w:val="0"/>
      <w:marTop w:val="0"/>
      <w:marBottom w:val="0"/>
      <w:divBdr>
        <w:top w:val="none" w:sz="0" w:space="0" w:color="auto"/>
        <w:left w:val="none" w:sz="0" w:space="0" w:color="auto"/>
        <w:bottom w:val="none" w:sz="0" w:space="0" w:color="auto"/>
        <w:right w:val="none" w:sz="0" w:space="0" w:color="auto"/>
      </w:divBdr>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15723643">
      <w:bodyDiv w:val="1"/>
      <w:marLeft w:val="0"/>
      <w:marRight w:val="0"/>
      <w:marTop w:val="0"/>
      <w:marBottom w:val="0"/>
      <w:divBdr>
        <w:top w:val="none" w:sz="0" w:space="0" w:color="auto"/>
        <w:left w:val="none" w:sz="0" w:space="0" w:color="auto"/>
        <w:bottom w:val="none" w:sz="0" w:space="0" w:color="auto"/>
        <w:right w:val="none" w:sz="0" w:space="0" w:color="auto"/>
      </w:divBdr>
    </w:div>
    <w:div w:id="1328169181">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1663094">
      <w:bodyDiv w:val="1"/>
      <w:marLeft w:val="0"/>
      <w:marRight w:val="0"/>
      <w:marTop w:val="0"/>
      <w:marBottom w:val="0"/>
      <w:divBdr>
        <w:top w:val="none" w:sz="0" w:space="0" w:color="auto"/>
        <w:left w:val="none" w:sz="0" w:space="0" w:color="auto"/>
        <w:bottom w:val="none" w:sz="0" w:space="0" w:color="auto"/>
        <w:right w:val="none" w:sz="0" w:space="0" w:color="auto"/>
      </w:divBdr>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64360887">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374691274">
      <w:bodyDiv w:val="1"/>
      <w:marLeft w:val="0"/>
      <w:marRight w:val="0"/>
      <w:marTop w:val="0"/>
      <w:marBottom w:val="0"/>
      <w:divBdr>
        <w:top w:val="none" w:sz="0" w:space="0" w:color="auto"/>
        <w:left w:val="none" w:sz="0" w:space="0" w:color="auto"/>
        <w:bottom w:val="none" w:sz="0" w:space="0" w:color="auto"/>
        <w:right w:val="none" w:sz="0" w:space="0" w:color="auto"/>
      </w:divBdr>
    </w:div>
    <w:div w:id="1378430270">
      <w:bodyDiv w:val="1"/>
      <w:marLeft w:val="0"/>
      <w:marRight w:val="0"/>
      <w:marTop w:val="0"/>
      <w:marBottom w:val="0"/>
      <w:divBdr>
        <w:top w:val="none" w:sz="0" w:space="0" w:color="auto"/>
        <w:left w:val="none" w:sz="0" w:space="0" w:color="auto"/>
        <w:bottom w:val="none" w:sz="0" w:space="0" w:color="auto"/>
        <w:right w:val="none" w:sz="0" w:space="0" w:color="auto"/>
      </w:divBdr>
    </w:div>
    <w:div w:id="1382486509">
      <w:bodyDiv w:val="1"/>
      <w:marLeft w:val="0"/>
      <w:marRight w:val="0"/>
      <w:marTop w:val="0"/>
      <w:marBottom w:val="0"/>
      <w:divBdr>
        <w:top w:val="none" w:sz="0" w:space="0" w:color="auto"/>
        <w:left w:val="none" w:sz="0" w:space="0" w:color="auto"/>
        <w:bottom w:val="none" w:sz="0" w:space="0" w:color="auto"/>
        <w:right w:val="none" w:sz="0" w:space="0" w:color="auto"/>
      </w:divBdr>
    </w:div>
    <w:div w:id="1409959184">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34257">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21369794">
      <w:bodyDiv w:val="1"/>
      <w:marLeft w:val="0"/>
      <w:marRight w:val="0"/>
      <w:marTop w:val="0"/>
      <w:marBottom w:val="0"/>
      <w:divBdr>
        <w:top w:val="none" w:sz="0" w:space="0" w:color="auto"/>
        <w:left w:val="none" w:sz="0" w:space="0" w:color="auto"/>
        <w:bottom w:val="none" w:sz="0" w:space="0" w:color="auto"/>
        <w:right w:val="none" w:sz="0" w:space="0" w:color="auto"/>
      </w:divBdr>
    </w:div>
    <w:div w:id="1426807168">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77139764">
      <w:bodyDiv w:val="1"/>
      <w:marLeft w:val="0"/>
      <w:marRight w:val="0"/>
      <w:marTop w:val="0"/>
      <w:marBottom w:val="0"/>
      <w:divBdr>
        <w:top w:val="none" w:sz="0" w:space="0" w:color="auto"/>
        <w:left w:val="none" w:sz="0" w:space="0" w:color="auto"/>
        <w:bottom w:val="none" w:sz="0" w:space="0" w:color="auto"/>
        <w:right w:val="none" w:sz="0" w:space="0" w:color="auto"/>
      </w:divBdr>
    </w:div>
    <w:div w:id="1491019342">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05587779">
      <w:bodyDiv w:val="1"/>
      <w:marLeft w:val="0"/>
      <w:marRight w:val="0"/>
      <w:marTop w:val="0"/>
      <w:marBottom w:val="0"/>
      <w:divBdr>
        <w:top w:val="none" w:sz="0" w:space="0" w:color="auto"/>
        <w:left w:val="none" w:sz="0" w:space="0" w:color="auto"/>
        <w:bottom w:val="none" w:sz="0" w:space="0" w:color="auto"/>
        <w:right w:val="none" w:sz="0" w:space="0" w:color="auto"/>
      </w:divBdr>
    </w:div>
    <w:div w:id="1537040292">
      <w:bodyDiv w:val="1"/>
      <w:marLeft w:val="0"/>
      <w:marRight w:val="0"/>
      <w:marTop w:val="0"/>
      <w:marBottom w:val="0"/>
      <w:divBdr>
        <w:top w:val="none" w:sz="0" w:space="0" w:color="auto"/>
        <w:left w:val="none" w:sz="0" w:space="0" w:color="auto"/>
        <w:bottom w:val="none" w:sz="0" w:space="0" w:color="auto"/>
        <w:right w:val="none" w:sz="0" w:space="0" w:color="auto"/>
      </w:divBdr>
    </w:div>
    <w:div w:id="1544830520">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92">
      <w:bodyDiv w:val="1"/>
      <w:marLeft w:val="0"/>
      <w:marRight w:val="0"/>
      <w:marTop w:val="0"/>
      <w:marBottom w:val="0"/>
      <w:divBdr>
        <w:top w:val="none" w:sz="0" w:space="0" w:color="auto"/>
        <w:left w:val="none" w:sz="0" w:space="0" w:color="auto"/>
        <w:bottom w:val="none" w:sz="0" w:space="0" w:color="auto"/>
        <w:right w:val="none" w:sz="0" w:space="0" w:color="auto"/>
      </w:divBdr>
      <w:divsChild>
        <w:div w:id="119419826">
          <w:marLeft w:val="0"/>
          <w:marRight w:val="0"/>
          <w:marTop w:val="0"/>
          <w:marBottom w:val="0"/>
          <w:divBdr>
            <w:top w:val="none" w:sz="0" w:space="0" w:color="auto"/>
            <w:left w:val="none" w:sz="0" w:space="0" w:color="auto"/>
            <w:bottom w:val="none" w:sz="0" w:space="0" w:color="auto"/>
            <w:right w:val="none" w:sz="0" w:space="0" w:color="auto"/>
          </w:divBdr>
          <w:divsChild>
            <w:div w:id="1419324209">
              <w:marLeft w:val="0"/>
              <w:marRight w:val="0"/>
              <w:marTop w:val="0"/>
              <w:marBottom w:val="0"/>
              <w:divBdr>
                <w:top w:val="none" w:sz="0" w:space="0" w:color="auto"/>
                <w:left w:val="none" w:sz="0" w:space="0" w:color="auto"/>
                <w:bottom w:val="none" w:sz="0" w:space="0" w:color="auto"/>
                <w:right w:val="none" w:sz="0" w:space="0" w:color="auto"/>
              </w:divBdr>
              <w:divsChild>
                <w:div w:id="773016373">
                  <w:marLeft w:val="0"/>
                  <w:marRight w:val="0"/>
                  <w:marTop w:val="0"/>
                  <w:marBottom w:val="0"/>
                  <w:divBdr>
                    <w:top w:val="none" w:sz="0" w:space="0" w:color="auto"/>
                    <w:left w:val="none" w:sz="0" w:space="0" w:color="auto"/>
                    <w:bottom w:val="none" w:sz="0" w:space="0" w:color="auto"/>
                    <w:right w:val="none" w:sz="0" w:space="0" w:color="auto"/>
                  </w:divBdr>
                  <w:divsChild>
                    <w:div w:id="1322199314">
                      <w:marLeft w:val="0"/>
                      <w:marRight w:val="0"/>
                      <w:marTop w:val="0"/>
                      <w:marBottom w:val="0"/>
                      <w:divBdr>
                        <w:top w:val="none" w:sz="0" w:space="0" w:color="auto"/>
                        <w:left w:val="none" w:sz="0" w:space="0" w:color="auto"/>
                        <w:bottom w:val="none" w:sz="0" w:space="0" w:color="auto"/>
                        <w:right w:val="none" w:sz="0" w:space="0" w:color="auto"/>
                      </w:divBdr>
                      <w:divsChild>
                        <w:div w:id="801263527">
                          <w:marLeft w:val="0"/>
                          <w:marRight w:val="0"/>
                          <w:marTop w:val="0"/>
                          <w:marBottom w:val="0"/>
                          <w:divBdr>
                            <w:top w:val="none" w:sz="0" w:space="0" w:color="auto"/>
                            <w:left w:val="none" w:sz="0" w:space="0" w:color="auto"/>
                            <w:bottom w:val="none" w:sz="0" w:space="0" w:color="auto"/>
                            <w:right w:val="none" w:sz="0" w:space="0" w:color="auto"/>
                          </w:divBdr>
                          <w:divsChild>
                            <w:div w:id="21925023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743447">
      <w:bodyDiv w:val="1"/>
      <w:marLeft w:val="0"/>
      <w:marRight w:val="0"/>
      <w:marTop w:val="0"/>
      <w:marBottom w:val="0"/>
      <w:divBdr>
        <w:top w:val="none" w:sz="0" w:space="0" w:color="auto"/>
        <w:left w:val="none" w:sz="0" w:space="0" w:color="auto"/>
        <w:bottom w:val="none" w:sz="0" w:space="0" w:color="auto"/>
        <w:right w:val="none" w:sz="0" w:space="0" w:color="auto"/>
      </w:divBdr>
    </w:div>
    <w:div w:id="1567105034">
      <w:bodyDiv w:val="1"/>
      <w:marLeft w:val="0"/>
      <w:marRight w:val="0"/>
      <w:marTop w:val="0"/>
      <w:marBottom w:val="0"/>
      <w:divBdr>
        <w:top w:val="none" w:sz="0" w:space="0" w:color="auto"/>
        <w:left w:val="none" w:sz="0" w:space="0" w:color="auto"/>
        <w:bottom w:val="none" w:sz="0" w:space="0" w:color="auto"/>
        <w:right w:val="none" w:sz="0" w:space="0" w:color="auto"/>
      </w:divBdr>
    </w:div>
    <w:div w:id="1583295623">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00673128">
      <w:bodyDiv w:val="1"/>
      <w:marLeft w:val="0"/>
      <w:marRight w:val="0"/>
      <w:marTop w:val="0"/>
      <w:marBottom w:val="0"/>
      <w:divBdr>
        <w:top w:val="none" w:sz="0" w:space="0" w:color="auto"/>
        <w:left w:val="none" w:sz="0" w:space="0" w:color="auto"/>
        <w:bottom w:val="none" w:sz="0" w:space="0" w:color="auto"/>
        <w:right w:val="none" w:sz="0" w:space="0" w:color="auto"/>
      </w:divBdr>
    </w:div>
    <w:div w:id="1601569564">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17327158">
      <w:bodyDiv w:val="1"/>
      <w:marLeft w:val="0"/>
      <w:marRight w:val="0"/>
      <w:marTop w:val="0"/>
      <w:marBottom w:val="0"/>
      <w:divBdr>
        <w:top w:val="none" w:sz="0" w:space="0" w:color="auto"/>
        <w:left w:val="none" w:sz="0" w:space="0" w:color="auto"/>
        <w:bottom w:val="none" w:sz="0" w:space="0" w:color="auto"/>
        <w:right w:val="none" w:sz="0" w:space="0" w:color="auto"/>
      </w:divBdr>
      <w:divsChild>
        <w:div w:id="797800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48511023">
      <w:bodyDiv w:val="1"/>
      <w:marLeft w:val="0"/>
      <w:marRight w:val="0"/>
      <w:marTop w:val="0"/>
      <w:marBottom w:val="0"/>
      <w:divBdr>
        <w:top w:val="none" w:sz="0" w:space="0" w:color="auto"/>
        <w:left w:val="none" w:sz="0" w:space="0" w:color="auto"/>
        <w:bottom w:val="none" w:sz="0" w:space="0" w:color="auto"/>
        <w:right w:val="none" w:sz="0" w:space="0" w:color="auto"/>
      </w:divBdr>
    </w:div>
    <w:div w:id="1652516417">
      <w:bodyDiv w:val="1"/>
      <w:marLeft w:val="0"/>
      <w:marRight w:val="0"/>
      <w:marTop w:val="0"/>
      <w:marBottom w:val="0"/>
      <w:divBdr>
        <w:top w:val="none" w:sz="0" w:space="0" w:color="auto"/>
        <w:left w:val="none" w:sz="0" w:space="0" w:color="auto"/>
        <w:bottom w:val="none" w:sz="0" w:space="0" w:color="auto"/>
        <w:right w:val="none" w:sz="0" w:space="0" w:color="auto"/>
      </w:divBdr>
    </w:div>
    <w:div w:id="1656256955">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198616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85748252">
      <w:bodyDiv w:val="1"/>
      <w:marLeft w:val="0"/>
      <w:marRight w:val="0"/>
      <w:marTop w:val="0"/>
      <w:marBottom w:val="0"/>
      <w:divBdr>
        <w:top w:val="none" w:sz="0" w:space="0" w:color="auto"/>
        <w:left w:val="none" w:sz="0" w:space="0" w:color="auto"/>
        <w:bottom w:val="none" w:sz="0" w:space="0" w:color="auto"/>
        <w:right w:val="none" w:sz="0" w:space="0" w:color="auto"/>
      </w:divBdr>
    </w:div>
    <w:div w:id="1686202677">
      <w:bodyDiv w:val="1"/>
      <w:marLeft w:val="0"/>
      <w:marRight w:val="0"/>
      <w:marTop w:val="0"/>
      <w:marBottom w:val="0"/>
      <w:divBdr>
        <w:top w:val="none" w:sz="0" w:space="0" w:color="auto"/>
        <w:left w:val="none" w:sz="0" w:space="0" w:color="auto"/>
        <w:bottom w:val="none" w:sz="0" w:space="0" w:color="auto"/>
        <w:right w:val="none" w:sz="0" w:space="0" w:color="auto"/>
      </w:divBdr>
      <w:divsChild>
        <w:div w:id="166289531">
          <w:marLeft w:val="0"/>
          <w:marRight w:val="0"/>
          <w:marTop w:val="0"/>
          <w:marBottom w:val="0"/>
          <w:divBdr>
            <w:top w:val="none" w:sz="0" w:space="0" w:color="auto"/>
            <w:left w:val="none" w:sz="0" w:space="0" w:color="auto"/>
            <w:bottom w:val="none" w:sz="0" w:space="0" w:color="auto"/>
            <w:right w:val="none" w:sz="0" w:space="0" w:color="auto"/>
          </w:divBdr>
        </w:div>
      </w:divsChild>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2026538">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17505682">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40514297">
      <w:bodyDiv w:val="1"/>
      <w:marLeft w:val="0"/>
      <w:marRight w:val="0"/>
      <w:marTop w:val="0"/>
      <w:marBottom w:val="0"/>
      <w:divBdr>
        <w:top w:val="none" w:sz="0" w:space="0" w:color="auto"/>
        <w:left w:val="none" w:sz="0" w:space="0" w:color="auto"/>
        <w:bottom w:val="none" w:sz="0" w:space="0" w:color="auto"/>
        <w:right w:val="none" w:sz="0" w:space="0" w:color="auto"/>
      </w:divBdr>
    </w:div>
    <w:div w:id="1742559155">
      <w:bodyDiv w:val="1"/>
      <w:marLeft w:val="0"/>
      <w:marRight w:val="0"/>
      <w:marTop w:val="0"/>
      <w:marBottom w:val="0"/>
      <w:divBdr>
        <w:top w:val="none" w:sz="0" w:space="0" w:color="auto"/>
        <w:left w:val="none" w:sz="0" w:space="0" w:color="auto"/>
        <w:bottom w:val="none" w:sz="0" w:space="0" w:color="auto"/>
        <w:right w:val="none" w:sz="0" w:space="0" w:color="auto"/>
      </w:divBdr>
    </w:div>
    <w:div w:id="1766802786">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783843361">
      <w:bodyDiv w:val="1"/>
      <w:marLeft w:val="0"/>
      <w:marRight w:val="0"/>
      <w:marTop w:val="0"/>
      <w:marBottom w:val="0"/>
      <w:divBdr>
        <w:top w:val="none" w:sz="0" w:space="0" w:color="auto"/>
        <w:left w:val="none" w:sz="0" w:space="0" w:color="auto"/>
        <w:bottom w:val="none" w:sz="0" w:space="0" w:color="auto"/>
        <w:right w:val="none" w:sz="0" w:space="0" w:color="auto"/>
      </w:divBdr>
    </w:div>
    <w:div w:id="1799764773">
      <w:bodyDiv w:val="1"/>
      <w:marLeft w:val="0"/>
      <w:marRight w:val="0"/>
      <w:marTop w:val="0"/>
      <w:marBottom w:val="0"/>
      <w:divBdr>
        <w:top w:val="none" w:sz="0" w:space="0" w:color="auto"/>
        <w:left w:val="none" w:sz="0" w:space="0" w:color="auto"/>
        <w:bottom w:val="none" w:sz="0" w:space="0" w:color="auto"/>
        <w:right w:val="none" w:sz="0" w:space="0" w:color="auto"/>
      </w:divBdr>
    </w:div>
    <w:div w:id="1800952556">
      <w:bodyDiv w:val="1"/>
      <w:marLeft w:val="0"/>
      <w:marRight w:val="0"/>
      <w:marTop w:val="0"/>
      <w:marBottom w:val="0"/>
      <w:divBdr>
        <w:top w:val="none" w:sz="0" w:space="0" w:color="auto"/>
        <w:left w:val="none" w:sz="0" w:space="0" w:color="auto"/>
        <w:bottom w:val="none" w:sz="0" w:space="0" w:color="auto"/>
        <w:right w:val="none" w:sz="0" w:space="0" w:color="auto"/>
      </w:divBdr>
    </w:div>
    <w:div w:id="1803883178">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3443255">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882205468">
      <w:bodyDiv w:val="1"/>
      <w:marLeft w:val="0"/>
      <w:marRight w:val="0"/>
      <w:marTop w:val="0"/>
      <w:marBottom w:val="0"/>
      <w:divBdr>
        <w:top w:val="none" w:sz="0" w:space="0" w:color="auto"/>
        <w:left w:val="none" w:sz="0" w:space="0" w:color="auto"/>
        <w:bottom w:val="none" w:sz="0" w:space="0" w:color="auto"/>
        <w:right w:val="none" w:sz="0" w:space="0" w:color="auto"/>
      </w:divBdr>
    </w:div>
    <w:div w:id="1882280860">
      <w:bodyDiv w:val="1"/>
      <w:marLeft w:val="0"/>
      <w:marRight w:val="0"/>
      <w:marTop w:val="0"/>
      <w:marBottom w:val="0"/>
      <w:divBdr>
        <w:top w:val="none" w:sz="0" w:space="0" w:color="auto"/>
        <w:left w:val="none" w:sz="0" w:space="0" w:color="auto"/>
        <w:bottom w:val="none" w:sz="0" w:space="0" w:color="auto"/>
        <w:right w:val="none" w:sz="0" w:space="0" w:color="auto"/>
      </w:divBdr>
    </w:div>
    <w:div w:id="1885554660">
      <w:bodyDiv w:val="1"/>
      <w:marLeft w:val="0"/>
      <w:marRight w:val="0"/>
      <w:marTop w:val="0"/>
      <w:marBottom w:val="0"/>
      <w:divBdr>
        <w:top w:val="none" w:sz="0" w:space="0" w:color="auto"/>
        <w:left w:val="none" w:sz="0" w:space="0" w:color="auto"/>
        <w:bottom w:val="none" w:sz="0" w:space="0" w:color="auto"/>
        <w:right w:val="none" w:sz="0" w:space="0" w:color="auto"/>
      </w:divBdr>
    </w:div>
    <w:div w:id="1886524270">
      <w:bodyDiv w:val="1"/>
      <w:marLeft w:val="0"/>
      <w:marRight w:val="0"/>
      <w:marTop w:val="0"/>
      <w:marBottom w:val="0"/>
      <w:divBdr>
        <w:top w:val="none" w:sz="0" w:space="0" w:color="auto"/>
        <w:left w:val="none" w:sz="0" w:space="0" w:color="auto"/>
        <w:bottom w:val="none" w:sz="0" w:space="0" w:color="auto"/>
        <w:right w:val="none" w:sz="0" w:space="0" w:color="auto"/>
      </w:divBdr>
    </w:div>
    <w:div w:id="1891457610">
      <w:bodyDiv w:val="1"/>
      <w:marLeft w:val="0"/>
      <w:marRight w:val="0"/>
      <w:marTop w:val="0"/>
      <w:marBottom w:val="0"/>
      <w:divBdr>
        <w:top w:val="none" w:sz="0" w:space="0" w:color="auto"/>
        <w:left w:val="none" w:sz="0" w:space="0" w:color="auto"/>
        <w:bottom w:val="none" w:sz="0" w:space="0" w:color="auto"/>
        <w:right w:val="none" w:sz="0" w:space="0" w:color="auto"/>
      </w:divBdr>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6025">
      <w:bodyDiv w:val="1"/>
      <w:marLeft w:val="0"/>
      <w:marRight w:val="0"/>
      <w:marTop w:val="0"/>
      <w:marBottom w:val="0"/>
      <w:divBdr>
        <w:top w:val="none" w:sz="0" w:space="0" w:color="auto"/>
        <w:left w:val="none" w:sz="0" w:space="0" w:color="auto"/>
        <w:bottom w:val="none" w:sz="0" w:space="0" w:color="auto"/>
        <w:right w:val="none" w:sz="0" w:space="0" w:color="auto"/>
      </w:divBdr>
    </w:div>
    <w:div w:id="1916891926">
      <w:bodyDiv w:val="1"/>
      <w:marLeft w:val="0"/>
      <w:marRight w:val="0"/>
      <w:marTop w:val="0"/>
      <w:marBottom w:val="0"/>
      <w:divBdr>
        <w:top w:val="none" w:sz="0" w:space="0" w:color="auto"/>
        <w:left w:val="none" w:sz="0" w:space="0" w:color="auto"/>
        <w:bottom w:val="none" w:sz="0" w:space="0" w:color="auto"/>
        <w:right w:val="none" w:sz="0" w:space="0" w:color="auto"/>
      </w:divBdr>
    </w:div>
    <w:div w:id="1935240752">
      <w:bodyDiv w:val="1"/>
      <w:marLeft w:val="0"/>
      <w:marRight w:val="0"/>
      <w:marTop w:val="0"/>
      <w:marBottom w:val="0"/>
      <w:divBdr>
        <w:top w:val="none" w:sz="0" w:space="0" w:color="auto"/>
        <w:left w:val="none" w:sz="0" w:space="0" w:color="auto"/>
        <w:bottom w:val="none" w:sz="0" w:space="0" w:color="auto"/>
        <w:right w:val="none" w:sz="0" w:space="0" w:color="auto"/>
      </w:divBdr>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63799657">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74165904">
      <w:bodyDiv w:val="1"/>
      <w:marLeft w:val="0"/>
      <w:marRight w:val="0"/>
      <w:marTop w:val="0"/>
      <w:marBottom w:val="0"/>
      <w:divBdr>
        <w:top w:val="none" w:sz="0" w:space="0" w:color="auto"/>
        <w:left w:val="none" w:sz="0" w:space="0" w:color="auto"/>
        <w:bottom w:val="none" w:sz="0" w:space="0" w:color="auto"/>
        <w:right w:val="none" w:sz="0" w:space="0" w:color="auto"/>
      </w:divBdr>
    </w:div>
    <w:div w:id="1976180937">
      <w:bodyDiv w:val="1"/>
      <w:marLeft w:val="0"/>
      <w:marRight w:val="0"/>
      <w:marTop w:val="0"/>
      <w:marBottom w:val="0"/>
      <w:divBdr>
        <w:top w:val="none" w:sz="0" w:space="0" w:color="auto"/>
        <w:left w:val="none" w:sz="0" w:space="0" w:color="auto"/>
        <w:bottom w:val="none" w:sz="0" w:space="0" w:color="auto"/>
        <w:right w:val="none" w:sz="0" w:space="0" w:color="auto"/>
      </w:divBdr>
    </w:div>
    <w:div w:id="1979647544">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32300382">
      <w:bodyDiv w:val="1"/>
      <w:marLeft w:val="0"/>
      <w:marRight w:val="0"/>
      <w:marTop w:val="0"/>
      <w:marBottom w:val="0"/>
      <w:divBdr>
        <w:top w:val="none" w:sz="0" w:space="0" w:color="auto"/>
        <w:left w:val="none" w:sz="0" w:space="0" w:color="auto"/>
        <w:bottom w:val="none" w:sz="0" w:space="0" w:color="auto"/>
        <w:right w:val="none" w:sz="0" w:space="0" w:color="auto"/>
      </w:divBdr>
      <w:divsChild>
        <w:div w:id="363402799">
          <w:marLeft w:val="3315"/>
          <w:marRight w:val="0"/>
          <w:marTop w:val="0"/>
          <w:marBottom w:val="0"/>
          <w:divBdr>
            <w:top w:val="none" w:sz="0" w:space="0" w:color="auto"/>
            <w:left w:val="none" w:sz="0" w:space="0" w:color="auto"/>
            <w:bottom w:val="none" w:sz="0" w:space="0" w:color="auto"/>
            <w:right w:val="none" w:sz="0" w:space="0" w:color="auto"/>
          </w:divBdr>
        </w:div>
        <w:div w:id="610747687">
          <w:marLeft w:val="3315"/>
          <w:marRight w:val="0"/>
          <w:marTop w:val="36"/>
          <w:marBottom w:val="300"/>
          <w:divBdr>
            <w:top w:val="none" w:sz="0" w:space="0" w:color="auto"/>
            <w:left w:val="none" w:sz="0" w:space="0" w:color="auto"/>
            <w:bottom w:val="none" w:sz="0" w:space="0" w:color="auto"/>
            <w:right w:val="none" w:sz="0" w:space="0" w:color="auto"/>
          </w:divBdr>
        </w:div>
        <w:div w:id="1755738533">
          <w:marLeft w:val="3315"/>
          <w:marRight w:val="0"/>
          <w:marTop w:val="0"/>
          <w:marBottom w:val="0"/>
          <w:divBdr>
            <w:top w:val="none" w:sz="0" w:space="0" w:color="auto"/>
            <w:left w:val="none" w:sz="0" w:space="0" w:color="auto"/>
            <w:bottom w:val="none" w:sz="0" w:space="0" w:color="auto"/>
            <w:right w:val="none" w:sz="0" w:space="0" w:color="auto"/>
          </w:divBdr>
          <w:divsChild>
            <w:div w:id="20263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8879">
      <w:bodyDiv w:val="1"/>
      <w:marLeft w:val="0"/>
      <w:marRight w:val="0"/>
      <w:marTop w:val="0"/>
      <w:marBottom w:val="0"/>
      <w:divBdr>
        <w:top w:val="none" w:sz="0" w:space="0" w:color="auto"/>
        <w:left w:val="none" w:sz="0" w:space="0" w:color="auto"/>
        <w:bottom w:val="none" w:sz="0" w:space="0" w:color="auto"/>
        <w:right w:val="none" w:sz="0" w:space="0" w:color="auto"/>
      </w:divBdr>
      <w:divsChild>
        <w:div w:id="898203210">
          <w:marLeft w:val="0"/>
          <w:marRight w:val="0"/>
          <w:marTop w:val="0"/>
          <w:marBottom w:val="0"/>
          <w:divBdr>
            <w:top w:val="none" w:sz="0" w:space="0" w:color="auto"/>
            <w:left w:val="none" w:sz="0" w:space="0" w:color="auto"/>
            <w:bottom w:val="none" w:sz="0" w:space="0" w:color="auto"/>
            <w:right w:val="none" w:sz="0" w:space="0" w:color="auto"/>
          </w:divBdr>
          <w:divsChild>
            <w:div w:id="43918216">
              <w:marLeft w:val="0"/>
              <w:marRight w:val="0"/>
              <w:marTop w:val="0"/>
              <w:marBottom w:val="0"/>
              <w:divBdr>
                <w:top w:val="none" w:sz="0" w:space="0" w:color="auto"/>
                <w:left w:val="none" w:sz="0" w:space="0" w:color="auto"/>
                <w:bottom w:val="none" w:sz="0" w:space="0" w:color="auto"/>
                <w:right w:val="none" w:sz="0" w:space="0" w:color="auto"/>
              </w:divBdr>
              <w:divsChild>
                <w:div w:id="1450777548">
                  <w:marLeft w:val="0"/>
                  <w:marRight w:val="0"/>
                  <w:marTop w:val="0"/>
                  <w:marBottom w:val="0"/>
                  <w:divBdr>
                    <w:top w:val="none" w:sz="0" w:space="0" w:color="auto"/>
                    <w:left w:val="none" w:sz="0" w:space="0" w:color="auto"/>
                    <w:bottom w:val="none" w:sz="0" w:space="0" w:color="auto"/>
                    <w:right w:val="none" w:sz="0" w:space="0" w:color="auto"/>
                  </w:divBdr>
                  <w:divsChild>
                    <w:div w:id="1356464384">
                      <w:marLeft w:val="0"/>
                      <w:marRight w:val="0"/>
                      <w:marTop w:val="0"/>
                      <w:marBottom w:val="0"/>
                      <w:divBdr>
                        <w:top w:val="none" w:sz="0" w:space="0" w:color="auto"/>
                        <w:left w:val="none" w:sz="0" w:space="0" w:color="auto"/>
                        <w:bottom w:val="none" w:sz="0" w:space="0" w:color="auto"/>
                        <w:right w:val="none" w:sz="0" w:space="0" w:color="auto"/>
                      </w:divBdr>
                      <w:divsChild>
                        <w:div w:id="1717897802">
                          <w:marLeft w:val="0"/>
                          <w:marRight w:val="0"/>
                          <w:marTop w:val="0"/>
                          <w:marBottom w:val="0"/>
                          <w:divBdr>
                            <w:top w:val="none" w:sz="0" w:space="0" w:color="auto"/>
                            <w:left w:val="none" w:sz="0" w:space="0" w:color="auto"/>
                            <w:bottom w:val="none" w:sz="0" w:space="0" w:color="auto"/>
                            <w:right w:val="none" w:sz="0" w:space="0" w:color="auto"/>
                          </w:divBdr>
                          <w:divsChild>
                            <w:div w:id="460265019">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62438196">
      <w:bodyDiv w:val="1"/>
      <w:marLeft w:val="0"/>
      <w:marRight w:val="0"/>
      <w:marTop w:val="0"/>
      <w:marBottom w:val="0"/>
      <w:divBdr>
        <w:top w:val="none" w:sz="0" w:space="0" w:color="auto"/>
        <w:left w:val="none" w:sz="0" w:space="0" w:color="auto"/>
        <w:bottom w:val="none" w:sz="0" w:space="0" w:color="auto"/>
        <w:right w:val="none" w:sz="0" w:space="0" w:color="auto"/>
      </w:divBdr>
      <w:divsChild>
        <w:div w:id="415127942">
          <w:marLeft w:val="0"/>
          <w:marRight w:val="0"/>
          <w:marTop w:val="0"/>
          <w:marBottom w:val="0"/>
          <w:divBdr>
            <w:top w:val="none" w:sz="0" w:space="0" w:color="auto"/>
            <w:left w:val="none" w:sz="0" w:space="0" w:color="auto"/>
            <w:bottom w:val="none" w:sz="0" w:space="0" w:color="auto"/>
            <w:right w:val="none" w:sz="0" w:space="0" w:color="auto"/>
          </w:divBdr>
          <w:divsChild>
            <w:div w:id="738553040">
              <w:marLeft w:val="0"/>
              <w:marRight w:val="0"/>
              <w:marTop w:val="0"/>
              <w:marBottom w:val="0"/>
              <w:divBdr>
                <w:top w:val="none" w:sz="0" w:space="0" w:color="auto"/>
                <w:left w:val="none" w:sz="0" w:space="0" w:color="auto"/>
                <w:bottom w:val="none" w:sz="0" w:space="0" w:color="auto"/>
                <w:right w:val="none" w:sz="0" w:space="0" w:color="auto"/>
              </w:divBdr>
              <w:divsChild>
                <w:div w:id="2008483878">
                  <w:marLeft w:val="0"/>
                  <w:marRight w:val="0"/>
                  <w:marTop w:val="0"/>
                  <w:marBottom w:val="0"/>
                  <w:divBdr>
                    <w:top w:val="none" w:sz="0" w:space="0" w:color="auto"/>
                    <w:left w:val="none" w:sz="0" w:space="0" w:color="auto"/>
                    <w:bottom w:val="none" w:sz="0" w:space="0" w:color="auto"/>
                    <w:right w:val="none" w:sz="0" w:space="0" w:color="auto"/>
                  </w:divBdr>
                  <w:divsChild>
                    <w:div w:id="1327318574">
                      <w:marLeft w:val="0"/>
                      <w:marRight w:val="0"/>
                      <w:marTop w:val="0"/>
                      <w:marBottom w:val="0"/>
                      <w:divBdr>
                        <w:top w:val="none" w:sz="0" w:space="0" w:color="auto"/>
                        <w:left w:val="none" w:sz="0" w:space="0" w:color="auto"/>
                        <w:bottom w:val="none" w:sz="0" w:space="0" w:color="auto"/>
                        <w:right w:val="none" w:sz="0" w:space="0" w:color="auto"/>
                      </w:divBdr>
                      <w:divsChild>
                        <w:div w:id="1548032347">
                          <w:marLeft w:val="0"/>
                          <w:marRight w:val="0"/>
                          <w:marTop w:val="0"/>
                          <w:marBottom w:val="0"/>
                          <w:divBdr>
                            <w:top w:val="none" w:sz="0" w:space="0" w:color="auto"/>
                            <w:left w:val="none" w:sz="0" w:space="0" w:color="auto"/>
                            <w:bottom w:val="none" w:sz="0" w:space="0" w:color="auto"/>
                            <w:right w:val="none" w:sz="0" w:space="0" w:color="auto"/>
                          </w:divBdr>
                          <w:divsChild>
                            <w:div w:id="905845134">
                              <w:marLeft w:val="0"/>
                              <w:marRight w:val="0"/>
                              <w:marTop w:val="0"/>
                              <w:marBottom w:val="525"/>
                              <w:divBdr>
                                <w:top w:val="none" w:sz="0" w:space="0" w:color="auto"/>
                                <w:left w:val="none" w:sz="0" w:space="0" w:color="auto"/>
                                <w:bottom w:val="none" w:sz="0" w:space="0" w:color="auto"/>
                                <w:right w:val="none" w:sz="0" w:space="0" w:color="auto"/>
                              </w:divBdr>
                              <w:divsChild>
                                <w:div w:id="1078331454">
                                  <w:marLeft w:val="0"/>
                                  <w:marRight w:val="300"/>
                                  <w:marTop w:val="0"/>
                                  <w:marBottom w:val="255"/>
                                  <w:divBdr>
                                    <w:top w:val="none" w:sz="0" w:space="0" w:color="auto"/>
                                    <w:left w:val="none" w:sz="0" w:space="0" w:color="auto"/>
                                    <w:bottom w:val="none" w:sz="0" w:space="0" w:color="auto"/>
                                    <w:right w:val="none" w:sz="0" w:space="0" w:color="auto"/>
                                  </w:divBdr>
                                  <w:divsChild>
                                    <w:div w:id="178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084257318">
      <w:bodyDiv w:val="1"/>
      <w:marLeft w:val="0"/>
      <w:marRight w:val="0"/>
      <w:marTop w:val="0"/>
      <w:marBottom w:val="0"/>
      <w:divBdr>
        <w:top w:val="none" w:sz="0" w:space="0" w:color="auto"/>
        <w:left w:val="none" w:sz="0" w:space="0" w:color="auto"/>
        <w:bottom w:val="none" w:sz="0" w:space="0" w:color="auto"/>
        <w:right w:val="none" w:sz="0" w:space="0" w:color="auto"/>
      </w:divBdr>
    </w:div>
    <w:div w:id="2084986811">
      <w:bodyDiv w:val="1"/>
      <w:marLeft w:val="0"/>
      <w:marRight w:val="0"/>
      <w:marTop w:val="0"/>
      <w:marBottom w:val="0"/>
      <w:divBdr>
        <w:top w:val="none" w:sz="0" w:space="0" w:color="auto"/>
        <w:left w:val="none" w:sz="0" w:space="0" w:color="auto"/>
        <w:bottom w:val="none" w:sz="0" w:space="0" w:color="auto"/>
        <w:right w:val="none" w:sz="0" w:space="0" w:color="auto"/>
      </w:divBdr>
    </w:div>
    <w:div w:id="2094928332">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 w:id="213374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acebook.com/hashtag/polio?source=feed_text&amp;story_id=10155284285009552" TargetMode="External"/><Relationship Id="rId26"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yperlink" Target="http://centennial.rotary.or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rotary.org/myrotary/en/news-media/world-polio-day-toolkit-available-%E2%80%94-start-planning-now" TargetMode="External"/><Relationship Id="rId25" Type="http://schemas.openxmlformats.org/officeDocument/2006/relationships/hyperlink" Target="https://www.rotary.org/myrotary/en/learning-reference/learn-topic/awards" TargetMode="External"/><Relationship Id="rId2" Type="http://schemas.openxmlformats.org/officeDocument/2006/relationships/numbering" Target="numbering.xml"/><Relationship Id="rId16" Type="http://schemas.openxmlformats.org/officeDocument/2006/relationships/hyperlink" Target="tel:9803047148" TargetMode="External"/><Relationship Id="rId20" Type="http://schemas.openxmlformats.org/officeDocument/2006/relationships/hyperlink" Target="http://centennial.rotary.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endpolio.org/worldpolioday"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www.rotary.org/myrotary/en/learning-reference/learn-topic/awards"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9.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0.jpeg"/><Relationship Id="rId27" Type="http://schemas.openxmlformats.org/officeDocument/2006/relationships/hyperlink" Target="https://www.facebook.com/RotaryClubOfKathmanduMidtow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97A7E1-AEC2-487F-9C6C-324DE676E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10865</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25</cp:revision>
  <dcterms:created xsi:type="dcterms:W3CDTF">2016-08-30T04:14:00Z</dcterms:created>
  <dcterms:modified xsi:type="dcterms:W3CDTF">2016-09-01T13:13:00Z</dcterms:modified>
</cp:coreProperties>
</file>