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482144AE" w:rsidR="00047CB2" w:rsidRPr="00FE5B7F" w:rsidRDefault="00971774" w:rsidP="000A4A85">
      <w:pPr>
        <w:spacing w:after="0" w:line="259" w:lineRule="auto"/>
        <w:ind w:left="-936" w:right="10969" w:firstLine="0"/>
        <w:rPr>
          <w:rFonts w:ascii="Arial" w:hAnsi="Arial" w:cs="Arial"/>
        </w:rPr>
      </w:pPr>
      <w:r w:rsidRPr="00FE5B7F">
        <w:rPr>
          <w:rFonts w:ascii="Arial" w:hAnsi="Arial" w:cs="Arial"/>
          <w:noProof/>
        </w:rPr>
        <mc:AlternateContent>
          <mc:Choice Requires="wps">
            <w:drawing>
              <wp:anchor distT="0" distB="0" distL="114300" distR="114300" simplePos="0" relativeHeight="251683840" behindDoc="0" locked="0" layoutInCell="1" allowOverlap="1" wp14:anchorId="547E7B9B" wp14:editId="0EDBD66F">
                <wp:simplePos x="0" y="0"/>
                <wp:positionH relativeFrom="column">
                  <wp:posOffset>428625</wp:posOffset>
                </wp:positionH>
                <wp:positionV relativeFrom="paragraph">
                  <wp:posOffset>7583492</wp:posOffset>
                </wp:positionV>
                <wp:extent cx="1419367" cy="0"/>
                <wp:effectExtent l="0" t="19050" r="47625" b="38100"/>
                <wp:wrapNone/>
                <wp:docPr id="26868513" name="Rak koppling 39"/>
                <wp:cNvGraphicFramePr/>
                <a:graphic xmlns:a="http://schemas.openxmlformats.org/drawingml/2006/main">
                  <a:graphicData uri="http://schemas.microsoft.com/office/word/2010/wordprocessingShape">
                    <wps:wsp>
                      <wps:cNvCnPr/>
                      <wps:spPr>
                        <a:xfrm>
                          <a:off x="0" y="0"/>
                          <a:ext cx="1419367"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E9B3A97"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75pt,597.15pt" to="145.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" strokecolor="#156082 [3204]" strokeweight="4.5pt">
                <v:stroke joinstyle="miter"/>
              </v:line>
            </w:pict>
          </mc:Fallback>
        </mc:AlternateContent>
      </w:r>
      <w:r w:rsidRPr="00FE5B7F">
        <w:rPr>
          <w:rFonts w:ascii="Arial" w:hAnsi="Arial" w:cs="Arial"/>
          <w:noProof/>
        </w:rPr>
        <mc:AlternateContent>
          <mc:Choice Requires="wps">
            <w:drawing>
              <wp:anchor distT="45720" distB="45720" distL="114300" distR="114300" simplePos="0" relativeHeight="251678720" behindDoc="0" locked="0" layoutInCell="1" allowOverlap="1" wp14:anchorId="587859D3" wp14:editId="7548DC47">
                <wp:simplePos x="0" y="0"/>
                <wp:positionH relativeFrom="column">
                  <wp:posOffset>360680</wp:posOffset>
                </wp:positionH>
                <wp:positionV relativeFrom="paragraph">
                  <wp:posOffset>7127875</wp:posOffset>
                </wp:positionV>
                <wp:extent cx="1909445" cy="1404620"/>
                <wp:effectExtent l="0" t="0" r="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1404620"/>
                        </a:xfrm>
                        <a:prstGeom prst="rect">
                          <a:avLst/>
                        </a:prstGeom>
                        <a:solidFill>
                          <a:srgbClr val="FFFFFF"/>
                        </a:solidFill>
                        <a:ln w="9525">
                          <a:noFill/>
                          <a:miter lim="800000"/>
                          <a:headEnd/>
                          <a:tailEnd/>
                        </a:ln>
                      </wps:spPr>
                      <wps:txbx>
                        <w:txbxContent>
                          <w:p w14:paraId="785E58A3" w14:textId="71CB27AC" w:rsidR="00971774" w:rsidRPr="00971774" w:rsidRDefault="00971774" w:rsidP="00971774">
                            <w:pPr>
                              <w:rPr>
                                <w:rFonts w:ascii="Calibri" w:hAnsi="Calibri" w:cs="Calibri"/>
                                <w:sz w:val="32"/>
                                <w:szCs w:val="28"/>
                              </w:rPr>
                            </w:pPr>
                            <w:r w:rsidRPr="00971774">
                              <w:rPr>
                                <w:rFonts w:ascii="Calibri" w:hAnsi="Calibri" w:cs="Calibri"/>
                                <w:sz w:val="32"/>
                                <w:szCs w:val="28"/>
                              </w:rPr>
                              <w:t>19 oktober 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50.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" stroked="f">
                <v:textbox style="mso-fit-shape-to-text:t">
                  <w:txbxContent>
                    <w:p w14:paraId="785E58A3" w14:textId="71CB27AC" w:rsidR="00971774" w:rsidRPr="00971774" w:rsidRDefault="00971774" w:rsidP="00971774">
                      <w:pPr>
                        <w:rPr>
                          <w:rFonts w:ascii="Calibri" w:hAnsi="Calibri" w:cs="Calibri"/>
                          <w:sz w:val="32"/>
                          <w:szCs w:val="28"/>
                        </w:rPr>
                      </w:pPr>
                      <w:r w:rsidRPr="00971774">
                        <w:rPr>
                          <w:rFonts w:ascii="Calibri" w:hAnsi="Calibri" w:cs="Calibri"/>
                          <w:sz w:val="32"/>
                          <w:szCs w:val="28"/>
                        </w:rPr>
                        <w:t>19 oktober 2024</w:t>
                      </w:r>
                    </w:p>
                  </w:txbxContent>
                </v:textbox>
                <w10:wrap type="square"/>
              </v:shape>
            </w:pict>
          </mc:Fallback>
        </mc:AlternateContent>
      </w:r>
      <w:r w:rsidRPr="00FE5B7F">
        <w:rPr>
          <w:rFonts w:ascii="Arial" w:hAnsi="Arial" w:cs="Arial"/>
          <w:noProof/>
        </w:rPr>
        <mc:AlternateContent>
          <mc:Choice Requires="wps">
            <w:drawing>
              <wp:anchor distT="0" distB="0" distL="114300" distR="114300" simplePos="0" relativeHeight="251681792" behindDoc="0" locked="0" layoutInCell="1" allowOverlap="1" wp14:anchorId="5DFD7017" wp14:editId="6E629BCA">
                <wp:simplePos x="0" y="0"/>
                <wp:positionH relativeFrom="column">
                  <wp:posOffset>429222</wp:posOffset>
                </wp:positionH>
                <wp:positionV relativeFrom="paragraph">
                  <wp:posOffset>2288692</wp:posOffset>
                </wp:positionV>
                <wp:extent cx="1841803" cy="0"/>
                <wp:effectExtent l="0" t="19050" r="44450" b="38100"/>
                <wp:wrapNone/>
                <wp:docPr id="549821166" name="Rak koppling 39"/>
                <wp:cNvGraphicFramePr/>
                <a:graphic xmlns:a="http://schemas.openxmlformats.org/drawingml/2006/main">
                  <a:graphicData uri="http://schemas.microsoft.com/office/word/2010/wordprocessingShape">
                    <wps:wsp>
                      <wps:cNvCnPr/>
                      <wps:spPr>
                        <a:xfrm>
                          <a:off x="0" y="0"/>
                          <a:ext cx="1841803"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4071F2A"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0.2pt" to="178.8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" strokecolor="#156082 [3204]" strokeweight="4.5pt">
                <v:stroke joinstyle="miter"/>
              </v:line>
            </w:pict>
          </mc:Fallback>
        </mc:AlternateContent>
      </w:r>
      <w:r w:rsidRPr="00FE5B7F">
        <w:rPr>
          <w:rFonts w:ascii="Arial" w:hAnsi="Arial" w:cs="Arial"/>
          <w:noProof/>
        </w:rPr>
        <mc:AlternateContent>
          <mc:Choice Requires="wps">
            <w:drawing>
              <wp:anchor distT="45720" distB="45720" distL="114300" distR="114300" simplePos="0" relativeHeight="251680768" behindDoc="0" locked="0" layoutInCell="1" allowOverlap="1" wp14:anchorId="493E3619" wp14:editId="0E629143">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7"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" stroked="f">
                <v:textbox style="mso-fit-shape-to-text:t">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v:textbox>
                <w10:wrap type="square"/>
              </v:shape>
            </w:pict>
          </mc:Fallback>
        </mc:AlternateContent>
      </w:r>
      <w:r w:rsidRPr="00FE5B7F">
        <w:rPr>
          <w:rFonts w:ascii="Arial" w:hAnsi="Arial" w:cs="Arial"/>
          <w:noProof/>
        </w:rPr>
        <mc:AlternateContent>
          <mc:Choice Requires="wps">
            <w:drawing>
              <wp:anchor distT="45720" distB="45720" distL="114300" distR="114300" simplePos="0" relativeHeight="251676672" behindDoc="0" locked="0" layoutInCell="1" allowOverlap="1" wp14:anchorId="0B81EE8F" wp14:editId="5325B9A3">
                <wp:simplePos x="0" y="0"/>
                <wp:positionH relativeFrom="column">
                  <wp:posOffset>327575</wp:posOffset>
                </wp:positionH>
                <wp:positionV relativeFrom="paragraph">
                  <wp:posOffset>1233758</wp:posOffset>
                </wp:positionV>
                <wp:extent cx="2360930" cy="1404620"/>
                <wp:effectExtent l="0" t="0" r="4445" b="952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1C96DD6" w14:textId="01ED5FD5" w:rsidR="00971774" w:rsidRPr="00971774" w:rsidRDefault="00971774">
                            <w:pPr>
                              <w:rPr>
                                <w:rFonts w:ascii="Calibri" w:hAnsi="Calibri" w:cs="Calibri"/>
                                <w:b/>
                                <w:bCs/>
                                <w:sz w:val="52"/>
                                <w:szCs w:val="48"/>
                              </w:rPr>
                            </w:pPr>
                            <w:r w:rsidRPr="00971774">
                              <w:rPr>
                                <w:rFonts w:ascii="Calibri" w:hAnsi="Calibri" w:cs="Calibri"/>
                                <w:b/>
                                <w:bCs/>
                                <w:sz w:val="52"/>
                                <w:szCs w:val="48"/>
                              </w:rPr>
                              <w:t>JavaScript-02</w:t>
                            </w:r>
                            <w:r w:rsidRPr="00971774">
                              <w:rPr>
                                <w:rFonts w:ascii="Calibri" w:hAnsi="Calibri" w:cs="Calibri"/>
                                <w:b/>
                                <w:bCs/>
                                <w:sz w:val="52"/>
                                <w:szCs w:val="48"/>
                              </w:rPr>
                              <w:br/>
                              <w:t>REST API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81EE8F" id="_x0000_s1028" type="#_x0000_t202" style="position:absolute;left:0;text-align:left;margin-left:25.8pt;margin-top:97.15pt;width:185.9pt;height:110.6pt;z-index:251676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" stroked="f">
                <v:textbox style="mso-fit-shape-to-text:t">
                  <w:txbxContent>
                    <w:p w14:paraId="71C96DD6" w14:textId="01ED5FD5" w:rsidR="00971774" w:rsidRPr="00971774" w:rsidRDefault="00971774">
                      <w:pPr>
                        <w:rPr>
                          <w:rFonts w:ascii="Calibri" w:hAnsi="Calibri" w:cs="Calibri"/>
                          <w:b/>
                          <w:bCs/>
                          <w:sz w:val="52"/>
                          <w:szCs w:val="48"/>
                        </w:rPr>
                      </w:pPr>
                      <w:r w:rsidRPr="00971774">
                        <w:rPr>
                          <w:rFonts w:ascii="Calibri" w:hAnsi="Calibri" w:cs="Calibri"/>
                          <w:b/>
                          <w:bCs/>
                          <w:sz w:val="52"/>
                          <w:szCs w:val="48"/>
                        </w:rPr>
                        <w:t>JavaScript-02</w:t>
                      </w:r>
                      <w:r w:rsidRPr="00971774">
                        <w:rPr>
                          <w:rFonts w:ascii="Calibri" w:hAnsi="Calibri" w:cs="Calibri"/>
                          <w:b/>
                          <w:bCs/>
                          <w:sz w:val="52"/>
                          <w:szCs w:val="48"/>
                        </w:rPr>
                        <w:br/>
                        <w:t>REST API</w:t>
                      </w:r>
                    </w:p>
                  </w:txbxContent>
                </v:textbox>
                <w10:wrap type="square"/>
              </v:shape>
            </w:pict>
          </mc:Fallback>
        </mc:AlternateContent>
      </w:r>
      <w:r w:rsidRPr="00FE5B7F">
        <w:rPr>
          <w:rFonts w:ascii="Arial" w:hAnsi="Arial" w:cs="Arial"/>
          <w:noProof/>
        </w:rPr>
        <mc:AlternateContent>
          <mc:Choice Requires="wps">
            <w:drawing>
              <wp:anchor distT="0" distB="0" distL="114300" distR="114300" simplePos="0" relativeHeight="251660288" behindDoc="0" locked="0" layoutInCell="1" allowOverlap="1" wp14:anchorId="5020F15F" wp14:editId="3458CFF1">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CD74F2C"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Pr="00FE5B7F">
        <w:rPr>
          <w:rFonts w:ascii="Arial" w:eastAsia="Calibri" w:hAnsi="Arial" w:cs="Arial"/>
          <w:noProof/>
          <w:color w:val="000000"/>
          <w:sz w:val="22"/>
        </w:rPr>
        <w:drawing>
          <wp:anchor distT="0" distB="0" distL="114300" distR="114300" simplePos="0" relativeHeight="251657215" behindDoc="0" locked="0" layoutInCell="1" allowOverlap="1" wp14:anchorId="2D362649" wp14:editId="37811850">
            <wp:simplePos x="0" y="0"/>
            <wp:positionH relativeFrom="page">
              <wp:align>right</wp:align>
            </wp:positionH>
            <wp:positionV relativeFrom="paragraph">
              <wp:posOffset>-38547</wp:posOffset>
            </wp:positionV>
            <wp:extent cx="8962478" cy="6673755"/>
            <wp:effectExtent l="0" t="0" r="0" b="0"/>
            <wp:wrapNone/>
            <wp:docPr id="908566768"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6768" name="Bildobjekt 908566768"/>
                    <pic:cNvPicPr/>
                  </pic:nvPicPr>
                  <pic:blipFill>
                    <a:blip r:embed="rId8">
                      <a:extLst>
                        <a:ext uri="{28A0092B-C50C-407E-A947-70E740481C1C}">
                          <a14:useLocalDpi xmlns:a14="http://schemas.microsoft.com/office/drawing/2010/main" val="0"/>
                        </a:ext>
                      </a:extLst>
                    </a:blip>
                    <a:stretch>
                      <a:fillRect/>
                    </a:stretch>
                  </pic:blipFill>
                  <pic:spPr>
                    <a:xfrm>
                      <a:off x="0" y="0"/>
                      <a:ext cx="8962478" cy="6673755"/>
                    </a:xfrm>
                    <a:prstGeom prst="rect">
                      <a:avLst/>
                    </a:prstGeom>
                  </pic:spPr>
                </pic:pic>
              </a:graphicData>
            </a:graphic>
            <wp14:sizeRelH relativeFrom="margin">
              <wp14:pctWidth>0</wp14:pctWidth>
            </wp14:sizeRelH>
            <wp14:sizeRelV relativeFrom="margin">
              <wp14:pctHeight>0</wp14:pctHeight>
            </wp14:sizeRelV>
          </wp:anchor>
        </w:drawing>
      </w:r>
      <w:r w:rsidRPr="00FE5B7F">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11CBFE9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F6597" w:rsidRPr="00FE5B7F">
        <w:rPr>
          <w:rFonts w:ascii="Arial" w:hAnsi="Arial" w:cs="Arial"/>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052A"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FE5B7F">
        <w:rPr>
          <w:rFonts w:ascii="Arial" w:hAnsi="Arial" w:cs="Arial"/>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r>
                      <w:r w:rsidRPr="000F6597">
                        <w:rPr>
                          <w:rFonts w:ascii="Calibri" w:hAnsi="Calibri" w:cs="Calibri"/>
                          <w:b/>
                          <w:bCs/>
                          <w:sz w:val="52"/>
                          <w:szCs w:val="48"/>
                          <w:lang w:val="en-SE"/>
                        </w:rPr>
                        <w:t>REST API</w:t>
                      </w:r>
                    </w:p>
                  </w:txbxContent>
                </v:textbox>
              </v:shape>
            </w:pict>
          </mc:Fallback>
        </mc:AlternateContent>
      </w:r>
      <w:r w:rsidR="000A4A85" w:rsidRPr="00FE5B7F">
        <w:rPr>
          <w:rFonts w:ascii="Arial" w:hAnsi="Arial" w:cs="Arial"/>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FE5B7F">
        <w:rPr>
          <w:rFonts w:ascii="Arial" w:hAnsi="Arial" w:cs="Arial"/>
        </w:rPr>
        <w:br w:type="page"/>
      </w:r>
    </w:p>
    <w:p w14:paraId="152D5F07" w14:textId="4FBE6696" w:rsidR="00A757E7" w:rsidRPr="00FE5B7F" w:rsidRDefault="000F6597" w:rsidP="00CA5724">
      <w:pPr>
        <w:spacing w:after="261" w:line="259" w:lineRule="auto"/>
        <w:ind w:left="0" w:firstLine="0"/>
        <w:rPr>
          <w:rFonts w:ascii="Arial" w:hAnsi="Arial" w:cs="Arial"/>
          <w:color w:val="061F57"/>
          <w:sz w:val="52"/>
          <w:szCs w:val="52"/>
          <w:lang w:val="en-SE"/>
        </w:rPr>
      </w:pPr>
      <w:r w:rsidRPr="00FE5B7F">
        <w:rPr>
          <w:rFonts w:ascii="Arial" w:hAnsi="Arial" w:cs="Arial"/>
          <w:color w:val="061F57"/>
          <w:sz w:val="52"/>
          <w:szCs w:val="52"/>
          <w:lang w:val="en-SE"/>
        </w:rPr>
        <w:lastRenderedPageBreak/>
        <w:t>REST API</w:t>
      </w:r>
    </w:p>
    <w:p w14:paraId="25498390" w14:textId="69DAC13D" w:rsidR="00D23646" w:rsidRPr="00FE5B7F" w:rsidRDefault="000F6597" w:rsidP="001E4AF1">
      <w:pPr>
        <w:pStyle w:val="Underrubrik"/>
        <w:rPr>
          <w:color w:val="061F57"/>
          <w:sz w:val="24"/>
          <w:lang w:val="en-SE"/>
        </w:rPr>
      </w:pPr>
      <w:r w:rsidRPr="00FE5B7F">
        <w:rPr>
          <w:color w:val="061F57"/>
          <w:sz w:val="32"/>
          <w:szCs w:val="32"/>
          <w:lang w:val="en-SE"/>
        </w:rPr>
        <w:t>Client - server</w:t>
      </w:r>
    </w:p>
    <w:p w14:paraId="5A1B3A46" w14:textId="0545291B" w:rsidR="00F23E75" w:rsidRPr="00FE5B7F" w:rsidRDefault="0025622A" w:rsidP="009465D6">
      <w:pPr>
        <w:pStyle w:val="Underrubrik"/>
        <w:rPr>
          <w:lang w:val="en-SE"/>
        </w:rPr>
      </w:pPr>
      <w:r w:rsidRPr="00FE5B7F">
        <w:rPr>
          <w:color w:val="061F57"/>
          <w:sz w:val="22"/>
          <w:szCs w:val="18"/>
          <w:lang w:val="en-SE"/>
        </w:rPr>
        <w:t>När man skriver in adressen till en webbsida i en webbläsare och anropar en Internetadress, så kallas den sida som gör anropet för ”client” och den andra sidan för ”server”. Det är alltså servern som har alla filer som behövs för att visa webbsidan och skickar iväg dessa när någon client skriver in adressen. Man kan tänka sig att det ser ut ungefär som på</w:t>
      </w:r>
      <w:r w:rsidR="000D0A57" w:rsidRPr="00FE5B7F">
        <w:rPr>
          <w:color w:val="061F57"/>
          <w:sz w:val="22"/>
          <w:szCs w:val="18"/>
          <w:lang w:val="en-SE"/>
        </w:rPr>
        <w:t xml:space="preserve"> </w:t>
      </w:r>
      <w:r w:rsidRPr="00FE5B7F">
        <w:rPr>
          <w:color w:val="061F57"/>
          <w:sz w:val="22"/>
          <w:szCs w:val="18"/>
          <w:lang w:val="en-SE"/>
        </w:rPr>
        <w:t>bild 1. Man ser att det är flera clients som anropar en webbserver.</w:t>
      </w:r>
      <w:r w:rsidRPr="00FE5B7F">
        <w:rPr>
          <w:color w:val="061F57"/>
          <w:sz w:val="22"/>
          <w:szCs w:val="18"/>
          <w:lang w:val="en-SE"/>
        </w:rPr>
        <w:br/>
      </w:r>
      <w:r w:rsidRPr="00FE5B7F">
        <w:rPr>
          <w:noProof/>
        </w:rPr>
        <w:drawing>
          <wp:inline distT="0" distB="0" distL="0" distR="0" wp14:anchorId="3C50FD5F" wp14:editId="14E2F660">
            <wp:extent cx="5172502" cy="3103501"/>
            <wp:effectExtent l="19050" t="19050" r="28575" b="20955"/>
            <wp:docPr id="150111789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7895" name=""/>
                    <pic:cNvPicPr/>
                  </pic:nvPicPr>
                  <pic:blipFill>
                    <a:blip r:embed="rId12"/>
                    <a:stretch>
                      <a:fillRect/>
                    </a:stretch>
                  </pic:blipFill>
                  <pic:spPr>
                    <a:xfrm>
                      <a:off x="0" y="0"/>
                      <a:ext cx="5187878" cy="3112727"/>
                    </a:xfrm>
                    <a:prstGeom prst="rect">
                      <a:avLst/>
                    </a:prstGeom>
                    <a:ln>
                      <a:solidFill>
                        <a:schemeClr val="accent1"/>
                      </a:solidFill>
                    </a:ln>
                  </pic:spPr>
                </pic:pic>
              </a:graphicData>
            </a:graphic>
          </wp:inline>
        </w:drawing>
      </w:r>
      <w:r w:rsidR="00FE5B7F" w:rsidRPr="00FE5B7F">
        <w:rPr>
          <w:color w:val="061F57"/>
          <w:sz w:val="28"/>
          <w:szCs w:val="22"/>
          <w:lang w:val="en-SE"/>
        </w:rPr>
        <w:br/>
      </w:r>
      <w:r w:rsidRPr="00FE5B7F">
        <w:rPr>
          <w:lang w:val="en-SE"/>
        </w:rPr>
        <w:t>Bild 1 Flera clients anropar en webbserver.</w:t>
      </w:r>
    </w:p>
    <w:p w14:paraId="7E5EF1BB" w14:textId="4FDF2191" w:rsidR="006A58D8" w:rsidRPr="00FE5B7F" w:rsidRDefault="0025622A" w:rsidP="00065396">
      <w:pPr>
        <w:pStyle w:val="Underrubrik"/>
        <w:rPr>
          <w:lang w:val="en-SE"/>
        </w:rPr>
      </w:pPr>
      <w:r w:rsidRPr="00FE5B7F">
        <w:rPr>
          <w:color w:val="061F57"/>
          <w:sz w:val="22"/>
          <w:szCs w:val="18"/>
          <w:lang w:val="en-SE"/>
        </w:rPr>
        <w:t>Säg att man anropar en sida med varor. Om man söker på verktyg så skickar webbservern tillbaka resultat med verktyg i sökningen. Problemet för webbservern är att den inte vet vad nästa client kommer att vilja ha sökresultat för. Det kanske är virke. Därför måste servern i sin tur vända sig till någon som har koll på det. Här kommer ett REST API in i bilden. Man kan säga att servern tillhandahåller ett sätt att kommunicera för den applikationen som körs. Bild 2 visar en client som kommunicerar med ett REST API mot en server.</w:t>
      </w:r>
      <w:r w:rsidR="006A58D8" w:rsidRPr="00FE5B7F">
        <w:rPr>
          <w:noProof/>
        </w:rPr>
        <w:lastRenderedPageBreak/>
        <w:drawing>
          <wp:inline distT="0" distB="0" distL="0" distR="0" wp14:anchorId="2E9C2FA6" wp14:editId="4D1B2752">
            <wp:extent cx="5560740" cy="5218033"/>
            <wp:effectExtent l="19050" t="19050" r="20955" b="20955"/>
            <wp:docPr id="1625218171" name="Bildobjekt 35" descr="#api #microservices #springboot #java | Sergey Kargopol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i #microservices #springboot #java | Sergey Kargopolov"/>
                    <pic:cNvPicPr>
                      <a:picLocks noChangeAspect="1" noChangeArrowheads="1"/>
                    </pic:cNvPicPr>
                  </pic:nvPicPr>
                  <pic:blipFill rotWithShape="1">
                    <a:blip r:embed="rId13">
                      <a:extLst>
                        <a:ext uri="{28A0092B-C50C-407E-A947-70E740481C1C}">
                          <a14:useLocalDpi xmlns:a14="http://schemas.microsoft.com/office/drawing/2010/main" val="0"/>
                        </a:ext>
                      </a:extLst>
                    </a:blip>
                    <a:srcRect b="6163"/>
                    <a:stretch>
                      <a:fillRect/>
                    </a:stretch>
                  </pic:blipFill>
                  <pic:spPr bwMode="auto">
                    <a:xfrm>
                      <a:off x="0" y="0"/>
                      <a:ext cx="5571472" cy="522810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r w:rsidRPr="00FE5B7F">
        <w:rPr>
          <w:color w:val="061F57"/>
          <w:sz w:val="24"/>
        </w:rPr>
        <w:br/>
      </w:r>
      <w:r w:rsidR="006A58D8" w:rsidRPr="00FE5B7F">
        <w:rPr>
          <w:lang w:val="en-SE"/>
        </w:rPr>
        <w:t>Bild 2 En principskiss för kommunikationen mellan en client, server genom ett REST API.</w:t>
      </w:r>
    </w:p>
    <w:p w14:paraId="4B22A8BC" w14:textId="19438EAC" w:rsidR="009465D6" w:rsidRPr="00FE5B7F" w:rsidRDefault="006A58D8" w:rsidP="006A58D8">
      <w:pPr>
        <w:pStyle w:val="Underrubrik"/>
        <w:rPr>
          <w:color w:val="061F57"/>
          <w:sz w:val="22"/>
          <w:szCs w:val="18"/>
          <w:lang w:val="en-SE"/>
        </w:rPr>
      </w:pPr>
      <w:r w:rsidRPr="00FE5B7F">
        <w:rPr>
          <w:color w:val="061F57"/>
          <w:sz w:val="22"/>
          <w:szCs w:val="18"/>
          <w:lang w:val="en-SE"/>
        </w:rPr>
        <w:t>Om man vill se alla verktyg som finns så kan det på den här webbsidan finnas en URL (= webbadress) som applikationen (= client) kan använda för att via REST API:et få servern att skicka tillbaka ett svar med alla verktyg. Se bild 3 för exempel på en URL som en webbapplikation använder sig av.</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65396" w:rsidRPr="00FE2DF1" w14:paraId="1602C109" w14:textId="4B5C0A52" w:rsidTr="00F23E75">
        <w:tc>
          <w:tcPr>
            <w:tcW w:w="10012" w:type="dxa"/>
            <w:shd w:val="clear" w:color="auto" w:fill="E8E8E8" w:themeFill="background2"/>
          </w:tcPr>
          <w:p w14:paraId="2504CBC6" w14:textId="53CDC812" w:rsidR="00065396" w:rsidRPr="00FE5B7F" w:rsidRDefault="006A58D8" w:rsidP="00065396">
            <w:pPr>
              <w:numPr>
                <w:ilvl w:val="1"/>
                <w:numId w:val="0"/>
              </w:numPr>
              <w:tabs>
                <w:tab w:val="left" w:pos="1526"/>
              </w:tabs>
              <w:rPr>
                <w:rFonts w:ascii="Consolas" w:hAnsi="Consolas" w:cs="Arial"/>
                <w:b/>
                <w:bCs/>
                <w:sz w:val="20"/>
                <w:szCs w:val="22"/>
                <w:lang w:val="en-SE"/>
              </w:rPr>
            </w:pPr>
            <w:r w:rsidRPr="00FE5B7F">
              <w:rPr>
                <w:rFonts w:ascii="Consolas" w:hAnsi="Consolas" w:cs="Arial"/>
                <w:b/>
                <w:bCs/>
                <w:sz w:val="20"/>
                <w:szCs w:val="22"/>
                <w:lang w:val="en-SE"/>
              </w:rPr>
              <w:t>https://jsonplaceholder.typicode.com/todos</w:t>
            </w:r>
          </w:p>
        </w:tc>
      </w:tr>
    </w:tbl>
    <w:p w14:paraId="25999CEA" w14:textId="2E6CF7AA" w:rsidR="00B60D91" w:rsidRPr="00FE5B7F" w:rsidRDefault="006A58D8" w:rsidP="00B60D91">
      <w:pPr>
        <w:pStyle w:val="Underrubrik"/>
        <w:ind w:left="0" w:firstLine="0"/>
        <w:rPr>
          <w:lang w:val="en-SE"/>
        </w:rPr>
      </w:pPr>
      <w:r w:rsidRPr="00FE5B7F">
        <w:rPr>
          <w:lang w:val="en-SE"/>
        </w:rPr>
        <w:t>Bild 3 En URL för en applikation som vill hämta alla todos via ett REST API.</w:t>
      </w:r>
    </w:p>
    <w:p w14:paraId="27545BF0" w14:textId="6C19F922" w:rsidR="000D0A57" w:rsidRPr="00FE5B7F" w:rsidRDefault="006A58D8" w:rsidP="000D0A57">
      <w:pPr>
        <w:pStyle w:val="Underrubrik"/>
        <w:rPr>
          <w:color w:val="061F57"/>
          <w:sz w:val="24"/>
          <w:szCs w:val="24"/>
          <w:lang w:val="en-SE"/>
        </w:rPr>
      </w:pPr>
      <w:r w:rsidRPr="00FE5B7F">
        <w:rPr>
          <w:color w:val="061F57"/>
          <w:sz w:val="24"/>
          <w:szCs w:val="24"/>
          <w:lang w:val="en-SE"/>
        </w:rPr>
        <w:t>Webbapplikationen gör ett anrop till REST API:et som har grundadressen</w:t>
      </w:r>
      <w:r w:rsidR="000D0A57" w:rsidRPr="00FE5B7F">
        <w:rPr>
          <w:color w:val="061F57"/>
          <w:sz w:val="24"/>
          <w:szCs w:val="24"/>
          <w:lang w:val="en-SE"/>
        </w:rPr>
        <w:t xml:space="preserve"> </w:t>
      </w:r>
      <w:hyperlink r:id="rId14" w:history="1">
        <w:r w:rsidRPr="00FE5B7F">
          <w:rPr>
            <w:color w:val="061F57"/>
            <w:sz w:val="24"/>
            <w:szCs w:val="24"/>
            <w:lang w:val="en-SE"/>
          </w:rPr>
          <w:t>https://jsonplaceholder.typicode.com</w:t>
        </w:r>
      </w:hyperlink>
      <w:r w:rsidRPr="00FE5B7F">
        <w:rPr>
          <w:color w:val="061F57"/>
          <w:sz w:val="24"/>
          <w:szCs w:val="24"/>
          <w:lang w:val="en-SE"/>
        </w:rPr>
        <w:t xml:space="preserve"> . Efter den kommer ett snedstreck och den resurs</w:t>
      </w:r>
      <w:r w:rsidR="000D0A57" w:rsidRPr="00FE5B7F">
        <w:rPr>
          <w:color w:val="061F57"/>
          <w:sz w:val="24"/>
          <w:szCs w:val="24"/>
          <w:lang w:val="en-SE"/>
        </w:rPr>
        <w:t xml:space="preserve"> </w:t>
      </w:r>
      <w:r w:rsidRPr="00FE5B7F">
        <w:rPr>
          <w:color w:val="061F57"/>
          <w:sz w:val="24"/>
          <w:szCs w:val="24"/>
          <w:lang w:val="en-SE"/>
        </w:rPr>
        <w:t>man vill hämta. Enligt bild 3 var det alla todos som servern har just nu.</w:t>
      </w:r>
    </w:p>
    <w:p w14:paraId="08B83BC7" w14:textId="77777777" w:rsidR="00FE2DF1" w:rsidRPr="00216BE3" w:rsidRDefault="00FE2DF1" w:rsidP="00FE2DF1">
      <w:pPr>
        <w:pStyle w:val="Underrubrik"/>
        <w:rPr>
          <w:color w:val="061F57"/>
          <w:sz w:val="24"/>
          <w:lang w:val="en-SE"/>
        </w:rPr>
      </w:pPr>
      <w:r w:rsidRPr="00216BE3">
        <w:rPr>
          <w:color w:val="061F57"/>
          <w:sz w:val="24"/>
          <w:lang w:val="en-SE"/>
        </w:rPr>
        <w:pict w14:anchorId="75744642">
          <v:rect id="_x0000_i1025" style="width:0;height:1.5pt" o:hralign="center" o:hrstd="t" o:hr="t" fillcolor="#a0a0a0" stroked="f"/>
        </w:pict>
      </w:r>
    </w:p>
    <w:p w14:paraId="2B6A24D1" w14:textId="77777777" w:rsidR="00FE2DF1" w:rsidRDefault="00FE2DF1">
      <w:pPr>
        <w:spacing w:after="160" w:line="278" w:lineRule="auto"/>
        <w:ind w:left="0" w:firstLine="0"/>
        <w:rPr>
          <w:rFonts w:ascii="Arial" w:eastAsiaTheme="minorEastAsia" w:hAnsi="Arial" w:cs="Arial"/>
          <w:color w:val="061F57"/>
          <w:spacing w:val="15"/>
          <w:sz w:val="32"/>
          <w:szCs w:val="32"/>
          <w:lang w:val="en-SE"/>
        </w:rPr>
      </w:pPr>
      <w:r>
        <w:rPr>
          <w:color w:val="061F57"/>
          <w:sz w:val="32"/>
          <w:szCs w:val="32"/>
          <w:lang w:val="en-SE"/>
        </w:rPr>
        <w:br w:type="page"/>
      </w:r>
    </w:p>
    <w:p w14:paraId="7AEBA65D" w14:textId="4E6C4A45" w:rsidR="000D0A57" w:rsidRPr="00FE5B7F" w:rsidRDefault="000D0A57" w:rsidP="000D0A57">
      <w:pPr>
        <w:pStyle w:val="Underrubrik"/>
        <w:rPr>
          <w:color w:val="061F57"/>
          <w:sz w:val="24"/>
          <w:lang w:val="en-SE"/>
        </w:rPr>
      </w:pPr>
      <w:r w:rsidRPr="00FE5B7F">
        <w:rPr>
          <w:color w:val="061F57"/>
          <w:sz w:val="32"/>
          <w:szCs w:val="32"/>
          <w:lang w:val="en-SE"/>
        </w:rPr>
        <w:lastRenderedPageBreak/>
        <w:t>Vad kan man hämta och skicka?</w:t>
      </w:r>
    </w:p>
    <w:p w14:paraId="46E56E78" w14:textId="6E4AD4BF" w:rsidR="003D07C6" w:rsidRPr="00FE5B7F" w:rsidRDefault="000D0A57" w:rsidP="000D0A57">
      <w:pPr>
        <w:pStyle w:val="Underrubrik"/>
        <w:rPr>
          <w:color w:val="061F57"/>
          <w:sz w:val="24"/>
          <w:lang w:val="en-SE"/>
        </w:rPr>
      </w:pPr>
      <w:r w:rsidRPr="00FE5B7F">
        <w:rPr>
          <w:color w:val="061F57"/>
          <w:sz w:val="24"/>
          <w:lang w:val="en-SE"/>
        </w:rPr>
        <w:t>Det är de personer som har skrivit ihop REST API:et som bestämmer vad som går att hämta och hur man kan kommunicera det. Det finns alltså uppsatta regler som applikationen behöver följa för att ha möjlighet att hämta och skicka information via REST API:et. Om man följer länken https://jsonplaceholder.typicode.com så finns det först och främst ett stycke som heter ”Resources”. Man kan se att det finns sex olika resurser att hämta och skicka till servern enligt bild 4.</w:t>
      </w:r>
    </w:p>
    <w:tbl>
      <w:tblPr>
        <w:tblStyle w:val="Tabellrutnt"/>
        <w:tblW w:w="0" w:type="auto"/>
        <w:tblBorders>
          <w:insideH w:val="none" w:sz="0" w:space="0" w:color="auto"/>
          <w:insideV w:val="none" w:sz="0" w:space="0" w:color="auto"/>
        </w:tblBorders>
        <w:shd w:val="clear" w:color="auto" w:fill="E8E8E8" w:themeFill="background2"/>
        <w:tblLook w:val="04A0" w:firstRow="1" w:lastRow="0" w:firstColumn="1" w:lastColumn="0" w:noHBand="0" w:noVBand="1"/>
      </w:tblPr>
      <w:tblGrid>
        <w:gridCol w:w="2253"/>
        <w:gridCol w:w="2835"/>
      </w:tblGrid>
      <w:tr w:rsidR="000D0A57" w:rsidRPr="00FE2DF1" w14:paraId="246A43E5" w14:textId="77777777" w:rsidTr="00FD06DB">
        <w:tc>
          <w:tcPr>
            <w:tcW w:w="2253" w:type="dxa"/>
            <w:shd w:val="clear" w:color="auto" w:fill="E8E8E8" w:themeFill="background2"/>
          </w:tcPr>
          <w:p w14:paraId="2FD0409B"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/posts</w:t>
            </w:r>
          </w:p>
          <w:p w14:paraId="634B3760"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/comments</w:t>
            </w:r>
          </w:p>
          <w:p w14:paraId="57983923"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/albums</w:t>
            </w:r>
          </w:p>
          <w:p w14:paraId="05D4D6B3"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/photos</w:t>
            </w:r>
          </w:p>
          <w:p w14:paraId="513D427B"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/todos</w:t>
            </w:r>
          </w:p>
          <w:p w14:paraId="48288F00" w14:textId="362C3E0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/users</w:t>
            </w:r>
          </w:p>
        </w:tc>
        <w:tc>
          <w:tcPr>
            <w:tcW w:w="2835" w:type="dxa"/>
            <w:shd w:val="clear" w:color="auto" w:fill="E8E8E8" w:themeFill="background2"/>
          </w:tcPr>
          <w:p w14:paraId="06017234"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100 posts</w:t>
            </w:r>
          </w:p>
          <w:p w14:paraId="0086F2B6"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500 comments</w:t>
            </w:r>
          </w:p>
          <w:p w14:paraId="5419DDF9"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100 albums</w:t>
            </w:r>
          </w:p>
          <w:p w14:paraId="7F657996"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5000 photos</w:t>
            </w:r>
          </w:p>
          <w:p w14:paraId="72F67CE1" w14:textId="77777777"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200 todos</w:t>
            </w:r>
          </w:p>
          <w:p w14:paraId="5702E078" w14:textId="688EAF6D" w:rsidR="000D0A57" w:rsidRPr="00FE5B7F" w:rsidRDefault="000D0A57" w:rsidP="000D0A57">
            <w:pPr>
              <w:numPr>
                <w:ilvl w:val="1"/>
                <w:numId w:val="0"/>
              </w:numPr>
              <w:tabs>
                <w:tab w:val="left" w:pos="1526"/>
              </w:tabs>
              <w:rPr>
                <w:rFonts w:ascii="Consolas" w:hAnsi="Consolas" w:cs="Arial"/>
                <w:b/>
                <w:bCs/>
                <w:sz w:val="20"/>
                <w:szCs w:val="22"/>
                <w:lang w:val="en-US"/>
              </w:rPr>
            </w:pPr>
            <w:r w:rsidRPr="00FE5B7F">
              <w:rPr>
                <w:rFonts w:ascii="Consolas" w:hAnsi="Consolas" w:cs="Arial"/>
                <w:b/>
                <w:bCs/>
                <w:sz w:val="20"/>
                <w:szCs w:val="22"/>
                <w:lang w:val="en-US"/>
              </w:rPr>
              <w:t>10 users</w:t>
            </w:r>
          </w:p>
        </w:tc>
      </w:tr>
    </w:tbl>
    <w:p w14:paraId="28465F05" w14:textId="01220573" w:rsidR="000D0A57" w:rsidRPr="00FE5B7F" w:rsidRDefault="000D0A57" w:rsidP="000D0A57">
      <w:pPr>
        <w:pStyle w:val="Underrubrik"/>
        <w:ind w:left="0" w:firstLine="0"/>
        <w:rPr>
          <w:lang w:val="en-SE"/>
        </w:rPr>
      </w:pPr>
      <w:r w:rsidRPr="00FE5B7F">
        <w:rPr>
          <w:lang w:val="en-SE"/>
        </w:rPr>
        <w:t xml:space="preserve">Bild 4 De sex olika resurser som man kan hämta och skicka till </w:t>
      </w:r>
      <w:hyperlink r:id="rId15" w:history="1">
        <w:r w:rsidR="002F3FDE" w:rsidRPr="00FE5B7F">
          <w:rPr>
            <w:rStyle w:val="Hyperlnk"/>
            <w:lang w:val="en-SE"/>
          </w:rPr>
          <w:t>https://jsonplaceholder.typicode.com</w:t>
        </w:r>
      </w:hyperlink>
      <w:r w:rsidRPr="00FE5B7F">
        <w:rPr>
          <w:lang w:val="en-SE"/>
        </w:rPr>
        <w:t>.</w:t>
      </w:r>
    </w:p>
    <w:p w14:paraId="52E788E6" w14:textId="77777777" w:rsidR="00FE2DF1" w:rsidRPr="00216BE3" w:rsidRDefault="00FE2DF1" w:rsidP="00FE2DF1">
      <w:pPr>
        <w:pStyle w:val="Underrubrik"/>
        <w:rPr>
          <w:color w:val="061F57"/>
          <w:sz w:val="24"/>
          <w:lang w:val="en-SE"/>
        </w:rPr>
      </w:pPr>
      <w:r w:rsidRPr="00216BE3">
        <w:rPr>
          <w:color w:val="061F57"/>
          <w:sz w:val="24"/>
          <w:lang w:val="en-SE"/>
        </w:rPr>
        <w:pict w14:anchorId="2213210C">
          <v:rect id="_x0000_i1027" style="width:0;height:1.5pt" o:hralign="center" o:hrstd="t" o:hr="t" fillcolor="#a0a0a0" stroked="f"/>
        </w:pict>
      </w:r>
    </w:p>
    <w:p w14:paraId="5AE91665" w14:textId="4FAAEE04" w:rsidR="000D0A57" w:rsidRPr="00FE5B7F" w:rsidRDefault="000D0A57" w:rsidP="000D0A57">
      <w:pPr>
        <w:pStyle w:val="Underrubrik"/>
        <w:rPr>
          <w:color w:val="061F57"/>
          <w:sz w:val="24"/>
          <w:lang w:val="en-SE"/>
        </w:rPr>
      </w:pPr>
      <w:r w:rsidRPr="00FE5B7F">
        <w:rPr>
          <w:color w:val="061F57"/>
          <w:sz w:val="32"/>
          <w:szCs w:val="32"/>
          <w:lang w:val="en-SE"/>
        </w:rPr>
        <w:t>Synkront och asynkront</w:t>
      </w:r>
    </w:p>
    <w:p w14:paraId="6E7E281C" w14:textId="2F6E2F70" w:rsidR="000D0A57" w:rsidRPr="00FE5B7F" w:rsidRDefault="000D0A57" w:rsidP="000D0A57">
      <w:pPr>
        <w:rPr>
          <w:rFonts w:ascii="Arial" w:hAnsi="Arial" w:cs="Arial"/>
          <w:sz w:val="24"/>
          <w:lang w:val="en-SE"/>
        </w:rPr>
      </w:pPr>
      <w:r w:rsidRPr="00FE5B7F">
        <w:rPr>
          <w:rFonts w:ascii="Arial" w:eastAsiaTheme="minorEastAsia" w:hAnsi="Arial" w:cs="Arial"/>
          <w:color w:val="061F57"/>
          <w:spacing w:val="15"/>
          <w:sz w:val="24"/>
          <w:lang w:val="en-SE"/>
        </w:rPr>
        <w:t>En server som har ett REST-API har mycket att göra och det är inte alltid den är beredd på att ta emot ett anrop och skicka tillbaka ett svar. Den kan vara upptagen med ett annat anrop från en annan klient när det kommer in ett nytt anrop. Därför är alltid svaret man får från ett REST API asynkront, det vill säga det är inte synkroniserat. Asynkront innebär alltså att instruktionen där man vill hämta något i koden inte utförs på direkten, utan det är olika stor väntetid varje gång koden körs. Se bild 5 för att se ett stycke JavaScript-kod med både synkron och asynkron kod.</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D0A57" w:rsidRPr="00FE5B7F" w14:paraId="331D50C8" w14:textId="77777777" w:rsidTr="00FD06DB">
        <w:tc>
          <w:tcPr>
            <w:tcW w:w="10012" w:type="dxa"/>
            <w:shd w:val="clear" w:color="auto" w:fill="E8E8E8" w:themeFill="background2"/>
          </w:tcPr>
          <w:p w14:paraId="0B1182BC" w14:textId="77777777"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 Synkron kod</w:t>
            </w:r>
          </w:p>
          <w:p w14:paraId="39D12589" w14:textId="77777777"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const knapp = document.querySelector(”button”)</w:t>
            </w:r>
          </w:p>
          <w:p w14:paraId="2799DE4D" w14:textId="77777777"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knapp.addEventlistener(”click”, function() {</w:t>
            </w:r>
          </w:p>
          <w:p w14:paraId="54F1E82B" w14:textId="7BDEFCC2" w:rsidR="000D0A57" w:rsidRPr="00FE5B7F" w:rsidRDefault="000B2C2D" w:rsidP="000D0A57">
            <w:pPr>
              <w:ind w:left="0" w:firstLine="0"/>
              <w:rPr>
                <w:rFonts w:ascii="Consolas" w:hAnsi="Consolas" w:cs="Arial"/>
                <w:sz w:val="22"/>
                <w:szCs w:val="20"/>
                <w:lang w:val="en-SE"/>
              </w:rPr>
            </w:pPr>
            <w:r w:rsidRPr="00FE5B7F">
              <w:rPr>
                <w:rFonts w:ascii="Consolas" w:hAnsi="Consolas" w:cs="Arial"/>
                <w:sz w:val="22"/>
                <w:szCs w:val="20"/>
                <w:lang w:val="en-SE"/>
              </w:rPr>
              <w:t xml:space="preserve">  </w:t>
            </w:r>
            <w:r w:rsidR="000D0A57" w:rsidRPr="00FE5B7F">
              <w:rPr>
                <w:rFonts w:ascii="Consolas" w:hAnsi="Consolas" w:cs="Arial"/>
                <w:sz w:val="22"/>
                <w:szCs w:val="20"/>
                <w:lang w:val="en-SE"/>
              </w:rPr>
              <w:t>console.log(“klickat på knappen”)</w:t>
            </w:r>
          </w:p>
          <w:p w14:paraId="5F649C4D" w14:textId="014DDA50"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w:t>
            </w:r>
            <w:r w:rsidRPr="00FE5B7F">
              <w:rPr>
                <w:rFonts w:ascii="Consolas" w:hAnsi="Consolas" w:cs="Arial"/>
                <w:sz w:val="22"/>
                <w:szCs w:val="20"/>
                <w:lang w:val="en-SE"/>
              </w:rPr>
              <w:br/>
            </w:r>
          </w:p>
          <w:p w14:paraId="31CD1848" w14:textId="77777777"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 Asynkron kod</w:t>
            </w:r>
          </w:p>
          <w:p w14:paraId="2429419F" w14:textId="77777777"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fetch('https://jsonplaceholder.typicode.com/posts')</w:t>
            </w:r>
          </w:p>
          <w:p w14:paraId="5DC744D4" w14:textId="1AAEF3D4" w:rsidR="000D0A57" w:rsidRPr="00FE5B7F" w:rsidRDefault="000B2C2D" w:rsidP="000D0A57">
            <w:pPr>
              <w:ind w:left="0" w:firstLine="0"/>
              <w:rPr>
                <w:rFonts w:ascii="Consolas" w:hAnsi="Consolas" w:cs="Arial"/>
                <w:sz w:val="22"/>
                <w:szCs w:val="20"/>
                <w:lang w:val="en-SE"/>
              </w:rPr>
            </w:pPr>
            <w:r w:rsidRPr="00FE5B7F">
              <w:rPr>
                <w:rFonts w:ascii="Consolas" w:hAnsi="Consolas" w:cs="Arial"/>
                <w:sz w:val="22"/>
                <w:szCs w:val="20"/>
                <w:lang w:val="en-SE"/>
              </w:rPr>
              <w:t xml:space="preserve">  </w:t>
            </w:r>
            <w:r w:rsidR="000D0A57" w:rsidRPr="00FE5B7F">
              <w:rPr>
                <w:rFonts w:ascii="Consolas" w:hAnsi="Consolas" w:cs="Arial"/>
                <w:sz w:val="22"/>
                <w:szCs w:val="20"/>
                <w:lang w:val="en-SE"/>
              </w:rPr>
              <w:t>.then((response) =&gt; response.json())</w:t>
            </w:r>
          </w:p>
          <w:p w14:paraId="40A87193" w14:textId="7E84AED0" w:rsidR="000D0A57" w:rsidRPr="00FE5B7F" w:rsidRDefault="000B2C2D" w:rsidP="000D0A57">
            <w:pPr>
              <w:ind w:left="0" w:firstLine="0"/>
              <w:rPr>
                <w:rFonts w:ascii="Consolas" w:hAnsi="Consolas" w:cs="Arial"/>
                <w:sz w:val="22"/>
                <w:szCs w:val="20"/>
                <w:lang w:val="en-SE"/>
              </w:rPr>
            </w:pPr>
            <w:r w:rsidRPr="00FE5B7F">
              <w:rPr>
                <w:rFonts w:ascii="Consolas" w:hAnsi="Consolas" w:cs="Arial"/>
                <w:sz w:val="22"/>
                <w:szCs w:val="20"/>
                <w:lang w:val="en-SE"/>
              </w:rPr>
              <w:t xml:space="preserve">  </w:t>
            </w:r>
            <w:r w:rsidR="000D0A57" w:rsidRPr="00FE5B7F">
              <w:rPr>
                <w:rFonts w:ascii="Consolas" w:hAnsi="Consolas" w:cs="Arial"/>
                <w:sz w:val="22"/>
                <w:szCs w:val="20"/>
                <w:lang w:val="en-SE"/>
              </w:rPr>
              <w:t>.then((json) =&gt; console.log(json));</w:t>
            </w:r>
          </w:p>
          <w:p w14:paraId="1919F836" w14:textId="4333545A" w:rsidR="000D0A57" w:rsidRPr="00FE5B7F" w:rsidRDefault="000B2C2D" w:rsidP="000D0A57">
            <w:pPr>
              <w:ind w:left="0" w:firstLine="0"/>
              <w:rPr>
                <w:rFonts w:ascii="Consolas" w:hAnsi="Consolas" w:cs="Arial"/>
                <w:sz w:val="22"/>
                <w:szCs w:val="20"/>
                <w:lang w:val="en-SE"/>
              </w:rPr>
            </w:pPr>
            <w:r w:rsidRPr="00FE5B7F">
              <w:rPr>
                <w:rFonts w:ascii="Consolas" w:hAnsi="Consolas" w:cs="Arial"/>
                <w:sz w:val="22"/>
                <w:szCs w:val="20"/>
                <w:lang w:val="en-SE"/>
              </w:rPr>
              <w:br/>
            </w:r>
            <w:r w:rsidR="000D0A57" w:rsidRPr="00FE5B7F">
              <w:rPr>
                <w:rFonts w:ascii="Consolas" w:hAnsi="Consolas" w:cs="Arial"/>
                <w:sz w:val="22"/>
                <w:szCs w:val="20"/>
                <w:lang w:val="en-SE"/>
              </w:rPr>
              <w:t>// Synkron kod</w:t>
            </w:r>
          </w:p>
          <w:p w14:paraId="38731C9C" w14:textId="208AB1E3" w:rsidR="000D0A57" w:rsidRPr="00FE5B7F" w:rsidRDefault="000D0A57" w:rsidP="000D0A57">
            <w:pPr>
              <w:ind w:left="0" w:firstLine="0"/>
              <w:rPr>
                <w:rFonts w:ascii="Consolas" w:hAnsi="Consolas" w:cs="Arial"/>
                <w:sz w:val="22"/>
                <w:szCs w:val="20"/>
                <w:lang w:val="en-SE"/>
              </w:rPr>
            </w:pPr>
            <w:r w:rsidRPr="00FE5B7F">
              <w:rPr>
                <w:rFonts w:ascii="Consolas" w:hAnsi="Consolas" w:cs="Arial"/>
                <w:sz w:val="22"/>
                <w:szCs w:val="20"/>
                <w:lang w:val="en-SE"/>
              </w:rPr>
              <w:t xml:space="preserve">console.log(“Nu </w:t>
            </w:r>
            <w:r w:rsidR="007811D6" w:rsidRPr="00FE5B7F">
              <w:rPr>
                <w:rFonts w:ascii="Consolas" w:hAnsi="Consolas" w:cs="Arial"/>
                <w:sz w:val="22"/>
                <w:szCs w:val="20"/>
                <w:lang w:val="en-SE"/>
              </w:rPr>
              <w:t xml:space="preserve">har </w:t>
            </w:r>
            <w:r w:rsidRPr="00FE5B7F">
              <w:rPr>
                <w:rFonts w:ascii="Consolas" w:hAnsi="Consolas" w:cs="Arial"/>
                <w:sz w:val="22"/>
                <w:szCs w:val="20"/>
                <w:lang w:val="en-SE"/>
              </w:rPr>
              <w:t>allt kört</w:t>
            </w:r>
            <w:r w:rsidR="007811D6" w:rsidRPr="00FE5B7F">
              <w:rPr>
                <w:rFonts w:ascii="Consolas" w:hAnsi="Consolas" w:cs="Arial"/>
                <w:sz w:val="22"/>
                <w:szCs w:val="20"/>
                <w:lang w:val="en-SE"/>
              </w:rPr>
              <w:t>s</w:t>
            </w:r>
            <w:r w:rsidRPr="00FE5B7F">
              <w:rPr>
                <w:rFonts w:ascii="Consolas" w:hAnsi="Consolas" w:cs="Arial"/>
                <w:sz w:val="22"/>
                <w:szCs w:val="20"/>
                <w:lang w:val="en-SE"/>
              </w:rPr>
              <w:t>”)</w:t>
            </w:r>
          </w:p>
        </w:tc>
      </w:tr>
    </w:tbl>
    <w:p w14:paraId="16304190" w14:textId="5F62E97C" w:rsidR="000D0A57" w:rsidRPr="00FE5B7F" w:rsidRDefault="002F3FDE" w:rsidP="002F3FDE">
      <w:pPr>
        <w:pStyle w:val="Underrubrik"/>
        <w:ind w:left="0" w:firstLine="0"/>
        <w:rPr>
          <w:lang w:val="en-SE"/>
        </w:rPr>
      </w:pPr>
      <w:r w:rsidRPr="00FE5B7F">
        <w:rPr>
          <w:lang w:val="en-SE"/>
        </w:rPr>
        <w:lastRenderedPageBreak/>
        <w:t>Bild 5 Exempel på ett GET-anrop för att hämta alla poster som finns på servern.</w:t>
      </w:r>
    </w:p>
    <w:p w14:paraId="23159782" w14:textId="68C0AB60" w:rsidR="000B2C2D" w:rsidRPr="00FE5B7F" w:rsidRDefault="000B2C2D" w:rsidP="000B2C2D">
      <w:pPr>
        <w:rPr>
          <w:rFonts w:ascii="Arial" w:eastAsiaTheme="minorEastAsia" w:hAnsi="Arial" w:cs="Arial"/>
          <w:color w:val="061F57"/>
          <w:spacing w:val="15"/>
          <w:sz w:val="24"/>
          <w:lang w:val="en-SE"/>
        </w:rPr>
      </w:pPr>
      <w:r w:rsidRPr="00FE5B7F">
        <w:rPr>
          <w:rFonts w:ascii="Arial" w:eastAsiaTheme="minorEastAsia" w:hAnsi="Arial" w:cs="Arial"/>
          <w:color w:val="061F57"/>
          <w:spacing w:val="15"/>
          <w:sz w:val="24"/>
          <w:lang w:val="en-SE"/>
        </w:rPr>
        <w:t>En JavaScript-fil körs uppifrån och ner, rad för rad. Den stannar inte upp, utan varje rad</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och kommando exekveras (= utförs) direkt. Om man vill vänta på ett kommando</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behöver man säga till programmet att ”Hej! Nu vill jag att du tar det lugnt här ett tag”.</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Enligt bild 5 kan man göra det genom att ”koppla” till en .then()-sats efter den första</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funktionen fetch(). Då stannar JavaScript-programmet upp och väntar in det som</w:t>
      </w:r>
    </w:p>
    <w:p w14:paraId="62742C0D" w14:textId="163A3673" w:rsidR="000B2C2D" w:rsidRPr="00FE5B7F" w:rsidRDefault="000B2C2D" w:rsidP="000B2C2D">
      <w:pPr>
        <w:rPr>
          <w:rFonts w:ascii="Arial" w:eastAsiaTheme="minorEastAsia" w:hAnsi="Arial" w:cs="Arial"/>
          <w:color w:val="061F57"/>
          <w:spacing w:val="15"/>
          <w:sz w:val="24"/>
          <w:lang w:val="en-SE"/>
        </w:rPr>
      </w:pPr>
      <w:r w:rsidRPr="00FE5B7F">
        <w:rPr>
          <w:rFonts w:ascii="Arial" w:eastAsiaTheme="minorEastAsia" w:hAnsi="Arial" w:cs="Arial"/>
          <w:color w:val="061F57"/>
          <w:spacing w:val="15"/>
          <w:sz w:val="24"/>
          <w:lang w:val="en-SE"/>
        </w:rPr>
        <w:t>händer i .then()-satsen tills det är färdigt. Därefter kan programmet köra vidare med</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den sista synkrona raden i programmet.</w:t>
      </w:r>
    </w:p>
    <w:p w14:paraId="2E35B989" w14:textId="77777777" w:rsidR="00FE2DF1" w:rsidRPr="00216BE3" w:rsidRDefault="00FE2DF1" w:rsidP="00FE2DF1">
      <w:pPr>
        <w:pStyle w:val="Underrubrik"/>
        <w:rPr>
          <w:color w:val="061F57"/>
          <w:sz w:val="24"/>
          <w:lang w:val="en-SE"/>
        </w:rPr>
      </w:pPr>
      <w:r w:rsidRPr="00216BE3">
        <w:rPr>
          <w:color w:val="061F57"/>
          <w:sz w:val="24"/>
          <w:lang w:val="en-SE"/>
        </w:rPr>
        <w:pict w14:anchorId="5A13371A">
          <v:rect id="_x0000_i1029" style="width:0;height:1.5pt" o:hralign="center" o:hrstd="t" o:hr="t" fillcolor="#a0a0a0" stroked="f"/>
        </w:pict>
      </w:r>
    </w:p>
    <w:p w14:paraId="28A4D96E" w14:textId="1F8F187B" w:rsidR="002F3FDE" w:rsidRPr="00FE5B7F" w:rsidRDefault="002F3FDE" w:rsidP="002F3FDE">
      <w:pPr>
        <w:pStyle w:val="Underrubrik"/>
        <w:rPr>
          <w:color w:val="061F57"/>
          <w:sz w:val="32"/>
          <w:szCs w:val="32"/>
          <w:lang w:val="en-SE"/>
        </w:rPr>
      </w:pPr>
      <w:r w:rsidRPr="00FE5B7F">
        <w:rPr>
          <w:color w:val="061F57"/>
          <w:sz w:val="32"/>
          <w:szCs w:val="32"/>
          <w:lang w:val="en-SE"/>
        </w:rPr>
        <w:t>HTTP-metoder</w:t>
      </w:r>
    </w:p>
    <w:p w14:paraId="0DDF75CB" w14:textId="0DAD5C3A" w:rsidR="000B2C2D" w:rsidRPr="00FE5B7F" w:rsidRDefault="000B2C2D" w:rsidP="000B2C2D">
      <w:pPr>
        <w:rPr>
          <w:rFonts w:ascii="Arial" w:eastAsiaTheme="minorEastAsia" w:hAnsi="Arial" w:cs="Arial"/>
          <w:color w:val="061F57"/>
          <w:spacing w:val="15"/>
          <w:sz w:val="24"/>
          <w:lang w:val="en-SE"/>
        </w:rPr>
      </w:pPr>
      <w:r w:rsidRPr="00FE5B7F">
        <w:rPr>
          <w:rFonts w:ascii="Arial" w:eastAsiaTheme="minorEastAsia" w:hAnsi="Arial" w:cs="Arial"/>
          <w:color w:val="061F57"/>
          <w:spacing w:val="15"/>
          <w:sz w:val="24"/>
          <w:lang w:val="en-SE"/>
        </w:rPr>
        <w:t>När man gör ett anrop till ett REST-API behöver man berätta för servern vilken typ av</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anrop man vill gör. Om vi kör vidare på vårt publika exempel med jsonplaceholder ovan,</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så tillåter det API:et GET, POST, PUT, PATCH och DELETE. Alla REST-API:er tillåter inte</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alla typer av anrop. Det beror helt enkelt på hur det är programmerat. I styckena nedan</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förklaras hur de olika typerna av HTTP-metoder fungerar och vad de kan göra.</w:t>
      </w:r>
    </w:p>
    <w:p w14:paraId="6C8CC008" w14:textId="77777777" w:rsidR="00786D1D" w:rsidRPr="00FE5B7F" w:rsidRDefault="00786D1D" w:rsidP="000B2C2D">
      <w:pPr>
        <w:rPr>
          <w:rFonts w:ascii="Arial" w:eastAsiaTheme="minorEastAsia" w:hAnsi="Arial" w:cs="Arial"/>
          <w:color w:val="061F57"/>
          <w:spacing w:val="15"/>
          <w:sz w:val="24"/>
          <w:lang w:val="en-SE"/>
        </w:rPr>
      </w:pPr>
    </w:p>
    <w:p w14:paraId="50B6925C" w14:textId="77777777" w:rsidR="000B2C2D" w:rsidRPr="00FE5B7F" w:rsidRDefault="000B2C2D" w:rsidP="004242BB">
      <w:pPr>
        <w:ind w:left="0" w:firstLine="0"/>
        <w:rPr>
          <w:rFonts w:ascii="Arial" w:hAnsi="Arial" w:cs="Arial"/>
          <w:b/>
          <w:bCs/>
          <w:lang w:val="en-SE"/>
        </w:rPr>
      </w:pPr>
      <w:r w:rsidRPr="00FE5B7F">
        <w:rPr>
          <w:rFonts w:ascii="Arial" w:hAnsi="Arial" w:cs="Arial"/>
          <w:b/>
          <w:bCs/>
          <w:lang w:val="en-SE"/>
        </w:rPr>
        <w:t>GET</w:t>
      </w:r>
    </w:p>
    <w:p w14:paraId="6090EE7F" w14:textId="0482E2B6" w:rsidR="002F3FDE" w:rsidRPr="00FE5B7F" w:rsidRDefault="000B2C2D" w:rsidP="004242BB">
      <w:pPr>
        <w:rPr>
          <w:rFonts w:ascii="Arial" w:hAnsi="Arial" w:cs="Arial"/>
          <w:sz w:val="24"/>
          <w:lang w:val="en-SE"/>
        </w:rPr>
      </w:pPr>
      <w:r w:rsidRPr="00FE5B7F">
        <w:rPr>
          <w:rFonts w:ascii="Arial" w:eastAsiaTheme="minorEastAsia" w:hAnsi="Arial" w:cs="Arial"/>
          <w:color w:val="061F57"/>
          <w:spacing w:val="15"/>
          <w:sz w:val="24"/>
          <w:lang w:val="en-SE"/>
        </w:rPr>
        <w:t>Syftet med GET är helt enkelt att bara hämta data från servern. Det kan vara en enskild</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webbsida, en bild, ett JSON-dokument, en CSS-file eller annan typ av fil. Det är en så</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kallad säker operation som inte ändrar status på den typen av resurser som servern har.</w:t>
      </w:r>
      <w:r w:rsidR="002F3FDE"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Se bild 6 för ett exempel på ett GET-anrop.</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F3FDE" w:rsidRPr="00FE2DF1" w14:paraId="3D377AB3" w14:textId="77777777" w:rsidTr="00FD06DB">
        <w:tc>
          <w:tcPr>
            <w:tcW w:w="10012" w:type="dxa"/>
            <w:shd w:val="clear" w:color="auto" w:fill="E8E8E8" w:themeFill="background2"/>
          </w:tcPr>
          <w:p w14:paraId="0AE44AAA" w14:textId="77777777" w:rsidR="002F3FDE" w:rsidRPr="00FE5B7F" w:rsidRDefault="002F3FDE" w:rsidP="004242BB">
            <w:pPr>
              <w:ind w:left="0" w:firstLine="0"/>
              <w:rPr>
                <w:rFonts w:ascii="Consolas" w:hAnsi="Consolas" w:cs="Arial"/>
                <w:sz w:val="22"/>
                <w:szCs w:val="20"/>
                <w:lang w:val="en-SE"/>
              </w:rPr>
            </w:pPr>
            <w:r w:rsidRPr="00FE5B7F">
              <w:rPr>
                <w:rFonts w:ascii="Consolas" w:hAnsi="Consolas" w:cs="Arial"/>
                <w:sz w:val="22"/>
                <w:szCs w:val="20"/>
                <w:lang w:val="en-SE"/>
              </w:rPr>
              <w:t>fetch('https://jsonplaceholder.typicode.com/posts')</w:t>
            </w:r>
          </w:p>
          <w:p w14:paraId="731107AA" w14:textId="487A4B9D" w:rsidR="002F3FDE" w:rsidRPr="00FE5B7F" w:rsidRDefault="00786D1D" w:rsidP="004242BB">
            <w:pPr>
              <w:ind w:left="0" w:firstLine="0"/>
              <w:rPr>
                <w:rFonts w:ascii="Consolas" w:hAnsi="Consolas" w:cs="Arial"/>
                <w:sz w:val="22"/>
                <w:szCs w:val="20"/>
                <w:lang w:val="en-SE"/>
              </w:rPr>
            </w:pPr>
            <w:r w:rsidRPr="00FE5B7F">
              <w:rPr>
                <w:rFonts w:ascii="Consolas" w:hAnsi="Consolas" w:cs="Arial"/>
                <w:sz w:val="22"/>
                <w:szCs w:val="20"/>
                <w:lang w:val="en-SE"/>
              </w:rPr>
              <w:t xml:space="preserve">  </w:t>
            </w:r>
            <w:r w:rsidR="002F3FDE" w:rsidRPr="00FE5B7F">
              <w:rPr>
                <w:rFonts w:ascii="Consolas" w:hAnsi="Consolas" w:cs="Arial"/>
                <w:sz w:val="22"/>
                <w:szCs w:val="20"/>
                <w:lang w:val="en-SE"/>
              </w:rPr>
              <w:t>.then((response) =&gt; response.json())</w:t>
            </w:r>
          </w:p>
          <w:p w14:paraId="45A7460F" w14:textId="05DDC7F9" w:rsidR="002F3FDE" w:rsidRPr="00FE5B7F" w:rsidRDefault="00786D1D" w:rsidP="004242BB">
            <w:pPr>
              <w:ind w:left="0" w:firstLine="0"/>
              <w:rPr>
                <w:rFonts w:ascii="Consolas" w:hAnsi="Consolas" w:cs="Arial"/>
                <w:sz w:val="22"/>
                <w:szCs w:val="20"/>
                <w:lang w:val="en-SE"/>
              </w:rPr>
            </w:pPr>
            <w:r w:rsidRPr="00FE5B7F">
              <w:rPr>
                <w:rFonts w:ascii="Consolas" w:hAnsi="Consolas" w:cs="Arial"/>
                <w:sz w:val="22"/>
                <w:szCs w:val="20"/>
                <w:lang w:val="en-SE"/>
              </w:rPr>
              <w:t xml:space="preserve">  </w:t>
            </w:r>
            <w:r w:rsidR="002F3FDE" w:rsidRPr="00FE5B7F">
              <w:rPr>
                <w:rFonts w:ascii="Consolas" w:hAnsi="Consolas" w:cs="Arial"/>
                <w:sz w:val="22"/>
                <w:szCs w:val="20"/>
                <w:lang w:val="en-SE"/>
              </w:rPr>
              <w:t>.then((json) =&gt; console.log(json));</w:t>
            </w:r>
          </w:p>
        </w:tc>
      </w:tr>
    </w:tbl>
    <w:p w14:paraId="4100B69B" w14:textId="77777777" w:rsidR="000B2C2D" w:rsidRPr="00FE5B7F" w:rsidRDefault="000B2C2D" w:rsidP="004242BB">
      <w:pPr>
        <w:pStyle w:val="Underrubrik"/>
        <w:ind w:left="0" w:firstLine="0"/>
        <w:rPr>
          <w:lang w:val="en-SE"/>
        </w:rPr>
      </w:pPr>
      <w:r w:rsidRPr="00FE5B7F">
        <w:rPr>
          <w:lang w:val="en-SE"/>
        </w:rPr>
        <w:t>Bild 6 Exempel på ett GET-anrop för att hämta alla poster som finns på servern.</w:t>
      </w:r>
    </w:p>
    <w:p w14:paraId="75208B1B" w14:textId="77777777" w:rsidR="00FE5B7F" w:rsidRDefault="00FE5B7F">
      <w:pPr>
        <w:spacing w:after="160" w:line="278" w:lineRule="auto"/>
        <w:ind w:left="0" w:firstLine="0"/>
        <w:rPr>
          <w:rFonts w:ascii="Arial" w:hAnsi="Arial" w:cs="Arial"/>
          <w:b/>
          <w:bCs/>
          <w:lang w:val="en-SE"/>
        </w:rPr>
      </w:pPr>
      <w:r>
        <w:rPr>
          <w:rFonts w:ascii="Arial" w:hAnsi="Arial" w:cs="Arial"/>
          <w:b/>
          <w:bCs/>
          <w:lang w:val="en-SE"/>
        </w:rPr>
        <w:br w:type="page"/>
      </w:r>
    </w:p>
    <w:p w14:paraId="536A2B67" w14:textId="2256C06B" w:rsidR="000B2C2D" w:rsidRPr="00FE5B7F" w:rsidRDefault="000B2C2D" w:rsidP="004242BB">
      <w:pPr>
        <w:rPr>
          <w:rFonts w:ascii="Arial" w:hAnsi="Arial" w:cs="Arial"/>
          <w:b/>
          <w:bCs/>
          <w:lang w:val="en-SE"/>
        </w:rPr>
      </w:pPr>
      <w:r w:rsidRPr="00FE5B7F">
        <w:rPr>
          <w:rFonts w:ascii="Arial" w:hAnsi="Arial" w:cs="Arial"/>
          <w:b/>
          <w:bCs/>
          <w:lang w:val="en-SE"/>
        </w:rPr>
        <w:lastRenderedPageBreak/>
        <w:t>POST</w:t>
      </w:r>
    </w:p>
    <w:p w14:paraId="4CBBA1D1" w14:textId="728DBB8E" w:rsidR="00786D1D" w:rsidRPr="00FE5B7F" w:rsidRDefault="000B2C2D" w:rsidP="004242BB">
      <w:pPr>
        <w:rPr>
          <w:rFonts w:ascii="Arial" w:hAnsi="Arial" w:cs="Arial"/>
          <w:sz w:val="24"/>
          <w:lang w:val="en-SE"/>
        </w:rPr>
      </w:pPr>
      <w:r w:rsidRPr="00FE5B7F">
        <w:rPr>
          <w:rFonts w:ascii="Arial" w:eastAsiaTheme="minorEastAsia" w:hAnsi="Arial" w:cs="Arial"/>
          <w:color w:val="061F57"/>
          <w:spacing w:val="15"/>
          <w:sz w:val="24"/>
          <w:lang w:val="en-SE"/>
        </w:rPr>
        <w:t>Ett POST-anrop används för att skicka data till REST-API:et. Det kan vara data som</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hämtas från ett webbformulär, från ett JSON-dokument eller från parametrar från en</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URL. Se bild 7 för ett exempel på ett POST-anrop.</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786D1D" w:rsidRPr="00FE5B7F" w14:paraId="17609323" w14:textId="77777777" w:rsidTr="00FD06DB">
        <w:tc>
          <w:tcPr>
            <w:tcW w:w="10012" w:type="dxa"/>
            <w:shd w:val="clear" w:color="auto" w:fill="E8E8E8" w:themeFill="background2"/>
          </w:tcPr>
          <w:p w14:paraId="4C9590A6" w14:textId="42613D15"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Kort och realistisk data för ett foruminlägg</w:t>
            </w:r>
          </w:p>
          <w:p w14:paraId="20DB1EE7"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const postData = {</w:t>
            </w:r>
          </w:p>
          <w:p w14:paraId="113D3B4B"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title: 'Problem med att logga in på mitt konto',</w:t>
            </w:r>
          </w:p>
          <w:p w14:paraId="751868A3" w14:textId="22D4C2FC"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body: 'Jag har problem att logga in med mitt BankID.',</w:t>
            </w:r>
          </w:p>
          <w:p w14:paraId="44731E7D"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userId: 42</w:t>
            </w:r>
          </w:p>
          <w:p w14:paraId="0F658332"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w:t>
            </w:r>
          </w:p>
          <w:p w14:paraId="4466CA37" w14:textId="77777777" w:rsidR="00FD06DB" w:rsidRPr="00FE5B7F" w:rsidRDefault="00FD06DB" w:rsidP="00FD06DB">
            <w:pPr>
              <w:ind w:left="0" w:firstLine="0"/>
              <w:rPr>
                <w:rFonts w:ascii="Consolas" w:hAnsi="Consolas" w:cs="Arial"/>
                <w:sz w:val="20"/>
                <w:szCs w:val="20"/>
                <w:lang w:val="en-SE"/>
              </w:rPr>
            </w:pPr>
          </w:p>
          <w:p w14:paraId="36686A89"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POST-anropet till JSONPlaceholder</w:t>
            </w:r>
          </w:p>
          <w:p w14:paraId="5ECBD958" w14:textId="1289C88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fetch('https://</w:t>
            </w:r>
            <w:r w:rsidR="00F0686F" w:rsidRPr="00FE5B7F">
              <w:rPr>
                <w:rFonts w:ascii="Consolas" w:hAnsi="Consolas" w:cs="Arial"/>
                <w:sz w:val="20"/>
                <w:szCs w:val="20"/>
                <w:lang w:val="en-SE"/>
              </w:rPr>
              <w:t>jsonplaceholder.</w:t>
            </w:r>
            <w:r w:rsidRPr="00FE5B7F">
              <w:rPr>
                <w:rFonts w:ascii="Consolas" w:hAnsi="Consolas" w:cs="Arial"/>
                <w:sz w:val="20"/>
                <w:szCs w:val="20"/>
                <w:lang w:val="en-SE"/>
              </w:rPr>
              <w:t>typicode.com</w:t>
            </w:r>
            <w:r w:rsidR="00F0686F" w:rsidRPr="00FE5B7F">
              <w:rPr>
                <w:rFonts w:ascii="Consolas" w:hAnsi="Consolas" w:cs="Arial"/>
                <w:sz w:val="20"/>
                <w:szCs w:val="20"/>
                <w:lang w:val="en-SE"/>
              </w:rPr>
              <w:t>/posts</w:t>
            </w:r>
            <w:r w:rsidRPr="00FE5B7F">
              <w:rPr>
                <w:rFonts w:ascii="Consolas" w:hAnsi="Consolas" w:cs="Arial"/>
                <w:sz w:val="20"/>
                <w:szCs w:val="20"/>
                <w:lang w:val="en-SE"/>
              </w:rPr>
              <w:t>', {</w:t>
            </w:r>
          </w:p>
          <w:p w14:paraId="4D5DDB10"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method: 'POST',</w:t>
            </w:r>
          </w:p>
          <w:p w14:paraId="24A9C357"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headers: {</w:t>
            </w:r>
          </w:p>
          <w:p w14:paraId="1FB7A1DF" w14:textId="11CCE2D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'Content-Type': 'application/json',</w:t>
            </w:r>
          </w:p>
          <w:p w14:paraId="62C9A381"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w:t>
            </w:r>
          </w:p>
          <w:p w14:paraId="6C926E3E"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body: JSON.stringify(postData),</w:t>
            </w:r>
          </w:p>
          <w:p w14:paraId="489C2D52"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w:t>
            </w:r>
          </w:p>
          <w:p w14:paraId="757617FA" w14:textId="719EDC48" w:rsidR="00FD06DB" w:rsidRPr="00FE5B7F" w:rsidRDefault="00FD06D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.then((response) =&gt; {</w:t>
            </w:r>
          </w:p>
          <w:p w14:paraId="4E82C86E"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return response.json();</w:t>
            </w:r>
          </w:p>
          <w:p w14:paraId="0A50127C"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w:t>
            </w:r>
          </w:p>
          <w:p w14:paraId="3CE1CF73"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.then((data) =&gt; {</w:t>
            </w:r>
          </w:p>
          <w:p w14:paraId="3DE055A8" w14:textId="77777777" w:rsidR="00FD06DB"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console.log('Klart! Inlägget har skapats:', data);</w:t>
            </w:r>
          </w:p>
          <w:p w14:paraId="7044B855" w14:textId="4CDC4396" w:rsidR="00786D1D" w:rsidRPr="00FE5B7F" w:rsidRDefault="00FD06DB" w:rsidP="00FD06DB">
            <w:pPr>
              <w:ind w:left="0" w:firstLine="0"/>
              <w:rPr>
                <w:rFonts w:ascii="Consolas" w:hAnsi="Consolas" w:cs="Arial"/>
                <w:sz w:val="20"/>
                <w:szCs w:val="20"/>
                <w:lang w:val="en-SE"/>
              </w:rPr>
            </w:pPr>
            <w:r w:rsidRPr="00FE5B7F">
              <w:rPr>
                <w:rFonts w:ascii="Consolas" w:hAnsi="Consolas" w:cs="Arial"/>
                <w:sz w:val="20"/>
                <w:szCs w:val="20"/>
                <w:lang w:val="en-SE"/>
              </w:rPr>
              <w:t xml:space="preserve">  });</w:t>
            </w:r>
          </w:p>
        </w:tc>
      </w:tr>
    </w:tbl>
    <w:p w14:paraId="032EA97D" w14:textId="77777777" w:rsidR="000B2C2D" w:rsidRPr="00FE5B7F" w:rsidRDefault="000B2C2D" w:rsidP="00786D1D">
      <w:pPr>
        <w:pStyle w:val="Underrubrik"/>
        <w:ind w:left="0" w:firstLine="0"/>
        <w:rPr>
          <w:lang w:val="en-SE"/>
        </w:rPr>
      </w:pPr>
      <w:r w:rsidRPr="00FE5B7F">
        <w:rPr>
          <w:lang w:val="en-SE"/>
        </w:rPr>
        <w:t>Bild 7 Exempel på ett POST-anrop för att skicka data till.</w:t>
      </w:r>
    </w:p>
    <w:p w14:paraId="7BCC5A61" w14:textId="01E278C3" w:rsidR="00786D1D" w:rsidRPr="00FE5B7F" w:rsidRDefault="000B2C2D" w:rsidP="00786D1D">
      <w:pPr>
        <w:rPr>
          <w:rFonts w:ascii="Arial" w:hAnsi="Arial" w:cs="Arial"/>
          <w:sz w:val="24"/>
          <w:lang w:val="en-SE"/>
        </w:rPr>
      </w:pPr>
      <w:r w:rsidRPr="00FE5B7F">
        <w:rPr>
          <w:rFonts w:ascii="Arial" w:eastAsiaTheme="minorEastAsia" w:hAnsi="Arial" w:cs="Arial"/>
          <w:color w:val="061F57"/>
          <w:spacing w:val="15"/>
          <w:sz w:val="24"/>
          <w:lang w:val="en-SE"/>
        </w:rPr>
        <w:t>Enligt bild 7 så använder man fortfarande funktionen fetch(). I exemplet med ett GET</w:t>
      </w:r>
      <w:r w:rsidR="004242BB" w:rsidRPr="00FE5B7F">
        <w:rPr>
          <w:rFonts w:ascii="Arial" w:eastAsiaTheme="minorEastAsia" w:hAnsi="Arial" w:cs="Arial"/>
          <w:color w:val="061F57"/>
          <w:spacing w:val="15"/>
          <w:sz w:val="24"/>
          <w:lang w:val="en-SE"/>
        </w:rPr>
        <w:t>-</w:t>
      </w:r>
      <w:r w:rsidRPr="00FE5B7F">
        <w:rPr>
          <w:rFonts w:ascii="Arial" w:eastAsiaTheme="minorEastAsia" w:hAnsi="Arial" w:cs="Arial"/>
          <w:color w:val="061F57"/>
          <w:spacing w:val="15"/>
          <w:sz w:val="24"/>
          <w:lang w:val="en-SE"/>
        </w:rPr>
        <w:t>anrop</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där man endast använde ett argument, en sträng med den URL som man vill</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hämta ifrån. Men här med POST-anropet är det två argument. Det första är fortfarande</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 xml:space="preserve">en sträng med den URL man vill skicka till, </w:t>
      </w:r>
      <w:hyperlink r:id="rId16" w:history="1">
        <w:r w:rsidR="004242BB" w:rsidRPr="00FE5B7F">
          <w:rPr>
            <w:rStyle w:val="Hyperlnk"/>
            <w:rFonts w:ascii="Arial" w:eastAsiaTheme="minorEastAsia" w:hAnsi="Arial" w:cs="Arial"/>
            <w:spacing w:val="15"/>
            <w:sz w:val="24"/>
            <w:lang w:val="en-SE"/>
          </w:rPr>
          <w:t>https://jsonplaceholder.typicode.com</w:t>
        </w:r>
      </w:hyperlink>
      <w:r w:rsidR="004242BB"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 Efter</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URL:en som är en sträng, kommer ett argument till. Det består av ett</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stort objekt, med flera attribut, se bild 8 för objektet.</w:t>
      </w:r>
    </w:p>
    <w:p w14:paraId="0756044E" w14:textId="5C42D2F2" w:rsidR="004242BB" w:rsidRPr="00FE5B7F" w:rsidRDefault="004242BB" w:rsidP="00FE5B7F">
      <w:pPr>
        <w:ind w:left="0" w:firstLine="0"/>
        <w:rPr>
          <w:rFonts w:ascii="Arial" w:hAnsi="Arial" w:cs="Arial"/>
          <w:sz w:val="24"/>
        </w:rPr>
      </w:pPr>
    </w:p>
    <w:p w14:paraId="36AB1D01" w14:textId="77777777" w:rsidR="00FE5B7F" w:rsidRDefault="00FE5B7F">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786D1D" w:rsidRPr="00FE5B7F" w14:paraId="21404D83" w14:textId="77777777" w:rsidTr="004242BB">
        <w:tc>
          <w:tcPr>
            <w:tcW w:w="10012" w:type="dxa"/>
            <w:shd w:val="clear" w:color="auto" w:fill="E8E8E8" w:themeFill="background2"/>
          </w:tcPr>
          <w:p w14:paraId="449DE847" w14:textId="2A5269A1"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lastRenderedPageBreak/>
              <w:t>const postData = {</w:t>
            </w:r>
          </w:p>
          <w:p w14:paraId="78E4B8E4"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title: 'Problem med att logga in på mitt konto',</w:t>
            </w:r>
          </w:p>
          <w:p w14:paraId="7995FF81"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body: 'Jag har problem att logga in med mitt BankID.',</w:t>
            </w:r>
          </w:p>
          <w:p w14:paraId="0A7801A9"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userId: 42</w:t>
            </w:r>
          </w:p>
          <w:p w14:paraId="1AC3DFC8"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w:t>
            </w:r>
          </w:p>
          <w:p w14:paraId="4EE96423" w14:textId="77777777" w:rsidR="004242BB" w:rsidRPr="00FE5B7F" w:rsidRDefault="004242BB" w:rsidP="004242BB">
            <w:pPr>
              <w:ind w:left="0" w:firstLine="0"/>
              <w:rPr>
                <w:rFonts w:ascii="Consolas" w:hAnsi="Consolas" w:cs="Arial"/>
                <w:sz w:val="20"/>
                <w:szCs w:val="20"/>
                <w:lang w:val="en-SE"/>
              </w:rPr>
            </w:pPr>
          </w:p>
          <w:p w14:paraId="0DD5E83B" w14:textId="676CAB02"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w:t>
            </w:r>
          </w:p>
          <w:p w14:paraId="623ACC77"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method: 'POST',</w:t>
            </w:r>
          </w:p>
          <w:p w14:paraId="04C2D171"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headers: {</w:t>
            </w:r>
          </w:p>
          <w:p w14:paraId="40E99838" w14:textId="4097921B"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'Content-Type': 'application/json',</w:t>
            </w:r>
          </w:p>
          <w:p w14:paraId="5C8170B6"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w:t>
            </w:r>
          </w:p>
          <w:p w14:paraId="6CCDE42F" w14:textId="77777777" w:rsidR="004242BB"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 xml:space="preserve">  body: JSON.stringify(postData),</w:t>
            </w:r>
          </w:p>
          <w:p w14:paraId="6CF8D640" w14:textId="31B7D8C2" w:rsidR="00786D1D" w:rsidRPr="00FE5B7F" w:rsidRDefault="004242BB" w:rsidP="004242BB">
            <w:pPr>
              <w:ind w:left="0" w:firstLine="0"/>
              <w:rPr>
                <w:rFonts w:ascii="Consolas" w:hAnsi="Consolas" w:cs="Arial"/>
                <w:sz w:val="20"/>
                <w:szCs w:val="20"/>
                <w:lang w:val="en-SE"/>
              </w:rPr>
            </w:pPr>
            <w:r w:rsidRPr="00FE5B7F">
              <w:rPr>
                <w:rFonts w:ascii="Consolas" w:hAnsi="Consolas" w:cs="Arial"/>
                <w:sz w:val="20"/>
                <w:szCs w:val="20"/>
                <w:lang w:val="en-SE"/>
              </w:rPr>
              <w:t>}</w:t>
            </w:r>
          </w:p>
        </w:tc>
      </w:tr>
    </w:tbl>
    <w:p w14:paraId="14F117CE" w14:textId="77777777" w:rsidR="000B2C2D" w:rsidRPr="00FE5B7F" w:rsidRDefault="000B2C2D" w:rsidP="00786D1D">
      <w:pPr>
        <w:pStyle w:val="Underrubrik"/>
        <w:ind w:left="0" w:firstLine="0"/>
        <w:rPr>
          <w:lang w:val="en-SE"/>
        </w:rPr>
      </w:pPr>
      <w:r w:rsidRPr="00FE5B7F">
        <w:rPr>
          <w:lang w:val="en-SE"/>
        </w:rPr>
        <w:t>Bild 8 Det stora objektet som är argument nummer två i fetch()-funktionen.</w:t>
      </w:r>
    </w:p>
    <w:p w14:paraId="7E7B88E7" w14:textId="6912C3DB" w:rsidR="009E3267" w:rsidRPr="00FE5B7F" w:rsidRDefault="00F0686F" w:rsidP="009E3267">
      <w:pPr>
        <w:rPr>
          <w:rFonts w:ascii="Arial" w:eastAsiaTheme="minorEastAsia" w:hAnsi="Arial" w:cs="Arial"/>
          <w:color w:val="061F57"/>
          <w:spacing w:val="15"/>
          <w:sz w:val="24"/>
          <w:lang w:val="en-SE"/>
        </w:rPr>
      </w:pPr>
      <w:r w:rsidRPr="00FE5B7F">
        <w:rPr>
          <w:rFonts w:ascii="Arial" w:eastAsiaTheme="minorEastAsia" w:hAnsi="Arial" w:cs="Arial"/>
          <w:color w:val="061F57"/>
          <w:spacing w:val="15"/>
          <w:sz w:val="24"/>
          <w:lang w:val="en-SE"/>
        </w:rPr>
        <w:t>Först är det ett objekt, postData, som har tre attribut, title, body och userId. De två första måste vara av datatypen string, och den sista av datatypen number. Det är enpointen /posts i REST API:et jsonplaceholder som bestämmer vilken typ av data man måste skicka till servern för att den ska bli glad.</w:t>
      </w:r>
      <w:r w:rsidR="009E3267" w:rsidRPr="00FE5B7F">
        <w:rPr>
          <w:rFonts w:ascii="Arial" w:eastAsiaTheme="minorEastAsia" w:hAnsi="Arial" w:cs="Arial"/>
          <w:color w:val="061F57"/>
          <w:spacing w:val="15"/>
          <w:sz w:val="24"/>
          <w:lang w:val="en-SE"/>
        </w:rPr>
        <w:t xml:space="preserve"> Därefter kommer nästa objekt som är del 2 i metoden fetch(). Det är inte namngett till någon variabel utan är beskrivet mellan två måsvingar på den nedre halvan av bild 8. Där finns det tre attribut som måste finnas med. Det första är </w:t>
      </w:r>
      <w:r w:rsidR="000B2C2D" w:rsidRPr="00FE5B7F">
        <w:rPr>
          <w:rFonts w:ascii="Arial" w:eastAsiaTheme="minorEastAsia" w:hAnsi="Arial" w:cs="Arial"/>
          <w:color w:val="061F57"/>
          <w:spacing w:val="15"/>
          <w:sz w:val="24"/>
          <w:lang w:val="en-SE"/>
        </w:rPr>
        <w:t xml:space="preserve">attributet </w:t>
      </w:r>
      <w:r w:rsidR="000B2C2D" w:rsidRPr="00FE5B7F">
        <w:rPr>
          <w:rFonts w:ascii="Arial" w:eastAsiaTheme="minorEastAsia" w:hAnsi="Arial" w:cs="Arial"/>
          <w:b/>
          <w:bCs/>
          <w:color w:val="061F57"/>
          <w:spacing w:val="15"/>
          <w:sz w:val="24"/>
          <w:lang w:val="en-SE"/>
        </w:rPr>
        <w:t>method</w:t>
      </w:r>
      <w:r w:rsidR="000B2C2D" w:rsidRPr="00FE5B7F">
        <w:rPr>
          <w:rFonts w:ascii="Arial" w:eastAsiaTheme="minorEastAsia" w:hAnsi="Arial" w:cs="Arial"/>
          <w:color w:val="061F57"/>
          <w:spacing w:val="15"/>
          <w:sz w:val="24"/>
          <w:lang w:val="en-SE"/>
        </w:rPr>
        <w:t xml:space="preserve"> som man inte behöver ange om man bara kör ett vanligt</w:t>
      </w:r>
      <w:r w:rsidR="00786D1D" w:rsidRPr="00FE5B7F">
        <w:rPr>
          <w:rFonts w:ascii="Arial" w:eastAsiaTheme="minorEastAsia" w:hAnsi="Arial" w:cs="Arial"/>
          <w:color w:val="061F57"/>
          <w:spacing w:val="15"/>
          <w:sz w:val="24"/>
          <w:lang w:val="en-SE"/>
        </w:rPr>
        <w:t xml:space="preserve"> </w:t>
      </w:r>
      <w:r w:rsidR="000B2C2D" w:rsidRPr="00FE5B7F">
        <w:rPr>
          <w:rFonts w:ascii="Arial" w:eastAsiaTheme="minorEastAsia" w:hAnsi="Arial" w:cs="Arial"/>
          <w:color w:val="061F57"/>
          <w:spacing w:val="15"/>
          <w:sz w:val="24"/>
          <w:lang w:val="en-SE"/>
        </w:rPr>
        <w:t xml:space="preserve">GET-anrop. Sen finns attributet </w:t>
      </w:r>
      <w:r w:rsidR="000B2C2D" w:rsidRPr="00FE5B7F">
        <w:rPr>
          <w:rFonts w:ascii="Arial" w:eastAsiaTheme="minorEastAsia" w:hAnsi="Arial" w:cs="Arial"/>
          <w:b/>
          <w:bCs/>
          <w:color w:val="061F57"/>
          <w:spacing w:val="15"/>
          <w:sz w:val="24"/>
          <w:lang w:val="en-SE"/>
        </w:rPr>
        <w:t>body</w:t>
      </w:r>
      <w:r w:rsidR="000B2C2D" w:rsidRPr="00FE5B7F">
        <w:rPr>
          <w:rFonts w:ascii="Arial" w:eastAsiaTheme="minorEastAsia" w:hAnsi="Arial" w:cs="Arial"/>
          <w:color w:val="061F57"/>
          <w:spacing w:val="15"/>
          <w:sz w:val="24"/>
          <w:lang w:val="en-SE"/>
        </w:rPr>
        <w:t xml:space="preserve"> med som behöver vara en sträng. Slutligen finns</w:t>
      </w:r>
      <w:r w:rsidR="00786D1D" w:rsidRPr="00FE5B7F">
        <w:rPr>
          <w:rFonts w:ascii="Arial" w:eastAsiaTheme="minorEastAsia" w:hAnsi="Arial" w:cs="Arial"/>
          <w:color w:val="061F57"/>
          <w:spacing w:val="15"/>
          <w:sz w:val="24"/>
          <w:lang w:val="en-SE"/>
        </w:rPr>
        <w:t xml:space="preserve"> </w:t>
      </w:r>
      <w:r w:rsidR="000B2C2D" w:rsidRPr="00FE5B7F">
        <w:rPr>
          <w:rFonts w:ascii="Arial" w:eastAsiaTheme="minorEastAsia" w:hAnsi="Arial" w:cs="Arial"/>
          <w:color w:val="061F57"/>
          <w:spacing w:val="15"/>
          <w:sz w:val="24"/>
          <w:lang w:val="en-SE"/>
        </w:rPr>
        <w:t xml:space="preserve">och attributet </w:t>
      </w:r>
      <w:r w:rsidR="000B2C2D" w:rsidRPr="00FE5B7F">
        <w:rPr>
          <w:rFonts w:ascii="Arial" w:eastAsiaTheme="minorEastAsia" w:hAnsi="Arial" w:cs="Arial"/>
          <w:b/>
          <w:bCs/>
          <w:color w:val="061F57"/>
          <w:spacing w:val="15"/>
          <w:sz w:val="24"/>
          <w:lang w:val="en-SE"/>
        </w:rPr>
        <w:t>headers</w:t>
      </w:r>
      <w:r w:rsidR="000B2C2D" w:rsidRPr="00FE5B7F">
        <w:rPr>
          <w:rFonts w:ascii="Arial" w:eastAsiaTheme="minorEastAsia" w:hAnsi="Arial" w:cs="Arial"/>
          <w:color w:val="061F57"/>
          <w:spacing w:val="15"/>
          <w:sz w:val="24"/>
          <w:lang w:val="en-SE"/>
        </w:rPr>
        <w:t xml:space="preserve"> med som anger vilken typ av data man skickar till servern. </w:t>
      </w:r>
      <w:r w:rsidR="009E3267" w:rsidRPr="00FE5B7F">
        <w:rPr>
          <w:rFonts w:ascii="Arial" w:eastAsiaTheme="minorEastAsia" w:hAnsi="Arial" w:cs="Arial"/>
          <w:color w:val="061F57"/>
          <w:spacing w:val="15"/>
          <w:sz w:val="24"/>
          <w:lang w:val="en-SE"/>
        </w:rPr>
        <w:t>Lite lurigt kan vara att objektet till enpointen som REST API:et kräver har ett attribut som heter body, och det finns även med som attribut i det objektet som metoden fetch vill ha. Men det är två helt olika attribut även fast de är kallade samma sak.</w:t>
      </w:r>
    </w:p>
    <w:p w14:paraId="0765A2F1" w14:textId="77777777" w:rsidR="009E3267" w:rsidRPr="00FE5B7F" w:rsidRDefault="009E3267" w:rsidP="009E3267">
      <w:pPr>
        <w:rPr>
          <w:rFonts w:ascii="Arial" w:eastAsiaTheme="minorEastAsia" w:hAnsi="Arial" w:cs="Arial"/>
          <w:color w:val="061F57"/>
          <w:spacing w:val="15"/>
          <w:sz w:val="24"/>
          <w:lang w:val="en-SE"/>
        </w:rPr>
      </w:pPr>
    </w:p>
    <w:p w14:paraId="1713B523" w14:textId="64400751" w:rsidR="000B2C2D" w:rsidRPr="00FE5B7F" w:rsidRDefault="000B2C2D" w:rsidP="009E3267">
      <w:pPr>
        <w:rPr>
          <w:rFonts w:ascii="Arial" w:eastAsiaTheme="minorEastAsia" w:hAnsi="Arial" w:cs="Arial"/>
          <w:color w:val="061F57"/>
          <w:spacing w:val="15"/>
          <w:sz w:val="24"/>
          <w:lang w:val="en-SE"/>
        </w:rPr>
      </w:pPr>
      <w:r w:rsidRPr="00FE5B7F">
        <w:rPr>
          <w:rFonts w:ascii="Arial" w:eastAsiaTheme="minorEastAsia" w:hAnsi="Arial" w:cs="Arial"/>
          <w:color w:val="061F57"/>
          <w:spacing w:val="15"/>
          <w:sz w:val="24"/>
          <w:lang w:val="en-SE"/>
        </w:rPr>
        <w:t>Det</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som finns med under bild 8 är inget som man måste kunna utantill, utan det finns oftast</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med som dokumentation från de som har gjort REST API:et från första början. Finns det</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inte med där av någon anledning så kan man söka efter JavaScript fetch på Internet så</w:t>
      </w:r>
      <w:r w:rsidR="00786D1D" w:rsidRPr="00FE5B7F">
        <w:rPr>
          <w:rFonts w:ascii="Arial" w:eastAsiaTheme="minorEastAsia" w:hAnsi="Arial" w:cs="Arial"/>
          <w:color w:val="061F57"/>
          <w:spacing w:val="15"/>
          <w:sz w:val="24"/>
          <w:lang w:val="en-SE"/>
        </w:rPr>
        <w:t xml:space="preserve"> </w:t>
      </w:r>
      <w:r w:rsidRPr="00FE5B7F">
        <w:rPr>
          <w:rFonts w:ascii="Arial" w:eastAsiaTheme="minorEastAsia" w:hAnsi="Arial" w:cs="Arial"/>
          <w:color w:val="061F57"/>
          <w:spacing w:val="15"/>
          <w:sz w:val="24"/>
          <w:lang w:val="en-SE"/>
        </w:rPr>
        <w:t>bör man hitta den informationen som behövs.</w:t>
      </w:r>
    </w:p>
    <w:p w14:paraId="1DE05A04" w14:textId="77777777" w:rsidR="009E3267" w:rsidRPr="00FE5B7F" w:rsidRDefault="009E3267" w:rsidP="009E3267">
      <w:pPr>
        <w:rPr>
          <w:rFonts w:ascii="Arial" w:eastAsiaTheme="minorEastAsia" w:hAnsi="Arial" w:cs="Arial"/>
          <w:color w:val="061F57"/>
          <w:spacing w:val="15"/>
          <w:sz w:val="24"/>
          <w:lang w:val="en-SE"/>
        </w:rPr>
      </w:pPr>
    </w:p>
    <w:p w14:paraId="6A18C10D" w14:textId="77777777" w:rsidR="000B2C2D" w:rsidRPr="00FE5B7F" w:rsidRDefault="000B2C2D" w:rsidP="000B2C2D">
      <w:pPr>
        <w:rPr>
          <w:rFonts w:ascii="Arial" w:hAnsi="Arial" w:cs="Arial"/>
          <w:b/>
          <w:bCs/>
          <w:lang w:val="en-SE"/>
        </w:rPr>
      </w:pPr>
      <w:r w:rsidRPr="00FE5B7F">
        <w:rPr>
          <w:rFonts w:ascii="Arial" w:hAnsi="Arial" w:cs="Arial"/>
          <w:b/>
          <w:bCs/>
          <w:lang w:val="en-SE"/>
        </w:rPr>
        <w:t>Övriga HTTP-metoder</w:t>
      </w:r>
    </w:p>
    <w:p w14:paraId="2ECCD0C5" w14:textId="13B4F46D" w:rsidR="000B2C2D" w:rsidRPr="00FE5B7F" w:rsidRDefault="000B2C2D" w:rsidP="00FE5B7F">
      <w:pPr>
        <w:pStyle w:val="Underrubrik"/>
        <w:rPr>
          <w:color w:val="061F57"/>
          <w:sz w:val="24"/>
          <w:szCs w:val="24"/>
          <w:lang w:val="en-SE"/>
        </w:rPr>
      </w:pPr>
      <w:r w:rsidRPr="00FE5B7F">
        <w:rPr>
          <w:color w:val="061F57"/>
          <w:sz w:val="24"/>
          <w:szCs w:val="24"/>
          <w:lang w:val="en-SE"/>
        </w:rPr>
        <w:t>Totalt finns det nio HTTP-metoder, men det är tillräckligt att känna till de fem</w:t>
      </w:r>
      <w:r w:rsidR="009E3267" w:rsidRPr="00FE5B7F">
        <w:rPr>
          <w:color w:val="061F57"/>
          <w:sz w:val="24"/>
          <w:szCs w:val="24"/>
          <w:lang w:val="en-SE"/>
        </w:rPr>
        <w:t xml:space="preserve"> </w:t>
      </w:r>
      <w:r w:rsidRPr="00FE5B7F">
        <w:rPr>
          <w:color w:val="061F57"/>
          <w:sz w:val="24"/>
          <w:szCs w:val="24"/>
          <w:lang w:val="en-SE"/>
        </w:rPr>
        <w:t>vanligaste. Det är GET och POST som har nämnts ovanför. Sen finns det dessutom PUT</w:t>
      </w:r>
      <w:r w:rsidR="009E3267" w:rsidRPr="00FE5B7F">
        <w:rPr>
          <w:color w:val="061F57"/>
          <w:sz w:val="24"/>
          <w:szCs w:val="24"/>
          <w:lang w:val="en-SE"/>
        </w:rPr>
        <w:t xml:space="preserve"> </w:t>
      </w:r>
      <w:r w:rsidRPr="00FE5B7F">
        <w:rPr>
          <w:color w:val="061F57"/>
          <w:sz w:val="24"/>
          <w:szCs w:val="24"/>
          <w:lang w:val="en-SE"/>
        </w:rPr>
        <w:t>och PATCH för att uppdatera information om en specifik post i REST API:et. Sen är</w:t>
      </w:r>
      <w:r w:rsidR="009E3267" w:rsidRPr="00FE5B7F">
        <w:rPr>
          <w:color w:val="061F57"/>
          <w:sz w:val="24"/>
          <w:szCs w:val="24"/>
          <w:lang w:val="en-SE"/>
        </w:rPr>
        <w:t xml:space="preserve"> </w:t>
      </w:r>
      <w:r w:rsidRPr="00FE5B7F">
        <w:rPr>
          <w:color w:val="061F57"/>
          <w:sz w:val="24"/>
          <w:szCs w:val="24"/>
          <w:lang w:val="en-SE"/>
        </w:rPr>
        <w:t>metoden DELETE också vanligt förekommande. Den används för att bort data från ett</w:t>
      </w:r>
      <w:r w:rsidR="009E3267" w:rsidRPr="00FE5B7F">
        <w:rPr>
          <w:color w:val="061F57"/>
          <w:sz w:val="24"/>
          <w:szCs w:val="24"/>
          <w:lang w:val="en-SE"/>
        </w:rPr>
        <w:t xml:space="preserve"> </w:t>
      </w:r>
      <w:r w:rsidRPr="00FE5B7F">
        <w:rPr>
          <w:color w:val="061F57"/>
          <w:sz w:val="24"/>
          <w:szCs w:val="24"/>
          <w:lang w:val="en-SE"/>
        </w:rPr>
        <w:t>REST API.</w:t>
      </w:r>
      <w:r w:rsidR="009E3267" w:rsidRPr="00FE5B7F">
        <w:rPr>
          <w:color w:val="061F57"/>
          <w:sz w:val="24"/>
          <w:szCs w:val="24"/>
          <w:lang w:val="en-SE"/>
        </w:rPr>
        <w:t xml:space="preserve"> använder sig av.</w:t>
      </w:r>
    </w:p>
    <w:sectPr w:rsidR="000B2C2D" w:rsidRPr="00FE5B7F">
      <w:headerReference w:type="even" r:id="rId17"/>
      <w:headerReference w:type="default" r:id="rId18"/>
      <w:footerReference w:type="even" r:id="rId19"/>
      <w:footerReference w:type="default" r:id="rId20"/>
      <w:footerReference w:type="first" r:id="rId21"/>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4B45" w14:textId="77777777" w:rsidR="00A32277" w:rsidRPr="00065C87" w:rsidRDefault="00A32277">
      <w:pPr>
        <w:spacing w:after="0" w:line="240" w:lineRule="auto"/>
      </w:pPr>
      <w:r w:rsidRPr="00065C87">
        <w:separator/>
      </w:r>
    </w:p>
  </w:endnote>
  <w:endnote w:type="continuationSeparator" w:id="0">
    <w:p w14:paraId="4A3C1A9D" w14:textId="77777777" w:rsidR="00A32277" w:rsidRPr="00065C87" w:rsidRDefault="00A32277">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BFE3" w14:textId="77777777" w:rsidR="00A32277" w:rsidRPr="00065C87" w:rsidRDefault="00A32277">
      <w:pPr>
        <w:spacing w:after="0" w:line="240" w:lineRule="auto"/>
      </w:pPr>
      <w:r w:rsidRPr="00065C87">
        <w:separator/>
      </w:r>
    </w:p>
  </w:footnote>
  <w:footnote w:type="continuationSeparator" w:id="0">
    <w:p w14:paraId="48BC8EF9" w14:textId="77777777" w:rsidR="00A32277" w:rsidRPr="00065C87" w:rsidRDefault="00A32277">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224917CE"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13E77BA2"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6869C609" w14:textId="768555DD"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442C93"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4"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7"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6"/>
  </w:num>
  <w:num w:numId="2" w16cid:durableId="225381545">
    <w:abstractNumId w:val="8"/>
  </w:num>
  <w:num w:numId="3" w16cid:durableId="972254287">
    <w:abstractNumId w:val="9"/>
  </w:num>
  <w:num w:numId="4" w16cid:durableId="1980718377">
    <w:abstractNumId w:val="3"/>
  </w:num>
  <w:num w:numId="5" w16cid:durableId="193688131">
    <w:abstractNumId w:val="1"/>
  </w:num>
  <w:num w:numId="6" w16cid:durableId="1255825629">
    <w:abstractNumId w:val="0"/>
  </w:num>
  <w:num w:numId="7" w16cid:durableId="555943606">
    <w:abstractNumId w:val="4"/>
  </w:num>
  <w:num w:numId="8" w16cid:durableId="1945068039">
    <w:abstractNumId w:val="7"/>
  </w:num>
  <w:num w:numId="9" w16cid:durableId="1650356061">
    <w:abstractNumId w:val="2"/>
  </w:num>
  <w:num w:numId="10" w16cid:durableId="205888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396"/>
    <w:rsid w:val="00065C87"/>
    <w:rsid w:val="000A050C"/>
    <w:rsid w:val="000A2FB1"/>
    <w:rsid w:val="000A4A85"/>
    <w:rsid w:val="000B2C2D"/>
    <w:rsid w:val="000B41C3"/>
    <w:rsid w:val="000D0A57"/>
    <w:rsid w:val="000F6597"/>
    <w:rsid w:val="00104C9F"/>
    <w:rsid w:val="001270B3"/>
    <w:rsid w:val="00176340"/>
    <w:rsid w:val="001A7468"/>
    <w:rsid w:val="001E4AF1"/>
    <w:rsid w:val="00227F7D"/>
    <w:rsid w:val="0023639C"/>
    <w:rsid w:val="0025622A"/>
    <w:rsid w:val="002F3FDE"/>
    <w:rsid w:val="00334056"/>
    <w:rsid w:val="00371949"/>
    <w:rsid w:val="00377EE4"/>
    <w:rsid w:val="00386E7C"/>
    <w:rsid w:val="003A6018"/>
    <w:rsid w:val="003C46DD"/>
    <w:rsid w:val="003D07C6"/>
    <w:rsid w:val="003D530A"/>
    <w:rsid w:val="0040143F"/>
    <w:rsid w:val="004242BB"/>
    <w:rsid w:val="00533D68"/>
    <w:rsid w:val="00555C61"/>
    <w:rsid w:val="00570BE6"/>
    <w:rsid w:val="00590789"/>
    <w:rsid w:val="005A517A"/>
    <w:rsid w:val="005C47CF"/>
    <w:rsid w:val="005C4BD5"/>
    <w:rsid w:val="005D57C2"/>
    <w:rsid w:val="00604C4B"/>
    <w:rsid w:val="006A17B0"/>
    <w:rsid w:val="006A58D8"/>
    <w:rsid w:val="006D69DA"/>
    <w:rsid w:val="006F6E58"/>
    <w:rsid w:val="0071291C"/>
    <w:rsid w:val="0075061D"/>
    <w:rsid w:val="007811D6"/>
    <w:rsid w:val="00786D1D"/>
    <w:rsid w:val="007F42F7"/>
    <w:rsid w:val="00800499"/>
    <w:rsid w:val="008962C2"/>
    <w:rsid w:val="00900FCD"/>
    <w:rsid w:val="009011D4"/>
    <w:rsid w:val="009465D6"/>
    <w:rsid w:val="00971774"/>
    <w:rsid w:val="009D4153"/>
    <w:rsid w:val="009E3267"/>
    <w:rsid w:val="00A16AD3"/>
    <w:rsid w:val="00A32277"/>
    <w:rsid w:val="00A53846"/>
    <w:rsid w:val="00A757E7"/>
    <w:rsid w:val="00A94885"/>
    <w:rsid w:val="00AD0A70"/>
    <w:rsid w:val="00B36262"/>
    <w:rsid w:val="00B52369"/>
    <w:rsid w:val="00B60D91"/>
    <w:rsid w:val="00BA1922"/>
    <w:rsid w:val="00BE4704"/>
    <w:rsid w:val="00BF4D24"/>
    <w:rsid w:val="00C266E7"/>
    <w:rsid w:val="00C865F4"/>
    <w:rsid w:val="00CA5724"/>
    <w:rsid w:val="00CC1984"/>
    <w:rsid w:val="00D23646"/>
    <w:rsid w:val="00DC73F9"/>
    <w:rsid w:val="00E424ED"/>
    <w:rsid w:val="00F0686F"/>
    <w:rsid w:val="00F1179E"/>
    <w:rsid w:val="00F23E75"/>
    <w:rsid w:val="00F23E98"/>
    <w:rsid w:val="00F4692A"/>
    <w:rsid w:val="00F61A23"/>
    <w:rsid w:val="00F62D6C"/>
    <w:rsid w:val="00FD06DB"/>
    <w:rsid w:val="00FE2DF1"/>
    <w:rsid w:val="00FE5B7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jsonplaceholder.typicode.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jsonplaceholder.typicode.com"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jsonplaceholder.typicod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1421</TotalTime>
  <Pages>7</Pages>
  <Words>1272</Words>
  <Characters>7253</Characters>
  <Application>Microsoft Office Word</Application>
  <DocSecurity>0</DocSecurity>
  <Lines>60</Lines>
  <Paragraphs>17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19</cp:revision>
  <cp:lastPrinted>2026-09-24T18:00:00Z</cp:lastPrinted>
  <dcterms:created xsi:type="dcterms:W3CDTF">2026-09-24T18:05:00Z</dcterms:created>
  <dcterms:modified xsi:type="dcterms:W3CDTF">2026-09-29T11:34:00Z</dcterms:modified>
</cp:coreProperties>
</file>