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FC8B" w14:textId="77777777" w:rsidR="00656F7F" w:rsidRDefault="0000000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실증적AI개발프로젝트 주간보고 (05주차)</w:t>
      </w:r>
    </w:p>
    <w:p w14:paraId="44E63923" w14:textId="77777777" w:rsidR="00656F7F" w:rsidRDefault="0000000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작성일: 2025 4/13팀명: 탐색기 (팀)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3"/>
        <w:gridCol w:w="2132"/>
        <w:gridCol w:w="6471"/>
      </w:tblGrid>
      <w:tr w:rsidR="00656F7F" w14:paraId="1D751302" w14:textId="77777777">
        <w:trPr>
          <w:trHeight w:val="585"/>
        </w:trPr>
        <w:tc>
          <w:tcPr>
            <w:tcW w:w="1271" w:type="dxa"/>
            <w:vMerge w:val="restart"/>
            <w:vAlign w:val="center"/>
          </w:tcPr>
          <w:p w14:paraId="4F2AC8FC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 활동 보고</w:t>
            </w:r>
          </w:p>
        </w:tc>
        <w:tc>
          <w:tcPr>
            <w:tcW w:w="1701" w:type="dxa"/>
            <w:vAlign w:val="center"/>
          </w:tcPr>
          <w:p w14:paraId="376D3A26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활 동 일 시</w:t>
            </w:r>
          </w:p>
        </w:tc>
        <w:tc>
          <w:tcPr>
            <w:tcW w:w="6044" w:type="dxa"/>
            <w:vAlign w:val="center"/>
          </w:tcPr>
          <w:p w14:paraId="745C8C08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4/7</w:t>
            </w:r>
          </w:p>
        </w:tc>
      </w:tr>
      <w:tr w:rsidR="00656F7F" w14:paraId="3371F7F3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2F66F032" w14:textId="77777777" w:rsidR="00656F7F" w:rsidRDefault="00656F7F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B19780C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장 소</w:t>
            </w:r>
          </w:p>
        </w:tc>
        <w:tc>
          <w:tcPr>
            <w:tcW w:w="6044" w:type="dxa"/>
            <w:vAlign w:val="center"/>
          </w:tcPr>
          <w:p w14:paraId="3B1F1B95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Discord</w:t>
            </w:r>
          </w:p>
        </w:tc>
      </w:tr>
      <w:tr w:rsidR="00656F7F" w14:paraId="1C133F72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3641F06E" w14:textId="77777777" w:rsidR="00656F7F" w:rsidRDefault="00656F7F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AB18CEC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참 석 자</w:t>
            </w:r>
          </w:p>
        </w:tc>
        <w:tc>
          <w:tcPr>
            <w:tcW w:w="6044" w:type="dxa"/>
            <w:vAlign w:val="center"/>
          </w:tcPr>
          <w:p w14:paraId="2877EEDC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문석영,선창범,최혜성</w:t>
            </w:r>
          </w:p>
        </w:tc>
      </w:tr>
      <w:tr w:rsidR="00656F7F" w14:paraId="1013F7F1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2975C3DE" w14:textId="77777777" w:rsidR="00656F7F" w:rsidRDefault="00656F7F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5E7F21E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특 이 사 항</w:t>
            </w:r>
          </w:p>
        </w:tc>
        <w:tc>
          <w:tcPr>
            <w:tcW w:w="6044" w:type="dxa"/>
            <w:vAlign w:val="center"/>
          </w:tcPr>
          <w:p w14:paraId="4E4033E7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비대면 회의</w:t>
            </w:r>
          </w:p>
        </w:tc>
      </w:tr>
      <w:tr w:rsidR="00656F7F" w14:paraId="6D3FBAE8" w14:textId="77777777">
        <w:trPr>
          <w:trHeight w:val="5389"/>
        </w:trPr>
        <w:tc>
          <w:tcPr>
            <w:tcW w:w="1271" w:type="dxa"/>
            <w:vAlign w:val="center"/>
          </w:tcPr>
          <w:p w14:paraId="691B95EA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지난주 진행사항</w:t>
            </w:r>
          </w:p>
        </w:tc>
        <w:tc>
          <w:tcPr>
            <w:tcW w:w="7745" w:type="dxa"/>
            <w:gridSpan w:val="2"/>
            <w:vAlign w:val="center"/>
          </w:tcPr>
          <w:p w14:paraId="5A3ACA80" w14:textId="55C79BA5" w:rsidR="00656F7F" w:rsidRDefault="00000000" w:rsidP="008C3B23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개발내용</w:t>
            </w:r>
          </w:p>
          <w:p w14:paraId="14F79DFE" w14:textId="2D828C08" w:rsidR="00966BB7" w:rsidRPr="00966BB7" w:rsidRDefault="004C0F8A" w:rsidP="00966BB7">
            <w:pPr>
              <w:jc w:val="both"/>
              <w:rPr>
                <w:rFonts w:hint="eastAsia"/>
                <w:color w:val="000000"/>
              </w:rPr>
            </w:pPr>
            <w:r w:rsidRPr="004C0F8A">
              <w:rPr>
                <w:color w:val="000000"/>
              </w:rPr>
              <w:t xml:space="preserve">GLASS </w:t>
            </w:r>
            <w:r w:rsidR="00966BB7">
              <w:rPr>
                <w:rFonts w:hint="eastAsia"/>
                <w:color w:val="000000"/>
              </w:rPr>
              <w:t>논문 이해</w:t>
            </w:r>
          </w:p>
          <w:p w14:paraId="71984AD8" w14:textId="4C426394" w:rsidR="00656F7F" w:rsidRPr="008C3B23" w:rsidRDefault="00000000" w:rsidP="008C3B23">
            <w:pPr>
              <w:pStyle w:val="a6"/>
              <w:numPr>
                <w:ilvl w:val="0"/>
                <w:numId w:val="6"/>
              </w:numPr>
              <w:jc w:val="both"/>
              <w:rPr>
                <w:color w:val="000000"/>
              </w:rPr>
            </w:pPr>
            <w:r w:rsidRPr="008C3B23">
              <w:rPr>
                <w:rFonts w:ascii="gg sans" w:eastAsia="gg sans" w:hAnsi="gg sans" w:cs="gg sans"/>
                <w:sz w:val="20"/>
              </w:rPr>
              <w:t>Feature Extract</w:t>
            </w:r>
            <w:r w:rsidR="00262E7A" w:rsidRPr="008C3B23">
              <w:rPr>
                <w:rFonts w:ascii="gg sans" w:hAnsi="gg sans" w:cs="gg sans" w:hint="eastAsia"/>
                <w:sz w:val="20"/>
              </w:rPr>
              <w:t>or</w:t>
            </w:r>
          </w:p>
          <w:p w14:paraId="73D9E333" w14:textId="56AB2951" w:rsidR="00262E7A" w:rsidRDefault="008C3B23" w:rsidP="00262E7A">
            <w:pPr>
              <w:pStyle w:val="a6"/>
              <w:numPr>
                <w:ilvl w:val="0"/>
                <w:numId w:val="5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백본 모델 사용법 확인 (preatrained=true로 불러오기만 하면 됨)</w:t>
            </w:r>
          </w:p>
          <w:p w14:paraId="7A7C4384" w14:textId="67F3FB2F" w:rsidR="00656F7F" w:rsidRDefault="008C3B23" w:rsidP="00966BB7">
            <w:pPr>
              <w:pStyle w:val="a6"/>
              <w:numPr>
                <w:ilvl w:val="0"/>
                <w:numId w:val="5"/>
              </w:numPr>
              <w:spacing w:after="160"/>
              <w:jc w:val="both"/>
              <w:rPr>
                <w:color w:val="000000"/>
              </w:rPr>
            </w:pPr>
            <w:r w:rsidRPr="008C3B23">
              <w:rPr>
                <w:rFonts w:hint="eastAsia"/>
                <w:color w:val="000000"/>
              </w:rPr>
              <w:t>사용된</w:t>
            </w:r>
            <w:r w:rsidRPr="008C3B23">
              <w:rPr>
                <w:color w:val="000000"/>
              </w:rPr>
              <w:t xml:space="preserve"> 백본 모델 분석</w:t>
            </w:r>
            <w:r>
              <w:rPr>
                <w:rFonts w:hint="eastAsia"/>
                <w:color w:val="000000"/>
              </w:rPr>
              <w:t xml:space="preserve"> (wide resnet-50-2)</w:t>
            </w:r>
          </w:p>
          <w:p w14:paraId="7373E034" w14:textId="558AD8CE" w:rsidR="00F27593" w:rsidRPr="00F27593" w:rsidRDefault="007C5BC7" w:rsidP="00F27593">
            <w:pPr>
              <w:pStyle w:val="a6"/>
              <w:spacing w:after="160"/>
              <w:ind w:left="1160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레벨 및 GLASS 논문에서 </w:t>
            </w:r>
            <w:r>
              <w:rPr>
                <w:color w:val="000000"/>
              </w:rPr>
              <w:t>feature</w:t>
            </w:r>
            <w:r>
              <w:rPr>
                <w:rFonts w:hint="eastAsia"/>
                <w:color w:val="000000"/>
              </w:rPr>
              <w:t xml:space="preserve"> extractor</w:t>
            </w:r>
            <w:r>
              <w:rPr>
                <w:rFonts w:hint="eastAsia"/>
                <w:color w:val="000000"/>
              </w:rPr>
              <w:t xml:space="preserve"> 부분에 사용된 추가 기법 정리</w:t>
            </w:r>
            <w:r w:rsidR="007563BF">
              <w:rPr>
                <w:rFonts w:hint="eastAsia"/>
                <w:color w:val="000000"/>
              </w:rPr>
              <w:t xml:space="preserve">(concat, </w:t>
            </w:r>
            <w:r w:rsidR="007563BF" w:rsidRPr="007563BF">
              <w:rPr>
                <w:color w:val="000000"/>
              </w:rPr>
              <w:t>adaptive average pooling</w:t>
            </w:r>
            <w:r w:rsidR="007563BF">
              <w:rPr>
                <w:rFonts w:hint="eastAsia"/>
                <w:color w:val="000000"/>
              </w:rPr>
              <w:t>)</w:t>
            </w:r>
          </w:p>
          <w:p w14:paraId="0C371352" w14:textId="4F8EC7F3" w:rsidR="00656F7F" w:rsidRDefault="008C3B23">
            <w:pPr>
              <w:pStyle w:val="a6"/>
              <w:numPr>
                <w:ilvl w:val="0"/>
                <w:numId w:val="2"/>
              </w:numPr>
              <w:spacing w:after="160"/>
              <w:jc w:val="both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 xml:space="preserve">eature adaptor </w:t>
            </w:r>
          </w:p>
          <w:p w14:paraId="16BD013D" w14:textId="1CCF6CCD" w:rsidR="00656F7F" w:rsidRDefault="008C3B23" w:rsidP="007563BF">
            <w:pPr>
              <w:pStyle w:val="a6"/>
              <w:numPr>
                <w:ilvl w:val="0"/>
                <w:numId w:val="5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역할 및 구성 분석</w:t>
            </w:r>
            <w:r w:rsidR="007563BF">
              <w:rPr>
                <w:rFonts w:hint="eastAsia"/>
                <w:color w:val="000000"/>
              </w:rPr>
              <w:t xml:space="preserve"> (SLP사용)</w:t>
            </w:r>
          </w:p>
          <w:p w14:paraId="5788D1BF" w14:textId="553BABB5" w:rsidR="00081ADF" w:rsidRPr="007563BF" w:rsidRDefault="00081ADF" w:rsidP="00081ADF">
            <w:pPr>
              <w:pStyle w:val="a6"/>
              <w:spacing w:after="160"/>
              <w:ind w:left="1160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 고정된 백본 모델 전체를 업데이트 하는대신 Single layer perceptron(다른 구현도 가능</w:t>
            </w:r>
            <w:proofErr w:type="gramStart"/>
            <w:r>
              <w:rPr>
                <w:rFonts w:hint="eastAsia"/>
                <w:color w:val="000000"/>
              </w:rPr>
              <w:t>) 을</w:t>
            </w:r>
            <w:proofErr w:type="gramEnd"/>
            <w:r>
              <w:rPr>
                <w:rFonts w:hint="eastAsia"/>
                <w:color w:val="000000"/>
              </w:rPr>
              <w:t xml:space="preserve"> 사용하여 feature extractor과 실제 도메인 이미지 간에 있을 수 있는 feature 차이를 보완</w:t>
            </w:r>
          </w:p>
          <w:p w14:paraId="6BE53A41" w14:textId="77777777" w:rsidR="00656F7F" w:rsidRDefault="00000000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팀원별 활동내용</w:t>
            </w:r>
          </w:p>
          <w:p w14:paraId="53F8B930" w14:textId="77777777" w:rsidR="00656F7F" w:rsidRDefault="00656F7F">
            <w:pPr>
              <w:jc w:val="both"/>
              <w:rPr>
                <w:sz w:val="24"/>
                <w:szCs w:val="28"/>
              </w:rPr>
            </w:pPr>
          </w:p>
          <w:p w14:paraId="07E53DBC" w14:textId="77777777" w:rsidR="00656F7F" w:rsidRDefault="00000000">
            <w:pPr>
              <w:pStyle w:val="a6"/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선창범 (팀장, 프로젝트 총괄(구현 보조, 문서 보조))</w:t>
            </w:r>
          </w:p>
          <w:p w14:paraId="23346414" w14:textId="1402F8D3" w:rsidR="00656F7F" w:rsidRDefault="00F13915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 xml:space="preserve">백본 모델 </w:t>
            </w:r>
            <w:r w:rsidR="00DB27BE">
              <w:rPr>
                <w:rFonts w:hint="eastAsia"/>
              </w:rPr>
              <w:t>사용법 확인</w:t>
            </w:r>
          </w:p>
          <w:p w14:paraId="2BF00CF6" w14:textId="178C1B9E" w:rsidR="00656F7F" w:rsidRDefault="00DB27BE" w:rsidP="004C0F8A">
            <w:pPr>
              <w:pStyle w:val="a6"/>
              <w:numPr>
                <w:ilvl w:val="1"/>
                <w:numId w:val="3"/>
              </w:numPr>
              <w:spacing w:after="1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Feature adaptor 분석</w:t>
            </w:r>
          </w:p>
          <w:p w14:paraId="332E0DF6" w14:textId="77777777" w:rsidR="00656F7F" w:rsidRDefault="00000000">
            <w:pPr>
              <w:pStyle w:val="a6"/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문석영 (팀원, 실제 모델 구현)</w:t>
            </w:r>
          </w:p>
          <w:p w14:paraId="3EE61571" w14:textId="402D45EE" w:rsidR="00656F7F" w:rsidRDefault="007C5BC7">
            <w:pPr>
              <w:pStyle w:val="a6"/>
              <w:numPr>
                <w:ilvl w:val="1"/>
                <w:numId w:val="3"/>
              </w:numPr>
              <w:jc w:val="both"/>
            </w:pPr>
            <w:r>
              <w:rPr>
                <w:rFonts w:hint="eastAsia"/>
              </w:rPr>
              <w:t>백본 (</w:t>
            </w:r>
            <w:r>
              <w:t>W</w:t>
            </w:r>
            <w:r>
              <w:rPr>
                <w:rFonts w:hint="eastAsia"/>
              </w:rPr>
              <w:t xml:space="preserve">ide-resnet-50-20 모델 분석 </w:t>
            </w:r>
          </w:p>
          <w:p w14:paraId="7AF76F31" w14:textId="2091A445" w:rsidR="007C5BC7" w:rsidRDefault="007C5BC7">
            <w:pPr>
              <w:pStyle w:val="a6"/>
              <w:numPr>
                <w:ilvl w:val="1"/>
                <w:numId w:val="3"/>
              </w:numPr>
              <w:jc w:val="both"/>
            </w:pPr>
            <w:r>
              <w:rPr>
                <w:rFonts w:hint="eastAsia"/>
              </w:rPr>
              <w:t>이외 추가로 활용 가능한 논문 탐색</w:t>
            </w:r>
          </w:p>
          <w:p w14:paraId="1BD16C24" w14:textId="77777777" w:rsidR="00656F7F" w:rsidRDefault="00000000">
            <w:pPr>
              <w:pStyle w:val="a6"/>
              <w:ind w:left="800"/>
              <w:jc w:val="both"/>
            </w:pPr>
            <w:r>
              <w:rPr>
                <w:rFonts w:hint="eastAsia"/>
              </w:rPr>
              <w:t>최혜성 (팀원, 문서 작업 및 진행 사항 요약)</w:t>
            </w:r>
          </w:p>
          <w:p w14:paraId="29CA6D9C" w14:textId="2C225895" w:rsidR="00656F7F" w:rsidRDefault="00DB27BE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주간 보고 초안 작성 및 공부한 내용 문서화</w:t>
            </w:r>
          </w:p>
          <w:p w14:paraId="7E6771E9" w14:textId="1AC39C60" w:rsidR="00DB27BE" w:rsidRDefault="004C0F8A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 xml:space="preserve">주간 계획 </w:t>
            </w:r>
            <w:r w:rsidR="00367962">
              <w:rPr>
                <w:rFonts w:hint="eastAsia"/>
              </w:rPr>
              <w:t>상세화</w:t>
            </w:r>
          </w:p>
          <w:p w14:paraId="55DBD323" w14:textId="77777777" w:rsidR="00656F7F" w:rsidRDefault="00656F7F">
            <w:pPr>
              <w:pStyle w:val="a6"/>
              <w:spacing w:after="160"/>
              <w:ind w:left="1320"/>
              <w:jc w:val="both"/>
            </w:pPr>
          </w:p>
        </w:tc>
      </w:tr>
      <w:tr w:rsidR="00656F7F" w14:paraId="1035F1D1" w14:textId="77777777">
        <w:trPr>
          <w:trHeight w:val="3841"/>
        </w:trPr>
        <w:tc>
          <w:tcPr>
            <w:tcW w:w="1271" w:type="dxa"/>
            <w:vAlign w:val="center"/>
          </w:tcPr>
          <w:p w14:paraId="40F24447" w14:textId="77777777" w:rsidR="00656F7F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이번주 진행계획</w:t>
            </w:r>
          </w:p>
        </w:tc>
        <w:tc>
          <w:tcPr>
            <w:tcW w:w="7745" w:type="dxa"/>
            <w:gridSpan w:val="2"/>
            <w:vAlign w:val="center"/>
          </w:tcPr>
          <w:p w14:paraId="29322426" w14:textId="77777777" w:rsidR="00656F7F" w:rsidRDefault="00000000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개발계획</w:t>
            </w:r>
          </w:p>
          <w:p w14:paraId="02E77626" w14:textId="78A6C36F" w:rsidR="004C0F8A" w:rsidRPr="00966BB7" w:rsidRDefault="004C0F8A" w:rsidP="004C0F8A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LASS</w:t>
            </w:r>
            <w:r>
              <w:rPr>
                <w:rFonts w:hint="eastAsia"/>
                <w:color w:val="000000"/>
              </w:rPr>
              <w:t xml:space="preserve"> 논문 이해</w:t>
            </w:r>
          </w:p>
          <w:p w14:paraId="55B7AFFE" w14:textId="77777777" w:rsidR="004C0F8A" w:rsidRDefault="004C0F8A">
            <w:pPr>
              <w:jc w:val="both"/>
              <w:rPr>
                <w:color w:val="000000"/>
              </w:rPr>
            </w:pPr>
          </w:p>
          <w:p w14:paraId="03A17CCE" w14:textId="3044AD43" w:rsidR="00656F7F" w:rsidRDefault="004C0F8A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5주차:</w:t>
            </w:r>
          </w:p>
          <w:p w14:paraId="02E0D672" w14:textId="77777777" w:rsidR="00184319" w:rsidRDefault="00184319" w:rsidP="00184319">
            <w:pPr>
              <w:pStyle w:val="a6"/>
              <w:numPr>
                <w:ilvl w:val="0"/>
                <w:numId w:val="2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Global A</w:t>
            </w:r>
            <w:r>
              <w:rPr>
                <w:color w:val="000000"/>
              </w:rPr>
              <w:t>nomaly</w:t>
            </w:r>
            <w:r>
              <w:rPr>
                <w:rFonts w:hint="eastAsia"/>
                <w:color w:val="000000"/>
              </w:rPr>
              <w:t xml:space="preserve"> </w:t>
            </w:r>
            <w:r w:rsidRPr="008C3B23">
              <w:rPr>
                <w:color w:val="000000"/>
              </w:rPr>
              <w:t>Synthesis</w:t>
            </w:r>
            <w:r>
              <w:rPr>
                <w:rFonts w:hint="eastAsia"/>
                <w:color w:val="000000"/>
              </w:rPr>
              <w:t xml:space="preserve"> Branch</w:t>
            </w:r>
          </w:p>
          <w:p w14:paraId="068F7B21" w14:textId="77777777" w:rsidR="00184319" w:rsidRDefault="00184319" w:rsidP="00184319">
            <w:pPr>
              <w:pStyle w:val="a6"/>
              <w:numPr>
                <w:ilvl w:val="0"/>
                <w:numId w:val="5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역할 분석</w:t>
            </w:r>
          </w:p>
          <w:p w14:paraId="49735ECE" w14:textId="34304256" w:rsidR="00184319" w:rsidRDefault="00184319" w:rsidP="00184319">
            <w:pPr>
              <w:pStyle w:val="a6"/>
              <w:numPr>
                <w:ilvl w:val="0"/>
                <w:numId w:val="5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논문에서 제시하는 가설에 따른(hypersphere vs manifold) Gradient ascent 구현 방식 차이 이해 및 </w:t>
            </w:r>
            <w:r w:rsidR="00F27593" w:rsidRPr="00F27593">
              <w:rPr>
                <w:color w:val="000000"/>
              </w:rPr>
              <w:t>Discrete Fourier Transform</w:t>
            </w:r>
            <w:r w:rsidR="00F27593" w:rsidRPr="00F27593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(</w:t>
            </w:r>
            <w:r w:rsidR="00F27593">
              <w:rPr>
                <w:rFonts w:hint="eastAsia"/>
                <w:color w:val="000000"/>
              </w:rPr>
              <w:t xml:space="preserve">이산 </w:t>
            </w:r>
            <w:r>
              <w:rPr>
                <w:rFonts w:hint="eastAsia"/>
                <w:color w:val="000000"/>
              </w:rPr>
              <w:t>푸리에 변환)를 통한 스펙트럼 분포 집중도 분석 이해</w:t>
            </w:r>
            <w:r w:rsidR="00F27593">
              <w:rPr>
                <w:color w:val="000000"/>
              </w:rPr>
              <w:br/>
            </w:r>
            <w:r w:rsidR="00F27593" w:rsidRPr="00F27593">
              <w:rPr>
                <w:color w:val="000000"/>
              </w:rPr>
              <w:drawing>
                <wp:inline distT="0" distB="0" distL="0" distR="0" wp14:anchorId="2B4978CA" wp14:editId="470A2890">
                  <wp:extent cx="5731510" cy="2188845"/>
                  <wp:effectExtent l="0" t="0" r="2540" b="1905"/>
                  <wp:docPr id="148389455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8F00C" w14:textId="77777777" w:rsidR="00184319" w:rsidRPr="00DB27BE" w:rsidRDefault="00184319" w:rsidP="00184319">
            <w:pPr>
              <w:pStyle w:val="a6"/>
              <w:numPr>
                <w:ilvl w:val="0"/>
                <w:numId w:val="5"/>
              </w:num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Truncated projection </w:t>
            </w:r>
          </w:p>
          <w:p w14:paraId="537BD4D2" w14:textId="47EB2901" w:rsidR="00656F7F" w:rsidRPr="004C0F8A" w:rsidRDefault="00184319" w:rsidP="004C0F8A">
            <w:pPr>
              <w:pStyle w:val="a6"/>
              <w:ind w:left="1160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 역할 및 구현 방식 확인.</w:t>
            </w:r>
          </w:p>
          <w:p w14:paraId="50A06544" w14:textId="77777777" w:rsidR="00656F7F" w:rsidRDefault="00000000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팀원별 활동계획</w:t>
            </w:r>
          </w:p>
          <w:p w14:paraId="3459B300" w14:textId="77777777" w:rsidR="00656F7F" w:rsidRDefault="00000000">
            <w:pPr>
              <w:pStyle w:val="a6"/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공통 : 스터디 한 내용을 서로 공유.</w:t>
            </w:r>
          </w:p>
          <w:p w14:paraId="7034E3E9" w14:textId="77777777" w:rsidR="00656F7F" w:rsidRDefault="00000000">
            <w:pPr>
              <w:pStyle w:val="a6"/>
              <w:numPr>
                <w:ilvl w:val="0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선창범 (팀장, 프로젝트 총괄(구현 보조, 문서 보조))</w:t>
            </w:r>
          </w:p>
          <w:p w14:paraId="7A959776" w14:textId="77777777" w:rsidR="004C0F8A" w:rsidRDefault="004C0F8A" w:rsidP="004C0F8A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GAS branch 중 가설 및 가설 분석 방법 이해</w:t>
            </w:r>
          </w:p>
          <w:p w14:paraId="4236F258" w14:textId="57492ABA" w:rsidR="004C0F8A" w:rsidRDefault="004C0F8A" w:rsidP="004C0F8A">
            <w:pPr>
              <w:pStyle w:val="a6"/>
              <w:numPr>
                <w:ilvl w:val="1"/>
                <w:numId w:val="3"/>
              </w:numPr>
              <w:rPr>
                <w:rFonts w:hint="eastAsia"/>
              </w:rPr>
            </w:pPr>
            <w:r w:rsidRPr="004C0F8A">
              <w:t>Truncated projection 부분 분석</w:t>
            </w:r>
          </w:p>
          <w:p w14:paraId="1607C647" w14:textId="77777777" w:rsidR="00656F7F" w:rsidRDefault="00000000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발표 자료 제작 보조</w:t>
            </w:r>
          </w:p>
          <w:p w14:paraId="434E4FFC" w14:textId="77777777" w:rsidR="00656F7F" w:rsidRDefault="00000000">
            <w:pPr>
              <w:pStyle w:val="a6"/>
              <w:spacing w:after="160"/>
              <w:ind w:left="800"/>
              <w:jc w:val="both"/>
            </w:pPr>
            <w:r>
              <w:rPr>
                <w:rFonts w:hint="eastAsia"/>
              </w:rPr>
              <w:t>문석영 (팀원, 실제 모델 구현)</w:t>
            </w:r>
          </w:p>
          <w:p w14:paraId="2E5F473F" w14:textId="3F991383" w:rsidR="00656F7F" w:rsidRDefault="004C0F8A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발표 자료 초안 작성</w:t>
            </w:r>
          </w:p>
          <w:p w14:paraId="6F33631B" w14:textId="1EDBD821" w:rsidR="007563BF" w:rsidRDefault="007563BF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DFT를 통한 스펙트럼 분포 집중도 분석 방법 이해</w:t>
            </w:r>
          </w:p>
          <w:p w14:paraId="183D076B" w14:textId="77777777" w:rsidR="00656F7F" w:rsidRDefault="00000000">
            <w:pPr>
              <w:pStyle w:val="a6"/>
              <w:numPr>
                <w:ilvl w:val="0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최혜성 (팀원, 문서 작업 및 진행 사항 요약)</w:t>
            </w:r>
          </w:p>
          <w:p w14:paraId="78524AF1" w14:textId="64ADD30D" w:rsidR="00656F7F" w:rsidRDefault="00000000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t>팀프로젝트 관련 논문 탐색후 분석 요약</w:t>
            </w:r>
          </w:p>
          <w:p w14:paraId="74649AEF" w14:textId="3D63EAAF" w:rsidR="00367962" w:rsidRDefault="00367962" w:rsidP="00367962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주간 계획 상세화</w:t>
            </w:r>
          </w:p>
          <w:p w14:paraId="0811ECCD" w14:textId="77777777" w:rsidR="00656F7F" w:rsidRDefault="00000000">
            <w:pPr>
              <w:pStyle w:val="a6"/>
              <w:numPr>
                <w:ilvl w:val="1"/>
                <w:numId w:val="3"/>
              </w:numPr>
              <w:spacing w:after="160"/>
              <w:jc w:val="both"/>
            </w:pPr>
            <w:r>
              <w:rPr>
                <w:rFonts w:hint="eastAsia"/>
              </w:rPr>
              <w:t>스터디한 내용 정리 및 문서화, 발표 자료 제작</w:t>
            </w:r>
          </w:p>
          <w:p w14:paraId="32B621A8" w14:textId="77777777" w:rsidR="00656F7F" w:rsidRDefault="00656F7F">
            <w:pPr>
              <w:jc w:val="both"/>
              <w:rPr>
                <w:b/>
                <w:bCs/>
                <w:sz w:val="24"/>
                <w:szCs w:val="28"/>
              </w:rPr>
            </w:pPr>
          </w:p>
        </w:tc>
      </w:tr>
    </w:tbl>
    <w:p w14:paraId="008A92DB" w14:textId="77777777" w:rsidR="00656F7F" w:rsidRDefault="00656F7F">
      <w:pPr>
        <w:rPr>
          <w:b/>
          <w:bCs/>
          <w:sz w:val="24"/>
          <w:szCs w:val="28"/>
        </w:rPr>
      </w:pPr>
    </w:p>
    <w:sectPr w:rsidR="00656F7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g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C1E"/>
    <w:multiLevelType w:val="hybridMultilevel"/>
    <w:tmpl w:val="C09803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AB4A12"/>
    <w:multiLevelType w:val="hybridMultilevel"/>
    <w:tmpl w:val="8E888022"/>
    <w:lvl w:ilvl="0" w:tplc="87C4E0DA">
      <w:start w:val="2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021658"/>
    <w:multiLevelType w:val="hybridMultilevel"/>
    <w:tmpl w:val="0B4245A6"/>
    <w:lvl w:ilvl="0" w:tplc="F1365F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B04593"/>
    <w:multiLevelType w:val="hybridMultilevel"/>
    <w:tmpl w:val="8C621750"/>
    <w:lvl w:ilvl="0" w:tplc="3C6A03F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gg sans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1EE0A5E"/>
    <w:multiLevelType w:val="hybridMultilevel"/>
    <w:tmpl w:val="C098036E"/>
    <w:lvl w:ilvl="0" w:tplc="89608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180878"/>
    <w:multiLevelType w:val="hybridMultilevel"/>
    <w:tmpl w:val="6764F304"/>
    <w:lvl w:ilvl="0" w:tplc="08C6EE8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25443163">
    <w:abstractNumId w:val="4"/>
  </w:num>
  <w:num w:numId="2" w16cid:durableId="657422393">
    <w:abstractNumId w:val="1"/>
  </w:num>
  <w:num w:numId="3" w16cid:durableId="129904431">
    <w:abstractNumId w:val="2"/>
  </w:num>
  <w:num w:numId="4" w16cid:durableId="1274243179">
    <w:abstractNumId w:val="0"/>
  </w:num>
  <w:num w:numId="5" w16cid:durableId="564998400">
    <w:abstractNumId w:val="5"/>
  </w:num>
  <w:num w:numId="6" w16cid:durableId="195259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7F"/>
    <w:rsid w:val="00081ADF"/>
    <w:rsid w:val="00184319"/>
    <w:rsid w:val="00262E7A"/>
    <w:rsid w:val="00367962"/>
    <w:rsid w:val="004C0F8A"/>
    <w:rsid w:val="00656F7F"/>
    <w:rsid w:val="006F3EB0"/>
    <w:rsid w:val="007563BF"/>
    <w:rsid w:val="007C5BC7"/>
    <w:rsid w:val="008C3B23"/>
    <w:rsid w:val="00966BB7"/>
    <w:rsid w:val="00DB27BE"/>
    <w:rsid w:val="00F13915"/>
    <w:rsid w:val="00F2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7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0F8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</w:style>
  <w:style w:type="table" w:styleId="ac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scuredtextcontentinner54ab5">
    <w:name w:val="obscuredtextcontentinner__54ab5"/>
    <w:basedOn w:val="a0"/>
  </w:style>
  <w:style w:type="character" w:styleId="ad">
    <w:name w:val="Hyperlink"/>
    <w:basedOn w:val="a0"/>
    <w:uiPriority w:val="99"/>
    <w:unhideWhenUsed/>
    <w:rPr>
      <w:color w:val="467886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2025-03-30T13:06:00Z</dcterms:created>
  <dcterms:modified xsi:type="dcterms:W3CDTF">2025-04-13T13:21:00Z</dcterms:modified>
  <cp:version>1200.0100.01</cp:version>
</cp:coreProperties>
</file>