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81160" w14:textId="6ED86A23" w:rsidR="00917711" w:rsidRDefault="00DC40E6">
      <w:r w:rsidRPr="00DC40E6">
        <w:t xml:space="preserve">Q.1. If the market has only two media players </w:t>
      </w:r>
      <w:r w:rsidR="00D57667" w:rsidRPr="00DC40E6">
        <w:t>i.e.,</w:t>
      </w:r>
      <w:r w:rsidRPr="00DC40E6">
        <w:t xml:space="preserve"> PLAYER 1 &amp; PLAYER 2 - do you observe any uptrend/ downtrend in the overall Advt. flow year-on year? Support your observations with data points</w:t>
      </w:r>
    </w:p>
    <w:p w14:paraId="3C6EA3C9" w14:textId="0CAA0EC7" w:rsidR="00D57667" w:rsidRDefault="00D57667">
      <w:r>
        <w:t xml:space="preserve">Ans: </w:t>
      </w:r>
      <w:r w:rsidR="00A678E9" w:rsidRPr="00A678E9">
        <w:t>Both media players i.e., PLAYER 1 &amp; PLAYER 2 is the best in performance in the year 2019. But 2020 overall Advt. flow is in a downtrend which is worse than 2018.</w:t>
      </w:r>
    </w:p>
    <w:tbl>
      <w:tblPr>
        <w:tblW w:w="3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"/>
        <w:gridCol w:w="1216"/>
        <w:gridCol w:w="1554"/>
      </w:tblGrid>
      <w:tr w:rsidR="00AB03EC" w:rsidRPr="00AB03EC" w14:paraId="3D8FBD37" w14:textId="77777777" w:rsidTr="00053C88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01D4801" w14:textId="77777777" w:rsidR="00AB03EC" w:rsidRPr="00AB03EC" w:rsidRDefault="00AB03EC" w:rsidP="00AB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year 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6E600BCD" w14:textId="6B9F3E84" w:rsidR="00AB03EC" w:rsidRPr="00AB03EC" w:rsidRDefault="00AB03EC" w:rsidP="00AB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Publication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75B1B593" w14:textId="78B93A69" w:rsidR="00AB03EC" w:rsidRPr="00AB03EC" w:rsidRDefault="00AB03EC" w:rsidP="00AB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VOL_</w:t>
            </w:r>
            <w:proofErr w:type="gramStart"/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SQCM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-wise sum)</w:t>
            </w:r>
          </w:p>
        </w:tc>
      </w:tr>
      <w:tr w:rsidR="00AB03EC" w:rsidRPr="00AB03EC" w14:paraId="3919E25B" w14:textId="77777777" w:rsidTr="00053C88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E5AC7B6" w14:textId="77777777" w:rsidR="00AB03EC" w:rsidRPr="00AB03EC" w:rsidRDefault="00AB03EC" w:rsidP="00AB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2018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0BAC7E11" w14:textId="77777777" w:rsidR="00AB03EC" w:rsidRPr="00AB03EC" w:rsidRDefault="00AB03EC" w:rsidP="00AB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PLAYER 1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736D09B2" w14:textId="77777777" w:rsidR="00AB03EC" w:rsidRPr="00AB03EC" w:rsidRDefault="00AB03EC" w:rsidP="00AB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9932843</w:t>
            </w:r>
          </w:p>
        </w:tc>
      </w:tr>
      <w:tr w:rsidR="00AB03EC" w:rsidRPr="00AB03EC" w14:paraId="4D84F1A2" w14:textId="77777777" w:rsidTr="00053C88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10D9E18" w14:textId="77777777" w:rsidR="00AB03EC" w:rsidRPr="00AB03EC" w:rsidRDefault="00AB03EC" w:rsidP="00AB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7276BACF" w14:textId="77777777" w:rsidR="00AB03EC" w:rsidRPr="00AB03EC" w:rsidRDefault="00AB03EC" w:rsidP="00AB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PLAYER 1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4FE98AF6" w14:textId="77777777" w:rsidR="00AB03EC" w:rsidRPr="00AB03EC" w:rsidRDefault="00AB03EC" w:rsidP="00AB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12873746</w:t>
            </w:r>
          </w:p>
        </w:tc>
      </w:tr>
      <w:tr w:rsidR="00AB03EC" w:rsidRPr="00AB03EC" w14:paraId="072046A6" w14:textId="77777777" w:rsidTr="00053C88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036ADC5" w14:textId="77777777" w:rsidR="00AB03EC" w:rsidRPr="00AB03EC" w:rsidRDefault="00AB03EC" w:rsidP="00AB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2020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CB510D8" w14:textId="77777777" w:rsidR="00AB03EC" w:rsidRPr="00AB03EC" w:rsidRDefault="00AB03EC" w:rsidP="00AB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PLAYER 1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595403BD" w14:textId="77777777" w:rsidR="00AB03EC" w:rsidRPr="00AB03EC" w:rsidRDefault="00AB03EC" w:rsidP="00AB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8556296</w:t>
            </w:r>
          </w:p>
        </w:tc>
      </w:tr>
      <w:tr w:rsidR="00AB03EC" w:rsidRPr="00AB03EC" w14:paraId="333A1F91" w14:textId="77777777" w:rsidTr="00053C88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C4311BD" w14:textId="77777777" w:rsidR="00AB03EC" w:rsidRPr="00AB03EC" w:rsidRDefault="00AB03EC" w:rsidP="00AB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2018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340C6BC8" w14:textId="77777777" w:rsidR="00AB03EC" w:rsidRPr="00AB03EC" w:rsidRDefault="00AB03EC" w:rsidP="00AB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PLAYER 2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5B8FB5B1" w14:textId="77777777" w:rsidR="00AB03EC" w:rsidRPr="00AB03EC" w:rsidRDefault="00AB03EC" w:rsidP="00AB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14315061</w:t>
            </w:r>
          </w:p>
        </w:tc>
      </w:tr>
      <w:tr w:rsidR="00AB03EC" w:rsidRPr="00AB03EC" w14:paraId="616D2E56" w14:textId="77777777" w:rsidTr="00053C88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7D9D677" w14:textId="77777777" w:rsidR="00AB03EC" w:rsidRPr="00AB03EC" w:rsidRDefault="00AB03EC" w:rsidP="00AB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5B05766F" w14:textId="77777777" w:rsidR="00AB03EC" w:rsidRPr="00AB03EC" w:rsidRDefault="00AB03EC" w:rsidP="00AB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PLAYER 2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7B9D6D0B" w14:textId="77777777" w:rsidR="00AB03EC" w:rsidRPr="00AB03EC" w:rsidRDefault="00AB03EC" w:rsidP="00AB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17268855</w:t>
            </w:r>
          </w:p>
        </w:tc>
      </w:tr>
      <w:tr w:rsidR="00AB03EC" w:rsidRPr="00AB03EC" w14:paraId="1A0DC2B8" w14:textId="77777777" w:rsidTr="00053C88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4979673" w14:textId="77777777" w:rsidR="00AB03EC" w:rsidRPr="00AB03EC" w:rsidRDefault="00AB03EC" w:rsidP="00AB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2020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36738143" w14:textId="77777777" w:rsidR="00AB03EC" w:rsidRPr="00AB03EC" w:rsidRDefault="00AB03EC" w:rsidP="00AB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PLAYER 2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0832A5C2" w14:textId="77777777" w:rsidR="00AB03EC" w:rsidRPr="00AB03EC" w:rsidRDefault="00AB03EC" w:rsidP="00AB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03EC">
              <w:rPr>
                <w:rFonts w:ascii="Calibri" w:eastAsia="Times New Roman" w:hAnsi="Calibri" w:cs="Calibri"/>
                <w:color w:val="000000"/>
                <w:lang w:eastAsia="en-IN"/>
              </w:rPr>
              <w:t>10180178</w:t>
            </w:r>
          </w:p>
        </w:tc>
      </w:tr>
      <w:tr w:rsidR="00053C88" w:rsidRPr="00AB03EC" w14:paraId="43229940" w14:textId="77777777" w:rsidTr="00053C88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</w:tcPr>
          <w:p w14:paraId="3B442AC2" w14:textId="77777777" w:rsidR="00053C88" w:rsidRPr="00AB03EC" w:rsidRDefault="00053C88" w:rsidP="00AB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</w:tcPr>
          <w:p w14:paraId="412924E0" w14:textId="77777777" w:rsidR="00053C88" w:rsidRPr="00AB03EC" w:rsidRDefault="00053C88" w:rsidP="00AB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4" w:type="dxa"/>
            <w:shd w:val="clear" w:color="auto" w:fill="auto"/>
            <w:noWrap/>
            <w:vAlign w:val="bottom"/>
          </w:tcPr>
          <w:p w14:paraId="62787B64" w14:textId="77777777" w:rsidR="00053C88" w:rsidRPr="00AB03EC" w:rsidRDefault="00053C88" w:rsidP="00AB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658CAB3" w14:textId="77777777" w:rsidR="00053C88" w:rsidRDefault="00053C88" w:rsidP="00A678E9"/>
    <w:p w14:paraId="5B7B89D4" w14:textId="583863C8" w:rsidR="00AB03EC" w:rsidRDefault="000107B4" w:rsidP="00A678E9">
      <w:r w:rsidRPr="000107B4">
        <w:t xml:space="preserve">Q.2. What are the highlights in the performance of Each Player? Identify 5 Super Categories &amp; Advertisers where Each Player is strong. Support your answers with data </w:t>
      </w:r>
      <w:r w:rsidR="009C3C02" w:rsidRPr="000107B4">
        <w:t>findings</w:t>
      </w:r>
      <w:r w:rsidRPr="000107B4">
        <w:t>.</w:t>
      </w:r>
    </w:p>
    <w:p w14:paraId="0FCA60E7" w14:textId="7A5CB3D1" w:rsidR="000107B4" w:rsidRDefault="000107B4" w:rsidP="00A678E9">
      <w:r>
        <w:t>Ans:</w:t>
      </w:r>
    </w:p>
    <w:p w14:paraId="63D3A1D8" w14:textId="458A8395" w:rsidR="000C62D7" w:rsidRDefault="000C62D7" w:rsidP="00A678E9">
      <w:r w:rsidRPr="000C62D7">
        <w:t xml:space="preserve">For Player1`s performance highlight is on </w:t>
      </w:r>
      <w:r w:rsidRPr="009C3C02">
        <w:rPr>
          <w:b/>
          <w:bCs/>
        </w:rPr>
        <w:t>Gen-Display Obituary</w:t>
      </w:r>
      <w:r w:rsidR="009C3C02">
        <w:rPr>
          <w:b/>
          <w:bCs/>
        </w:rPr>
        <w:t xml:space="preserve"> (Black &amp; white)</w:t>
      </w:r>
      <w:r w:rsidRPr="000C62D7">
        <w:t>, from last 3 years data Gen-Display Obituary is in the first position based on vol_sqcm data</w:t>
      </w:r>
      <w:r>
        <w:t xml:space="preserve"> </w:t>
      </w:r>
    </w:p>
    <w:p w14:paraId="1DDFBFFC" w14:textId="5B41EB88" w:rsidR="000107B4" w:rsidRDefault="0049657D" w:rsidP="00A678E9">
      <w:r>
        <w:rPr>
          <w:b/>
          <w:bCs/>
        </w:rPr>
        <w:t>Player 1</w:t>
      </w:r>
      <w:r w:rsidR="009C3C02">
        <w:rPr>
          <w:b/>
          <w:bCs/>
        </w:rPr>
        <w:t>`s 5</w:t>
      </w:r>
      <w:r w:rsidRPr="000107B4">
        <w:t xml:space="preserve"> Super Categories &amp; Advertisers</w:t>
      </w:r>
      <w:r>
        <w:t xml:space="preserve">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261"/>
      </w:tblGrid>
      <w:tr w:rsidR="009C3C02" w14:paraId="264D0350" w14:textId="77777777" w:rsidTr="009C3C02">
        <w:tc>
          <w:tcPr>
            <w:tcW w:w="2830" w:type="dxa"/>
          </w:tcPr>
          <w:p w14:paraId="6838F427" w14:textId="31CD4E2A" w:rsidR="009C3C02" w:rsidRPr="009C3C02" w:rsidRDefault="009C3C02" w:rsidP="00A678E9">
            <w:pPr>
              <w:rPr>
                <w:b/>
                <w:bCs/>
              </w:rPr>
            </w:pPr>
            <w:r w:rsidRPr="009C3C02">
              <w:rPr>
                <w:b/>
                <w:bCs/>
              </w:rPr>
              <w:t>Super Categories</w:t>
            </w:r>
          </w:p>
        </w:tc>
        <w:tc>
          <w:tcPr>
            <w:tcW w:w="3261" w:type="dxa"/>
          </w:tcPr>
          <w:p w14:paraId="6BFB648A" w14:textId="2EA42ADF" w:rsidR="009C3C02" w:rsidRPr="009C3C02" w:rsidRDefault="009C3C02" w:rsidP="00A678E9">
            <w:pPr>
              <w:rPr>
                <w:b/>
                <w:bCs/>
              </w:rPr>
            </w:pPr>
            <w:r w:rsidRPr="009C3C02">
              <w:rPr>
                <w:b/>
                <w:bCs/>
              </w:rPr>
              <w:t>Advertisers</w:t>
            </w:r>
          </w:p>
        </w:tc>
      </w:tr>
      <w:tr w:rsidR="009C3C02" w14:paraId="5F438A10" w14:textId="77777777" w:rsidTr="009C3C02">
        <w:tc>
          <w:tcPr>
            <w:tcW w:w="2830" w:type="dxa"/>
          </w:tcPr>
          <w:p w14:paraId="7384CD3B" w14:textId="74EB4F9A" w:rsidR="009C3C02" w:rsidRDefault="009C3C02" w:rsidP="00A678E9">
            <w:r w:rsidRPr="0049657D">
              <w:rPr>
                <w:rFonts w:ascii="Calibri" w:eastAsia="Times New Roman" w:hAnsi="Calibri" w:cs="Calibri"/>
                <w:color w:val="000000"/>
                <w:lang w:eastAsia="en-IN"/>
              </w:rPr>
              <w:t>Miscellaneous</w:t>
            </w:r>
          </w:p>
        </w:tc>
        <w:tc>
          <w:tcPr>
            <w:tcW w:w="3261" w:type="dxa"/>
          </w:tcPr>
          <w:p w14:paraId="48C240FA" w14:textId="3BB43296" w:rsidR="009C3C02" w:rsidRDefault="009C3C02" w:rsidP="00A678E9">
            <w:r w:rsidRPr="0049657D">
              <w:rPr>
                <w:rFonts w:ascii="Calibri" w:eastAsia="Times New Roman" w:hAnsi="Calibri" w:cs="Calibri"/>
                <w:color w:val="000000"/>
                <w:lang w:eastAsia="en-IN"/>
              </w:rPr>
              <w:t>Gen-Display Obituary</w:t>
            </w:r>
          </w:p>
        </w:tc>
      </w:tr>
      <w:tr w:rsidR="009C3C02" w14:paraId="00928510" w14:textId="77777777" w:rsidTr="009C3C02">
        <w:tc>
          <w:tcPr>
            <w:tcW w:w="2830" w:type="dxa"/>
          </w:tcPr>
          <w:p w14:paraId="3D148073" w14:textId="12DD8B89" w:rsidR="009C3C02" w:rsidRDefault="009C3C02" w:rsidP="00A678E9">
            <w:r w:rsidRPr="0049657D">
              <w:rPr>
                <w:rFonts w:ascii="Calibri" w:eastAsia="Times New Roman" w:hAnsi="Calibri" w:cs="Calibri"/>
                <w:color w:val="000000"/>
                <w:lang w:eastAsia="en-IN"/>
              </w:rPr>
              <w:t>Miscellaneous</w:t>
            </w:r>
          </w:p>
        </w:tc>
        <w:tc>
          <w:tcPr>
            <w:tcW w:w="3261" w:type="dxa"/>
          </w:tcPr>
          <w:p w14:paraId="56908030" w14:textId="3EC0D838" w:rsidR="009C3C02" w:rsidRDefault="009C3C02" w:rsidP="00A678E9">
            <w:r w:rsidRPr="0049657D">
              <w:rPr>
                <w:rFonts w:ascii="Calibri" w:eastAsia="Times New Roman" w:hAnsi="Calibri" w:cs="Calibri"/>
                <w:color w:val="000000"/>
                <w:lang w:eastAsia="en-IN"/>
              </w:rPr>
              <w:t>Dept Of Lotteries (Ker)</w:t>
            </w:r>
          </w:p>
        </w:tc>
      </w:tr>
      <w:tr w:rsidR="009C3C02" w14:paraId="63A076A8" w14:textId="77777777" w:rsidTr="009C3C02">
        <w:tc>
          <w:tcPr>
            <w:tcW w:w="2830" w:type="dxa"/>
          </w:tcPr>
          <w:p w14:paraId="10075F34" w14:textId="1FE19DDF" w:rsidR="009C3C02" w:rsidRDefault="009C3C02" w:rsidP="00A678E9">
            <w:r w:rsidRPr="0049657D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3261" w:type="dxa"/>
          </w:tcPr>
          <w:p w14:paraId="05DBFDB3" w14:textId="37CFB5C9" w:rsidR="009C3C02" w:rsidRDefault="009C3C02" w:rsidP="00A678E9">
            <w:r w:rsidRPr="0049657D">
              <w:rPr>
                <w:rFonts w:ascii="Calibri" w:eastAsia="Times New Roman" w:hAnsi="Calibri" w:cs="Calibri"/>
                <w:color w:val="000000"/>
                <w:lang w:eastAsia="en-IN"/>
              </w:rPr>
              <w:t>Maruti Suzuki India Ltd</w:t>
            </w:r>
          </w:p>
        </w:tc>
      </w:tr>
      <w:tr w:rsidR="009C3C02" w14:paraId="0DB5AC8D" w14:textId="77777777" w:rsidTr="009C3C02">
        <w:tc>
          <w:tcPr>
            <w:tcW w:w="2830" w:type="dxa"/>
          </w:tcPr>
          <w:p w14:paraId="1DF4FD30" w14:textId="2AC7D256" w:rsidR="009C3C02" w:rsidRDefault="009C3C02" w:rsidP="00A678E9">
            <w:r w:rsidRPr="000C62D7">
              <w:rPr>
                <w:rFonts w:ascii="Calibri" w:eastAsia="Times New Roman" w:hAnsi="Calibri" w:cs="Calibri"/>
                <w:color w:val="000000"/>
                <w:lang w:eastAsia="en-IN"/>
              </w:rPr>
              <w:t>Accessories</w:t>
            </w:r>
          </w:p>
        </w:tc>
        <w:tc>
          <w:tcPr>
            <w:tcW w:w="3261" w:type="dxa"/>
          </w:tcPr>
          <w:p w14:paraId="5AA1D6AE" w14:textId="11AA508E" w:rsidR="009C3C02" w:rsidRDefault="009C3C02" w:rsidP="00A678E9">
            <w:r w:rsidRPr="000C62D7">
              <w:rPr>
                <w:rFonts w:ascii="Calibri" w:eastAsia="Times New Roman" w:hAnsi="Calibri" w:cs="Calibri"/>
                <w:color w:val="000000"/>
                <w:lang w:eastAsia="en-IN"/>
              </w:rPr>
              <w:t>Kalyan Jewellers</w:t>
            </w:r>
          </w:p>
        </w:tc>
      </w:tr>
      <w:tr w:rsidR="009C3C02" w14:paraId="6208FEE8" w14:textId="77777777" w:rsidTr="009C3C02">
        <w:tc>
          <w:tcPr>
            <w:tcW w:w="2830" w:type="dxa"/>
          </w:tcPr>
          <w:p w14:paraId="0DA960D0" w14:textId="2048C8FC" w:rsidR="009C3C02" w:rsidRDefault="009C3C02" w:rsidP="00A678E9">
            <w:r w:rsidRPr="0049657D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3261" w:type="dxa"/>
          </w:tcPr>
          <w:p w14:paraId="35F3B8E5" w14:textId="4EBC1CB9" w:rsidR="009C3C02" w:rsidRDefault="009C3C02" w:rsidP="00A678E9">
            <w:r w:rsidRPr="009C3C02">
              <w:t>Honda Motorcycle</w:t>
            </w:r>
            <w:r>
              <w:t xml:space="preserve"> </w:t>
            </w:r>
            <w:r w:rsidRPr="009C3C02">
              <w:t>&amp;</w:t>
            </w:r>
            <w:r>
              <w:t xml:space="preserve"> </w:t>
            </w:r>
            <w:r w:rsidRPr="009C3C02">
              <w:t>Scooter I Ltd</w:t>
            </w:r>
          </w:p>
        </w:tc>
      </w:tr>
    </w:tbl>
    <w:p w14:paraId="0DB72656" w14:textId="7A3D76C5" w:rsidR="009C3C02" w:rsidRDefault="009C3C02" w:rsidP="00A678E9"/>
    <w:p w14:paraId="69494AEC" w14:textId="26535CAE" w:rsidR="009C3C02" w:rsidRDefault="009C3C02" w:rsidP="009C3C02">
      <w:r w:rsidRPr="000C62D7">
        <w:t>For Player</w:t>
      </w:r>
      <w:r>
        <w:t>2</w:t>
      </w:r>
      <w:r w:rsidRPr="000C62D7">
        <w:t xml:space="preserve">`s performance highlight is on </w:t>
      </w:r>
      <w:r w:rsidRPr="009C3C02">
        <w:rPr>
          <w:b/>
          <w:bCs/>
        </w:rPr>
        <w:t>Gen-Display Obituary</w:t>
      </w:r>
      <w:r>
        <w:rPr>
          <w:b/>
          <w:bCs/>
        </w:rPr>
        <w:t xml:space="preserve"> (Colour)</w:t>
      </w:r>
      <w:r w:rsidRPr="000C62D7">
        <w:t>, from last 3 years data Gen-Display Obituary is in the first position based on vol_sqcm data</w:t>
      </w:r>
      <w:r>
        <w:t xml:space="preserve"> </w:t>
      </w:r>
    </w:p>
    <w:p w14:paraId="3BCC38E5" w14:textId="57568508" w:rsidR="009C3C02" w:rsidRDefault="009C3C02" w:rsidP="009C3C02">
      <w:r>
        <w:rPr>
          <w:b/>
          <w:bCs/>
        </w:rPr>
        <w:t xml:space="preserve">Player </w:t>
      </w:r>
      <w:r>
        <w:rPr>
          <w:b/>
          <w:bCs/>
        </w:rPr>
        <w:t>2</w:t>
      </w:r>
      <w:r>
        <w:rPr>
          <w:b/>
          <w:bCs/>
        </w:rPr>
        <w:t>`s 5</w:t>
      </w:r>
      <w:r w:rsidRPr="000107B4">
        <w:t xml:space="preserve"> Super Categories &amp; Advertisers</w:t>
      </w:r>
      <w:r>
        <w:t xml:space="preserve">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261"/>
      </w:tblGrid>
      <w:tr w:rsidR="009C3C02" w14:paraId="4FE8883A" w14:textId="77777777" w:rsidTr="00880614">
        <w:tc>
          <w:tcPr>
            <w:tcW w:w="2830" w:type="dxa"/>
          </w:tcPr>
          <w:p w14:paraId="24AF7805" w14:textId="77777777" w:rsidR="009C3C02" w:rsidRPr="009C3C02" w:rsidRDefault="009C3C02" w:rsidP="00880614">
            <w:pPr>
              <w:rPr>
                <w:b/>
                <w:bCs/>
              </w:rPr>
            </w:pPr>
            <w:r w:rsidRPr="009C3C02">
              <w:rPr>
                <w:b/>
                <w:bCs/>
              </w:rPr>
              <w:t>Super Categories</w:t>
            </w:r>
          </w:p>
        </w:tc>
        <w:tc>
          <w:tcPr>
            <w:tcW w:w="3261" w:type="dxa"/>
          </w:tcPr>
          <w:p w14:paraId="7A9C0E96" w14:textId="77777777" w:rsidR="009C3C02" w:rsidRPr="009C3C02" w:rsidRDefault="009C3C02" w:rsidP="00880614">
            <w:pPr>
              <w:rPr>
                <w:b/>
                <w:bCs/>
              </w:rPr>
            </w:pPr>
            <w:r w:rsidRPr="009C3C02">
              <w:rPr>
                <w:b/>
                <w:bCs/>
              </w:rPr>
              <w:t>Advertisers</w:t>
            </w:r>
          </w:p>
        </w:tc>
      </w:tr>
      <w:tr w:rsidR="009C3C02" w14:paraId="19568BF3" w14:textId="77777777" w:rsidTr="00880614">
        <w:tc>
          <w:tcPr>
            <w:tcW w:w="2830" w:type="dxa"/>
          </w:tcPr>
          <w:p w14:paraId="26BEFD1A" w14:textId="77777777" w:rsidR="009C3C02" w:rsidRDefault="009C3C02" w:rsidP="00880614">
            <w:r w:rsidRPr="0049657D">
              <w:rPr>
                <w:rFonts w:ascii="Calibri" w:eastAsia="Times New Roman" w:hAnsi="Calibri" w:cs="Calibri"/>
                <w:color w:val="000000"/>
                <w:lang w:eastAsia="en-IN"/>
              </w:rPr>
              <w:t>Miscellaneous</w:t>
            </w:r>
          </w:p>
        </w:tc>
        <w:tc>
          <w:tcPr>
            <w:tcW w:w="3261" w:type="dxa"/>
          </w:tcPr>
          <w:p w14:paraId="080094BB" w14:textId="77777777" w:rsidR="009C3C02" w:rsidRDefault="009C3C02" w:rsidP="00880614">
            <w:r w:rsidRPr="0049657D">
              <w:rPr>
                <w:rFonts w:ascii="Calibri" w:eastAsia="Times New Roman" w:hAnsi="Calibri" w:cs="Calibri"/>
                <w:color w:val="000000"/>
                <w:lang w:eastAsia="en-IN"/>
              </w:rPr>
              <w:t>Gen-Display Obituary</w:t>
            </w:r>
          </w:p>
        </w:tc>
      </w:tr>
      <w:tr w:rsidR="009C3C02" w14:paraId="30377DFD" w14:textId="77777777" w:rsidTr="00880614">
        <w:tc>
          <w:tcPr>
            <w:tcW w:w="2830" w:type="dxa"/>
          </w:tcPr>
          <w:p w14:paraId="28439DBB" w14:textId="77777777" w:rsidR="009C3C02" w:rsidRDefault="009C3C02" w:rsidP="00880614">
            <w:r w:rsidRPr="0049657D">
              <w:rPr>
                <w:rFonts w:ascii="Calibri" w:eastAsia="Times New Roman" w:hAnsi="Calibri" w:cs="Calibri"/>
                <w:color w:val="000000"/>
                <w:lang w:eastAsia="en-IN"/>
              </w:rPr>
              <w:t>Miscellaneous</w:t>
            </w:r>
          </w:p>
        </w:tc>
        <w:tc>
          <w:tcPr>
            <w:tcW w:w="3261" w:type="dxa"/>
          </w:tcPr>
          <w:p w14:paraId="4506C81B" w14:textId="77777777" w:rsidR="009C3C02" w:rsidRDefault="009C3C02" w:rsidP="00880614">
            <w:r w:rsidRPr="0049657D">
              <w:rPr>
                <w:rFonts w:ascii="Calibri" w:eastAsia="Times New Roman" w:hAnsi="Calibri" w:cs="Calibri"/>
                <w:color w:val="000000"/>
                <w:lang w:eastAsia="en-IN"/>
              </w:rPr>
              <w:t>Dept Of Lotteries (Ker)</w:t>
            </w:r>
          </w:p>
        </w:tc>
      </w:tr>
      <w:tr w:rsidR="009C3C02" w14:paraId="04713578" w14:textId="77777777" w:rsidTr="00880614">
        <w:tc>
          <w:tcPr>
            <w:tcW w:w="2830" w:type="dxa"/>
          </w:tcPr>
          <w:p w14:paraId="5BE92601" w14:textId="77777777" w:rsidR="009C3C02" w:rsidRDefault="009C3C02" w:rsidP="00880614">
            <w:r w:rsidRPr="0049657D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3261" w:type="dxa"/>
          </w:tcPr>
          <w:p w14:paraId="1A63DF10" w14:textId="77777777" w:rsidR="009C3C02" w:rsidRDefault="009C3C02" w:rsidP="00880614">
            <w:r w:rsidRPr="0049657D">
              <w:rPr>
                <w:rFonts w:ascii="Calibri" w:eastAsia="Times New Roman" w:hAnsi="Calibri" w:cs="Calibri"/>
                <w:color w:val="000000"/>
                <w:lang w:eastAsia="en-IN"/>
              </w:rPr>
              <w:t>Maruti Suzuki India Ltd</w:t>
            </w:r>
          </w:p>
        </w:tc>
      </w:tr>
      <w:tr w:rsidR="009C3C02" w14:paraId="67A3DD2C" w14:textId="77777777" w:rsidTr="00880614">
        <w:tc>
          <w:tcPr>
            <w:tcW w:w="2830" w:type="dxa"/>
          </w:tcPr>
          <w:p w14:paraId="061CE91B" w14:textId="19135060" w:rsidR="009C3C02" w:rsidRDefault="009C3C02" w:rsidP="00880614">
            <w:r w:rsidRPr="009C3C02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3261" w:type="dxa"/>
          </w:tcPr>
          <w:p w14:paraId="1E27603E" w14:textId="69ED8343" w:rsidR="009C3C02" w:rsidRDefault="009C3C02" w:rsidP="00880614">
            <w:r w:rsidRPr="009C3C02">
              <w:rPr>
                <w:rFonts w:ascii="Calibri" w:eastAsia="Times New Roman" w:hAnsi="Calibri" w:cs="Calibri"/>
                <w:color w:val="000000"/>
                <w:lang w:eastAsia="en-IN"/>
              </w:rPr>
              <w:t>Renault India</w:t>
            </w:r>
          </w:p>
        </w:tc>
      </w:tr>
      <w:tr w:rsidR="009C3C02" w14:paraId="37891F5F" w14:textId="77777777" w:rsidTr="00880614">
        <w:tc>
          <w:tcPr>
            <w:tcW w:w="2830" w:type="dxa"/>
          </w:tcPr>
          <w:p w14:paraId="1468D919" w14:textId="77777777" w:rsidR="009C3C02" w:rsidRDefault="009C3C02" w:rsidP="00880614">
            <w:r w:rsidRPr="0049657D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3261" w:type="dxa"/>
          </w:tcPr>
          <w:p w14:paraId="155D4E14" w14:textId="561770CA" w:rsidR="009C3C02" w:rsidRDefault="009C3C02" w:rsidP="00880614">
            <w:r w:rsidRPr="009C3C02">
              <w:t>Hyundai Motor India Ltd</w:t>
            </w:r>
          </w:p>
        </w:tc>
      </w:tr>
    </w:tbl>
    <w:p w14:paraId="2302535D" w14:textId="2D3A6CE2" w:rsidR="009C3C02" w:rsidRDefault="009C3C02" w:rsidP="00A678E9"/>
    <w:p w14:paraId="356FDFF0" w14:textId="1FEEB8C1" w:rsidR="009C3C02" w:rsidRDefault="009C3C02" w:rsidP="00A678E9"/>
    <w:p w14:paraId="10901495" w14:textId="3256D3FF" w:rsidR="009C3C02" w:rsidRDefault="00D51989" w:rsidP="00A678E9">
      <w:r w:rsidRPr="00D51989">
        <w:t>Q.4. If Player 1 has to select 10 Advertisers for having extended great support to its Publication - which 10 Advertisers would you identify for the same? Give reasons for your selection.</w:t>
      </w:r>
    </w:p>
    <w:p w14:paraId="480F9A41" w14:textId="67D5099B" w:rsidR="00D51989" w:rsidRPr="00D51989" w:rsidRDefault="00D51989" w:rsidP="00A678E9">
      <w:r>
        <w:lastRenderedPageBreak/>
        <w:t xml:space="preserve">Based on </w:t>
      </w:r>
      <w:r w:rsidR="000B4D49">
        <w:t xml:space="preserve">total </w:t>
      </w:r>
      <w:r>
        <w:t xml:space="preserve">VOL_SQCM </w:t>
      </w:r>
      <w:r w:rsidR="000B4D49">
        <w:t xml:space="preserve">from 3years of </w:t>
      </w:r>
      <w:r>
        <w:t xml:space="preserve">data following are </w:t>
      </w:r>
      <w:r w:rsidRPr="00D51989">
        <w:t>10 Advertisers</w:t>
      </w:r>
      <w:r>
        <w:t xml:space="preserve"> who stand with Player1 during these 3 years</w:t>
      </w:r>
    </w:p>
    <w:p w14:paraId="4B615C4E" w14:textId="5871C287" w:rsidR="00D51989" w:rsidRDefault="00D51989" w:rsidP="00D51989">
      <w:pPr>
        <w:pStyle w:val="ListParagraph"/>
        <w:numPr>
          <w:ilvl w:val="0"/>
          <w:numId w:val="1"/>
        </w:numPr>
      </w:pPr>
      <w:r w:rsidRPr="00D51989">
        <w:t>Gen-Display Obituary</w:t>
      </w:r>
    </w:p>
    <w:p w14:paraId="1F4090FB" w14:textId="545D7189" w:rsidR="00D51989" w:rsidRDefault="00D51989" w:rsidP="00D51989">
      <w:pPr>
        <w:pStyle w:val="ListParagraph"/>
        <w:numPr>
          <w:ilvl w:val="0"/>
          <w:numId w:val="1"/>
        </w:numPr>
      </w:pPr>
      <w:r w:rsidRPr="00D51989">
        <w:t>Dept Of Lotteries (Ker)</w:t>
      </w:r>
    </w:p>
    <w:p w14:paraId="1FD9859D" w14:textId="50BAA657" w:rsidR="00D51989" w:rsidRDefault="00D51989" w:rsidP="00D51989">
      <w:pPr>
        <w:pStyle w:val="ListParagraph"/>
        <w:numPr>
          <w:ilvl w:val="0"/>
          <w:numId w:val="1"/>
        </w:numPr>
      </w:pPr>
      <w:r w:rsidRPr="00D51989">
        <w:t>Hindustan Lever Ltd</w:t>
      </w:r>
    </w:p>
    <w:p w14:paraId="238C27B5" w14:textId="47402CCC" w:rsidR="00D51989" w:rsidRDefault="00D51989" w:rsidP="00D51989">
      <w:pPr>
        <w:pStyle w:val="ListParagraph"/>
        <w:numPr>
          <w:ilvl w:val="0"/>
          <w:numId w:val="1"/>
        </w:numPr>
      </w:pPr>
      <w:r w:rsidRPr="00D51989">
        <w:t>Maruti Suzuki India Ltd</w:t>
      </w:r>
    </w:p>
    <w:p w14:paraId="040379C9" w14:textId="2F572AE8" w:rsidR="00D51989" w:rsidRDefault="00D51989" w:rsidP="00D51989">
      <w:pPr>
        <w:pStyle w:val="ListParagraph"/>
        <w:numPr>
          <w:ilvl w:val="0"/>
          <w:numId w:val="1"/>
        </w:numPr>
      </w:pPr>
      <w:r w:rsidRPr="00D51989">
        <w:t>Kalyan Jewellers</w:t>
      </w:r>
    </w:p>
    <w:p w14:paraId="3E15D8B4" w14:textId="0889777B" w:rsidR="00D51989" w:rsidRDefault="00D51989" w:rsidP="00D51989">
      <w:pPr>
        <w:pStyle w:val="ListParagraph"/>
        <w:numPr>
          <w:ilvl w:val="0"/>
          <w:numId w:val="1"/>
        </w:numPr>
      </w:pPr>
      <w:r w:rsidRPr="00D51989">
        <w:t>Maruti Suzuki India Ltd</w:t>
      </w:r>
    </w:p>
    <w:p w14:paraId="1CB955F8" w14:textId="5A78B129" w:rsidR="00D51989" w:rsidRDefault="00D51989" w:rsidP="00D51989">
      <w:pPr>
        <w:pStyle w:val="ListParagraph"/>
        <w:numPr>
          <w:ilvl w:val="0"/>
          <w:numId w:val="1"/>
        </w:numPr>
      </w:pPr>
      <w:r w:rsidRPr="00D51989">
        <w:t>Honda Motorcycle</w:t>
      </w:r>
      <w:r w:rsidR="000B4D49">
        <w:t xml:space="preserve"> </w:t>
      </w:r>
      <w:r w:rsidRPr="00D51989">
        <w:t>&amp;</w:t>
      </w:r>
      <w:r w:rsidR="000B4D49">
        <w:t xml:space="preserve"> </w:t>
      </w:r>
      <w:r w:rsidRPr="00D51989">
        <w:t>Scooter I Ltd</w:t>
      </w:r>
    </w:p>
    <w:p w14:paraId="29E638F2" w14:textId="52078A71" w:rsidR="00D51989" w:rsidRDefault="00D51989" w:rsidP="00D51989">
      <w:pPr>
        <w:pStyle w:val="ListParagraph"/>
        <w:numPr>
          <w:ilvl w:val="0"/>
          <w:numId w:val="1"/>
        </w:numPr>
      </w:pPr>
      <w:r w:rsidRPr="00D51989">
        <w:t>Hyundai Motor India Ltd</w:t>
      </w:r>
    </w:p>
    <w:p w14:paraId="0656F23D" w14:textId="3F8EC7A6" w:rsidR="00D51989" w:rsidRDefault="00D51989" w:rsidP="00D51989">
      <w:pPr>
        <w:pStyle w:val="ListParagraph"/>
        <w:numPr>
          <w:ilvl w:val="0"/>
          <w:numId w:val="1"/>
        </w:numPr>
      </w:pPr>
      <w:r w:rsidRPr="00D51989">
        <w:t>Govt Of Kerala</w:t>
      </w:r>
    </w:p>
    <w:p w14:paraId="638E0092" w14:textId="26251366" w:rsidR="00D51989" w:rsidRDefault="00D51989" w:rsidP="00D51989">
      <w:pPr>
        <w:pStyle w:val="ListParagraph"/>
        <w:numPr>
          <w:ilvl w:val="0"/>
          <w:numId w:val="1"/>
        </w:numPr>
      </w:pPr>
      <w:r w:rsidRPr="00D51989">
        <w:t>Renault India</w:t>
      </w:r>
    </w:p>
    <w:p w14:paraId="7765F31D" w14:textId="77777777" w:rsidR="00D51989" w:rsidRDefault="00D51989" w:rsidP="00D51989">
      <w:pPr>
        <w:pStyle w:val="ListParagraph"/>
      </w:pPr>
    </w:p>
    <w:p w14:paraId="5506F6B9" w14:textId="77777777" w:rsidR="00D51989" w:rsidRDefault="00D51989" w:rsidP="00A678E9"/>
    <w:p w14:paraId="74C8969E" w14:textId="77777777" w:rsidR="009C3C02" w:rsidRDefault="009C3C02" w:rsidP="00A678E9"/>
    <w:p w14:paraId="6195843B" w14:textId="3FFEBD06" w:rsidR="009C3C02" w:rsidRDefault="009C3C02" w:rsidP="00A678E9"/>
    <w:p w14:paraId="2AA6771B" w14:textId="77777777" w:rsidR="009C3C02" w:rsidRDefault="009C3C02" w:rsidP="00A678E9"/>
    <w:p w14:paraId="1C9681EF" w14:textId="3E46ED76" w:rsidR="0049657D" w:rsidRDefault="0049657D" w:rsidP="00A678E9"/>
    <w:p w14:paraId="4210909F" w14:textId="77777777" w:rsidR="0049657D" w:rsidRPr="0049657D" w:rsidRDefault="0049657D" w:rsidP="00A678E9"/>
    <w:p w14:paraId="0106FE26" w14:textId="0450A358" w:rsidR="000107B4" w:rsidRDefault="000107B4" w:rsidP="00A678E9"/>
    <w:p w14:paraId="2497088A" w14:textId="77777777" w:rsidR="000107B4" w:rsidRDefault="000107B4" w:rsidP="00A678E9"/>
    <w:p w14:paraId="5876602E" w14:textId="77777777" w:rsidR="00AB03EC" w:rsidRDefault="00AB03EC" w:rsidP="00A678E9"/>
    <w:sectPr w:rsidR="00AB0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324B6"/>
    <w:multiLevelType w:val="hybridMultilevel"/>
    <w:tmpl w:val="32740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E6"/>
    <w:rsid w:val="000107B4"/>
    <w:rsid w:val="00053C88"/>
    <w:rsid w:val="000B4D49"/>
    <w:rsid w:val="000C62D7"/>
    <w:rsid w:val="0049657D"/>
    <w:rsid w:val="00917711"/>
    <w:rsid w:val="009C3C02"/>
    <w:rsid w:val="00A678E9"/>
    <w:rsid w:val="00AB03EC"/>
    <w:rsid w:val="00D51989"/>
    <w:rsid w:val="00D57667"/>
    <w:rsid w:val="00DC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D004"/>
  <w15:chartTrackingRefBased/>
  <w15:docId w15:val="{D6FD4490-BA83-4546-A797-53F38AC9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 ann</dc:creator>
  <cp:keywords/>
  <dc:description/>
  <cp:lastModifiedBy>ansu ann</cp:lastModifiedBy>
  <cp:revision>3</cp:revision>
  <dcterms:created xsi:type="dcterms:W3CDTF">2021-03-17T05:13:00Z</dcterms:created>
  <dcterms:modified xsi:type="dcterms:W3CDTF">2021-03-17T07:49:00Z</dcterms:modified>
</cp:coreProperties>
</file>