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B60" w:rsidRPr="00D833CC" w:rsidRDefault="00A64B60" w:rsidP="00A64B60">
      <w:pPr>
        <w:spacing w:after="0" w:line="360" w:lineRule="auto"/>
        <w:jc w:val="center"/>
        <w:rPr>
          <w:rFonts w:ascii="Times New Roman" w:hAnsi="Times New Roman" w:cs="Times New Roman"/>
          <w:b/>
          <w:sz w:val="36"/>
          <w:szCs w:val="28"/>
          <w:u w:val="single"/>
        </w:rPr>
      </w:pPr>
      <w:r w:rsidRPr="00B52087">
        <w:rPr>
          <w:rFonts w:ascii="Times New Roman" w:hAnsi="Times New Roman" w:cs="Times New Roman"/>
          <w:b/>
          <w:sz w:val="36"/>
          <w:szCs w:val="28"/>
          <w:u w:val="single"/>
        </w:rPr>
        <w:t>Privacy-Preserving and Truthful Detection</w:t>
      </w:r>
      <w:r>
        <w:rPr>
          <w:rFonts w:ascii="Times New Roman" w:hAnsi="Times New Roman" w:cs="Times New Roman"/>
          <w:b/>
          <w:sz w:val="36"/>
          <w:szCs w:val="28"/>
          <w:u w:val="single"/>
        </w:rPr>
        <w:t xml:space="preserve"> </w:t>
      </w:r>
      <w:r w:rsidRPr="00B52087">
        <w:rPr>
          <w:rFonts w:ascii="Times New Roman" w:hAnsi="Times New Roman" w:cs="Times New Roman"/>
          <w:b/>
          <w:sz w:val="36"/>
          <w:szCs w:val="28"/>
          <w:u w:val="single"/>
        </w:rPr>
        <w:t>of Packet Dropping Attacks in Wireless</w:t>
      </w:r>
      <w:r>
        <w:rPr>
          <w:rFonts w:ascii="Times New Roman" w:hAnsi="Times New Roman" w:cs="Times New Roman"/>
          <w:b/>
          <w:sz w:val="36"/>
          <w:szCs w:val="28"/>
          <w:u w:val="single"/>
        </w:rPr>
        <w:t xml:space="preserve"> </w:t>
      </w:r>
      <w:r w:rsidRPr="00B52087">
        <w:rPr>
          <w:rFonts w:ascii="Times New Roman" w:hAnsi="Times New Roman" w:cs="Times New Roman"/>
          <w:b/>
          <w:sz w:val="36"/>
          <w:szCs w:val="28"/>
          <w:u w:val="single"/>
        </w:rPr>
        <w:t>Ad Hoc Networks</w:t>
      </w:r>
    </w:p>
    <w:p w:rsidR="00A64B60" w:rsidRDefault="00A64B60" w:rsidP="00A64B60">
      <w:pPr>
        <w:spacing w:line="360" w:lineRule="auto"/>
        <w:jc w:val="both"/>
        <w:rPr>
          <w:rFonts w:ascii="Times New Roman" w:hAnsi="Times New Roman" w:cs="Times New Roman"/>
          <w:b/>
          <w:sz w:val="32"/>
          <w:szCs w:val="28"/>
          <w:u w:val="single"/>
        </w:rPr>
      </w:pPr>
    </w:p>
    <w:p w:rsidR="00A64B60" w:rsidRPr="00D617C0" w:rsidRDefault="00A64B60" w:rsidP="00A64B60">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A64B60" w:rsidRPr="00D617C0" w:rsidRDefault="00A64B60" w:rsidP="00A64B60">
      <w:pPr>
        <w:spacing w:line="360" w:lineRule="auto"/>
        <w:jc w:val="both"/>
        <w:rPr>
          <w:rFonts w:ascii="Times New Roman" w:hAnsi="Times New Roman" w:cs="Times New Roman"/>
          <w:sz w:val="28"/>
          <w:szCs w:val="28"/>
        </w:rPr>
      </w:pPr>
      <w:r w:rsidRPr="00BF544A">
        <w:rPr>
          <w:rFonts w:ascii="Times New Roman" w:hAnsi="Times New Roman" w:cs="Times New Roman"/>
          <w:sz w:val="28"/>
          <w:szCs w:val="28"/>
        </w:rPr>
        <w:t>Link error and malicious packet dropping are two sources for packet losses in multi-hop wireless ad hoc network. In this</w:t>
      </w:r>
      <w:r>
        <w:rPr>
          <w:rFonts w:ascii="Times New Roman" w:hAnsi="Times New Roman" w:cs="Times New Roman"/>
          <w:sz w:val="28"/>
          <w:szCs w:val="28"/>
        </w:rPr>
        <w:t xml:space="preserve"> </w:t>
      </w:r>
      <w:r w:rsidRPr="00BF544A">
        <w:rPr>
          <w:rFonts w:ascii="Times New Roman" w:hAnsi="Times New Roman" w:cs="Times New Roman"/>
          <w:sz w:val="28"/>
          <w:szCs w:val="28"/>
        </w:rPr>
        <w:t>paper, while observing a sequence of packet losses in the network, we are interested in determining whether the losses are caused by</w:t>
      </w:r>
      <w:r>
        <w:rPr>
          <w:rFonts w:ascii="Times New Roman" w:hAnsi="Times New Roman" w:cs="Times New Roman"/>
          <w:sz w:val="28"/>
          <w:szCs w:val="28"/>
        </w:rPr>
        <w:t xml:space="preserve"> </w:t>
      </w:r>
      <w:r w:rsidRPr="00BF544A">
        <w:rPr>
          <w:rFonts w:ascii="Times New Roman" w:hAnsi="Times New Roman" w:cs="Times New Roman"/>
          <w:sz w:val="28"/>
          <w:szCs w:val="28"/>
        </w:rPr>
        <w:t>link errors only, or by the combined effect of link errors and malicious drop. We are especially interested in the insider-attack case,</w:t>
      </w:r>
      <w:r>
        <w:rPr>
          <w:rFonts w:ascii="Times New Roman" w:hAnsi="Times New Roman" w:cs="Times New Roman"/>
          <w:sz w:val="28"/>
          <w:szCs w:val="28"/>
        </w:rPr>
        <w:t xml:space="preserve"> </w:t>
      </w:r>
      <w:r w:rsidRPr="00BF544A">
        <w:rPr>
          <w:rFonts w:ascii="Times New Roman" w:hAnsi="Times New Roman" w:cs="Times New Roman"/>
          <w:sz w:val="28"/>
          <w:szCs w:val="28"/>
        </w:rPr>
        <w:t>whereby malicious nodes that are part of the route exploit their knowledge of the communication context to selectively drop a small</w:t>
      </w:r>
      <w:r>
        <w:rPr>
          <w:rFonts w:ascii="Times New Roman" w:hAnsi="Times New Roman" w:cs="Times New Roman"/>
          <w:sz w:val="28"/>
          <w:szCs w:val="28"/>
        </w:rPr>
        <w:t xml:space="preserve"> </w:t>
      </w:r>
      <w:r w:rsidRPr="00BF544A">
        <w:rPr>
          <w:rFonts w:ascii="Times New Roman" w:hAnsi="Times New Roman" w:cs="Times New Roman"/>
          <w:sz w:val="28"/>
          <w:szCs w:val="28"/>
        </w:rPr>
        <w:t>amount of packets critical to the network performance. Because the packet dropping rate in this case is comparable to the channel error</w:t>
      </w:r>
      <w:r>
        <w:rPr>
          <w:rFonts w:ascii="Times New Roman" w:hAnsi="Times New Roman" w:cs="Times New Roman"/>
          <w:sz w:val="28"/>
          <w:szCs w:val="28"/>
        </w:rPr>
        <w:t xml:space="preserve"> </w:t>
      </w:r>
      <w:r w:rsidRPr="00BF544A">
        <w:rPr>
          <w:rFonts w:ascii="Times New Roman" w:hAnsi="Times New Roman" w:cs="Times New Roman"/>
          <w:sz w:val="28"/>
          <w:szCs w:val="28"/>
        </w:rPr>
        <w:t>rate, conventional algorithms that are based on detecting the packet loss rate cannot achieve satisfactory detection accuracy. To</w:t>
      </w:r>
      <w:r>
        <w:rPr>
          <w:rFonts w:ascii="Times New Roman" w:hAnsi="Times New Roman" w:cs="Times New Roman"/>
          <w:sz w:val="28"/>
          <w:szCs w:val="28"/>
        </w:rPr>
        <w:t xml:space="preserve"> </w:t>
      </w:r>
      <w:r w:rsidRPr="00BF544A">
        <w:rPr>
          <w:rFonts w:ascii="Times New Roman" w:hAnsi="Times New Roman" w:cs="Times New Roman"/>
          <w:sz w:val="28"/>
          <w:szCs w:val="28"/>
        </w:rPr>
        <w:t>improve the detection accuracy, we propose to exploit the correlations between lost packets. Furthermore, to ensure truthful calculation</w:t>
      </w:r>
      <w:r>
        <w:rPr>
          <w:rFonts w:ascii="Times New Roman" w:hAnsi="Times New Roman" w:cs="Times New Roman"/>
          <w:sz w:val="28"/>
          <w:szCs w:val="28"/>
        </w:rPr>
        <w:t xml:space="preserve"> </w:t>
      </w:r>
      <w:r w:rsidRPr="00BF544A">
        <w:rPr>
          <w:rFonts w:ascii="Times New Roman" w:hAnsi="Times New Roman" w:cs="Times New Roman"/>
          <w:sz w:val="28"/>
          <w:szCs w:val="28"/>
        </w:rPr>
        <w:t>of these correlations, we develop a homomorphic linear authenticator (HLA) based public auditing architecture that allows the detector</w:t>
      </w:r>
      <w:r>
        <w:rPr>
          <w:rFonts w:ascii="Times New Roman" w:hAnsi="Times New Roman" w:cs="Times New Roman"/>
          <w:sz w:val="28"/>
          <w:szCs w:val="28"/>
        </w:rPr>
        <w:t xml:space="preserve"> </w:t>
      </w:r>
      <w:r w:rsidRPr="00BF544A">
        <w:rPr>
          <w:rFonts w:ascii="Times New Roman" w:hAnsi="Times New Roman" w:cs="Times New Roman"/>
          <w:sz w:val="28"/>
          <w:szCs w:val="28"/>
        </w:rPr>
        <w:t>to verify the truthfulness of the packet loss information reported by nodes. This construction is privacy preserving, collusion proof, and</w:t>
      </w:r>
      <w:r>
        <w:rPr>
          <w:rFonts w:ascii="Times New Roman" w:hAnsi="Times New Roman" w:cs="Times New Roman"/>
          <w:sz w:val="28"/>
          <w:szCs w:val="28"/>
        </w:rPr>
        <w:t xml:space="preserve"> </w:t>
      </w:r>
      <w:r w:rsidRPr="00BF544A">
        <w:rPr>
          <w:rFonts w:ascii="Times New Roman" w:hAnsi="Times New Roman" w:cs="Times New Roman"/>
          <w:sz w:val="28"/>
          <w:szCs w:val="28"/>
        </w:rPr>
        <w:t>incurs low communication and storage overheads. To reduce the computation overhead of the baseline scheme, a packet-block-based</w:t>
      </w:r>
      <w:r>
        <w:rPr>
          <w:rFonts w:ascii="Times New Roman" w:hAnsi="Times New Roman" w:cs="Times New Roman"/>
          <w:sz w:val="28"/>
          <w:szCs w:val="28"/>
        </w:rPr>
        <w:t xml:space="preserve"> </w:t>
      </w:r>
      <w:r w:rsidRPr="00BF544A">
        <w:rPr>
          <w:rFonts w:ascii="Times New Roman" w:hAnsi="Times New Roman" w:cs="Times New Roman"/>
          <w:sz w:val="28"/>
          <w:szCs w:val="28"/>
        </w:rPr>
        <w:t>mechanism is also proposed, which allows one to trade detection accuracy for lower computation complexity. Through extensive</w:t>
      </w:r>
      <w:r>
        <w:rPr>
          <w:rFonts w:ascii="Times New Roman" w:hAnsi="Times New Roman" w:cs="Times New Roman"/>
          <w:sz w:val="28"/>
          <w:szCs w:val="28"/>
        </w:rPr>
        <w:t xml:space="preserve"> </w:t>
      </w:r>
      <w:r w:rsidRPr="00BF544A">
        <w:rPr>
          <w:rFonts w:ascii="Times New Roman" w:hAnsi="Times New Roman" w:cs="Times New Roman"/>
          <w:sz w:val="28"/>
          <w:szCs w:val="28"/>
        </w:rPr>
        <w:t>simulations, we verify that the proposed mechanisms achieve significantly better detection accuracy than conventional methods such</w:t>
      </w:r>
      <w:r>
        <w:rPr>
          <w:rFonts w:ascii="Times New Roman" w:hAnsi="Times New Roman" w:cs="Times New Roman"/>
          <w:sz w:val="28"/>
          <w:szCs w:val="28"/>
        </w:rPr>
        <w:t xml:space="preserve"> </w:t>
      </w:r>
      <w:r w:rsidRPr="00BF544A">
        <w:rPr>
          <w:rFonts w:ascii="Times New Roman" w:hAnsi="Times New Roman" w:cs="Times New Roman"/>
          <w:sz w:val="28"/>
          <w:szCs w:val="28"/>
        </w:rPr>
        <w:t>as a maximum-likelihood based detection.</w:t>
      </w:r>
    </w:p>
    <w:p w:rsidR="00A64B60" w:rsidRPr="00D617C0" w:rsidRDefault="00A64B60" w:rsidP="00A64B60">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rsidR="00A64B60" w:rsidRPr="00026DA7" w:rsidRDefault="00A64B60" w:rsidP="00A64B60">
      <w:pPr>
        <w:pStyle w:val="ListParagraph"/>
        <w:numPr>
          <w:ilvl w:val="0"/>
          <w:numId w:val="7"/>
        </w:numPr>
        <w:spacing w:line="360" w:lineRule="auto"/>
        <w:jc w:val="both"/>
        <w:rPr>
          <w:rFonts w:ascii="Times New Roman" w:hAnsi="Times New Roman" w:cs="Times New Roman"/>
          <w:sz w:val="28"/>
          <w:szCs w:val="28"/>
        </w:rPr>
      </w:pPr>
      <w:r w:rsidRPr="00026DA7">
        <w:rPr>
          <w:rFonts w:ascii="Times New Roman" w:hAnsi="Times New Roman" w:cs="Times New Roman"/>
          <w:sz w:val="28"/>
          <w:szCs w:val="28"/>
        </w:rPr>
        <w:t>The most of the related works preclude the ambiguity of the environment by assuming that malicious dropping is the only source of packet loss, so that there is no need to account for the impact of link errors. On the other hand, for the small number of works that differentiate between link errors and malicious packet drops, their detection algorithms usually require the number of maliciously-dropped packets to be significantly higher than link errors, in order to achieve an acceptable detection accuracy.</w:t>
      </w:r>
    </w:p>
    <w:p w:rsidR="00A64B60" w:rsidRPr="00026DA7" w:rsidRDefault="00A64B60" w:rsidP="00A64B60">
      <w:pPr>
        <w:pStyle w:val="ListParagraph"/>
        <w:numPr>
          <w:ilvl w:val="0"/>
          <w:numId w:val="7"/>
        </w:numPr>
        <w:spacing w:line="360" w:lineRule="auto"/>
        <w:jc w:val="both"/>
        <w:rPr>
          <w:rFonts w:ascii="Times New Roman" w:hAnsi="Times New Roman" w:cs="Times New Roman"/>
          <w:sz w:val="28"/>
          <w:szCs w:val="28"/>
        </w:rPr>
      </w:pPr>
      <w:r w:rsidRPr="00026DA7">
        <w:rPr>
          <w:rFonts w:ascii="Times New Roman" w:hAnsi="Times New Roman" w:cs="Times New Roman"/>
          <w:sz w:val="28"/>
          <w:szCs w:val="28"/>
        </w:rPr>
        <w:t xml:space="preserve">Depending on how much weight a detection algorithm gives to link errors relative to malicious packet drops, the related work can be classified into the following two categories. </w:t>
      </w:r>
    </w:p>
    <w:p w:rsidR="00A64B60" w:rsidRPr="00026DA7" w:rsidRDefault="00A64B60" w:rsidP="00A64B60">
      <w:pPr>
        <w:pStyle w:val="ListParagraph"/>
        <w:numPr>
          <w:ilvl w:val="0"/>
          <w:numId w:val="7"/>
        </w:numPr>
        <w:spacing w:line="360" w:lineRule="auto"/>
        <w:jc w:val="both"/>
        <w:rPr>
          <w:rFonts w:ascii="Times New Roman" w:hAnsi="Times New Roman" w:cs="Times New Roman"/>
          <w:sz w:val="28"/>
          <w:szCs w:val="28"/>
        </w:rPr>
      </w:pPr>
      <w:r w:rsidRPr="00026DA7">
        <w:rPr>
          <w:rFonts w:ascii="Times New Roman" w:hAnsi="Times New Roman" w:cs="Times New Roman"/>
          <w:sz w:val="28"/>
          <w:szCs w:val="28"/>
        </w:rPr>
        <w:t xml:space="preserve">The first category aims at high malicious dropping rates, where most (or all) lost packets are caused by malicious dropping. </w:t>
      </w:r>
    </w:p>
    <w:p w:rsidR="00A64B60" w:rsidRPr="00026DA7" w:rsidRDefault="00A64B60" w:rsidP="00A64B60">
      <w:pPr>
        <w:pStyle w:val="ListParagraph"/>
        <w:numPr>
          <w:ilvl w:val="0"/>
          <w:numId w:val="7"/>
        </w:numPr>
        <w:spacing w:line="360" w:lineRule="auto"/>
        <w:jc w:val="both"/>
        <w:rPr>
          <w:rFonts w:ascii="Times New Roman" w:hAnsi="Times New Roman" w:cs="Times New Roman"/>
          <w:sz w:val="28"/>
          <w:szCs w:val="28"/>
        </w:rPr>
      </w:pPr>
      <w:r w:rsidRPr="00026DA7">
        <w:rPr>
          <w:rFonts w:ascii="Times New Roman" w:hAnsi="Times New Roman" w:cs="Times New Roman"/>
          <w:sz w:val="28"/>
          <w:szCs w:val="28"/>
        </w:rPr>
        <w:t>The second category targets the scenario where the number of maliciously dropped packets is significantly higher than that caused by link errors, but the impact of link errors is non-negligible.</w:t>
      </w:r>
    </w:p>
    <w:p w:rsidR="00A64B60" w:rsidRPr="00D617C0" w:rsidRDefault="00A64B60" w:rsidP="00A64B60">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A64B60" w:rsidRPr="00853A5A" w:rsidRDefault="00A64B60" w:rsidP="00A64B60">
      <w:pPr>
        <w:pStyle w:val="ListParagraph"/>
        <w:numPr>
          <w:ilvl w:val="0"/>
          <w:numId w:val="8"/>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In an open wireless environment, link errors are quite significant, and may not be significantly smaller than the packet dropping rate of the insider attacker. So, the insider attacker can camouflage under the background of harsh channel conditions. In this case, just by observing the packet loss rate is not enough to accurately identify the exact cause of a packet loss. This problem has not been well addressed in the existing system.</w:t>
      </w:r>
    </w:p>
    <w:p w:rsidR="00A64B60" w:rsidRPr="00853A5A" w:rsidRDefault="00A64B60" w:rsidP="00A64B60">
      <w:pPr>
        <w:pStyle w:val="ListParagraph"/>
        <w:numPr>
          <w:ilvl w:val="0"/>
          <w:numId w:val="8"/>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In the existing system first category case, the impact of link errors is ignored.</w:t>
      </w:r>
    </w:p>
    <w:p w:rsidR="00A64B60" w:rsidRPr="00853A5A" w:rsidRDefault="00A64B60" w:rsidP="00A64B60">
      <w:pPr>
        <w:pStyle w:val="ListParagraph"/>
        <w:numPr>
          <w:ilvl w:val="0"/>
          <w:numId w:val="8"/>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lastRenderedPageBreak/>
        <w:t>In the second Category, Certain knowledge of the wireless channel is necessary in this case.</w:t>
      </w:r>
    </w:p>
    <w:p w:rsidR="00A64B60" w:rsidRPr="00D617C0" w:rsidRDefault="00A64B60" w:rsidP="00A64B60">
      <w:pPr>
        <w:spacing w:line="360" w:lineRule="auto"/>
        <w:jc w:val="both"/>
        <w:rPr>
          <w:rFonts w:ascii="Times New Roman" w:hAnsi="Times New Roman" w:cs="Times New Roman"/>
          <w:sz w:val="28"/>
          <w:szCs w:val="28"/>
        </w:rPr>
      </w:pPr>
    </w:p>
    <w:p w:rsidR="00A64B60" w:rsidRPr="00D617C0" w:rsidRDefault="00A64B60" w:rsidP="00A64B60">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A64B60" w:rsidRPr="00853A5A" w:rsidRDefault="00A64B60" w:rsidP="00A64B60">
      <w:pPr>
        <w:pStyle w:val="ListParagraph"/>
        <w:numPr>
          <w:ilvl w:val="0"/>
          <w:numId w:val="9"/>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 xml:space="preserve">In this paper, we develop an accurate algorithm for detecting selective packet drops made by insider attackers. </w:t>
      </w:r>
    </w:p>
    <w:p w:rsidR="00A64B60" w:rsidRPr="00853A5A" w:rsidRDefault="00A64B60" w:rsidP="00A64B60">
      <w:pPr>
        <w:pStyle w:val="ListParagraph"/>
        <w:numPr>
          <w:ilvl w:val="0"/>
          <w:numId w:val="9"/>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 xml:space="preserve">Our algorithm also provides a truthful and publicly verifiable decision statistics as a proof to support the detection decision. The high detection accuracy is achieved by exploiting the correlations between the positions of lost packets, as calculated from the auto-correlation function (ACF) of the packet-loss bitmap—a bitmap describing the lost/received status of each packet in a sequence of consecutive packet transmissions. </w:t>
      </w:r>
    </w:p>
    <w:p w:rsidR="00A64B60" w:rsidRPr="00853A5A" w:rsidRDefault="00A64B60" w:rsidP="00A64B60">
      <w:pPr>
        <w:pStyle w:val="ListParagraph"/>
        <w:numPr>
          <w:ilvl w:val="0"/>
          <w:numId w:val="9"/>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 xml:space="preserve">The basic idea behind this method is that even though malicious dropping may result in a packet loss rate that is comparable to normal channel losses, the stochastic processes that characterize the two phenomena exhibit different correlation structures (equivalently, different patterns of packet losses). Therefore, by detecting the correlations between lost packets, one can decide whether the packet loss is purely due to regular link errors, or is a combined effect of link error and malicious drop. </w:t>
      </w:r>
    </w:p>
    <w:p w:rsidR="00A64B60" w:rsidRPr="00853A5A" w:rsidRDefault="00A64B60" w:rsidP="00A64B60">
      <w:pPr>
        <w:pStyle w:val="ListParagraph"/>
        <w:numPr>
          <w:ilvl w:val="0"/>
          <w:numId w:val="9"/>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Our algorithm takes into account the cross-statistics between lost packets to make a more informative decision, and thus is in sharp contrast to the conventional methods that rely only on the distribution of the number of lost packets.</w:t>
      </w:r>
    </w:p>
    <w:p w:rsidR="00A64B60" w:rsidRDefault="00A64B60" w:rsidP="00A64B60">
      <w:pPr>
        <w:spacing w:line="360" w:lineRule="auto"/>
        <w:jc w:val="both"/>
        <w:rPr>
          <w:rFonts w:ascii="Times New Roman" w:hAnsi="Times New Roman" w:cs="Times New Roman"/>
          <w:b/>
          <w:sz w:val="28"/>
          <w:szCs w:val="28"/>
          <w:u w:val="single"/>
        </w:rPr>
      </w:pPr>
    </w:p>
    <w:p w:rsidR="00A64B60" w:rsidRPr="00D617C0" w:rsidRDefault="00A64B60" w:rsidP="00A64B60">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A64B60" w:rsidRPr="00853A5A" w:rsidRDefault="00A64B60" w:rsidP="00A64B60">
      <w:pPr>
        <w:pStyle w:val="ListParagraph"/>
        <w:numPr>
          <w:ilvl w:val="0"/>
          <w:numId w:val="10"/>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The proposed system with new HLA construction is collusion-proof.</w:t>
      </w:r>
    </w:p>
    <w:p w:rsidR="00A64B60" w:rsidRPr="00853A5A" w:rsidRDefault="00A64B60" w:rsidP="00A64B60">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proposed system gives the advantage of </w:t>
      </w:r>
      <w:r w:rsidRPr="00853A5A">
        <w:rPr>
          <w:rFonts w:ascii="Times New Roman" w:hAnsi="Times New Roman" w:cs="Times New Roman"/>
          <w:sz w:val="28"/>
          <w:szCs w:val="28"/>
        </w:rPr>
        <w:t>privacy-preserving.</w:t>
      </w:r>
    </w:p>
    <w:p w:rsidR="00A64B60" w:rsidRDefault="00A64B60" w:rsidP="00A64B60">
      <w:pPr>
        <w:pStyle w:val="ListParagraph"/>
        <w:numPr>
          <w:ilvl w:val="0"/>
          <w:numId w:val="10"/>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 xml:space="preserve">Our construction incurs low communication and storage overheads at intermediate nodes. This makes our mechanism applicable to a wide range of wireless devices, including low-cost wireless sensors that have very limited bandwidth and memory capacities. This is also in sharp contrast to the typical storage-server scenario, where bandwidth/storage is not considered an issue. </w:t>
      </w:r>
    </w:p>
    <w:p w:rsidR="00A64B60" w:rsidRPr="00853A5A" w:rsidRDefault="00A64B60" w:rsidP="00A64B60">
      <w:pPr>
        <w:pStyle w:val="ListParagraph"/>
        <w:numPr>
          <w:ilvl w:val="0"/>
          <w:numId w:val="10"/>
        </w:numPr>
        <w:spacing w:line="360" w:lineRule="auto"/>
        <w:jc w:val="both"/>
        <w:rPr>
          <w:rFonts w:ascii="Times New Roman" w:hAnsi="Times New Roman" w:cs="Times New Roman"/>
          <w:sz w:val="28"/>
          <w:szCs w:val="28"/>
        </w:rPr>
      </w:pPr>
      <w:r w:rsidRPr="00853A5A">
        <w:rPr>
          <w:rFonts w:ascii="Times New Roman" w:hAnsi="Times New Roman" w:cs="Times New Roman"/>
          <w:sz w:val="28"/>
          <w:szCs w:val="28"/>
        </w:rPr>
        <w:t>Last, to significantly reduce the computation overhead of the baseline constructions so that they can be used in computation-constrained mobile devices, a packet-block-based algorithm is proposed to achieves scalable signature generation and detection. This mechanism allows one to trade detection accuracy for lower computation complexity.</w:t>
      </w: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p>
    <w:p w:rsidR="00A64B60" w:rsidRDefault="00A64B60" w:rsidP="00A64B60">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A64B60" w:rsidRDefault="00A64B60" w:rsidP="00A64B60">
      <w:pPr>
        <w:spacing w:line="360" w:lineRule="auto"/>
        <w:jc w:val="both"/>
        <w:rPr>
          <w:rFonts w:ascii="Times New Roman" w:hAnsi="Times New Roman" w:cs="Times New Roman"/>
          <w:b/>
          <w:sz w:val="32"/>
          <w:szCs w:val="28"/>
          <w:u w:val="single"/>
        </w:rPr>
      </w:pPr>
      <w:r>
        <w:rPr>
          <w:noProof/>
        </w:rPr>
        <w:drawing>
          <wp:inline distT="0" distB="0" distL="0" distR="0">
            <wp:extent cx="5267325" cy="3743325"/>
            <wp:effectExtent l="19050" t="0" r="9525" b="0"/>
            <wp:docPr id="2" name="Picture 2" descr="http://www.conceptdraw.com/How-To-Guide/picture/Ad-Hoc-wireless-networ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nceptdraw.com/How-To-Guide/picture/Ad-Hoc-wireless-network-diagram.png"/>
                    <pic:cNvPicPr>
                      <a:picLocks noChangeAspect="1" noChangeArrowheads="1"/>
                    </pic:cNvPicPr>
                  </pic:nvPicPr>
                  <pic:blipFill>
                    <a:blip r:embed="rId5"/>
                    <a:srcRect/>
                    <a:stretch>
                      <a:fillRect/>
                    </a:stretch>
                  </pic:blipFill>
                  <pic:spPr bwMode="auto">
                    <a:xfrm>
                      <a:off x="0" y="0"/>
                      <a:ext cx="5267325" cy="3743325"/>
                    </a:xfrm>
                    <a:prstGeom prst="rect">
                      <a:avLst/>
                    </a:prstGeom>
                    <a:noFill/>
                    <a:ln w="9525">
                      <a:noFill/>
                      <a:miter lim="800000"/>
                      <a:headEnd/>
                      <a:tailEnd/>
                    </a:ln>
                  </pic:spPr>
                </pic:pic>
              </a:graphicData>
            </a:graphic>
          </wp:inline>
        </w:drawing>
      </w:r>
    </w:p>
    <w:p w:rsidR="00A64B60" w:rsidRDefault="00A64B60" w:rsidP="00A64B60">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BLOCK DIAGRAM:</w:t>
      </w:r>
    </w:p>
    <w:p w:rsidR="00A64B60" w:rsidRDefault="00A64B60" w:rsidP="00A64B60">
      <w:pPr>
        <w:spacing w:line="360" w:lineRule="auto"/>
        <w:jc w:val="center"/>
        <w:rPr>
          <w:rFonts w:ascii="Times New Roman" w:hAnsi="Times New Roman" w:cs="Times New Roman"/>
          <w:b/>
          <w:sz w:val="32"/>
          <w:szCs w:val="28"/>
          <w:u w:val="single"/>
        </w:rPr>
      </w:pPr>
      <w:r w:rsidRPr="00527FAF">
        <w:rPr>
          <w:rFonts w:ascii="Times New Roman" w:hAnsi="Times New Roman" w:cs="Times New Roman"/>
          <w:b/>
          <w:noProof/>
          <w:sz w:val="32"/>
          <w:szCs w:val="28"/>
        </w:rPr>
        <w:drawing>
          <wp:inline distT="0" distB="0" distL="0" distR="0">
            <wp:extent cx="3952875" cy="2028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52875" cy="2028825"/>
                    </a:xfrm>
                    <a:prstGeom prst="rect">
                      <a:avLst/>
                    </a:prstGeom>
                    <a:noFill/>
                    <a:ln w="9525">
                      <a:noFill/>
                      <a:miter lim="800000"/>
                      <a:headEnd/>
                      <a:tailEnd/>
                    </a:ln>
                  </pic:spPr>
                </pic:pic>
              </a:graphicData>
            </a:graphic>
          </wp:inline>
        </w:drawing>
      </w:r>
    </w:p>
    <w:p w:rsidR="00A64B60" w:rsidRPr="00481C6D" w:rsidRDefault="00A64B60" w:rsidP="00A64B60">
      <w:pPr>
        <w:spacing w:line="360" w:lineRule="auto"/>
        <w:jc w:val="both"/>
        <w:rPr>
          <w:rFonts w:ascii="Times New Roman" w:hAnsi="Times New Roman" w:cs="Times New Roman"/>
          <w:sz w:val="28"/>
          <w:szCs w:val="28"/>
        </w:rPr>
      </w:pPr>
    </w:p>
    <w:p w:rsidR="00230B02" w:rsidRDefault="00230B02" w:rsidP="00230B02">
      <w:pPr>
        <w:spacing w:after="0" w:line="360" w:lineRule="auto"/>
        <w:rPr>
          <w:rFonts w:ascii="Times New Roman" w:hAnsi="Times New Roman"/>
          <w:b/>
          <w:sz w:val="32"/>
          <w:szCs w:val="28"/>
          <w:u w:val="single"/>
        </w:rPr>
      </w:pPr>
      <w:r>
        <w:rPr>
          <w:rFonts w:ascii="Times New Roman" w:hAnsi="Times New Roman"/>
          <w:b/>
          <w:sz w:val="32"/>
          <w:szCs w:val="28"/>
          <w:u w:val="single"/>
        </w:rPr>
        <w:lastRenderedPageBreak/>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230B02"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230B02" w:rsidRDefault="00230B02"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230B02" w:rsidRDefault="00230B02" w:rsidP="00230B0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230B02" w:rsidRDefault="00230B02"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230B02" w:rsidRDefault="00230B02"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230B02" w:rsidP="00230B02">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C93E33" w:rsidRPr="00C93E33" w:rsidRDefault="00230B02" w:rsidP="00230B02">
      <w:pPr>
        <w:pStyle w:val="BodyTextIndent"/>
        <w:numPr>
          <w:ilvl w:val="0"/>
          <w:numId w:val="6"/>
        </w:numPr>
        <w:autoSpaceDE w:val="0"/>
        <w:autoSpaceDN w:val="0"/>
        <w:adjustRightInd w:val="0"/>
        <w:spacing w:after="0" w:line="360" w:lineRule="auto"/>
        <w:jc w:val="both"/>
        <w:rPr>
          <w:bCs/>
          <w:sz w:val="28"/>
          <w:szCs w:val="28"/>
        </w:rPr>
      </w:pPr>
      <w:r w:rsidRPr="00C93E33">
        <w:rPr>
          <w:sz w:val="28"/>
          <w:szCs w:val="28"/>
        </w:rPr>
        <w:t>Coding Language</w:t>
      </w:r>
      <w:r w:rsidRPr="00C93E33">
        <w:rPr>
          <w:sz w:val="28"/>
          <w:szCs w:val="28"/>
        </w:rPr>
        <w:tab/>
        <w:t xml:space="preserve">: </w:t>
      </w:r>
      <w:r w:rsidRPr="00C93E33">
        <w:rPr>
          <w:sz w:val="28"/>
          <w:szCs w:val="28"/>
        </w:rPr>
        <w:tab/>
        <w:t>JAVA</w:t>
      </w:r>
    </w:p>
    <w:p w:rsidR="00230B02" w:rsidRPr="00C93E33" w:rsidRDefault="00230B02" w:rsidP="00230B02">
      <w:pPr>
        <w:pStyle w:val="BodyTextIndent"/>
        <w:numPr>
          <w:ilvl w:val="0"/>
          <w:numId w:val="6"/>
        </w:numPr>
        <w:autoSpaceDE w:val="0"/>
        <w:autoSpaceDN w:val="0"/>
        <w:adjustRightInd w:val="0"/>
        <w:spacing w:after="0" w:line="360" w:lineRule="auto"/>
        <w:jc w:val="both"/>
        <w:rPr>
          <w:bCs/>
          <w:sz w:val="28"/>
          <w:szCs w:val="28"/>
        </w:rPr>
      </w:pPr>
      <w:r w:rsidRPr="00C93E33">
        <w:rPr>
          <w:sz w:val="28"/>
          <w:szCs w:val="28"/>
        </w:rPr>
        <w:t>IDE</w:t>
      </w:r>
      <w:r w:rsidRPr="00C93E33">
        <w:rPr>
          <w:sz w:val="28"/>
          <w:szCs w:val="28"/>
        </w:rPr>
        <w:tab/>
      </w:r>
      <w:r w:rsidRPr="00C93E33">
        <w:rPr>
          <w:sz w:val="28"/>
          <w:szCs w:val="28"/>
        </w:rPr>
        <w:tab/>
      </w:r>
      <w:r w:rsidRPr="00C93E33">
        <w:rPr>
          <w:sz w:val="28"/>
          <w:szCs w:val="28"/>
        </w:rPr>
        <w:tab/>
        <w:t>:</w:t>
      </w:r>
      <w:r w:rsidRPr="00C93E33">
        <w:rPr>
          <w:sz w:val="28"/>
          <w:szCs w:val="28"/>
        </w:rPr>
        <w:tab/>
        <w:t>Netbeans 7.4</w:t>
      </w:r>
    </w:p>
    <w:p w:rsidR="00650663" w:rsidRDefault="00650663" w:rsidP="00CA70E5">
      <w:pPr>
        <w:spacing w:line="360" w:lineRule="auto"/>
        <w:jc w:val="both"/>
        <w:rPr>
          <w:rFonts w:ascii="Times New Roman" w:hAnsi="Times New Roman" w:cs="Times New Roman"/>
          <w:b/>
          <w:sz w:val="32"/>
          <w:szCs w:val="28"/>
          <w:u w:val="single"/>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57363D" w:rsidP="001C3866">
      <w:pPr>
        <w:spacing w:line="360" w:lineRule="auto"/>
        <w:jc w:val="both"/>
      </w:pPr>
      <w:r w:rsidRPr="002876F8">
        <w:rPr>
          <w:rFonts w:ascii="Times New Roman" w:hAnsi="Times New Roman" w:cs="Times New Roman"/>
          <w:sz w:val="28"/>
          <w:szCs w:val="28"/>
        </w:rPr>
        <w:t>Tao Shu and Marwan Krunz</w:t>
      </w:r>
      <w:r>
        <w:rPr>
          <w:rFonts w:ascii="Times New Roman" w:hAnsi="Times New Roman" w:cs="Times New Roman"/>
          <w:sz w:val="28"/>
          <w:szCs w:val="28"/>
        </w:rPr>
        <w:t>, “</w:t>
      </w:r>
      <w:r w:rsidRPr="00FC2EAD">
        <w:rPr>
          <w:rFonts w:ascii="Times New Roman" w:hAnsi="Times New Roman" w:cs="Times New Roman"/>
          <w:sz w:val="28"/>
          <w:szCs w:val="28"/>
        </w:rPr>
        <w:t>Privacy-Preserving and Truthful Detection</w:t>
      </w:r>
      <w:r>
        <w:rPr>
          <w:rFonts w:ascii="Times New Roman" w:hAnsi="Times New Roman" w:cs="Times New Roman"/>
          <w:sz w:val="28"/>
          <w:szCs w:val="28"/>
        </w:rPr>
        <w:t xml:space="preserve"> </w:t>
      </w:r>
      <w:r w:rsidRPr="00FC2EAD">
        <w:rPr>
          <w:rFonts w:ascii="Times New Roman" w:hAnsi="Times New Roman" w:cs="Times New Roman"/>
          <w:sz w:val="28"/>
          <w:szCs w:val="28"/>
        </w:rPr>
        <w:t>of Packet Dropping Attacks in Wireless</w:t>
      </w:r>
      <w:r>
        <w:rPr>
          <w:rFonts w:ascii="Times New Roman" w:hAnsi="Times New Roman" w:cs="Times New Roman"/>
          <w:sz w:val="28"/>
          <w:szCs w:val="28"/>
        </w:rPr>
        <w:t xml:space="preserve"> </w:t>
      </w:r>
      <w:r w:rsidRPr="00FC2EAD">
        <w:rPr>
          <w:rFonts w:ascii="Times New Roman" w:hAnsi="Times New Roman" w:cs="Times New Roman"/>
          <w:sz w:val="28"/>
          <w:szCs w:val="28"/>
        </w:rPr>
        <w:t>Ad Hoc Networks</w:t>
      </w:r>
      <w:r>
        <w:rPr>
          <w:rFonts w:ascii="Times New Roman" w:hAnsi="Times New Roman" w:cs="Times New Roman"/>
          <w:sz w:val="28"/>
          <w:szCs w:val="28"/>
        </w:rPr>
        <w:t xml:space="preserve">”, </w:t>
      </w:r>
      <w:r w:rsidRPr="001707D9">
        <w:rPr>
          <w:rFonts w:ascii="Times New Roman" w:hAnsi="Times New Roman" w:cs="Times New Roman"/>
          <w:b/>
          <w:sz w:val="28"/>
          <w:szCs w:val="28"/>
        </w:rPr>
        <w:t>IEEE TRANSACTIONS ON MOBILE COMPUTING, VOL. 14, NO. 4, APRIL 2015.</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4D0"/>
      </v:shape>
    </w:pict>
  </w:numPicBullet>
  <w:abstractNum w:abstractNumId="0">
    <w:nsid w:val="18912D29"/>
    <w:multiLevelType w:val="hybridMultilevel"/>
    <w:tmpl w:val="6388B7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5C7706B"/>
    <w:multiLevelType w:val="hybridMultilevel"/>
    <w:tmpl w:val="179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39F4046A"/>
    <w:multiLevelType w:val="hybridMultilevel"/>
    <w:tmpl w:val="F576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50895458"/>
    <w:multiLevelType w:val="hybridMultilevel"/>
    <w:tmpl w:val="DFD0EC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3049F"/>
    <w:multiLevelType w:val="hybridMultilevel"/>
    <w:tmpl w:val="0D188F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4"/>
  </w:num>
  <w:num w:numId="4">
    <w:abstractNumId w:val="1"/>
  </w:num>
  <w:num w:numId="5">
    <w:abstractNumId w:val="9"/>
  </w:num>
  <w:num w:numId="6">
    <w:abstractNumId w:val="6"/>
  </w:num>
  <w:num w:numId="7">
    <w:abstractNumId w:val="5"/>
  </w:num>
  <w:num w:numId="8">
    <w:abstractNumId w:val="8"/>
  </w:num>
  <w:num w:numId="9">
    <w:abstractNumId w:val="7"/>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A70E5"/>
    <w:rsid w:val="00162AC8"/>
    <w:rsid w:val="001645B2"/>
    <w:rsid w:val="001707D9"/>
    <w:rsid w:val="00191DDC"/>
    <w:rsid w:val="001B2B2B"/>
    <w:rsid w:val="001C3866"/>
    <w:rsid w:val="00230B02"/>
    <w:rsid w:val="002E71CD"/>
    <w:rsid w:val="0032007F"/>
    <w:rsid w:val="00481C6D"/>
    <w:rsid w:val="0057363D"/>
    <w:rsid w:val="006348F7"/>
    <w:rsid w:val="00650663"/>
    <w:rsid w:val="0077795A"/>
    <w:rsid w:val="00795CC2"/>
    <w:rsid w:val="007F142D"/>
    <w:rsid w:val="00952C4D"/>
    <w:rsid w:val="00971BCF"/>
    <w:rsid w:val="009A700C"/>
    <w:rsid w:val="00A64B60"/>
    <w:rsid w:val="00BD3BB2"/>
    <w:rsid w:val="00C93E33"/>
    <w:rsid w:val="00CA70E5"/>
    <w:rsid w:val="00F423B2"/>
    <w:rsid w:val="00F62E39"/>
    <w:rsid w:val="00FB5123"/>
    <w:rsid w:val="00FC50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ListParagraph">
    <w:name w:val="List Paragraph"/>
    <w:basedOn w:val="Normal"/>
    <w:uiPriority w:val="34"/>
    <w:qFormat/>
    <w:rsid w:val="00A64B60"/>
    <w:pPr>
      <w:ind w:left="720"/>
      <w:contextualSpacing/>
    </w:pPr>
  </w:style>
  <w:style w:type="paragraph" w:styleId="BalloonText">
    <w:name w:val="Balloon Text"/>
    <w:basedOn w:val="Normal"/>
    <w:link w:val="BalloonTextChar"/>
    <w:uiPriority w:val="99"/>
    <w:semiHidden/>
    <w:unhideWhenUsed/>
    <w:rsid w:val="00A64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B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admin</cp:lastModifiedBy>
  <cp:revision>15</cp:revision>
  <dcterms:created xsi:type="dcterms:W3CDTF">2014-07-29T16:10:00Z</dcterms:created>
  <dcterms:modified xsi:type="dcterms:W3CDTF">2016-02-28T10:11:00Z</dcterms:modified>
  <cp:category>www.jpinfotech.org</cp:category>
</cp:coreProperties>
</file>