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264B" w14:textId="072499F1" w:rsidR="002C55A5" w:rsidRDefault="0081329A">
      <w:pPr>
        <w:rPr>
          <w:lang w:val="en-US"/>
        </w:rPr>
      </w:pPr>
      <w:r>
        <w:rPr>
          <w:lang w:val="en-US"/>
        </w:rPr>
        <w:t>Encoder</w:t>
      </w:r>
    </w:p>
    <w:p w14:paraId="7F2AD2EA" w14:textId="0EE13222" w:rsidR="0081329A" w:rsidRDefault="0081329A" w:rsidP="0081329A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file named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fairseq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/models/simple_lstm.py</w:t>
      </w:r>
      <w:r>
        <w:rPr>
          <w:rFonts w:ascii="Lato" w:hAnsi="Lato"/>
          <w:color w:val="404040"/>
        </w:rPr>
        <w:t>:</w:t>
      </w:r>
    </w:p>
    <w:p w14:paraId="28EA4A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torch.nn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nn</w:t>
      </w:r>
      <w:proofErr w:type="spellEnd"/>
    </w:p>
    <w:p w14:paraId="3F2A95D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utils</w:t>
      </w:r>
    </w:p>
    <w:p w14:paraId="5FC3991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fairseq.models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FairseqEncoder</w:t>
      </w:r>
      <w:proofErr w:type="spellEnd"/>
    </w:p>
    <w:p w14:paraId="6DD42F5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027FFD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SimpleLSTMEncoder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FairseqEncoder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198F4EB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9CAF03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696E1EE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f"/>
          <w:rFonts w:ascii="Consolas" w:hAnsi="Consolas"/>
          <w:color w:val="208050"/>
          <w:sz w:val="18"/>
          <w:szCs w:val="18"/>
        </w:rPr>
        <w:t>0.1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0A3E3A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A603F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b"/>
          <w:rFonts w:ascii="Consolas" w:hAnsi="Consolas"/>
          <w:color w:val="007020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822A6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proofErr w:type="spellEnd"/>
    </w:p>
    <w:p w14:paraId="61A1F5E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D629C9F" w14:textId="2ABACCFE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6B1F381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27B8546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num_embeddings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658BB3B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embedding_dim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B7B20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(),</w:t>
      </w:r>
    </w:p>
    <w:p w14:paraId="7DA7C75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8987D9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D173A9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F305F50" w14:textId="5B5704D6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</w:p>
    <w:p w14:paraId="7DC58E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1F09E91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input_size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A4068C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4008E6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num_layers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00A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bidirectional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1D6054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batch_first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A94E74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D7A80D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FAE7C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forward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src_lengths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7A60D6A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args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left_pad_source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018A10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left-padding to right-padding.</w:t>
      </w:r>
    </w:p>
    <w:p w14:paraId="7BE5B4C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utils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convert_padding_direction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3655E5A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098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(),</w:t>
      </w:r>
    </w:p>
    <w:p w14:paraId="2ACF0DD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left_to_right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</w:p>
    <w:p w14:paraId="6452680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86E22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650B6A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17CDD3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E3E928B" w14:textId="34617A68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.</w:t>
      </w:r>
    </w:p>
    <w:p w14:paraId="6188ADF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387DEC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E79B17D" w14:textId="1AA1BA81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3D9AC9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utils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rnn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pack_padded_sequence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src_lengths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batch_first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6294DF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9A1B389" w14:textId="497CAEB8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</w:t>
      </w:r>
    </w:p>
    <w:p w14:paraId="3B71535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_outputs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final_cell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5969F1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E616268" w14:textId="68FA6E73" w:rsidR="003D6281" w:rsidRDefault="0081329A" w:rsidP="003D6281">
      <w:pPr>
        <w:pStyle w:val="HTMLPreformatted"/>
        <w:shd w:val="clear" w:color="auto" w:fill="EEFFCC"/>
        <w:rPr>
          <w:rStyle w:val="c1"/>
          <w:rFonts w:ascii="Consolas" w:hAnsi="Consolas"/>
          <w:i/>
          <w:iCs/>
          <w:color w:val="40809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79092D0F" w14:textId="4F47AA1A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.</w:t>
      </w:r>
    </w:p>
    <w:p w14:paraId="70128D4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CEEB38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squeeze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2C6B59C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D60FA0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C655966" w14:textId="70E73E3D" w:rsidR="003D6281" w:rsidRDefault="0081329A" w:rsidP="003D628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</w:p>
    <w:p w14:paraId="5723A35A" w14:textId="4F2B08A5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D3E92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reorder_encoder_out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new_order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497892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"""</w:t>
      </w:r>
    </w:p>
    <w:p w14:paraId="34749A9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Reorder encoder output according to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`.</w:t>
      </w:r>
    </w:p>
    <w:p w14:paraId="785A95D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6348D1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Args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</w:t>
      </w:r>
    </w:p>
    <w:p w14:paraId="69166A2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 output from the ``forward()`` method</w:t>
      </w:r>
    </w:p>
    <w:p w14:paraId="1BF4159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LongTensor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): desired order</w:t>
      </w:r>
    </w:p>
    <w:p w14:paraId="7DEE1CF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2DB513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Returns:</w:t>
      </w:r>
    </w:p>
    <w:p w14:paraId="22C8222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 rearranged according to `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new_order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`</w:t>
      </w:r>
    </w:p>
    <w:p w14:paraId="72D3AE6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"""</w:t>
      </w:r>
    </w:p>
    <w:p w14:paraId="3DD5822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42EECD9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E51CEE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index_select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new_order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037B64D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2327769" w14:textId="704D076F" w:rsidR="0081329A" w:rsidRDefault="0081329A">
      <w:pPr>
        <w:rPr>
          <w:lang w:val="en-US"/>
        </w:rPr>
      </w:pPr>
    </w:p>
    <w:p w14:paraId="5623304C" w14:textId="01915C38" w:rsidR="0081329A" w:rsidRDefault="0081329A">
      <w:pPr>
        <w:rPr>
          <w:lang w:val="en-US"/>
        </w:rPr>
      </w:pPr>
      <w:r>
        <w:rPr>
          <w:lang w:val="en-US"/>
        </w:rPr>
        <w:t>DECODER</w:t>
      </w:r>
    </w:p>
    <w:p w14:paraId="0291A4E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torch</w:t>
      </w:r>
    </w:p>
    <w:p w14:paraId="2870F5D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fairseq.models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FairseqDecoder</w:t>
      </w:r>
      <w:proofErr w:type="spellEnd"/>
    </w:p>
    <w:p w14:paraId="1093CF2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17E4BA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SimpleLSTMDecoder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FairseqDecoder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52838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2FE1F4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4A01F59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128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6F6F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f"/>
          <w:rFonts w:ascii="Consolas" w:hAnsi="Consolas"/>
          <w:color w:val="208050"/>
          <w:sz w:val="18"/>
          <w:szCs w:val="18"/>
        </w:rPr>
        <w:t>0.1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AE725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6266894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b"/>
          <w:rFonts w:ascii="Consolas" w:hAnsi="Consolas"/>
          <w:color w:val="007020"/>
          <w:sz w:val="18"/>
          <w:szCs w:val="18"/>
        </w:rPr>
        <w:t>super</w:t>
      </w:r>
      <w:r>
        <w:rPr>
          <w:rStyle w:val="p"/>
          <w:rFonts w:ascii="Consolas" w:hAnsi="Consolas"/>
          <w:color w:val="404040"/>
          <w:sz w:val="18"/>
          <w:szCs w:val="18"/>
        </w:rPr>
        <w:t>()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fm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fm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2ACDF2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CF8BE46" w14:textId="724BAD0F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3DA8294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embed_tokens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77440B7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num_embeddings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0879A8E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embedding_dim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E52894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padding_idx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(),</w:t>
      </w:r>
    </w:p>
    <w:p w14:paraId="7F6A3CD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9AC02B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p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72D0DAD" w14:textId="5C3AFEE0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.</w:t>
      </w:r>
    </w:p>
    <w:p w14:paraId="367259E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37AF452B" w14:textId="5E50BCE7" w:rsidR="0081329A" w:rsidRDefault="0081329A" w:rsidP="003D628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</w:t>
      </w:r>
    </w:p>
    <w:p w14:paraId="59FD53D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input_size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encoder_hidden_dim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+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embed_dim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865B6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hidden_size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6DB21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num_layers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A56329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bidirectional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DF859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515280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7AC9E02" w14:textId="5A6BC87A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.</w:t>
      </w:r>
    </w:p>
    <w:p w14:paraId="54367EE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output_projection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Linear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hidden_dim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dictionary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49B03FE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5F10245" w14:textId="5F09894E" w:rsidR="0081329A" w:rsidRDefault="0081329A" w:rsidP="003D628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</w:p>
    <w:p w14:paraId="49F0F64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forward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14:paraId="3C2584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"""</w:t>
      </w:r>
    </w:p>
    <w:p w14:paraId="0651246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Args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:</w:t>
      </w:r>
    </w:p>
    <w:p w14:paraId="71EEB0F3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prev_output_tokens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LongTensor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): previous decoder outputs of shape</w:t>
      </w:r>
    </w:p>
    <w:p w14:paraId="6D074E3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`(batch,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)`, for teacher forcing</w:t>
      </w:r>
    </w:p>
    <w:p w14:paraId="4C4F87A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encoder_out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(Tensor, optional): output from the encoder, used for</w:t>
      </w:r>
    </w:p>
    <w:p w14:paraId="2213705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encoder-side attention</w:t>
      </w:r>
    </w:p>
    <w:p w14:paraId="5EC9008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0256BB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Returns:</w:t>
      </w:r>
    </w:p>
    <w:p w14:paraId="16A157C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tuple:</w:t>
      </w:r>
    </w:p>
    <w:p w14:paraId="46B1CF3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- the last decoder layer's output of shape</w:t>
      </w:r>
    </w:p>
    <w:p w14:paraId="2E66CA2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  `(batch,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, vocab)`</w:t>
      </w:r>
    </w:p>
    <w:p w14:paraId="3866AA0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- the last decoder layer's attention weights of shape</w:t>
      </w:r>
    </w:p>
    <w:p w14:paraId="55951F7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          `(batch,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tgt_len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, </w:t>
      </w:r>
      <w:proofErr w:type="spellStart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src_len</w:t>
      </w:r>
      <w:proofErr w:type="spellEnd"/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>)`</w:t>
      </w:r>
    </w:p>
    <w:p w14:paraId="54E5D58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d"/>
          <w:rFonts w:ascii="Consolas" w:hAnsi="Consolas"/>
          <w:i/>
          <w:iCs/>
          <w:color w:val="4070A0"/>
          <w:sz w:val="18"/>
          <w:szCs w:val="18"/>
        </w:rPr>
        <w:t xml:space="preserve">        """</w:t>
      </w:r>
    </w:p>
    <w:p w14:paraId="103E6595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bsz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tgt_len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prev_output_tokens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44CBB30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5A12D8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Extract the final hidden state from the Encoder.</w:t>
      </w:r>
    </w:p>
    <w:p w14:paraId="235D51A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encoder_out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final_hidden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4E12BF9F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23D73F4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embed_tokens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prev_output_tokens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962AD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DF538DD" w14:textId="0BE55B2B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.</w:t>
      </w:r>
    </w:p>
    <w:p w14:paraId="4393652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dropout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9D68F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7CAD533" w14:textId="65A5DFE6" w:rsidR="0081329A" w:rsidRDefault="0081329A" w:rsidP="00605236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6B61FF8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torch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cat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2994135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expand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bsz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tgt_len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)],</w:t>
      </w:r>
    </w:p>
    <w:p w14:paraId="30B6C6D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n"/>
          <w:rFonts w:ascii="Consolas" w:hAnsi="Consolas"/>
          <w:color w:val="404040"/>
          <w:sz w:val="18"/>
          <w:szCs w:val="18"/>
        </w:rPr>
        <w:t>dim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EF74F4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20A9CFA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6CBB62A" w14:textId="59889212" w:rsidR="0081329A" w:rsidRDefault="0081329A" w:rsidP="003D6281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</w:p>
    <w:p w14:paraId="301861D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initial_state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326D72BB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hidden</w:t>
      </w:r>
    </w:p>
    <w:p w14:paraId="2BD747AD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torch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zeros_like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final_encoder_hidden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unsqueeze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cell</w:t>
      </w:r>
    </w:p>
    <w:p w14:paraId="7CE58638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C5B1266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lstm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14:paraId="1CDD96D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transpose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to shape `(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tgt_len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bsz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, dim)`</w:t>
      </w:r>
    </w:p>
    <w:p w14:paraId="7BF184E2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initial_state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B83C1D1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8AF688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transpose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convert to shape `(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bsz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tgt_len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, hidden)`</w:t>
      </w:r>
    </w:p>
    <w:p w14:paraId="4C4A221E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30BA447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Project the outputs to the size of the vocabulary.</w:t>
      </w:r>
    </w:p>
    <w:p w14:paraId="00AA074C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output_projection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5E69760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A49EA29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 the logits and ``None`` for the attention weights</w:t>
      </w:r>
    </w:p>
    <w:p w14:paraId="10A8F34A" w14:textId="77777777" w:rsidR="0081329A" w:rsidRDefault="0081329A" w:rsidP="0081329A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x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None</w:t>
      </w:r>
    </w:p>
    <w:p w14:paraId="408B8817" w14:textId="77777777" w:rsidR="0081329A" w:rsidRPr="0081329A" w:rsidRDefault="0081329A">
      <w:pPr>
        <w:rPr>
          <w:lang w:val="en-US"/>
        </w:rPr>
      </w:pPr>
    </w:p>
    <w:sectPr w:rsidR="0081329A" w:rsidRPr="0081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A"/>
    <w:rsid w:val="002C55A5"/>
    <w:rsid w:val="003D6281"/>
    <w:rsid w:val="00605236"/>
    <w:rsid w:val="0081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9725"/>
  <w15:chartTrackingRefBased/>
  <w15:docId w15:val="{5ED2BE89-09D5-486D-9D9C-D27D3E5F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81329A"/>
  </w:style>
  <w:style w:type="paragraph" w:styleId="HTMLPreformatted">
    <w:name w:val="HTML Preformatted"/>
    <w:basedOn w:val="Normal"/>
    <w:link w:val="HTMLPreformattedChar"/>
    <w:uiPriority w:val="99"/>
    <w:unhideWhenUsed/>
    <w:rsid w:val="0081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2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329A"/>
  </w:style>
  <w:style w:type="character" w:customStyle="1" w:styleId="nn">
    <w:name w:val="nn"/>
    <w:basedOn w:val="DefaultParagraphFont"/>
    <w:rsid w:val="0081329A"/>
  </w:style>
  <w:style w:type="character" w:customStyle="1" w:styleId="k">
    <w:name w:val="k"/>
    <w:basedOn w:val="DefaultParagraphFont"/>
    <w:rsid w:val="0081329A"/>
  </w:style>
  <w:style w:type="character" w:customStyle="1" w:styleId="n">
    <w:name w:val="n"/>
    <w:basedOn w:val="DefaultParagraphFont"/>
    <w:rsid w:val="0081329A"/>
  </w:style>
  <w:style w:type="character" w:customStyle="1" w:styleId="nc">
    <w:name w:val="nc"/>
    <w:basedOn w:val="DefaultParagraphFont"/>
    <w:rsid w:val="0081329A"/>
  </w:style>
  <w:style w:type="character" w:customStyle="1" w:styleId="p">
    <w:name w:val="p"/>
    <w:basedOn w:val="DefaultParagraphFont"/>
    <w:rsid w:val="0081329A"/>
  </w:style>
  <w:style w:type="character" w:customStyle="1" w:styleId="fm">
    <w:name w:val="fm"/>
    <w:basedOn w:val="DefaultParagraphFont"/>
    <w:rsid w:val="0081329A"/>
  </w:style>
  <w:style w:type="character" w:customStyle="1" w:styleId="bp">
    <w:name w:val="bp"/>
    <w:basedOn w:val="DefaultParagraphFont"/>
    <w:rsid w:val="0081329A"/>
  </w:style>
  <w:style w:type="character" w:customStyle="1" w:styleId="o">
    <w:name w:val="o"/>
    <w:basedOn w:val="DefaultParagraphFont"/>
    <w:rsid w:val="0081329A"/>
  </w:style>
  <w:style w:type="character" w:customStyle="1" w:styleId="mi">
    <w:name w:val="mi"/>
    <w:basedOn w:val="DefaultParagraphFont"/>
    <w:rsid w:val="0081329A"/>
  </w:style>
  <w:style w:type="character" w:customStyle="1" w:styleId="mf">
    <w:name w:val="mf"/>
    <w:basedOn w:val="DefaultParagraphFont"/>
    <w:rsid w:val="0081329A"/>
  </w:style>
  <w:style w:type="character" w:customStyle="1" w:styleId="nb">
    <w:name w:val="nb"/>
    <w:basedOn w:val="DefaultParagraphFont"/>
    <w:rsid w:val="0081329A"/>
  </w:style>
  <w:style w:type="character" w:customStyle="1" w:styleId="c1">
    <w:name w:val="c1"/>
    <w:basedOn w:val="DefaultParagraphFont"/>
    <w:rsid w:val="0081329A"/>
  </w:style>
  <w:style w:type="character" w:customStyle="1" w:styleId="kc">
    <w:name w:val="kc"/>
    <w:basedOn w:val="DefaultParagraphFont"/>
    <w:rsid w:val="0081329A"/>
  </w:style>
  <w:style w:type="character" w:customStyle="1" w:styleId="nf">
    <w:name w:val="nf"/>
    <w:basedOn w:val="DefaultParagraphFont"/>
    <w:rsid w:val="0081329A"/>
  </w:style>
  <w:style w:type="character" w:customStyle="1" w:styleId="s1">
    <w:name w:val="s1"/>
    <w:basedOn w:val="DefaultParagraphFont"/>
    <w:rsid w:val="0081329A"/>
  </w:style>
  <w:style w:type="character" w:customStyle="1" w:styleId="sd">
    <w:name w:val="sd"/>
    <w:basedOn w:val="DefaultParagraphFont"/>
    <w:rsid w:val="0081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 S</dc:creator>
  <cp:keywords/>
  <dc:description/>
  <cp:lastModifiedBy>Sanjana  S</cp:lastModifiedBy>
  <cp:revision>3</cp:revision>
  <dcterms:created xsi:type="dcterms:W3CDTF">2022-12-06T02:19:00Z</dcterms:created>
  <dcterms:modified xsi:type="dcterms:W3CDTF">2022-12-06T02:21:00Z</dcterms:modified>
</cp:coreProperties>
</file>