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4DBAB" w14:textId="77777777" w:rsidR="007B6352" w:rsidRDefault="007B6352" w:rsidP="007B150F">
      <w:pPr>
        <w:pStyle w:val="1"/>
        <w:ind w:left="622" w:firstLine="708"/>
      </w:pPr>
      <w:bookmarkStart w:id="0" w:name="_Toc120741071"/>
    </w:p>
    <w:p w14:paraId="599A8750" w14:textId="584A4D50" w:rsidR="007B150F" w:rsidRPr="007B6352" w:rsidRDefault="007B150F" w:rsidP="007B150F">
      <w:pPr>
        <w:pStyle w:val="1"/>
        <w:ind w:left="622" w:firstLine="708"/>
      </w:pPr>
      <w:r>
        <w:t>Со</w:t>
      </w:r>
      <w:r w:rsidRPr="007B6352">
        <w:t>держание</w:t>
      </w:r>
      <w:bookmarkEnd w:id="0"/>
    </w:p>
    <w:sdt>
      <w:sdtPr>
        <w:rPr>
          <w:rFonts w:asciiTheme="minorHAnsi" w:eastAsiaTheme="minorHAnsi" w:hAnsiTheme="minorHAnsi" w:cstheme="minorBidi"/>
          <w:caps w:val="0"/>
          <w:sz w:val="32"/>
          <w:szCs w:val="32"/>
          <w:lang w:val="ru-RU" w:eastAsia="en-US"/>
        </w:rPr>
        <w:id w:val="-1314562628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4B4BB459" w14:textId="1BBF00CA" w:rsidR="007B150F" w:rsidRPr="007B6352" w:rsidRDefault="007B150F" w:rsidP="007B150F">
          <w:pPr>
            <w:pStyle w:val="11"/>
            <w:tabs>
              <w:tab w:val="left" w:pos="397"/>
            </w:tabs>
            <w:ind w:left="933" w:firstLine="397"/>
            <w:rPr>
              <w:rFonts w:asciiTheme="minorHAnsi" w:eastAsiaTheme="minorEastAsia" w:hAnsiTheme="minorHAnsi" w:cstheme="minorBidi"/>
              <w:caps w:val="0"/>
              <w:noProof/>
              <w:sz w:val="32"/>
              <w:szCs w:val="32"/>
              <w:lang w:val="ru-RU" w:eastAsia="ru-RU"/>
            </w:rPr>
          </w:pPr>
          <w:r w:rsidRPr="007B6352">
            <w:rPr>
              <w:sz w:val="32"/>
              <w:szCs w:val="32"/>
            </w:rPr>
            <w:fldChar w:fldCharType="begin"/>
          </w:r>
          <w:r w:rsidRPr="007B6352">
            <w:rPr>
              <w:sz w:val="32"/>
              <w:szCs w:val="32"/>
            </w:rPr>
            <w:instrText xml:space="preserve"> TOC \h \u \z </w:instrText>
          </w:r>
          <w:r w:rsidRPr="007B6352">
            <w:rPr>
              <w:sz w:val="32"/>
              <w:szCs w:val="32"/>
            </w:rPr>
            <w:fldChar w:fldCharType="separate"/>
          </w:r>
          <w:hyperlink w:anchor="_Toc120741072" w:history="1">
            <w:r w:rsidRPr="007B6352">
              <w:rPr>
                <w:rStyle w:val="aa"/>
                <w:rFonts w:ascii="Noto Sans Symbols" w:eastAsia="Noto Sans Symbols" w:hAnsi="Noto Sans Symbols" w:cs="Noto Sans Symbols"/>
                <w:noProof/>
                <w:sz w:val="32"/>
                <w:szCs w:val="32"/>
              </w:rPr>
              <w:t>●</w:t>
            </w:r>
            <w:r w:rsidRPr="007B6352">
              <w:rPr>
                <w:rFonts w:asciiTheme="minorHAnsi" w:eastAsiaTheme="minorEastAsia" w:hAnsiTheme="minorHAnsi" w:cstheme="minorBidi"/>
                <w:caps w:val="0"/>
                <w:noProof/>
                <w:sz w:val="32"/>
                <w:szCs w:val="32"/>
                <w:lang w:val="ru-RU" w:eastAsia="ru-RU"/>
              </w:rPr>
              <w:tab/>
            </w:r>
            <w:r w:rsidRPr="007B6352">
              <w:rPr>
                <w:rStyle w:val="aa"/>
                <w:noProof/>
                <w:sz w:val="32"/>
                <w:szCs w:val="32"/>
              </w:rPr>
              <w:t>История изменений</w:t>
            </w:r>
            <w:r w:rsidRPr="007B6352">
              <w:rPr>
                <w:noProof/>
                <w:webHidden/>
                <w:sz w:val="32"/>
                <w:szCs w:val="32"/>
              </w:rPr>
              <w:tab/>
            </w:r>
            <w:r w:rsidRPr="007B6352">
              <w:rPr>
                <w:noProof/>
                <w:webHidden/>
                <w:sz w:val="32"/>
                <w:szCs w:val="32"/>
              </w:rPr>
              <w:fldChar w:fldCharType="begin"/>
            </w:r>
            <w:r w:rsidRPr="007B6352">
              <w:rPr>
                <w:noProof/>
                <w:webHidden/>
                <w:sz w:val="32"/>
                <w:szCs w:val="32"/>
              </w:rPr>
              <w:instrText xml:space="preserve"> PAGEREF _Toc120741072 \h </w:instrText>
            </w:r>
            <w:r w:rsidRPr="007B6352">
              <w:rPr>
                <w:noProof/>
                <w:webHidden/>
                <w:sz w:val="32"/>
                <w:szCs w:val="32"/>
              </w:rPr>
            </w:r>
            <w:r w:rsidRPr="007B635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B6352">
              <w:rPr>
                <w:noProof/>
                <w:webHidden/>
                <w:sz w:val="32"/>
                <w:szCs w:val="32"/>
              </w:rPr>
              <w:t>3</w:t>
            </w:r>
            <w:r w:rsidRPr="007B63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52A4CE" w14:textId="689BA590" w:rsidR="007B150F" w:rsidRPr="007B6352" w:rsidRDefault="00203EEF" w:rsidP="007B150F">
          <w:pPr>
            <w:pStyle w:val="11"/>
            <w:tabs>
              <w:tab w:val="left" w:pos="397"/>
            </w:tabs>
            <w:ind w:left="622"/>
            <w:rPr>
              <w:rFonts w:asciiTheme="minorHAnsi" w:eastAsiaTheme="minorEastAsia" w:hAnsiTheme="minorHAnsi" w:cstheme="minorBidi"/>
              <w:caps w:val="0"/>
              <w:noProof/>
              <w:sz w:val="32"/>
              <w:szCs w:val="32"/>
              <w:lang w:val="ru-RU" w:eastAsia="ru-RU"/>
            </w:rPr>
          </w:pPr>
          <w:hyperlink w:anchor="_Toc120741073" w:history="1">
            <w:r w:rsidR="007B150F" w:rsidRPr="007B6352">
              <w:rPr>
                <w:rStyle w:val="aa"/>
                <w:noProof/>
                <w:sz w:val="32"/>
                <w:szCs w:val="32"/>
              </w:rPr>
              <w:t>1</w:t>
            </w:r>
            <w:r w:rsidR="007B150F" w:rsidRPr="007B6352">
              <w:rPr>
                <w:rFonts w:asciiTheme="minorHAnsi" w:eastAsiaTheme="minorEastAsia" w:hAnsiTheme="minorHAnsi" w:cstheme="minorBidi"/>
                <w:caps w:val="0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Введение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3</w:t>
            </w:r>
          </w:hyperlink>
        </w:p>
        <w:p w14:paraId="278950F3" w14:textId="394748D5" w:rsidR="007B150F" w:rsidRPr="007B6352" w:rsidRDefault="00203EEF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74" w:history="1">
            <w:r w:rsidR="007B150F" w:rsidRPr="007B6352">
              <w:rPr>
                <w:rStyle w:val="aa"/>
                <w:noProof/>
                <w:sz w:val="32"/>
                <w:szCs w:val="32"/>
              </w:rPr>
              <w:t>1.1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Цели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3</w:t>
            </w:r>
          </w:hyperlink>
        </w:p>
        <w:p w14:paraId="59F33326" w14:textId="6EBF45A5" w:rsidR="007B150F" w:rsidRPr="007B6352" w:rsidRDefault="00203EEF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75" w:history="1">
            <w:r w:rsidR="007B150F" w:rsidRPr="007B6352">
              <w:rPr>
                <w:rStyle w:val="aa"/>
                <w:noProof/>
                <w:sz w:val="32"/>
                <w:szCs w:val="32"/>
              </w:rPr>
              <w:t>1.2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Границы применения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3</w:t>
            </w:r>
          </w:hyperlink>
        </w:p>
        <w:p w14:paraId="61FE0D79" w14:textId="5698FC00" w:rsidR="007B150F" w:rsidRPr="007B6352" w:rsidRDefault="00203EEF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76" w:history="1">
            <w:r w:rsidR="007B150F" w:rsidRPr="007B6352">
              <w:rPr>
                <w:rStyle w:val="aa"/>
                <w:noProof/>
                <w:sz w:val="32"/>
                <w:szCs w:val="32"/>
              </w:rPr>
              <w:t>1.3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</w:rPr>
              <w:t>Термины, акронимы и сокращения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begin"/>
            </w:r>
            <w:r w:rsidR="007B150F" w:rsidRPr="007B6352">
              <w:rPr>
                <w:noProof/>
                <w:webHidden/>
                <w:sz w:val="32"/>
                <w:szCs w:val="32"/>
              </w:rPr>
              <w:instrText xml:space="preserve"> PAGEREF _Toc120741076 \h </w:instrText>
            </w:r>
            <w:r w:rsidR="007B150F" w:rsidRPr="007B6352">
              <w:rPr>
                <w:noProof/>
                <w:webHidden/>
                <w:sz w:val="32"/>
                <w:szCs w:val="32"/>
              </w:rPr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B150F" w:rsidRPr="007B6352">
              <w:rPr>
                <w:noProof/>
                <w:webHidden/>
                <w:sz w:val="32"/>
                <w:szCs w:val="32"/>
              </w:rPr>
              <w:t>4</w:t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3576F8" w14:textId="3E878C5C" w:rsidR="007B150F" w:rsidRPr="007B6352" w:rsidRDefault="00203EEF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78" w:history="1">
            <w:r w:rsidR="007B150F" w:rsidRPr="007B6352">
              <w:rPr>
                <w:rStyle w:val="aa"/>
                <w:noProof/>
                <w:sz w:val="32"/>
                <w:szCs w:val="32"/>
              </w:rPr>
              <w:t>1.</w:t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4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Краткий обзор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begin"/>
            </w:r>
            <w:r w:rsidR="007B150F" w:rsidRPr="007B6352">
              <w:rPr>
                <w:noProof/>
                <w:webHidden/>
                <w:sz w:val="32"/>
                <w:szCs w:val="32"/>
              </w:rPr>
              <w:instrText xml:space="preserve"> PAGEREF _Toc120741078 \h </w:instrText>
            </w:r>
            <w:r w:rsidR="007B150F" w:rsidRPr="007B6352">
              <w:rPr>
                <w:noProof/>
                <w:webHidden/>
                <w:sz w:val="32"/>
                <w:szCs w:val="32"/>
              </w:rPr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B150F" w:rsidRPr="007B6352">
              <w:rPr>
                <w:noProof/>
                <w:webHidden/>
                <w:sz w:val="32"/>
                <w:szCs w:val="32"/>
              </w:rPr>
              <w:t>4</w:t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21E2D4" w14:textId="08D4AF52" w:rsidR="007B150F" w:rsidRPr="007B6352" w:rsidRDefault="00203EEF" w:rsidP="007B150F">
          <w:pPr>
            <w:pStyle w:val="11"/>
            <w:tabs>
              <w:tab w:val="left" w:pos="397"/>
            </w:tabs>
            <w:ind w:left="622"/>
            <w:rPr>
              <w:rFonts w:asciiTheme="minorHAnsi" w:eastAsiaTheme="minorEastAsia" w:hAnsiTheme="minorHAnsi" w:cstheme="minorBidi"/>
              <w:caps w:val="0"/>
              <w:noProof/>
              <w:sz w:val="32"/>
              <w:szCs w:val="32"/>
              <w:lang w:val="ru-RU" w:eastAsia="ru-RU"/>
            </w:rPr>
          </w:pPr>
          <w:hyperlink w:anchor="_Toc120741079" w:history="1">
            <w:r w:rsidR="007B150F" w:rsidRPr="007B6352">
              <w:rPr>
                <w:rStyle w:val="aa"/>
                <w:noProof/>
                <w:sz w:val="32"/>
                <w:szCs w:val="32"/>
              </w:rPr>
              <w:t>2</w:t>
            </w:r>
            <w:r w:rsidR="007B150F" w:rsidRPr="007B6352">
              <w:rPr>
                <w:rFonts w:asciiTheme="minorHAnsi" w:eastAsiaTheme="minorEastAsia" w:hAnsiTheme="minorHAnsi" w:cstheme="minorBidi"/>
                <w:caps w:val="0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Общее описание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4</w:t>
            </w:r>
          </w:hyperlink>
        </w:p>
        <w:p w14:paraId="3007DDF2" w14:textId="501EF6DF" w:rsidR="007B150F" w:rsidRPr="007B6352" w:rsidRDefault="00203EEF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80" w:history="1">
            <w:r w:rsidR="007B150F" w:rsidRPr="007B6352">
              <w:rPr>
                <w:rStyle w:val="aa"/>
                <w:noProof/>
                <w:sz w:val="32"/>
                <w:szCs w:val="32"/>
              </w:rPr>
              <w:t>2.1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Текущее решение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4</w:t>
            </w:r>
          </w:hyperlink>
        </w:p>
        <w:p w14:paraId="1708CA89" w14:textId="33C73D7B" w:rsidR="007B150F" w:rsidRPr="007B6352" w:rsidRDefault="00203EEF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89" w:history="1">
            <w:r w:rsidR="007B150F" w:rsidRPr="007B6352">
              <w:rPr>
                <w:rStyle w:val="aa"/>
                <w:noProof/>
                <w:sz w:val="32"/>
                <w:szCs w:val="32"/>
              </w:rPr>
              <w:t>2.2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Перспектива продукта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4</w:t>
            </w:r>
          </w:hyperlink>
        </w:p>
        <w:p w14:paraId="474EB0A7" w14:textId="3E34D27F" w:rsidR="007B150F" w:rsidRPr="007B6352" w:rsidRDefault="00203EEF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90" w:history="1">
            <w:r w:rsidR="007B150F" w:rsidRPr="007B6352">
              <w:rPr>
                <w:rStyle w:val="aa"/>
                <w:noProof/>
                <w:sz w:val="32"/>
                <w:szCs w:val="32"/>
              </w:rPr>
              <w:t>2.3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Функции продукта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5</w:t>
            </w:r>
          </w:hyperlink>
        </w:p>
        <w:p w14:paraId="30DBCA10" w14:textId="58562503" w:rsidR="007B150F" w:rsidRPr="007B6352" w:rsidRDefault="00203EEF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91" w:history="1">
            <w:r w:rsidR="007B150F" w:rsidRPr="007B6352">
              <w:rPr>
                <w:rStyle w:val="aa"/>
                <w:noProof/>
                <w:sz w:val="32"/>
                <w:szCs w:val="32"/>
              </w:rPr>
              <w:t>2.4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Ограничения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5</w:t>
            </w:r>
          </w:hyperlink>
        </w:p>
        <w:p w14:paraId="5CE0ECC6" w14:textId="5358995C" w:rsidR="007B150F" w:rsidRPr="007B6352" w:rsidRDefault="00203EEF" w:rsidP="007B150F">
          <w:pPr>
            <w:pStyle w:val="11"/>
            <w:tabs>
              <w:tab w:val="left" w:pos="397"/>
            </w:tabs>
            <w:ind w:left="622"/>
            <w:rPr>
              <w:rFonts w:asciiTheme="minorHAnsi" w:eastAsiaTheme="minorEastAsia" w:hAnsiTheme="minorHAnsi" w:cstheme="minorBidi"/>
              <w:caps w:val="0"/>
              <w:noProof/>
              <w:sz w:val="32"/>
              <w:szCs w:val="32"/>
              <w:lang w:val="ru-RU" w:eastAsia="ru-RU"/>
            </w:rPr>
          </w:pPr>
          <w:hyperlink w:anchor="_Toc120741094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</w:t>
            </w:r>
            <w:r w:rsidR="007B150F" w:rsidRPr="007B6352">
              <w:rPr>
                <w:rFonts w:asciiTheme="minorHAnsi" w:eastAsiaTheme="minorEastAsia" w:hAnsiTheme="minorHAnsi" w:cstheme="minorBidi"/>
                <w:caps w:val="0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Детальные требования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5</w:t>
            </w:r>
          </w:hyperlink>
        </w:p>
        <w:p w14:paraId="3BE85CF8" w14:textId="6C580785" w:rsidR="007B150F" w:rsidRPr="007B6352" w:rsidRDefault="00203EEF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95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3.1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Функциональные требования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5</w:t>
            </w:r>
          </w:hyperlink>
        </w:p>
        <w:p w14:paraId="67E5E6B3" w14:textId="6D8C0C2C" w:rsidR="00BC64A5" w:rsidRDefault="00BC64A5" w:rsidP="007B150F">
          <w:pPr>
            <w:pStyle w:val="3"/>
            <w:ind w:left="1019"/>
            <w:rPr>
              <w:sz w:val="32"/>
              <w:szCs w:val="32"/>
              <w:lang w:val="ru-RU"/>
            </w:rPr>
          </w:pPr>
          <w:r>
            <w:rPr>
              <w:sz w:val="32"/>
              <w:szCs w:val="32"/>
              <w:lang w:val="ru-RU"/>
            </w:rPr>
            <w:t>3.1.1</w:t>
          </w:r>
          <w:r>
            <w:rPr>
              <w:sz w:val="32"/>
              <w:szCs w:val="32"/>
              <w:lang w:val="ru-RU"/>
            </w:rPr>
            <w:tab/>
            <w:t>Основные особенности</w:t>
          </w:r>
          <w:r>
            <w:rPr>
              <w:sz w:val="32"/>
              <w:szCs w:val="32"/>
              <w:lang w:val="ru-RU"/>
            </w:rPr>
            <w:tab/>
          </w:r>
          <w:r w:rsidR="00203EEF">
            <w:rPr>
              <w:sz w:val="32"/>
              <w:szCs w:val="32"/>
              <w:lang w:val="ru-RU"/>
            </w:rPr>
            <w:t>6</w:t>
          </w:r>
        </w:p>
        <w:p w14:paraId="5C43654B" w14:textId="3787CD3B" w:rsidR="007B150F" w:rsidRPr="007B6352" w:rsidRDefault="00BC64A5" w:rsidP="007B150F">
          <w:pPr>
            <w:pStyle w:val="3"/>
            <w:ind w:left="1019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r>
            <w:rPr>
              <w:sz w:val="32"/>
              <w:szCs w:val="32"/>
              <w:lang w:val="ru-RU"/>
            </w:rPr>
            <w:t>3.1.2</w:t>
          </w:r>
          <w:r>
            <w:rPr>
              <w:sz w:val="32"/>
              <w:szCs w:val="32"/>
              <w:lang w:val="ru-RU"/>
            </w:rPr>
            <w:tab/>
            <w:t>Клиенты</w:t>
          </w:r>
          <w:r>
            <w:rPr>
              <w:sz w:val="32"/>
              <w:szCs w:val="32"/>
              <w:lang w:val="ru-RU"/>
            </w:rPr>
            <w:tab/>
          </w:r>
          <w:r w:rsidR="00203EEF">
            <w:rPr>
              <w:sz w:val="32"/>
              <w:szCs w:val="32"/>
              <w:lang w:val="ru-RU"/>
            </w:rPr>
            <w:t>6</w:t>
          </w:r>
          <w:r>
            <w:rPr>
              <w:sz w:val="32"/>
              <w:szCs w:val="32"/>
            </w:rPr>
            <w:br/>
          </w:r>
          <w:hyperlink w:anchor="_Toc120741096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3.1.</w:t>
            </w:r>
            <w:r>
              <w:rPr>
                <w:rStyle w:val="aa"/>
                <w:noProof/>
                <w:sz w:val="32"/>
                <w:szCs w:val="32"/>
                <w:lang w:val="ru-RU"/>
              </w:rPr>
              <w:t>3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Оборудование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203EEF">
              <w:rPr>
                <w:noProof/>
                <w:webHidden/>
                <w:sz w:val="32"/>
                <w:szCs w:val="32"/>
                <w:lang w:val="ru-RU"/>
              </w:rPr>
              <w:t>6</w:t>
            </w:r>
          </w:hyperlink>
        </w:p>
        <w:p w14:paraId="13AD260E" w14:textId="786E5A27" w:rsidR="007B150F" w:rsidRPr="007B6352" w:rsidRDefault="00203EEF" w:rsidP="00617C9C">
          <w:pPr>
            <w:pStyle w:val="3"/>
            <w:ind w:left="1019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97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3.1.</w:t>
            </w:r>
            <w:r w:rsidR="00BC64A5">
              <w:rPr>
                <w:rStyle w:val="aa"/>
                <w:noProof/>
                <w:sz w:val="32"/>
                <w:szCs w:val="32"/>
                <w:lang w:val="ru-RU"/>
              </w:rPr>
              <w:t>4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Ввод команд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>
              <w:rPr>
                <w:noProof/>
                <w:webHidden/>
                <w:sz w:val="32"/>
                <w:szCs w:val="32"/>
                <w:lang w:val="ru-RU"/>
              </w:rPr>
              <w:t>6</w:t>
            </w:r>
          </w:hyperlink>
        </w:p>
        <w:p w14:paraId="64C44B2C" w14:textId="08E31166" w:rsidR="00617C9C" w:rsidRDefault="00617C9C" w:rsidP="00617C9C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 w:rsidRPr="007B6352">
            <w:rPr>
              <w:rFonts w:eastAsiaTheme="minorEastAsia"/>
              <w:noProof/>
              <w:sz w:val="32"/>
              <w:szCs w:val="32"/>
              <w:lang w:val="ru-RU" w:eastAsia="ru-RU"/>
            </w:rPr>
            <w:t>3.1.</w:t>
          </w:r>
          <w:r w:rsidR="00BC64A5">
            <w:rPr>
              <w:rFonts w:eastAsiaTheme="minorEastAsia"/>
              <w:noProof/>
              <w:sz w:val="32"/>
              <w:szCs w:val="32"/>
              <w:lang w:val="ru-RU" w:eastAsia="ru-RU"/>
            </w:rPr>
            <w:t>5</w:t>
          </w:r>
          <w:r w:rsidR="007B6352" w:rsidRPr="007B6352">
            <w:rPr>
              <w:rFonts w:eastAsiaTheme="minorEastAsia"/>
              <w:b/>
              <w:bCs/>
              <w:noProof/>
              <w:sz w:val="32"/>
              <w:szCs w:val="32"/>
              <w:lang w:val="en-US" w:eastAsia="ru-RU"/>
            </w:rPr>
            <w:tab/>
          </w:r>
          <w:r w:rsidRPr="007B6352">
            <w:rPr>
              <w:rFonts w:eastAsiaTheme="minorEastAsia"/>
              <w:b/>
              <w:bCs/>
              <w:noProof/>
              <w:sz w:val="32"/>
              <w:szCs w:val="32"/>
              <w:lang w:val="ru-RU" w:eastAsia="ru-RU"/>
            </w:rPr>
            <w:t xml:space="preserve"> </w:t>
          </w:r>
          <w:r w:rsidR="007B6352" w:rsidRPr="007B6352">
            <w:rPr>
              <w:rFonts w:eastAsiaTheme="minorEastAsia"/>
              <w:noProof/>
              <w:sz w:val="32"/>
              <w:szCs w:val="32"/>
              <w:lang w:val="ru-RU" w:eastAsia="ru-RU"/>
            </w:rPr>
            <w:t>Отправка сообщений</w:t>
          </w:r>
          <w:r w:rsidR="007B6352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BC64A5">
            <w:rPr>
              <w:rFonts w:eastAsiaTheme="minorEastAsia"/>
              <w:noProof/>
              <w:sz w:val="32"/>
              <w:szCs w:val="32"/>
              <w:lang w:val="ru-RU" w:eastAsia="ru-RU"/>
            </w:rPr>
            <w:t>6</w:t>
          </w:r>
        </w:p>
        <w:p w14:paraId="0A1F2590" w14:textId="0FBBC168" w:rsidR="0026611A" w:rsidRDefault="0026611A" w:rsidP="00617C9C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3.1.5.1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Общие системные требования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6</w:t>
          </w:r>
        </w:p>
        <w:p w14:paraId="6D4CD1C0" w14:textId="6745D0D9" w:rsidR="0026611A" w:rsidRDefault="0026611A" w:rsidP="00617C9C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3.1.5.2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26611A">
            <w:rPr>
              <w:rFonts w:eastAsiaTheme="minorEastAsia"/>
              <w:noProof/>
              <w:sz w:val="32"/>
              <w:szCs w:val="32"/>
              <w:lang w:val="ru-RU" w:eastAsia="ru-RU"/>
            </w:rPr>
            <w:t>Пользователь «Оператор»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7</w:t>
          </w:r>
        </w:p>
        <w:p w14:paraId="20A9505E" w14:textId="64C55E99" w:rsidR="0026611A" w:rsidRPr="0026611A" w:rsidRDefault="0026611A" w:rsidP="00617C9C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3.1.5.3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26611A">
            <w:rPr>
              <w:rFonts w:eastAsiaTheme="minorEastAsia"/>
              <w:noProof/>
              <w:sz w:val="32"/>
              <w:szCs w:val="32"/>
              <w:lang w:val="ru-RU" w:eastAsia="ru-RU"/>
            </w:rPr>
            <w:t>Пользователь «Менеджер»</w:t>
          </w:r>
          <w:r w:rsidRPr="0026611A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7</w:t>
          </w:r>
        </w:p>
        <w:p w14:paraId="7D30BB7E" w14:textId="679CEA22" w:rsidR="0026611A" w:rsidRDefault="0026611A" w:rsidP="00617C9C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 w:rsidRPr="0026611A">
            <w:rPr>
              <w:rFonts w:eastAsiaTheme="minorEastAsia"/>
              <w:noProof/>
              <w:sz w:val="32"/>
              <w:szCs w:val="32"/>
              <w:lang w:val="ru-RU" w:eastAsia="ru-RU"/>
            </w:rPr>
            <w:lastRenderedPageBreak/>
            <w:tab/>
            <w:t>3.1.5.4</w:t>
          </w:r>
          <w:r w:rsidRPr="0026611A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26611A">
            <w:rPr>
              <w:rFonts w:eastAsiaTheme="minorEastAsia"/>
              <w:noProof/>
              <w:sz w:val="32"/>
              <w:szCs w:val="32"/>
              <w:lang w:val="ru-RU" w:eastAsia="ru-RU"/>
            </w:rPr>
            <w:t>Пользователь «</w:t>
          </w:r>
          <w:r w:rsidRPr="0026611A">
            <w:rPr>
              <w:rFonts w:eastAsiaTheme="minorEastAsia"/>
              <w:noProof/>
              <w:sz w:val="32"/>
              <w:szCs w:val="32"/>
              <w:lang w:val="ru-RU" w:eastAsia="ru-RU"/>
            </w:rPr>
            <w:t>Администратор</w:t>
          </w:r>
          <w:r w:rsidRPr="0026611A">
            <w:rPr>
              <w:rFonts w:eastAsiaTheme="minorEastAsia"/>
              <w:noProof/>
              <w:sz w:val="32"/>
              <w:szCs w:val="32"/>
              <w:lang w:val="ru-RU" w:eastAsia="ru-RU"/>
            </w:rPr>
            <w:t>»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 xml:space="preserve"> 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7</w:t>
          </w:r>
        </w:p>
        <w:p w14:paraId="794991C2" w14:textId="7A362DF6" w:rsidR="00EA18F3" w:rsidRDefault="0026611A" w:rsidP="00EA18F3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3.1.5.5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26611A">
            <w:rPr>
              <w:rFonts w:eastAsiaTheme="minorEastAsia"/>
              <w:noProof/>
              <w:sz w:val="32"/>
              <w:szCs w:val="32"/>
              <w:lang w:val="ru-RU" w:eastAsia="ru-RU"/>
            </w:rPr>
            <w:t>Пользователь «</w:t>
          </w:r>
          <w:r w:rsidRPr="0026611A">
            <w:rPr>
              <w:rFonts w:eastAsiaTheme="minorEastAsia"/>
              <w:noProof/>
              <w:sz w:val="32"/>
              <w:szCs w:val="32"/>
              <w:lang w:val="ru-RU" w:eastAsia="ru-RU"/>
            </w:rPr>
            <w:t>Коммерческ</w:t>
          </w:r>
          <w:r w:rsidR="00100399">
            <w:rPr>
              <w:rFonts w:eastAsiaTheme="minorEastAsia"/>
              <w:noProof/>
              <w:sz w:val="32"/>
              <w:szCs w:val="32"/>
              <w:lang w:val="ru-RU" w:eastAsia="ru-RU"/>
            </w:rPr>
            <w:t>ий</w:t>
          </w:r>
          <w:r w:rsidRPr="0026611A">
            <w:rPr>
              <w:rFonts w:eastAsiaTheme="minorEastAsia"/>
              <w:noProof/>
              <w:sz w:val="32"/>
              <w:szCs w:val="32"/>
              <w:lang w:val="ru-RU" w:eastAsia="ru-RU"/>
            </w:rPr>
            <w:t>»</w:t>
          </w:r>
          <w:r w:rsidRPr="0026611A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7</w:t>
          </w:r>
        </w:p>
        <w:p w14:paraId="5EC8A0EE" w14:textId="080AAFF0" w:rsidR="00100399" w:rsidRDefault="00100399" w:rsidP="00100399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>3.1.6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100399">
            <w:rPr>
              <w:rFonts w:eastAsiaTheme="minorEastAsia"/>
              <w:noProof/>
              <w:sz w:val="32"/>
              <w:szCs w:val="32"/>
              <w:lang w:val="ru-RU" w:eastAsia="ru-RU"/>
            </w:rPr>
            <w:t>Шаблон сообщений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7</w:t>
          </w:r>
        </w:p>
        <w:p w14:paraId="5A6B7620" w14:textId="6426ADC5" w:rsidR="00100399" w:rsidRDefault="00100399" w:rsidP="00100399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3.1.6.1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100399">
            <w:rPr>
              <w:rFonts w:eastAsiaTheme="minorEastAsia"/>
              <w:noProof/>
              <w:sz w:val="32"/>
              <w:szCs w:val="32"/>
              <w:lang w:val="ru-RU" w:eastAsia="ru-RU"/>
            </w:rPr>
            <w:t>Операции взаимодействия с шаблонами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7</w:t>
          </w:r>
        </w:p>
        <w:p w14:paraId="6C8F5535" w14:textId="08579E41" w:rsidR="00100399" w:rsidRDefault="00100399" w:rsidP="00100399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 xml:space="preserve">  3.1.6.1.1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100399">
            <w:rPr>
              <w:rFonts w:eastAsiaTheme="minorEastAsia"/>
              <w:noProof/>
              <w:sz w:val="32"/>
              <w:szCs w:val="32"/>
              <w:lang w:val="ru-RU" w:eastAsia="ru-RU"/>
            </w:rPr>
            <w:t>Создание шаблона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7</w:t>
          </w:r>
        </w:p>
        <w:p w14:paraId="5E72BBDE" w14:textId="41A94FE0" w:rsidR="00100399" w:rsidRDefault="00100399" w:rsidP="00100399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 xml:space="preserve">  3.1.6.1.2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100399">
            <w:rPr>
              <w:rFonts w:eastAsiaTheme="minorEastAsia"/>
              <w:noProof/>
              <w:sz w:val="32"/>
              <w:szCs w:val="32"/>
              <w:lang w:val="ru-RU" w:eastAsia="ru-RU"/>
            </w:rPr>
            <w:t>Копирование шаблона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8</w:t>
          </w:r>
        </w:p>
        <w:p w14:paraId="6292C221" w14:textId="57CC5DA9" w:rsidR="00100399" w:rsidRDefault="00100399" w:rsidP="00100399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 xml:space="preserve">  3.1.6.1.3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100399">
            <w:rPr>
              <w:rFonts w:eastAsiaTheme="minorEastAsia"/>
              <w:noProof/>
              <w:sz w:val="32"/>
              <w:szCs w:val="32"/>
              <w:lang w:val="ru-RU" w:eastAsia="ru-RU"/>
            </w:rPr>
            <w:t>Изменение шаблона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8</w:t>
          </w:r>
        </w:p>
        <w:p w14:paraId="4C2EE3F5" w14:textId="41201E39" w:rsidR="00100399" w:rsidRDefault="00100399" w:rsidP="00100399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 xml:space="preserve">  3.1.6.1.4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100399">
            <w:rPr>
              <w:rFonts w:eastAsiaTheme="minorEastAsia"/>
              <w:noProof/>
              <w:sz w:val="32"/>
              <w:szCs w:val="32"/>
              <w:lang w:val="ru-RU" w:eastAsia="ru-RU"/>
            </w:rPr>
            <w:t>Просмотр существующих шаблонов</w:t>
          </w:r>
          <w:r w:rsidRPr="00100399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8</w:t>
          </w:r>
        </w:p>
        <w:p w14:paraId="1705DA82" w14:textId="7186BE9D" w:rsidR="00EA18F3" w:rsidRDefault="00EA18F3" w:rsidP="00100399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 xml:space="preserve">  3.1.6.1.5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EA18F3">
            <w:rPr>
              <w:rFonts w:eastAsiaTheme="minorEastAsia"/>
              <w:noProof/>
              <w:sz w:val="32"/>
              <w:szCs w:val="32"/>
              <w:lang w:val="ru-RU" w:eastAsia="ru-RU"/>
            </w:rPr>
            <w:t>Одобрение шаблона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8</w:t>
          </w:r>
        </w:p>
        <w:p w14:paraId="791584CD" w14:textId="0A608F6F" w:rsidR="00EA18F3" w:rsidRPr="00EA18F3" w:rsidRDefault="00EA18F3" w:rsidP="00100399">
          <w:pPr>
            <w:pStyle w:val="3"/>
            <w:ind w:left="1019"/>
            <w:rPr>
              <w:rFonts w:eastAsiaTheme="minorHAnsi"/>
              <w:b/>
              <w:sz w:val="24"/>
              <w:szCs w:val="24"/>
              <w:lang w:val="ru-RU" w:eastAsia="en-US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 xml:space="preserve"> 3.1.6.1.6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EA18F3">
            <w:rPr>
              <w:rFonts w:eastAsiaTheme="minorEastAsia"/>
              <w:noProof/>
              <w:sz w:val="32"/>
              <w:szCs w:val="32"/>
              <w:lang w:val="ru-RU" w:eastAsia="ru-RU"/>
            </w:rPr>
            <w:t xml:space="preserve">Применение </w:t>
          </w:r>
          <w:r w:rsidRPr="00EA18F3">
            <w:rPr>
              <w:rFonts w:eastAsiaTheme="minorEastAsia"/>
              <w:noProof/>
              <w:sz w:val="32"/>
              <w:szCs w:val="32"/>
              <w:lang w:val="ru-RU" w:eastAsia="ru-RU"/>
            </w:rPr>
            <w:t>шаблона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8</w:t>
          </w:r>
        </w:p>
        <w:p w14:paraId="04B87C4B" w14:textId="6D9F5294" w:rsidR="00100399" w:rsidRDefault="00100399" w:rsidP="000945AB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3.1.6.2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100399">
            <w:rPr>
              <w:rFonts w:eastAsiaTheme="minorEastAsia"/>
              <w:noProof/>
              <w:sz w:val="32"/>
              <w:szCs w:val="32"/>
              <w:lang w:val="ru-RU" w:eastAsia="ru-RU"/>
            </w:rPr>
            <w:t>Базовые шаблоны</w:t>
          </w:r>
          <w:r w:rsidR="000945AB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8</w:t>
          </w:r>
        </w:p>
        <w:p w14:paraId="72CC322B" w14:textId="73A8895E" w:rsidR="000945AB" w:rsidRDefault="000945AB" w:rsidP="000945AB">
          <w:pPr>
            <w:pStyle w:val="3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 xml:space="preserve"> 3.1.6.2.1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0945AB">
            <w:rPr>
              <w:rFonts w:eastAsiaTheme="minorEastAsia"/>
              <w:noProof/>
              <w:sz w:val="32"/>
              <w:szCs w:val="32"/>
              <w:lang w:val="ru-RU" w:eastAsia="ru-RU"/>
            </w:rPr>
            <w:t>Шаблон для сотрудников МЧС</w:t>
          </w:r>
          <w:r w:rsidRPr="000945AB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8</w:t>
          </w:r>
        </w:p>
        <w:p w14:paraId="2728A0E5" w14:textId="6D40FF03" w:rsidR="000945AB" w:rsidRDefault="000945AB" w:rsidP="000945AB">
          <w:pPr>
            <w:pStyle w:val="3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 xml:space="preserve"> 3.1.6.2.2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0945AB">
            <w:rPr>
              <w:rFonts w:eastAsiaTheme="minorEastAsia"/>
              <w:noProof/>
              <w:sz w:val="32"/>
              <w:szCs w:val="32"/>
              <w:lang w:val="ru-RU" w:eastAsia="ru-RU"/>
            </w:rPr>
            <w:t>Шаблон для военнообязанных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8</w:t>
          </w:r>
        </w:p>
        <w:p w14:paraId="76CC0D90" w14:textId="58F3689C" w:rsidR="000945AB" w:rsidRDefault="000945AB" w:rsidP="000945AB">
          <w:pPr>
            <w:pStyle w:val="3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 xml:space="preserve"> 3.1.6.2.3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0945AB">
            <w:rPr>
              <w:rFonts w:eastAsiaTheme="minorEastAsia"/>
              <w:noProof/>
              <w:sz w:val="32"/>
              <w:szCs w:val="32"/>
              <w:lang w:val="ru-RU" w:eastAsia="ru-RU"/>
            </w:rPr>
            <w:t>Шаблон для медицинского персонала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9</w:t>
          </w:r>
        </w:p>
        <w:p w14:paraId="2F867D34" w14:textId="7CEF348F" w:rsidR="000945AB" w:rsidRPr="000945AB" w:rsidRDefault="000945AB" w:rsidP="000945AB">
          <w:pPr>
            <w:pStyle w:val="3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 xml:space="preserve"> 3.1.6.2.4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0945AB">
            <w:rPr>
              <w:rFonts w:eastAsiaTheme="minorEastAsia"/>
              <w:noProof/>
              <w:sz w:val="32"/>
              <w:szCs w:val="32"/>
              <w:lang w:val="ru-RU" w:eastAsia="ru-RU"/>
            </w:rPr>
            <w:t>Шаблон для невоеннообязанных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9</w:t>
          </w:r>
        </w:p>
        <w:p w14:paraId="7499A679" w14:textId="682FC182" w:rsidR="007B150F" w:rsidRPr="0026611A" w:rsidRDefault="0026611A" w:rsidP="00100399">
          <w:pPr>
            <w:pStyle w:val="3"/>
            <w:ind w:left="70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 xml:space="preserve"> </w:t>
          </w:r>
          <w:hyperlink w:anchor="_Toc120741099" w:history="1">
            <w:r w:rsidR="007B150F" w:rsidRPr="0026611A">
              <w:rPr>
                <w:rFonts w:eastAsiaTheme="minorEastAsia"/>
                <w:noProof/>
                <w:sz w:val="32"/>
                <w:szCs w:val="32"/>
                <w:lang w:val="ru-RU" w:eastAsia="ru-RU"/>
              </w:rPr>
              <w:t>3.</w:t>
            </w:r>
            <w:r w:rsidR="007B150F" w:rsidRPr="0026611A">
              <w:rPr>
                <w:rFonts w:eastAsiaTheme="minorEastAsia"/>
                <w:noProof/>
                <w:sz w:val="32"/>
                <w:szCs w:val="32"/>
                <w:lang w:val="ru-RU" w:eastAsia="ru-RU"/>
              </w:rPr>
              <w:t>2</w:t>
            </w:r>
            <w:r w:rsidR="007B150F" w:rsidRPr="0026611A">
              <w:rPr>
                <w:rFonts w:eastAsiaTheme="minorEastAsia"/>
                <w:noProof/>
                <w:sz w:val="32"/>
                <w:szCs w:val="32"/>
                <w:lang w:val="ru-RU" w:eastAsia="ru-RU"/>
              </w:rPr>
              <w:tab/>
              <w:t>Надежность</w:t>
            </w:r>
            <w:r w:rsidR="007B150F" w:rsidRPr="0026611A">
              <w:rPr>
                <w:rFonts w:eastAsiaTheme="minorEastAsia"/>
                <w:noProof/>
                <w:webHidden/>
                <w:sz w:val="32"/>
                <w:szCs w:val="32"/>
                <w:lang w:val="ru-RU" w:eastAsia="ru-RU"/>
              </w:rPr>
              <w:tab/>
            </w:r>
            <w:r w:rsidR="00203EEF">
              <w:rPr>
                <w:rFonts w:eastAsiaTheme="minorEastAsia"/>
                <w:noProof/>
                <w:webHidden/>
                <w:sz w:val="32"/>
                <w:szCs w:val="32"/>
                <w:lang w:val="ru-RU" w:eastAsia="ru-RU"/>
              </w:rPr>
              <w:t>9</w:t>
            </w:r>
          </w:hyperlink>
        </w:p>
        <w:p w14:paraId="41984C1C" w14:textId="59F7C8D4" w:rsidR="007B6352" w:rsidRDefault="007B6352" w:rsidP="007B150F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  <w:lang w:val="ru-RU"/>
            </w:rPr>
          </w:pPr>
          <w:r w:rsidRPr="0026611A">
            <w:rPr>
              <w:rFonts w:eastAsiaTheme="minorEastAsia"/>
              <w:noProof/>
              <w:sz w:val="32"/>
              <w:szCs w:val="32"/>
              <w:lang w:val="ru-RU" w:eastAsia="ru-RU"/>
            </w:rPr>
            <w:t xml:space="preserve">  3.2.1</w:t>
          </w:r>
          <w:r w:rsidRPr="0026611A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0945AB" w:rsidRPr="000945AB">
            <w:rPr>
              <w:rFonts w:eastAsiaTheme="minorEastAsia"/>
              <w:noProof/>
              <w:sz w:val="32"/>
              <w:szCs w:val="32"/>
              <w:lang w:val="ru-RU" w:eastAsia="ru-RU"/>
            </w:rPr>
            <w:t>Восстановление системы после ошибки</w:t>
          </w:r>
          <w:r w:rsidR="00BC64A5" w:rsidRPr="0026611A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noProof/>
              <w:sz w:val="32"/>
              <w:szCs w:val="32"/>
              <w:lang w:val="ru-RU"/>
            </w:rPr>
            <w:t>9</w:t>
          </w:r>
        </w:p>
        <w:p w14:paraId="5EACDDF2" w14:textId="7B4FE368" w:rsidR="000945AB" w:rsidRPr="000945AB" w:rsidRDefault="000945AB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r>
            <w:rPr>
              <w:noProof/>
              <w:sz w:val="32"/>
              <w:szCs w:val="32"/>
              <w:lang w:val="ru-RU"/>
            </w:rPr>
            <w:t xml:space="preserve">  3.2.2</w:t>
          </w:r>
          <w:r>
            <w:rPr>
              <w:noProof/>
              <w:sz w:val="32"/>
              <w:szCs w:val="32"/>
              <w:lang w:val="ru-RU"/>
            </w:rPr>
            <w:tab/>
          </w:r>
          <w:proofErr w:type="spellStart"/>
          <w:r w:rsidRPr="000945AB">
            <w:rPr>
              <w:sz w:val="32"/>
              <w:szCs w:val="32"/>
            </w:rPr>
            <w:t>Предельное</w:t>
          </w:r>
          <w:proofErr w:type="spellEnd"/>
          <w:r w:rsidRPr="000945AB">
            <w:rPr>
              <w:sz w:val="32"/>
              <w:szCs w:val="32"/>
            </w:rPr>
            <w:t xml:space="preserve"> </w:t>
          </w:r>
          <w:proofErr w:type="spellStart"/>
          <w:r w:rsidRPr="000945AB">
            <w:rPr>
              <w:sz w:val="32"/>
              <w:szCs w:val="32"/>
            </w:rPr>
            <w:t>время</w:t>
          </w:r>
          <w:proofErr w:type="spellEnd"/>
          <w:r w:rsidRPr="000945AB">
            <w:rPr>
              <w:sz w:val="32"/>
              <w:szCs w:val="32"/>
            </w:rPr>
            <w:t xml:space="preserve"> </w:t>
          </w:r>
          <w:proofErr w:type="spellStart"/>
          <w:r w:rsidRPr="000945AB">
            <w:rPr>
              <w:sz w:val="32"/>
              <w:szCs w:val="32"/>
            </w:rPr>
            <w:t>сбоя</w:t>
          </w:r>
          <w:proofErr w:type="spellEnd"/>
          <w:r>
            <w:rPr>
              <w:sz w:val="32"/>
              <w:szCs w:val="32"/>
            </w:rPr>
            <w:tab/>
          </w:r>
          <w:r w:rsidR="00203EEF">
            <w:rPr>
              <w:sz w:val="32"/>
              <w:szCs w:val="32"/>
              <w:lang w:val="ru-RU"/>
            </w:rPr>
            <w:t>9</w:t>
          </w:r>
        </w:p>
        <w:p w14:paraId="4594636C" w14:textId="217C4749" w:rsidR="007B150F" w:rsidRPr="007B6352" w:rsidRDefault="00203EEF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100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3.3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Производительность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>
              <w:rPr>
                <w:noProof/>
                <w:webHidden/>
                <w:sz w:val="32"/>
                <w:szCs w:val="32"/>
                <w:lang w:val="ru-RU"/>
              </w:rPr>
              <w:t>9</w:t>
            </w:r>
          </w:hyperlink>
        </w:p>
        <w:p w14:paraId="68B6FCA0" w14:textId="0D1176E4" w:rsidR="007B150F" w:rsidRPr="007B6352" w:rsidRDefault="00203EEF" w:rsidP="007B150F">
          <w:pPr>
            <w:pStyle w:val="3"/>
            <w:ind w:left="1019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101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3.3.1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6352">
              <w:rPr>
                <w:rStyle w:val="aa"/>
                <w:noProof/>
                <w:sz w:val="32"/>
                <w:szCs w:val="32"/>
                <w:lang w:val="ru-RU"/>
              </w:rPr>
              <w:t>Предельное время рассылки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>
              <w:rPr>
                <w:noProof/>
                <w:webHidden/>
                <w:sz w:val="32"/>
                <w:szCs w:val="32"/>
                <w:lang w:val="ru-RU"/>
              </w:rPr>
              <w:t>9</w:t>
            </w:r>
          </w:hyperlink>
        </w:p>
        <w:p w14:paraId="35C1AAA5" w14:textId="394BD2FF" w:rsidR="007B150F" w:rsidRPr="007B6352" w:rsidRDefault="00203EEF" w:rsidP="007B6352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103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3.4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Ремонтопригодность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>
              <w:rPr>
                <w:noProof/>
                <w:webHidden/>
                <w:sz w:val="32"/>
                <w:szCs w:val="32"/>
                <w:lang w:val="ru-RU"/>
              </w:rPr>
              <w:t>10</w:t>
            </w:r>
          </w:hyperlink>
        </w:p>
        <w:p w14:paraId="7BA7C71B" w14:textId="34ED86EE" w:rsidR="007B6352" w:rsidRDefault="00203EEF" w:rsidP="007B6352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</w:rPr>
          </w:pPr>
          <w:hyperlink w:anchor="_Toc120741105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3.5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6352">
              <w:rPr>
                <w:rStyle w:val="aa"/>
                <w:noProof/>
                <w:sz w:val="32"/>
                <w:szCs w:val="32"/>
                <w:lang w:val="ru-RU"/>
              </w:rPr>
              <w:t>Интерфейсы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>
              <w:rPr>
                <w:noProof/>
                <w:webHidden/>
                <w:sz w:val="32"/>
                <w:szCs w:val="32"/>
                <w:lang w:val="ru-RU"/>
              </w:rPr>
              <w:t>10</w:t>
            </w:r>
          </w:hyperlink>
        </w:p>
        <w:p w14:paraId="1EC0B458" w14:textId="7E1B1E98" w:rsidR="00BC64A5" w:rsidRDefault="00BC64A5" w:rsidP="000945AB">
          <w:pPr>
            <w:pStyle w:val="21"/>
            <w:tabs>
              <w:tab w:val="left" w:pos="794"/>
            </w:tabs>
            <w:ind w:left="820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noProof/>
              <w:sz w:val="32"/>
              <w:szCs w:val="32"/>
              <w:lang w:val="ru-RU"/>
            </w:rPr>
            <w:t xml:space="preserve"> </w:t>
          </w:r>
          <w:r w:rsidR="000945AB">
            <w:rPr>
              <w:noProof/>
              <w:sz w:val="32"/>
              <w:szCs w:val="32"/>
              <w:lang w:val="ru-RU"/>
            </w:rPr>
            <w:t xml:space="preserve"> 3.5.1</w:t>
          </w:r>
          <w:r w:rsidR="000945AB">
            <w:rPr>
              <w:noProof/>
              <w:sz w:val="32"/>
              <w:szCs w:val="32"/>
              <w:lang w:val="ru-RU"/>
            </w:rPr>
            <w:tab/>
          </w:r>
          <w:r w:rsidR="000945AB" w:rsidRPr="000945AB">
            <w:rPr>
              <w:rFonts w:eastAsiaTheme="minorEastAsia"/>
              <w:noProof/>
              <w:sz w:val="32"/>
              <w:szCs w:val="32"/>
              <w:lang w:val="ru-RU" w:eastAsia="ru-RU"/>
            </w:rPr>
            <w:t>Интерфейс пользователя</w:t>
          </w:r>
          <w:r w:rsidR="000945AB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10</w:t>
          </w:r>
        </w:p>
        <w:p w14:paraId="72E8C60B" w14:textId="6E0D58D9" w:rsidR="000945AB" w:rsidRPr="000945AB" w:rsidRDefault="000945AB" w:rsidP="000945AB">
          <w:pPr>
            <w:pStyle w:val="21"/>
            <w:tabs>
              <w:tab w:val="left" w:pos="794"/>
            </w:tabs>
            <w:ind w:left="820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 xml:space="preserve">  3.5.2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0945AB">
            <w:rPr>
              <w:rFonts w:eastAsiaTheme="minorEastAsia"/>
              <w:noProof/>
              <w:sz w:val="32"/>
              <w:szCs w:val="32"/>
              <w:lang w:val="ru-RU" w:eastAsia="ru-RU"/>
            </w:rPr>
            <w:t>Интерфейсы взаимодейств</w:t>
          </w:r>
          <w:r w:rsidRPr="000945AB">
            <w:rPr>
              <w:rFonts w:eastAsiaTheme="minorEastAsia"/>
              <w:noProof/>
              <w:sz w:val="32"/>
              <w:szCs w:val="32"/>
              <w:lang w:val="ru-RU" w:eastAsia="ru-RU"/>
            </w:rPr>
            <w:t>ия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10</w:t>
          </w:r>
        </w:p>
        <w:p w14:paraId="03804354" w14:textId="2C0FF04B" w:rsidR="00BC64A5" w:rsidRPr="000945AB" w:rsidRDefault="00203EEF" w:rsidP="00100399">
          <w:pPr>
            <w:pStyle w:val="21"/>
            <w:tabs>
              <w:tab w:val="left" w:pos="794"/>
            </w:tabs>
            <w:ind w:left="820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hyperlink w:anchor="_Toc120741109" w:history="1">
            <w:r w:rsidR="007B150F" w:rsidRPr="000945AB">
              <w:rPr>
                <w:rFonts w:eastAsiaTheme="minorEastAsia"/>
                <w:noProof/>
                <w:sz w:val="32"/>
                <w:szCs w:val="32"/>
                <w:lang w:val="ru-RU" w:eastAsia="ru-RU"/>
              </w:rPr>
              <w:t>3.6</w:t>
            </w:r>
            <w:r w:rsidR="007B150F" w:rsidRPr="000945AB">
              <w:rPr>
                <w:rFonts w:eastAsiaTheme="minorEastAsia"/>
                <w:noProof/>
                <w:sz w:val="32"/>
                <w:szCs w:val="32"/>
                <w:lang w:val="ru-RU" w:eastAsia="ru-RU"/>
              </w:rPr>
              <w:tab/>
            </w:r>
            <w:r w:rsidR="00BC64A5" w:rsidRPr="000945AB">
              <w:rPr>
                <w:rFonts w:eastAsiaTheme="minorEastAsia"/>
                <w:noProof/>
                <w:sz w:val="32"/>
                <w:szCs w:val="32"/>
                <w:lang w:val="ru-RU" w:eastAsia="ru-RU"/>
              </w:rPr>
              <w:t>Используемые компоненты</w:t>
            </w:r>
          </w:hyperlink>
          <w:r w:rsidR="00BC64A5" w:rsidRPr="000945AB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>10</w:t>
          </w:r>
        </w:p>
        <w:p w14:paraId="19D268DA" w14:textId="49C21B2D" w:rsidR="007B150F" w:rsidRPr="000945AB" w:rsidRDefault="00203EEF" w:rsidP="00BC64A5">
          <w:pPr>
            <w:pStyle w:val="21"/>
            <w:tabs>
              <w:tab w:val="left" w:pos="794"/>
            </w:tabs>
            <w:ind w:left="820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hyperlink w:anchor="_Toc120741110" w:history="1">
            <w:r w:rsidR="007B150F" w:rsidRPr="000945AB">
              <w:rPr>
                <w:rFonts w:eastAsiaTheme="minorEastAsia"/>
                <w:noProof/>
                <w:sz w:val="32"/>
                <w:szCs w:val="32"/>
                <w:lang w:val="ru-RU" w:eastAsia="ru-RU"/>
              </w:rPr>
              <w:t>3.7</w:t>
            </w:r>
            <w:r w:rsidR="007B150F" w:rsidRPr="000945AB">
              <w:rPr>
                <w:rFonts w:eastAsiaTheme="minorEastAsia"/>
                <w:noProof/>
                <w:sz w:val="32"/>
                <w:szCs w:val="32"/>
                <w:lang w:val="ru-RU" w:eastAsia="ru-RU"/>
              </w:rPr>
              <w:tab/>
            </w:r>
            <w:r w:rsidR="000945AB" w:rsidRPr="000945AB">
              <w:rPr>
                <w:rFonts w:eastAsiaTheme="minorEastAsia"/>
                <w:noProof/>
                <w:sz w:val="32"/>
                <w:szCs w:val="32"/>
                <w:lang w:val="ru-RU" w:eastAsia="ru-RU"/>
              </w:rPr>
              <w:t>Требования к пользовательской документации</w:t>
            </w:r>
            <w:r w:rsidR="000945AB" w:rsidRPr="000945AB">
              <w:rPr>
                <w:rFonts w:eastAsiaTheme="minorEastAsia"/>
                <w:noProof/>
                <w:sz w:val="32"/>
                <w:szCs w:val="32"/>
                <w:lang w:val="ru-RU" w:eastAsia="ru-RU"/>
              </w:rPr>
              <w:t xml:space="preserve"> </w:t>
            </w:r>
          </w:hyperlink>
          <w:r w:rsidR="00BC64A5" w:rsidRPr="000945AB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>10</w:t>
          </w:r>
        </w:p>
        <w:p w14:paraId="109A08EF" w14:textId="53A6B3A6" w:rsidR="007B150F" w:rsidRPr="000945AB" w:rsidRDefault="00203EEF" w:rsidP="007B150F">
          <w:pPr>
            <w:pStyle w:val="21"/>
            <w:tabs>
              <w:tab w:val="left" w:pos="998"/>
            </w:tabs>
            <w:ind w:left="820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hyperlink w:anchor="_Toc120741122" w:history="1">
            <w:r w:rsidR="007B150F" w:rsidRPr="000945AB">
              <w:rPr>
                <w:rFonts w:eastAsiaTheme="minorEastAsia"/>
                <w:noProof/>
                <w:sz w:val="32"/>
                <w:szCs w:val="32"/>
                <w:lang w:val="ru-RU" w:eastAsia="ru-RU"/>
              </w:rPr>
              <w:t>3.</w:t>
            </w:r>
            <w:r w:rsidR="000945AB">
              <w:rPr>
                <w:rFonts w:eastAsiaTheme="minorEastAsia"/>
                <w:noProof/>
                <w:sz w:val="32"/>
                <w:szCs w:val="32"/>
                <w:lang w:val="ru-RU" w:eastAsia="ru-RU"/>
              </w:rPr>
              <w:t>8</w:t>
            </w:r>
            <w:r w:rsidR="007B150F" w:rsidRPr="000945AB">
              <w:rPr>
                <w:rFonts w:eastAsiaTheme="minorEastAsia"/>
                <w:noProof/>
                <w:sz w:val="32"/>
                <w:szCs w:val="32"/>
                <w:lang w:val="ru-RU" w:eastAsia="ru-RU"/>
              </w:rPr>
              <w:tab/>
              <w:t>Применимые стандарты</w:t>
            </w:r>
            <w:r w:rsidR="007B150F" w:rsidRPr="000945AB">
              <w:rPr>
                <w:rFonts w:eastAsiaTheme="minorEastAsia"/>
                <w:noProof/>
                <w:webHidden/>
                <w:sz w:val="32"/>
                <w:szCs w:val="32"/>
                <w:lang w:val="ru-RU" w:eastAsia="ru-RU"/>
              </w:rPr>
              <w:tab/>
            </w:r>
            <w:r w:rsidR="007B150F" w:rsidRPr="000945AB">
              <w:rPr>
                <w:rFonts w:eastAsiaTheme="minorEastAsia"/>
                <w:noProof/>
                <w:webHidden/>
                <w:sz w:val="32"/>
                <w:szCs w:val="32"/>
                <w:lang w:val="ru-RU" w:eastAsia="ru-RU"/>
              </w:rPr>
              <w:fldChar w:fldCharType="begin"/>
            </w:r>
            <w:r w:rsidR="007B150F" w:rsidRPr="000945AB">
              <w:rPr>
                <w:rFonts w:eastAsiaTheme="minorEastAsia"/>
                <w:noProof/>
                <w:webHidden/>
                <w:sz w:val="32"/>
                <w:szCs w:val="32"/>
                <w:lang w:val="ru-RU" w:eastAsia="ru-RU"/>
              </w:rPr>
              <w:instrText xml:space="preserve"> PAGEREF _Toc120741122 \h </w:instrText>
            </w:r>
            <w:r w:rsidR="007B150F" w:rsidRPr="000945AB">
              <w:rPr>
                <w:rFonts w:eastAsiaTheme="minorEastAsia"/>
                <w:noProof/>
                <w:webHidden/>
                <w:sz w:val="32"/>
                <w:szCs w:val="32"/>
                <w:lang w:val="ru-RU" w:eastAsia="ru-RU"/>
              </w:rPr>
            </w:r>
            <w:r w:rsidRPr="000945AB">
              <w:rPr>
                <w:rFonts w:eastAsiaTheme="minorEastAsia"/>
                <w:noProof/>
                <w:webHidden/>
                <w:sz w:val="32"/>
                <w:szCs w:val="32"/>
                <w:lang w:val="ru-RU" w:eastAsia="ru-RU"/>
              </w:rPr>
              <w:fldChar w:fldCharType="separate"/>
            </w:r>
            <w:r w:rsidR="007B150F" w:rsidRPr="000945AB">
              <w:rPr>
                <w:rFonts w:eastAsiaTheme="minorEastAsia"/>
                <w:noProof/>
                <w:webHidden/>
                <w:sz w:val="32"/>
                <w:szCs w:val="32"/>
                <w:lang w:val="ru-RU" w:eastAsia="ru-RU"/>
              </w:rPr>
              <w:fldChar w:fldCharType="end"/>
            </w:r>
          </w:hyperlink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>11</w:t>
          </w:r>
        </w:p>
        <w:p w14:paraId="73480054" w14:textId="2C419991" w:rsidR="00BC64A5" w:rsidRPr="000945AB" w:rsidRDefault="00203EEF" w:rsidP="00BC64A5">
          <w:pPr>
            <w:pStyle w:val="11"/>
            <w:tabs>
              <w:tab w:val="left" w:pos="397"/>
            </w:tabs>
            <w:ind w:left="622"/>
            <w:rPr>
              <w:rFonts w:eastAsiaTheme="minorEastAsia"/>
              <w:caps w:val="0"/>
              <w:noProof/>
              <w:sz w:val="32"/>
              <w:szCs w:val="32"/>
              <w:lang w:val="ru-RU" w:eastAsia="ru-RU"/>
            </w:rPr>
          </w:pPr>
          <w:hyperlink w:anchor="_Toc120741123" w:history="1">
            <w:r w:rsidR="007B150F" w:rsidRPr="000945AB">
              <w:rPr>
                <w:rFonts w:eastAsiaTheme="minorEastAsia"/>
                <w:caps w:val="0"/>
                <w:noProof/>
                <w:sz w:val="32"/>
                <w:szCs w:val="32"/>
                <w:lang w:val="ru-RU" w:eastAsia="ru-RU"/>
              </w:rPr>
              <w:t>●</w:t>
            </w:r>
            <w:r w:rsidR="007B150F" w:rsidRPr="000945AB">
              <w:rPr>
                <w:rFonts w:eastAsiaTheme="minorEastAsia"/>
                <w:caps w:val="0"/>
                <w:noProof/>
                <w:sz w:val="32"/>
                <w:szCs w:val="32"/>
                <w:lang w:val="ru-RU" w:eastAsia="ru-RU"/>
              </w:rPr>
              <w:tab/>
              <w:t>Индекс</w:t>
            </w:r>
          </w:hyperlink>
          <w:r w:rsidR="00BC64A5" w:rsidRPr="000945AB">
            <w:rPr>
              <w:rFonts w:eastAsiaTheme="minorEastAsia"/>
              <w:caps w:val="0"/>
              <w:noProof/>
              <w:sz w:val="32"/>
              <w:szCs w:val="32"/>
              <w:lang w:val="ru-RU" w:eastAsia="ru-RU"/>
            </w:rPr>
            <w:tab/>
            <w:t>8</w:t>
          </w:r>
        </w:p>
        <w:p w14:paraId="37EC418A" w14:textId="77777777" w:rsidR="007B6352" w:rsidRDefault="007B150F" w:rsidP="007B6352">
          <w:r w:rsidRPr="007B6352">
            <w:rPr>
              <w:sz w:val="32"/>
              <w:szCs w:val="32"/>
            </w:rPr>
            <w:fldChar w:fldCharType="end"/>
          </w:r>
        </w:p>
      </w:sdtContent>
    </w:sdt>
    <w:p w14:paraId="0F22AEB4" w14:textId="45C4314E" w:rsidR="007B150F" w:rsidRDefault="007B150F" w:rsidP="007B6352">
      <w:pPr>
        <w:ind w:left="622"/>
      </w:pPr>
      <w:r>
        <w:br w:type="page"/>
      </w:r>
    </w:p>
    <w:tbl>
      <w:tblPr>
        <w:tblW w:w="9498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B150F" w14:paraId="7B6DD432" w14:textId="77777777" w:rsidTr="005A040B">
        <w:tc>
          <w:tcPr>
            <w:tcW w:w="1701" w:type="dxa"/>
            <w:shd w:val="clear" w:color="auto" w:fill="E6E6E6"/>
          </w:tcPr>
          <w:p w14:paraId="4094E903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Дата</w:t>
            </w:r>
          </w:p>
        </w:tc>
        <w:tc>
          <w:tcPr>
            <w:tcW w:w="1701" w:type="dxa"/>
            <w:shd w:val="clear" w:color="auto" w:fill="E6E6E6"/>
          </w:tcPr>
          <w:p w14:paraId="2BBBE5B8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Версия</w:t>
            </w:r>
          </w:p>
        </w:tc>
        <w:tc>
          <w:tcPr>
            <w:tcW w:w="3402" w:type="dxa"/>
            <w:shd w:val="clear" w:color="auto" w:fill="E6E6E6"/>
          </w:tcPr>
          <w:p w14:paraId="62687E36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Описание</w:t>
            </w:r>
          </w:p>
        </w:tc>
        <w:tc>
          <w:tcPr>
            <w:tcW w:w="2694" w:type="dxa"/>
            <w:shd w:val="clear" w:color="auto" w:fill="E6E6E6"/>
          </w:tcPr>
          <w:p w14:paraId="5DBECA90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Автор(ы)</w:t>
            </w:r>
          </w:p>
        </w:tc>
      </w:tr>
      <w:tr w:rsidR="007B150F" w14:paraId="214F9466" w14:textId="77777777" w:rsidTr="005A040B">
        <w:tc>
          <w:tcPr>
            <w:tcW w:w="1701" w:type="dxa"/>
          </w:tcPr>
          <w:p w14:paraId="3F7272DB" w14:textId="0DF988DB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2022-10-18</w:t>
            </w:r>
          </w:p>
        </w:tc>
        <w:tc>
          <w:tcPr>
            <w:tcW w:w="1701" w:type="dxa"/>
          </w:tcPr>
          <w:p w14:paraId="24AD1C98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3402" w:type="dxa"/>
          </w:tcPr>
          <w:p w14:paraId="202EAF50" w14:textId="7F34F24C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Создание документа и первый раздел</w:t>
            </w:r>
          </w:p>
        </w:tc>
        <w:tc>
          <w:tcPr>
            <w:tcW w:w="2694" w:type="dxa"/>
          </w:tcPr>
          <w:p w14:paraId="6DF66A0E" w14:textId="2B03E5F9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Максим Ильин</w:t>
            </w:r>
          </w:p>
        </w:tc>
      </w:tr>
      <w:tr w:rsidR="007B150F" w14:paraId="0248BC5D" w14:textId="77777777" w:rsidTr="005A040B">
        <w:tc>
          <w:tcPr>
            <w:tcW w:w="1701" w:type="dxa"/>
          </w:tcPr>
          <w:p w14:paraId="04FCC388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2022-10-22</w:t>
            </w:r>
          </w:p>
        </w:tc>
        <w:tc>
          <w:tcPr>
            <w:tcW w:w="1701" w:type="dxa"/>
          </w:tcPr>
          <w:p w14:paraId="6FE5EDE7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3402" w:type="dxa"/>
          </w:tcPr>
          <w:p w14:paraId="62E4AB48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Добавлено общее описание</w:t>
            </w:r>
          </w:p>
        </w:tc>
        <w:tc>
          <w:tcPr>
            <w:tcW w:w="2694" w:type="dxa"/>
          </w:tcPr>
          <w:p w14:paraId="798BC670" w14:textId="1B122FFB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Максим Ильин</w:t>
            </w:r>
            <w:r>
              <w:rPr>
                <w:color w:val="000000"/>
                <w:sz w:val="20"/>
                <w:szCs w:val="20"/>
              </w:rPr>
              <w:br/>
              <w:t>Попов Никита</w:t>
            </w:r>
            <w:r>
              <w:rPr>
                <w:color w:val="000000"/>
                <w:sz w:val="20"/>
                <w:szCs w:val="20"/>
              </w:rPr>
              <w:br/>
              <w:t>Федорец Илья</w:t>
            </w:r>
          </w:p>
        </w:tc>
      </w:tr>
      <w:tr w:rsidR="007B150F" w14:paraId="69E0C9C4" w14:textId="77777777" w:rsidTr="005A040B">
        <w:tc>
          <w:tcPr>
            <w:tcW w:w="1701" w:type="dxa"/>
          </w:tcPr>
          <w:p w14:paraId="4AB21FDA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2022-10-29</w:t>
            </w:r>
          </w:p>
        </w:tc>
        <w:tc>
          <w:tcPr>
            <w:tcW w:w="1701" w:type="dxa"/>
          </w:tcPr>
          <w:p w14:paraId="2E7CCD35" w14:textId="1F67D46F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</w:t>
            </w:r>
          </w:p>
        </w:tc>
        <w:tc>
          <w:tcPr>
            <w:tcW w:w="3402" w:type="dxa"/>
          </w:tcPr>
          <w:p w14:paraId="04D92A06" w14:textId="18BFFD7C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Добавлены детальные требования</w:t>
            </w:r>
          </w:p>
        </w:tc>
        <w:tc>
          <w:tcPr>
            <w:tcW w:w="2694" w:type="dxa"/>
          </w:tcPr>
          <w:p w14:paraId="1A2DCB66" w14:textId="6F7788A9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Попов Никита</w:t>
            </w:r>
            <w:r>
              <w:rPr>
                <w:color w:val="000000"/>
                <w:sz w:val="20"/>
                <w:szCs w:val="20"/>
              </w:rPr>
              <w:br/>
              <w:t>Федорец Илья</w:t>
            </w:r>
          </w:p>
        </w:tc>
      </w:tr>
      <w:tr w:rsidR="007B150F" w14:paraId="3F7E8400" w14:textId="77777777" w:rsidTr="005A040B">
        <w:tc>
          <w:tcPr>
            <w:tcW w:w="1701" w:type="dxa"/>
          </w:tcPr>
          <w:p w14:paraId="489891F5" w14:textId="77777777" w:rsidR="007B150F" w:rsidRPr="00A138DD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2022-12-09</w:t>
            </w:r>
          </w:p>
        </w:tc>
        <w:tc>
          <w:tcPr>
            <w:tcW w:w="1701" w:type="dxa"/>
          </w:tcPr>
          <w:p w14:paraId="20244749" w14:textId="4F71917E" w:rsidR="007B150F" w:rsidRPr="00A138DD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</w:t>
            </w:r>
          </w:p>
        </w:tc>
        <w:tc>
          <w:tcPr>
            <w:tcW w:w="3402" w:type="dxa"/>
          </w:tcPr>
          <w:p w14:paraId="2ACF88D9" w14:textId="6780D1F7" w:rsidR="007B150F" w:rsidRPr="00A138DD" w:rsidRDefault="007B150F" w:rsidP="007B150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Корректировка детальных требований по комментариям</w:t>
            </w:r>
          </w:p>
        </w:tc>
        <w:tc>
          <w:tcPr>
            <w:tcW w:w="2694" w:type="dxa"/>
          </w:tcPr>
          <w:p w14:paraId="1CF6B4B0" w14:textId="188C70BF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Попов Никита</w:t>
            </w:r>
            <w:r>
              <w:rPr>
                <w:color w:val="000000"/>
                <w:sz w:val="20"/>
                <w:szCs w:val="20"/>
              </w:rPr>
              <w:br/>
              <w:t>Федорец Илья</w:t>
            </w:r>
          </w:p>
        </w:tc>
      </w:tr>
      <w:tr w:rsidR="007B150F" w14:paraId="0E14018E" w14:textId="77777777" w:rsidTr="005A040B">
        <w:tc>
          <w:tcPr>
            <w:tcW w:w="1701" w:type="dxa"/>
            <w:shd w:val="clear" w:color="auto" w:fill="FFFFFF"/>
          </w:tcPr>
          <w:p w14:paraId="739AD973" w14:textId="6ED91C77" w:rsidR="007B150F" w:rsidRDefault="007B150F" w:rsidP="005A040B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2022-12-16</w:t>
            </w:r>
          </w:p>
        </w:tc>
        <w:tc>
          <w:tcPr>
            <w:tcW w:w="1701" w:type="dxa"/>
            <w:shd w:val="clear" w:color="auto" w:fill="FFFFFF"/>
          </w:tcPr>
          <w:p w14:paraId="16950EBC" w14:textId="130C9C0E" w:rsidR="007B150F" w:rsidRDefault="007B150F" w:rsidP="005A040B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3402" w:type="dxa"/>
            <w:shd w:val="clear" w:color="auto" w:fill="FFFFFF"/>
          </w:tcPr>
          <w:p w14:paraId="6F6302CF" w14:textId="39312E89" w:rsidR="007B150F" w:rsidRPr="00D77233" w:rsidRDefault="007B150F" w:rsidP="005A040B">
            <w:pPr>
              <w:spacing w:before="20"/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Добавление </w:t>
            </w:r>
            <w:proofErr w:type="spellStart"/>
            <w:r>
              <w:rPr>
                <w:sz w:val="20"/>
                <w:szCs w:val="20"/>
              </w:rPr>
              <w:t>титульника</w:t>
            </w:r>
            <w:proofErr w:type="spellEnd"/>
            <w:r>
              <w:rPr>
                <w:sz w:val="20"/>
                <w:szCs w:val="20"/>
              </w:rPr>
              <w:t>, истории изменения, корректировка общего описания и детальных требований</w:t>
            </w:r>
          </w:p>
        </w:tc>
        <w:tc>
          <w:tcPr>
            <w:tcW w:w="2694" w:type="dxa"/>
            <w:shd w:val="clear" w:color="auto" w:fill="FFFFFF"/>
          </w:tcPr>
          <w:p w14:paraId="411D056E" w14:textId="77777777" w:rsidR="007B150F" w:rsidRDefault="007B150F" w:rsidP="005A040B">
            <w:pP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Максим Ильин</w:t>
            </w:r>
          </w:p>
          <w:p w14:paraId="6B2F3BBF" w14:textId="562314B8" w:rsidR="007B150F" w:rsidRDefault="007B150F" w:rsidP="005A040B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Федорец Илья</w:t>
            </w:r>
          </w:p>
        </w:tc>
      </w:tr>
      <w:tr w:rsidR="00203300" w14:paraId="792C53DC" w14:textId="77777777" w:rsidTr="005A040B">
        <w:tc>
          <w:tcPr>
            <w:tcW w:w="1701" w:type="dxa"/>
            <w:shd w:val="clear" w:color="auto" w:fill="FFFFFF"/>
          </w:tcPr>
          <w:p w14:paraId="0B141EF2" w14:textId="2AFD1758" w:rsidR="00203300" w:rsidRPr="00203300" w:rsidRDefault="00203300" w:rsidP="005A040B">
            <w:pPr>
              <w:spacing w:before="20"/>
              <w:ind w:left="57" w:right="57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2022-12-22</w:t>
            </w:r>
          </w:p>
        </w:tc>
        <w:tc>
          <w:tcPr>
            <w:tcW w:w="1701" w:type="dxa"/>
            <w:shd w:val="clear" w:color="auto" w:fill="FFFFFF"/>
          </w:tcPr>
          <w:p w14:paraId="1DF3EB2E" w14:textId="0DEEE70A" w:rsidR="00203300" w:rsidRPr="00203300" w:rsidRDefault="00203300" w:rsidP="005A040B">
            <w:pPr>
              <w:spacing w:before="20"/>
              <w:ind w:left="57" w:right="57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0.6</w:t>
            </w:r>
          </w:p>
        </w:tc>
        <w:tc>
          <w:tcPr>
            <w:tcW w:w="3402" w:type="dxa"/>
            <w:shd w:val="clear" w:color="auto" w:fill="FFFFFF"/>
          </w:tcPr>
          <w:p w14:paraId="3191FF35" w14:textId="37AA65D3" w:rsidR="00203300" w:rsidRPr="00203300" w:rsidRDefault="00203300" w:rsidP="005A040B">
            <w:pPr>
              <w:spacing w:before="20"/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Добавили пользователей.</w:t>
            </w:r>
          </w:p>
        </w:tc>
        <w:tc>
          <w:tcPr>
            <w:tcW w:w="2694" w:type="dxa"/>
            <w:shd w:val="clear" w:color="auto" w:fill="FFFFFF"/>
          </w:tcPr>
          <w:p w14:paraId="12DB143E" w14:textId="77777777" w:rsidR="00203300" w:rsidRDefault="00203300" w:rsidP="00203300">
            <w:pP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Федорец Илья</w:t>
            </w:r>
          </w:p>
          <w:p w14:paraId="48F85045" w14:textId="252C01C4" w:rsidR="00203300" w:rsidRDefault="00203300" w:rsidP="00203300">
            <w:pP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Попов Никита</w:t>
            </w:r>
          </w:p>
        </w:tc>
      </w:tr>
      <w:tr w:rsidR="00203300" w14:paraId="368A1DC2" w14:textId="77777777" w:rsidTr="005A040B">
        <w:tc>
          <w:tcPr>
            <w:tcW w:w="1701" w:type="dxa"/>
            <w:shd w:val="clear" w:color="auto" w:fill="FFFFFF"/>
          </w:tcPr>
          <w:p w14:paraId="73C74821" w14:textId="36DBDEC2" w:rsidR="00203300" w:rsidRPr="00203300" w:rsidRDefault="00203300" w:rsidP="005A040B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2022-12-23</w:t>
            </w:r>
          </w:p>
        </w:tc>
        <w:tc>
          <w:tcPr>
            <w:tcW w:w="1701" w:type="dxa"/>
            <w:shd w:val="clear" w:color="auto" w:fill="FFFFFF"/>
          </w:tcPr>
          <w:p w14:paraId="3F270775" w14:textId="57DB2E39" w:rsidR="00203300" w:rsidRPr="00203300" w:rsidRDefault="00203300" w:rsidP="005A040B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3402" w:type="dxa"/>
            <w:shd w:val="clear" w:color="auto" w:fill="FFFFFF"/>
          </w:tcPr>
          <w:p w14:paraId="5755FBE1" w14:textId="66440EBC" w:rsidR="00203300" w:rsidRDefault="00203300" w:rsidP="005A040B">
            <w:pPr>
              <w:spacing w:before="20"/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Добавили структуру шаблонов и изменили описание интерфейсов</w:t>
            </w:r>
          </w:p>
        </w:tc>
        <w:tc>
          <w:tcPr>
            <w:tcW w:w="2694" w:type="dxa"/>
            <w:shd w:val="clear" w:color="auto" w:fill="FFFFFF"/>
          </w:tcPr>
          <w:p w14:paraId="385CE45D" w14:textId="77777777" w:rsidR="00203300" w:rsidRDefault="00203300" w:rsidP="005A040B">
            <w:pP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Федорец Илья</w:t>
            </w:r>
          </w:p>
          <w:p w14:paraId="18ACC18E" w14:textId="39752992" w:rsidR="00203300" w:rsidRDefault="00203300" w:rsidP="005A040B">
            <w:pP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Максим Ильин</w:t>
            </w:r>
          </w:p>
        </w:tc>
      </w:tr>
      <w:tr w:rsidR="00203300" w14:paraId="5B679F2B" w14:textId="77777777" w:rsidTr="005A040B">
        <w:tc>
          <w:tcPr>
            <w:tcW w:w="1701" w:type="dxa"/>
            <w:shd w:val="clear" w:color="auto" w:fill="FFFFFF"/>
          </w:tcPr>
          <w:p w14:paraId="74A516EF" w14:textId="70B5034F" w:rsidR="00203300" w:rsidRDefault="00A07427" w:rsidP="0026611A">
            <w:pPr>
              <w:spacing w:before="20"/>
              <w:ind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2022-12-30</w:t>
            </w:r>
          </w:p>
        </w:tc>
        <w:tc>
          <w:tcPr>
            <w:tcW w:w="1701" w:type="dxa"/>
            <w:shd w:val="clear" w:color="auto" w:fill="FFFFFF"/>
          </w:tcPr>
          <w:p w14:paraId="7C6DCB94" w14:textId="42C39D1A" w:rsidR="00203300" w:rsidRDefault="00A07427" w:rsidP="005A040B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3402" w:type="dxa"/>
            <w:shd w:val="clear" w:color="auto" w:fill="FFFFFF"/>
          </w:tcPr>
          <w:p w14:paraId="1B27D73E" w14:textId="0B600E62" w:rsidR="0026611A" w:rsidRDefault="0026611A" w:rsidP="0026611A">
            <w:pPr>
              <w:spacing w:before="20"/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 новый пользователь, для него были прописаны все связанные с ним взаимодействия и прочее</w:t>
            </w:r>
          </w:p>
        </w:tc>
        <w:tc>
          <w:tcPr>
            <w:tcW w:w="2694" w:type="dxa"/>
            <w:shd w:val="clear" w:color="auto" w:fill="FFFFFF"/>
          </w:tcPr>
          <w:p w14:paraId="62791D58" w14:textId="174AE8B9" w:rsidR="00203300" w:rsidRDefault="00A07427" w:rsidP="005A040B">
            <w:pP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Максим Ильин</w:t>
            </w:r>
            <w:r>
              <w:rPr>
                <w:color w:val="000000"/>
                <w:sz w:val="20"/>
                <w:szCs w:val="20"/>
              </w:rPr>
              <w:br/>
              <w:t>Попов Никита</w:t>
            </w:r>
            <w:r>
              <w:rPr>
                <w:color w:val="000000"/>
                <w:sz w:val="20"/>
                <w:szCs w:val="20"/>
              </w:rPr>
              <w:br/>
              <w:t>Федорец Илья</w:t>
            </w:r>
          </w:p>
        </w:tc>
      </w:tr>
    </w:tbl>
    <w:p w14:paraId="768EA69B" w14:textId="742373E9" w:rsidR="007B150F" w:rsidRDefault="007B150F" w:rsidP="007B150F">
      <w:pPr>
        <w:spacing w:line="360" w:lineRule="auto"/>
        <w:ind w:left="360" w:hanging="360"/>
      </w:pPr>
    </w:p>
    <w:p w14:paraId="4586FDC6" w14:textId="77777777" w:rsidR="00C1159F" w:rsidRDefault="00C1159F" w:rsidP="00C1159F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Вступление</w:t>
      </w:r>
    </w:p>
    <w:p w14:paraId="66C269AC" w14:textId="3EEFAE98" w:rsidR="00C1159F" w:rsidRDefault="00C1159F" w:rsidP="00C1159F">
      <w:pPr>
        <w:pStyle w:val="a3"/>
        <w:numPr>
          <w:ilvl w:val="1"/>
          <w:numId w:val="6"/>
        </w:numPr>
        <w:spacing w:line="360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Цели</w:t>
      </w:r>
      <w:r>
        <w:rPr>
          <w:rFonts w:ascii="Arial" w:hAnsi="Arial" w:cs="Arial"/>
          <w:b/>
          <w:sz w:val="32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Этот документ определяет спецификацию требований к программному обеспечению для системы автоматического уведомления о чрезвычайных ситуациях (САУЧС) граждан. Он описывает объем системы, как функциональные, так и нефункциональные требования к программному обеспечению,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конструктивные ограничения и системные интерфейсы.</w:t>
      </w:r>
    </w:p>
    <w:p w14:paraId="4B5CD608" w14:textId="7BB8E2F9" w:rsidR="00C1159F" w:rsidRDefault="00C1159F" w:rsidP="00C1159F">
      <w:pPr>
        <w:pStyle w:val="a3"/>
        <w:numPr>
          <w:ilvl w:val="1"/>
          <w:numId w:val="6"/>
        </w:num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32"/>
        </w:rPr>
        <w:t xml:space="preserve">Границы применения </w:t>
      </w:r>
      <w:r>
        <w:rPr>
          <w:rFonts w:ascii="Arial" w:hAnsi="Arial" w:cs="Arial"/>
          <w:b/>
          <w:sz w:val="32"/>
        </w:rPr>
        <w:br/>
      </w:r>
      <w:r>
        <w:rPr>
          <w:rFonts w:ascii="Arial" w:hAnsi="Arial" w:cs="Arial"/>
          <w:w w:val="105"/>
          <w:sz w:val="20"/>
          <w:szCs w:val="20"/>
        </w:rPr>
        <w:t xml:space="preserve">Система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автоматического уведомления о чрезвычайных ситуациях предназначена для смс оповещениях о событиях, требующих внимания</w:t>
      </w:r>
      <w:r>
        <w:rPr>
          <w:rFonts w:ascii="Arial" w:hAnsi="Arial" w:cs="Arial"/>
          <w:w w:val="105"/>
          <w:sz w:val="20"/>
          <w:szCs w:val="20"/>
        </w:rPr>
        <w:t>.</w:t>
      </w:r>
      <w:r>
        <w:rPr>
          <w:rFonts w:ascii="Arial" w:hAnsi="Arial" w:cs="Arial"/>
          <w:spacing w:val="3"/>
          <w:w w:val="105"/>
          <w:sz w:val="20"/>
          <w:szCs w:val="20"/>
        </w:rPr>
        <w:t xml:space="preserve"> </w:t>
      </w:r>
      <w:r w:rsidRPr="00C1159F">
        <w:rPr>
          <w:rFonts w:ascii="Arial" w:hAnsi="Arial" w:cs="Arial"/>
          <w:spacing w:val="3"/>
          <w:w w:val="105"/>
          <w:sz w:val="20"/>
          <w:szCs w:val="20"/>
        </w:rPr>
        <w:t>Н</w:t>
      </w:r>
      <w:r w:rsidRPr="00C1159F">
        <w:rPr>
          <w:rFonts w:ascii="Arial" w:hAnsi="Arial" w:cs="Arial"/>
          <w:sz w:val="20"/>
          <w:szCs w:val="20"/>
        </w:rPr>
        <w:t>аша система отправляет уведомления ч</w:t>
      </w:r>
      <w:r>
        <w:rPr>
          <w:rFonts w:ascii="Arial" w:hAnsi="Arial" w:cs="Arial"/>
          <w:sz w:val="20"/>
          <w:szCs w:val="20"/>
        </w:rPr>
        <w:t>аст</w:t>
      </w:r>
      <w:r w:rsidR="00D67077">
        <w:rPr>
          <w:rFonts w:ascii="Arial" w:hAnsi="Arial" w:cs="Arial"/>
          <w:sz w:val="20"/>
          <w:szCs w:val="20"/>
        </w:rPr>
        <w:t xml:space="preserve">и, либо всех лиц, проживающих на территории, </w:t>
      </w:r>
      <w:r w:rsidR="00D67077">
        <w:rPr>
          <w:rFonts w:ascii="Arial" w:hAnsi="Arial" w:cs="Arial"/>
        </w:rPr>
        <w:t>для которых сообщение будет важно</w:t>
      </w:r>
      <w:r>
        <w:rPr>
          <w:rFonts w:ascii="Arial" w:hAnsi="Arial" w:cs="Arial"/>
        </w:rPr>
        <w:t xml:space="preserve">. </w:t>
      </w:r>
    </w:p>
    <w:p w14:paraId="3FDBAE93" w14:textId="69C51E95" w:rsidR="00EA18F3" w:rsidRDefault="00C1159F" w:rsidP="00EA18F3">
      <w:pPr>
        <w:spacing w:line="360" w:lineRule="auto"/>
        <w:ind w:left="1747"/>
        <w:rPr>
          <w:rFonts w:ascii="Arial" w:hAnsi="Arial" w:cs="Arial"/>
          <w:w w:val="110"/>
          <w:sz w:val="20"/>
          <w:szCs w:val="20"/>
        </w:rPr>
      </w:pPr>
      <w:r>
        <w:rPr>
          <w:rFonts w:ascii="Arial" w:hAnsi="Arial" w:cs="Arial"/>
          <w:w w:val="105"/>
          <w:sz w:val="20"/>
          <w:szCs w:val="20"/>
        </w:rPr>
        <w:t>Система</w:t>
      </w:r>
      <w:r>
        <w:rPr>
          <w:rFonts w:ascii="Arial" w:hAnsi="Arial" w:cs="Arial"/>
          <w:spacing w:val="21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применяется</w:t>
      </w:r>
      <w:r>
        <w:rPr>
          <w:rFonts w:ascii="Arial" w:hAnsi="Arial" w:cs="Arial"/>
          <w:spacing w:val="21"/>
          <w:w w:val="105"/>
          <w:sz w:val="20"/>
          <w:szCs w:val="20"/>
        </w:rPr>
        <w:t xml:space="preserve"> для облегчения работы </w:t>
      </w:r>
      <w:r w:rsidR="00D67077">
        <w:rPr>
          <w:rFonts w:ascii="Arial" w:hAnsi="Arial" w:cs="Arial"/>
          <w:spacing w:val="21"/>
          <w:w w:val="105"/>
          <w:sz w:val="20"/>
          <w:szCs w:val="20"/>
        </w:rPr>
        <w:t xml:space="preserve">сотрудников </w:t>
      </w:r>
      <w:r w:rsidR="00D67077" w:rsidRPr="00D67077">
        <w:rPr>
          <w:rFonts w:ascii="Arial" w:hAnsi="Arial" w:cs="Arial"/>
          <w:spacing w:val="21"/>
          <w:w w:val="105"/>
          <w:sz w:val="20"/>
          <w:szCs w:val="20"/>
        </w:rPr>
        <w:t>Министерство Российской Федерации по делам гражданской обороны, чрезвычайным ситуациям и ликвидации последствий стихийных бедствий</w:t>
      </w:r>
      <w:r w:rsidR="00D67077">
        <w:rPr>
          <w:rFonts w:ascii="Arial" w:hAnsi="Arial" w:cs="Arial"/>
          <w:spacing w:val="21"/>
          <w:w w:val="105"/>
          <w:sz w:val="20"/>
          <w:szCs w:val="20"/>
        </w:rPr>
        <w:t xml:space="preserve"> (МЧС) </w:t>
      </w:r>
      <w:r>
        <w:rPr>
          <w:rFonts w:ascii="Arial" w:hAnsi="Arial" w:cs="Arial"/>
          <w:spacing w:val="21"/>
          <w:w w:val="105"/>
          <w:sz w:val="20"/>
          <w:szCs w:val="20"/>
        </w:rPr>
        <w:t xml:space="preserve">в условиях </w:t>
      </w:r>
      <w:r w:rsidR="00D67077">
        <w:rPr>
          <w:rFonts w:ascii="Arial" w:hAnsi="Arial" w:cs="Arial"/>
          <w:spacing w:val="21"/>
          <w:w w:val="105"/>
          <w:sz w:val="20"/>
          <w:szCs w:val="20"/>
        </w:rPr>
        <w:t>работы большого круга лиц</w:t>
      </w:r>
      <w:r>
        <w:rPr>
          <w:rFonts w:ascii="Arial" w:hAnsi="Arial" w:cs="Arial"/>
          <w:spacing w:val="21"/>
          <w:w w:val="105"/>
          <w:sz w:val="20"/>
          <w:szCs w:val="20"/>
        </w:rPr>
        <w:t xml:space="preserve">. </w:t>
      </w:r>
      <w:r>
        <w:rPr>
          <w:rFonts w:ascii="Arial" w:hAnsi="Arial" w:cs="Arial"/>
          <w:w w:val="110"/>
          <w:sz w:val="20"/>
          <w:szCs w:val="20"/>
        </w:rPr>
        <w:br/>
      </w:r>
      <w:r>
        <w:rPr>
          <w:rFonts w:ascii="Arial" w:hAnsi="Arial" w:cs="Arial"/>
          <w:w w:val="105"/>
          <w:sz w:val="20"/>
          <w:szCs w:val="20"/>
        </w:rPr>
        <w:t>Эта</w:t>
      </w:r>
      <w:r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 w:rsidR="002A7ED5">
        <w:rPr>
          <w:rFonts w:ascii="Arial" w:hAnsi="Arial" w:cs="Arial"/>
          <w:spacing w:val="4"/>
          <w:w w:val="105"/>
          <w:sz w:val="20"/>
          <w:szCs w:val="20"/>
        </w:rPr>
        <w:t>Спецификация требований программного обеспечения (</w:t>
      </w:r>
      <w:r>
        <w:rPr>
          <w:rFonts w:ascii="Arial" w:hAnsi="Arial" w:cs="Arial"/>
          <w:w w:val="105"/>
          <w:sz w:val="20"/>
          <w:szCs w:val="20"/>
        </w:rPr>
        <w:t>СПТО</w:t>
      </w:r>
      <w:r w:rsidR="002A7ED5">
        <w:rPr>
          <w:rFonts w:ascii="Arial" w:hAnsi="Arial" w:cs="Arial"/>
          <w:w w:val="105"/>
          <w:sz w:val="20"/>
          <w:szCs w:val="20"/>
        </w:rPr>
        <w:t>)</w:t>
      </w:r>
      <w:r>
        <w:rPr>
          <w:rFonts w:ascii="Arial" w:hAnsi="Arial" w:cs="Arial"/>
          <w:w w:val="105"/>
          <w:sz w:val="20"/>
          <w:szCs w:val="20"/>
        </w:rPr>
        <w:t xml:space="preserve"> описывает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только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необходимые</w:t>
      </w:r>
      <w:r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 w:rsidR="00D67077">
        <w:rPr>
          <w:rFonts w:ascii="Arial" w:hAnsi="Arial" w:cs="Arial"/>
          <w:w w:val="105"/>
          <w:sz w:val="20"/>
          <w:szCs w:val="20"/>
        </w:rPr>
        <w:t>функции</w:t>
      </w:r>
      <w:r w:rsidR="00D67077">
        <w:rPr>
          <w:rFonts w:ascii="Arial" w:hAnsi="Arial" w:cs="Arial"/>
          <w:spacing w:val="5"/>
          <w:w w:val="105"/>
          <w:sz w:val="20"/>
          <w:szCs w:val="20"/>
        </w:rPr>
        <w:t>,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а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не</w:t>
      </w:r>
      <w:r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функции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внешних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систем,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таких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как</w:t>
      </w:r>
      <w:r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системы</w:t>
      </w:r>
      <w:r>
        <w:rPr>
          <w:rFonts w:ascii="Arial" w:hAnsi="Arial" w:cs="Arial"/>
          <w:spacing w:val="-4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хранения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данных,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управления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изменениями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или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контроля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версий.</w:t>
      </w:r>
      <w:r>
        <w:rPr>
          <w:rFonts w:ascii="Arial" w:hAnsi="Arial" w:cs="Arial"/>
          <w:w w:val="105"/>
          <w:sz w:val="20"/>
          <w:szCs w:val="20"/>
        </w:rPr>
        <w:br/>
        <w:t>Этот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документ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не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разделяет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 w:rsidR="002A7ED5">
        <w:rPr>
          <w:rFonts w:ascii="Arial" w:hAnsi="Arial" w:cs="Arial"/>
          <w:w w:val="105"/>
          <w:sz w:val="20"/>
          <w:szCs w:val="20"/>
        </w:rPr>
        <w:t>САУЧС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на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подсистемы;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он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описывает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только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требования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к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функциональным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возможностям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w w:val="105"/>
          <w:sz w:val="20"/>
          <w:szCs w:val="20"/>
        </w:rPr>
        <w:t xml:space="preserve">всей </w:t>
      </w:r>
      <w:r>
        <w:rPr>
          <w:rFonts w:ascii="Arial" w:hAnsi="Arial" w:cs="Arial"/>
          <w:spacing w:val="-47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системы</w:t>
      </w:r>
      <w:proofErr w:type="gramEnd"/>
      <w:r>
        <w:rPr>
          <w:rFonts w:ascii="Arial" w:hAnsi="Arial" w:cs="Arial"/>
          <w:w w:val="110"/>
          <w:sz w:val="20"/>
          <w:szCs w:val="20"/>
        </w:rPr>
        <w:t>,</w:t>
      </w:r>
      <w:r>
        <w:rPr>
          <w:rFonts w:ascii="Arial" w:hAnsi="Arial" w:cs="Arial"/>
          <w:spacing w:val="-14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которые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определены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в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модели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варианта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использования.</w:t>
      </w:r>
    </w:p>
    <w:tbl>
      <w:tblPr>
        <w:tblStyle w:val="TableNormal"/>
        <w:tblpPr w:leftFromText="180" w:rightFromText="180" w:vertAnchor="text" w:horzAnchor="page" w:tblpX="1131" w:tblpY="1137"/>
        <w:tblW w:w="9329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8"/>
        <w:gridCol w:w="5931"/>
      </w:tblGrid>
      <w:tr w:rsidR="00446190" w14:paraId="1BACFA68" w14:textId="77777777" w:rsidTr="00A07427">
        <w:trPr>
          <w:trHeight w:val="284"/>
        </w:trPr>
        <w:tc>
          <w:tcPr>
            <w:tcW w:w="339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A45F2C" w14:textId="3B6D3961" w:rsidR="00446190" w:rsidRPr="00A07427" w:rsidRDefault="00A07427" w:rsidP="00446190">
            <w:pPr>
              <w:pStyle w:val="TableParagraph"/>
              <w:spacing w:before="37" w:line="360" w:lineRule="auto"/>
              <w:rPr>
                <w:rFonts w:ascii="Arial" w:hAnsi="Arial"/>
                <w:b/>
                <w:bCs/>
                <w:sz w:val="16"/>
              </w:rPr>
            </w:pPr>
            <w:r w:rsidRPr="00A07427">
              <w:rPr>
                <w:rFonts w:ascii="Arial" w:eastAsiaTheme="minorHAnsi" w:hAnsi="Arial" w:cs="Arial"/>
                <w:b/>
                <w:bCs/>
                <w:w w:val="105"/>
                <w:szCs w:val="24"/>
                <w:lang w:val="ru-RU"/>
              </w:rPr>
              <w:t>Термины / Аббревиатуры</w:t>
            </w:r>
          </w:p>
        </w:tc>
        <w:tc>
          <w:tcPr>
            <w:tcW w:w="593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8E3F14D" w14:textId="77777777" w:rsidR="00446190" w:rsidRPr="00A07427" w:rsidRDefault="00446190" w:rsidP="00446190">
            <w:pPr>
              <w:pStyle w:val="TableParagraph"/>
              <w:spacing w:before="28" w:line="360" w:lineRule="auto"/>
              <w:ind w:left="108"/>
              <w:rPr>
                <w:rFonts w:ascii="Arial" w:hAnsi="Arial"/>
                <w:b/>
                <w:bCs/>
                <w:sz w:val="17"/>
              </w:rPr>
            </w:pPr>
            <w:r w:rsidRPr="00A07427">
              <w:rPr>
                <w:rFonts w:ascii="Arial" w:eastAsiaTheme="minorHAnsi" w:hAnsi="Arial" w:cs="Arial"/>
                <w:b/>
                <w:bCs/>
                <w:w w:val="105"/>
                <w:szCs w:val="24"/>
                <w:lang w:val="ru-RU"/>
              </w:rPr>
              <w:t>Объяснение</w:t>
            </w:r>
          </w:p>
        </w:tc>
      </w:tr>
      <w:tr w:rsidR="00446190" w14:paraId="5E48899D" w14:textId="77777777" w:rsidTr="00A07427">
        <w:trPr>
          <w:trHeight w:val="213"/>
        </w:trPr>
        <w:tc>
          <w:tcPr>
            <w:tcW w:w="33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0F1CAE" w14:textId="77777777" w:rsidR="00446190" w:rsidRPr="00D67077" w:rsidRDefault="00446190" w:rsidP="00446190">
            <w:pPr>
              <w:pStyle w:val="TableParagraph"/>
              <w:spacing w:line="360" w:lineRule="auto"/>
              <w:rPr>
                <w:sz w:val="21"/>
                <w:lang w:val="ru-RU"/>
              </w:rPr>
            </w:pPr>
            <w:r>
              <w:rPr>
                <w:w w:val="110"/>
                <w:sz w:val="21"/>
                <w:lang w:val="ru-RU"/>
              </w:rPr>
              <w:t>САУЧС</w:t>
            </w:r>
          </w:p>
        </w:tc>
        <w:tc>
          <w:tcPr>
            <w:tcW w:w="5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CCC2232" w14:textId="4E359439" w:rsidR="00446190" w:rsidRPr="00D67077" w:rsidRDefault="00A07427" w:rsidP="00446190">
            <w:pPr>
              <w:pStyle w:val="TableParagraph"/>
              <w:spacing w:before="33" w:line="360" w:lineRule="auto"/>
              <w:ind w:left="108"/>
              <w:rPr>
                <w:sz w:val="13"/>
                <w:szCs w:val="13"/>
                <w:lang w:val="ru-RU"/>
              </w:rPr>
            </w:pPr>
            <w:r>
              <w:rPr>
                <w:rFonts w:ascii="Arial" w:eastAsiaTheme="minorHAnsi" w:hAnsi="Arial" w:cs="Arial"/>
                <w:w w:val="105"/>
                <w:szCs w:val="24"/>
                <w:lang w:val="ru-RU"/>
              </w:rPr>
              <w:t>С</w:t>
            </w:r>
            <w:r w:rsidR="00446190" w:rsidRPr="00A07427">
              <w:rPr>
                <w:rFonts w:ascii="Arial" w:eastAsiaTheme="minorHAnsi" w:hAnsi="Arial" w:cs="Arial"/>
                <w:w w:val="105"/>
                <w:szCs w:val="24"/>
                <w:lang w:val="ru-RU"/>
              </w:rPr>
              <w:t>истема автоматического уведомления о чрезвычайных ситуациях</w:t>
            </w:r>
          </w:p>
        </w:tc>
      </w:tr>
      <w:tr w:rsidR="00446190" w14:paraId="49CFA054" w14:textId="77777777" w:rsidTr="00A07427">
        <w:trPr>
          <w:trHeight w:val="432"/>
        </w:trPr>
        <w:tc>
          <w:tcPr>
            <w:tcW w:w="33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D447BE" w14:textId="77777777" w:rsidR="00446190" w:rsidRPr="00D67077" w:rsidRDefault="00446190" w:rsidP="00446190">
            <w:pPr>
              <w:pStyle w:val="TableParagraph"/>
              <w:spacing w:line="360" w:lineRule="auto"/>
              <w:rPr>
                <w:sz w:val="21"/>
                <w:lang w:val="ru-RU"/>
              </w:rPr>
            </w:pPr>
            <w:r>
              <w:rPr>
                <w:w w:val="110"/>
                <w:sz w:val="21"/>
                <w:lang w:val="ru-RU"/>
              </w:rPr>
              <w:t>МЧС</w:t>
            </w:r>
          </w:p>
        </w:tc>
        <w:tc>
          <w:tcPr>
            <w:tcW w:w="5931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14:paraId="2DD11998" w14:textId="77777777" w:rsidR="00446190" w:rsidRPr="00D67077" w:rsidRDefault="00446190" w:rsidP="00446190">
            <w:pPr>
              <w:pStyle w:val="TableParagraph"/>
              <w:spacing w:before="63" w:line="360" w:lineRule="auto"/>
              <w:ind w:left="109"/>
              <w:rPr>
                <w:sz w:val="13"/>
                <w:szCs w:val="13"/>
                <w:lang w:val="ru-RU"/>
              </w:rPr>
            </w:pPr>
            <w:r w:rsidRPr="00A07427">
              <w:rPr>
                <w:rFonts w:ascii="Arial" w:eastAsiaTheme="minorHAnsi" w:hAnsi="Arial" w:cs="Arial"/>
                <w:w w:val="105"/>
                <w:szCs w:val="24"/>
                <w:lang w:val="ru-RU"/>
              </w:rPr>
              <w:t>Министерство Российской Федерации по делам гражданской обороны, чрезвычайным ситуациям и ликвидации последствий стихийных бедствий</w:t>
            </w:r>
          </w:p>
        </w:tc>
      </w:tr>
      <w:tr w:rsidR="00446190" w14:paraId="1361A718" w14:textId="77777777" w:rsidTr="00A07427">
        <w:trPr>
          <w:trHeight w:val="432"/>
        </w:trPr>
        <w:tc>
          <w:tcPr>
            <w:tcW w:w="33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D4694A0" w14:textId="77777777" w:rsidR="00446190" w:rsidRPr="00846855" w:rsidRDefault="00446190" w:rsidP="00446190">
            <w:pPr>
              <w:pStyle w:val="TableParagraph"/>
              <w:spacing w:line="360" w:lineRule="auto"/>
              <w:rPr>
                <w:w w:val="110"/>
                <w:sz w:val="21"/>
                <w:lang w:val="ru-RU"/>
              </w:rPr>
            </w:pPr>
            <w:r>
              <w:rPr>
                <w:w w:val="110"/>
                <w:sz w:val="21"/>
                <w:lang w:val="ru-RU"/>
              </w:rPr>
              <w:t>СТПО</w:t>
            </w:r>
          </w:p>
        </w:tc>
        <w:tc>
          <w:tcPr>
            <w:tcW w:w="5931" w:type="dxa"/>
            <w:tcBorders>
              <w:left w:val="single" w:sz="6" w:space="0" w:color="000000"/>
              <w:right w:val="single" w:sz="12" w:space="0" w:color="000000"/>
            </w:tcBorders>
          </w:tcPr>
          <w:p w14:paraId="57C09D5C" w14:textId="43815FFB" w:rsidR="00A07427" w:rsidRPr="00A07427" w:rsidRDefault="00446190" w:rsidP="00A07427">
            <w:pPr>
              <w:pStyle w:val="TableParagraph"/>
              <w:spacing w:before="63" w:line="360" w:lineRule="auto"/>
              <w:ind w:left="109"/>
              <w:rPr>
                <w:rFonts w:ascii="Arial" w:hAnsi="Arial" w:cs="Arial"/>
                <w:spacing w:val="4"/>
                <w:w w:val="105"/>
                <w:sz w:val="13"/>
                <w:szCs w:val="13"/>
              </w:rPr>
            </w:pPr>
            <w:proofErr w:type="spellStart"/>
            <w:r w:rsidRPr="00A07427">
              <w:rPr>
                <w:rFonts w:ascii="Arial" w:eastAsiaTheme="minorHAnsi" w:hAnsi="Arial" w:cs="Arial"/>
                <w:w w:val="105"/>
                <w:szCs w:val="24"/>
                <w:lang w:val="ru-RU"/>
              </w:rPr>
              <w:t>Спецификация</w:t>
            </w:r>
            <w:proofErr w:type="spellEnd"/>
            <w:r w:rsidRPr="00A07427">
              <w:rPr>
                <w:rFonts w:ascii="Arial" w:eastAsiaTheme="minorHAnsi" w:hAnsi="Arial" w:cs="Arial"/>
                <w:w w:val="105"/>
                <w:szCs w:val="24"/>
                <w:lang w:val="ru-RU"/>
              </w:rPr>
              <w:t xml:space="preserve"> </w:t>
            </w:r>
            <w:proofErr w:type="spellStart"/>
            <w:r w:rsidRPr="00A07427">
              <w:rPr>
                <w:rFonts w:ascii="Arial" w:eastAsiaTheme="minorHAnsi" w:hAnsi="Arial" w:cs="Arial"/>
                <w:w w:val="105"/>
                <w:szCs w:val="24"/>
                <w:lang w:val="ru-RU"/>
              </w:rPr>
              <w:t>требований</w:t>
            </w:r>
            <w:proofErr w:type="spellEnd"/>
            <w:r w:rsidRPr="00A07427">
              <w:rPr>
                <w:rFonts w:ascii="Arial" w:eastAsiaTheme="minorHAnsi" w:hAnsi="Arial" w:cs="Arial"/>
                <w:w w:val="105"/>
                <w:szCs w:val="24"/>
                <w:lang w:val="ru-RU"/>
              </w:rPr>
              <w:t xml:space="preserve"> </w:t>
            </w:r>
            <w:proofErr w:type="spellStart"/>
            <w:r w:rsidRPr="00A07427">
              <w:rPr>
                <w:rFonts w:ascii="Arial" w:eastAsiaTheme="minorHAnsi" w:hAnsi="Arial" w:cs="Arial"/>
                <w:w w:val="105"/>
                <w:szCs w:val="24"/>
                <w:lang w:val="ru-RU"/>
              </w:rPr>
              <w:t>программного</w:t>
            </w:r>
            <w:proofErr w:type="spellEnd"/>
            <w:r w:rsidRPr="00A07427">
              <w:rPr>
                <w:rFonts w:ascii="Arial" w:eastAsiaTheme="minorHAnsi" w:hAnsi="Arial" w:cs="Arial"/>
                <w:w w:val="105"/>
                <w:szCs w:val="24"/>
                <w:lang w:val="ru-RU"/>
              </w:rPr>
              <w:t xml:space="preserve"> </w:t>
            </w:r>
            <w:proofErr w:type="spellStart"/>
            <w:r w:rsidRPr="00A07427">
              <w:rPr>
                <w:rFonts w:ascii="Arial" w:eastAsiaTheme="minorHAnsi" w:hAnsi="Arial" w:cs="Arial"/>
                <w:w w:val="105"/>
                <w:szCs w:val="24"/>
                <w:lang w:val="ru-RU"/>
              </w:rPr>
              <w:t>обеспечения</w:t>
            </w:r>
            <w:proofErr w:type="spellEnd"/>
          </w:p>
        </w:tc>
      </w:tr>
      <w:tr w:rsidR="00A07427" w14:paraId="2B152CB9" w14:textId="77777777" w:rsidTr="00A07427">
        <w:trPr>
          <w:trHeight w:val="432"/>
        </w:trPr>
        <w:tc>
          <w:tcPr>
            <w:tcW w:w="33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80043C0" w14:textId="1679AD79" w:rsidR="00A07427" w:rsidRPr="00A07427" w:rsidRDefault="00A07427" w:rsidP="00446190">
            <w:pPr>
              <w:pStyle w:val="TableParagraph"/>
              <w:spacing w:line="360" w:lineRule="auto"/>
              <w:rPr>
                <w:w w:val="110"/>
                <w:sz w:val="21"/>
                <w:lang w:val="ru-RU"/>
              </w:rPr>
            </w:pPr>
            <w:proofErr w:type="spellStart"/>
            <w:r>
              <w:rPr>
                <w:w w:val="110"/>
                <w:sz w:val="21"/>
                <w:lang w:val="ru-RU"/>
              </w:rPr>
              <w:t>Бекап</w:t>
            </w:r>
            <w:proofErr w:type="spellEnd"/>
          </w:p>
        </w:tc>
        <w:tc>
          <w:tcPr>
            <w:tcW w:w="5931" w:type="dxa"/>
            <w:tcBorders>
              <w:left w:val="single" w:sz="6" w:space="0" w:color="000000"/>
              <w:right w:val="single" w:sz="12" w:space="0" w:color="000000"/>
            </w:tcBorders>
          </w:tcPr>
          <w:p w14:paraId="5D33E641" w14:textId="22CF27E4" w:rsidR="00A07427" w:rsidRPr="00A07427" w:rsidRDefault="00A07427" w:rsidP="00A07427">
            <w:pPr>
              <w:pStyle w:val="TableParagraph"/>
              <w:spacing w:before="63" w:line="360" w:lineRule="auto"/>
              <w:ind w:left="109"/>
              <w:rPr>
                <w:rFonts w:ascii="Arial" w:eastAsiaTheme="minorHAnsi" w:hAnsi="Arial" w:cs="Arial"/>
                <w:w w:val="105"/>
                <w:szCs w:val="24"/>
                <w:lang w:val="ru-RU"/>
              </w:rPr>
            </w:pPr>
            <w:r w:rsidRPr="00A07427">
              <w:rPr>
                <w:rFonts w:ascii="Arial" w:eastAsiaTheme="minorHAnsi" w:hAnsi="Arial" w:cs="Arial"/>
                <w:w w:val="105"/>
                <w:szCs w:val="24"/>
                <w:lang w:val="ru-RU"/>
              </w:rPr>
              <w:t xml:space="preserve"> Резервная копия данных, которая содержит всю информацию о </w:t>
            </w:r>
            <w:r w:rsidRPr="00A07427">
              <w:rPr>
                <w:rFonts w:ascii="Arial" w:eastAsiaTheme="minorHAnsi" w:hAnsi="Arial" w:cs="Arial"/>
                <w:w w:val="105"/>
                <w:szCs w:val="24"/>
                <w:lang w:val="ru-RU"/>
              </w:rPr>
              <w:lastRenderedPageBreak/>
              <w:t>сайте или персональных данных</w:t>
            </w:r>
          </w:p>
        </w:tc>
      </w:tr>
      <w:tr w:rsidR="00A07427" w14:paraId="3FF8C3E6" w14:textId="77777777" w:rsidTr="00A07427">
        <w:trPr>
          <w:trHeight w:val="432"/>
        </w:trPr>
        <w:tc>
          <w:tcPr>
            <w:tcW w:w="33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E01A450" w14:textId="46013EB9" w:rsidR="00A07427" w:rsidRPr="00A07427" w:rsidRDefault="00A07427" w:rsidP="00446190">
            <w:pPr>
              <w:pStyle w:val="TableParagraph"/>
              <w:spacing w:line="360" w:lineRule="auto"/>
              <w:rPr>
                <w:w w:val="110"/>
                <w:sz w:val="21"/>
                <w:lang w:val="ru-RU"/>
              </w:rPr>
            </w:pPr>
            <w:proofErr w:type="spellStart"/>
            <w:r w:rsidRPr="00A07427">
              <w:rPr>
                <w:w w:val="110"/>
                <w:sz w:val="21"/>
                <w:lang w:val="ru-RU"/>
              </w:rPr>
              <w:lastRenderedPageBreak/>
              <w:t>Пользователь</w:t>
            </w:r>
            <w:proofErr w:type="spellEnd"/>
          </w:p>
        </w:tc>
        <w:tc>
          <w:tcPr>
            <w:tcW w:w="5931" w:type="dxa"/>
            <w:tcBorders>
              <w:left w:val="single" w:sz="6" w:space="0" w:color="000000"/>
              <w:right w:val="single" w:sz="12" w:space="0" w:color="000000"/>
            </w:tcBorders>
          </w:tcPr>
          <w:p w14:paraId="40094DC1" w14:textId="30A90A5B" w:rsidR="00A07427" w:rsidRPr="00A07427" w:rsidRDefault="00A07427" w:rsidP="00A07427">
            <w:pPr>
              <w:pStyle w:val="TableParagraph"/>
              <w:spacing w:before="63" w:line="360" w:lineRule="auto"/>
              <w:ind w:left="109"/>
              <w:rPr>
                <w:rFonts w:ascii="Roboto" w:hAnsi="Roboto"/>
                <w:color w:val="E1E3E6"/>
                <w:sz w:val="20"/>
                <w:szCs w:val="20"/>
                <w:shd w:val="clear" w:color="auto" w:fill="333333"/>
                <w:lang w:val="ru-RU"/>
              </w:rPr>
            </w:pPr>
            <w:proofErr w:type="spellStart"/>
            <w:r w:rsidRPr="00A07427">
              <w:rPr>
                <w:rFonts w:ascii="Arial" w:eastAsiaTheme="minorHAnsi" w:hAnsi="Arial" w:cs="Arial"/>
                <w:w w:val="105"/>
                <w:szCs w:val="24"/>
                <w:lang w:val="ru-RU"/>
              </w:rPr>
              <w:t>Организация</w:t>
            </w:r>
            <w:proofErr w:type="spellEnd"/>
            <w:r w:rsidRPr="00A07427">
              <w:rPr>
                <w:rFonts w:ascii="Arial" w:eastAsiaTheme="minorHAnsi" w:hAnsi="Arial" w:cs="Arial"/>
                <w:w w:val="105"/>
                <w:szCs w:val="24"/>
                <w:lang w:val="ru-RU"/>
              </w:rPr>
              <w:t xml:space="preserve"> </w:t>
            </w:r>
            <w:proofErr w:type="spellStart"/>
            <w:r w:rsidRPr="00A07427">
              <w:rPr>
                <w:rFonts w:ascii="Arial" w:eastAsiaTheme="minorHAnsi" w:hAnsi="Arial" w:cs="Arial"/>
                <w:w w:val="105"/>
                <w:szCs w:val="24"/>
                <w:lang w:val="ru-RU"/>
              </w:rPr>
              <w:t>использующая</w:t>
            </w:r>
            <w:proofErr w:type="spellEnd"/>
            <w:r w:rsidRPr="00A07427">
              <w:rPr>
                <w:rFonts w:ascii="Arial" w:eastAsiaTheme="minorHAnsi" w:hAnsi="Arial" w:cs="Arial"/>
                <w:w w:val="105"/>
                <w:szCs w:val="24"/>
                <w:lang w:val="ru-RU"/>
              </w:rPr>
              <w:t xml:space="preserve"> САУЧ</w:t>
            </w:r>
            <w:r w:rsidRPr="00A07427">
              <w:rPr>
                <w:rFonts w:ascii="Arial" w:eastAsiaTheme="minorHAnsi" w:hAnsi="Arial" w:cs="Arial"/>
                <w:w w:val="105"/>
                <w:szCs w:val="24"/>
                <w:lang w:val="ru-RU"/>
              </w:rPr>
              <w:t>С</w:t>
            </w:r>
          </w:p>
        </w:tc>
      </w:tr>
      <w:tr w:rsidR="00A07427" w14:paraId="372D0903" w14:textId="77777777" w:rsidTr="00A07427">
        <w:trPr>
          <w:trHeight w:val="432"/>
        </w:trPr>
        <w:tc>
          <w:tcPr>
            <w:tcW w:w="33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508FAA3" w14:textId="265DFCB9" w:rsidR="00A07427" w:rsidRPr="00A07427" w:rsidRDefault="00A07427" w:rsidP="00446190">
            <w:pPr>
              <w:pStyle w:val="TableParagraph"/>
              <w:spacing w:line="360" w:lineRule="auto"/>
              <w:rPr>
                <w:w w:val="110"/>
                <w:sz w:val="21"/>
              </w:rPr>
            </w:pPr>
            <w:proofErr w:type="spellStart"/>
            <w:r w:rsidRPr="00A07427">
              <w:rPr>
                <w:rFonts w:ascii="Arial" w:eastAsiaTheme="minorHAnsi" w:hAnsi="Arial" w:cs="Arial"/>
                <w:w w:val="105"/>
                <w:szCs w:val="24"/>
                <w:lang w:val="ru-RU"/>
              </w:rPr>
              <w:t>Клиент</w:t>
            </w:r>
            <w:proofErr w:type="spellEnd"/>
          </w:p>
        </w:tc>
        <w:tc>
          <w:tcPr>
            <w:tcW w:w="5931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4840126" w14:textId="56BBA176" w:rsidR="00A07427" w:rsidRPr="00A07427" w:rsidRDefault="00A07427" w:rsidP="00A07427">
            <w:pPr>
              <w:pStyle w:val="TableParagraph"/>
              <w:spacing w:before="63" w:line="360" w:lineRule="auto"/>
              <w:ind w:left="109"/>
              <w:rPr>
                <w:rFonts w:ascii="Roboto" w:hAnsi="Roboto"/>
                <w:color w:val="E1E3E6"/>
                <w:sz w:val="20"/>
                <w:szCs w:val="20"/>
                <w:shd w:val="clear" w:color="auto" w:fill="333333"/>
                <w:lang w:val="ru-RU"/>
              </w:rPr>
            </w:pPr>
            <w:proofErr w:type="spellStart"/>
            <w:r w:rsidRPr="00A07427">
              <w:rPr>
                <w:rFonts w:ascii="Arial" w:eastAsiaTheme="minorHAnsi" w:hAnsi="Arial" w:cs="Arial"/>
                <w:w w:val="105"/>
                <w:szCs w:val="24"/>
                <w:lang w:val="ru-RU"/>
              </w:rPr>
              <w:t>Люди</w:t>
            </w:r>
            <w:proofErr w:type="spellEnd"/>
            <w:r w:rsidRPr="00A07427">
              <w:rPr>
                <w:rFonts w:ascii="Arial" w:eastAsiaTheme="minorHAnsi" w:hAnsi="Arial" w:cs="Arial"/>
                <w:w w:val="105"/>
                <w:szCs w:val="24"/>
                <w:lang w:val="ru-RU"/>
              </w:rPr>
              <w:t xml:space="preserve">, </w:t>
            </w:r>
            <w:proofErr w:type="spellStart"/>
            <w:r w:rsidRPr="00A07427">
              <w:rPr>
                <w:rFonts w:ascii="Arial" w:eastAsiaTheme="minorHAnsi" w:hAnsi="Arial" w:cs="Arial"/>
                <w:w w:val="105"/>
                <w:szCs w:val="24"/>
                <w:lang w:val="ru-RU"/>
              </w:rPr>
              <w:t>которым</w:t>
            </w:r>
            <w:proofErr w:type="spellEnd"/>
            <w:r w:rsidRPr="00A07427">
              <w:rPr>
                <w:rFonts w:ascii="Arial" w:eastAsiaTheme="minorHAnsi" w:hAnsi="Arial" w:cs="Arial"/>
                <w:w w:val="105"/>
                <w:szCs w:val="24"/>
                <w:lang w:val="ru-RU"/>
              </w:rPr>
              <w:t xml:space="preserve"> </w:t>
            </w:r>
            <w:proofErr w:type="spellStart"/>
            <w:r w:rsidRPr="00A07427">
              <w:rPr>
                <w:rFonts w:ascii="Arial" w:eastAsiaTheme="minorHAnsi" w:hAnsi="Arial" w:cs="Arial"/>
                <w:w w:val="105"/>
                <w:szCs w:val="24"/>
                <w:lang w:val="ru-RU"/>
              </w:rPr>
              <w:t>предназначена</w:t>
            </w:r>
            <w:proofErr w:type="spellEnd"/>
            <w:r w:rsidRPr="00A07427">
              <w:rPr>
                <w:rFonts w:ascii="Arial" w:eastAsiaTheme="minorHAnsi" w:hAnsi="Arial" w:cs="Arial"/>
                <w:w w:val="105"/>
                <w:szCs w:val="24"/>
                <w:lang w:val="ru-RU"/>
              </w:rPr>
              <w:t xml:space="preserve"> рассылка сообщений от МЧС</w:t>
            </w:r>
          </w:p>
        </w:tc>
      </w:tr>
    </w:tbl>
    <w:p w14:paraId="26A8730E" w14:textId="69EECE9B" w:rsidR="00C1159F" w:rsidRPr="00EA18F3" w:rsidRDefault="00EA18F3" w:rsidP="00EA18F3">
      <w:pPr>
        <w:spacing w:line="360" w:lineRule="auto"/>
        <w:ind w:left="284"/>
        <w:rPr>
          <w:rFonts w:ascii="Arial" w:hAnsi="Arial" w:cs="Arial"/>
          <w:b/>
          <w:w w:val="110"/>
          <w:sz w:val="32"/>
          <w:szCs w:val="32"/>
        </w:rPr>
      </w:pPr>
      <w:r>
        <w:rPr>
          <w:rFonts w:ascii="Arial" w:hAnsi="Arial" w:cs="Arial"/>
          <w:b/>
          <w:w w:val="110"/>
          <w:sz w:val="32"/>
          <w:szCs w:val="32"/>
        </w:rPr>
        <w:t>1.3</w:t>
      </w:r>
      <w:r w:rsidR="00446190" w:rsidRPr="00EA18F3">
        <w:rPr>
          <w:rFonts w:ascii="Arial" w:hAnsi="Arial" w:cs="Arial"/>
          <w:b/>
          <w:w w:val="110"/>
          <w:sz w:val="32"/>
          <w:szCs w:val="32"/>
        </w:rPr>
        <w:t xml:space="preserve"> </w:t>
      </w:r>
      <w:r w:rsidR="00C1159F" w:rsidRPr="00EA18F3">
        <w:rPr>
          <w:rFonts w:ascii="Arial" w:hAnsi="Arial" w:cs="Arial"/>
          <w:b/>
          <w:w w:val="110"/>
          <w:sz w:val="32"/>
          <w:szCs w:val="32"/>
        </w:rPr>
        <w:t>Термины, акронимы и сокращения</w:t>
      </w:r>
      <w:r w:rsidR="00C1159F" w:rsidRPr="00EA18F3">
        <w:rPr>
          <w:rFonts w:ascii="Arial" w:hAnsi="Arial" w:cs="Arial"/>
          <w:b/>
          <w:w w:val="110"/>
          <w:sz w:val="32"/>
          <w:szCs w:val="32"/>
        </w:rPr>
        <w:br/>
      </w:r>
      <w:r w:rsidR="00C1159F" w:rsidRPr="00EA18F3">
        <w:rPr>
          <w:w w:val="105"/>
          <w:sz w:val="16"/>
        </w:rPr>
        <w:t>В</w:t>
      </w:r>
      <w:r w:rsidR="00C1159F" w:rsidRPr="00EA18F3">
        <w:rPr>
          <w:spacing w:val="10"/>
          <w:w w:val="105"/>
          <w:sz w:val="16"/>
        </w:rPr>
        <w:t xml:space="preserve"> </w:t>
      </w:r>
      <w:r w:rsidR="00C1159F" w:rsidRPr="00EA18F3">
        <w:rPr>
          <w:w w:val="105"/>
          <w:sz w:val="16"/>
        </w:rPr>
        <w:t>следующей</w:t>
      </w:r>
      <w:r w:rsidR="00C1159F" w:rsidRPr="00EA18F3">
        <w:rPr>
          <w:spacing w:val="10"/>
          <w:w w:val="105"/>
          <w:sz w:val="16"/>
        </w:rPr>
        <w:t xml:space="preserve"> </w:t>
      </w:r>
      <w:r w:rsidR="00C1159F" w:rsidRPr="00EA18F3">
        <w:rPr>
          <w:w w:val="105"/>
          <w:sz w:val="16"/>
        </w:rPr>
        <w:t>таблице</w:t>
      </w:r>
      <w:r w:rsidR="00C1159F" w:rsidRPr="00EA18F3">
        <w:rPr>
          <w:spacing w:val="11"/>
          <w:w w:val="105"/>
          <w:sz w:val="16"/>
        </w:rPr>
        <w:t xml:space="preserve"> </w:t>
      </w:r>
      <w:r w:rsidR="00C1159F" w:rsidRPr="00EA18F3">
        <w:rPr>
          <w:w w:val="105"/>
          <w:sz w:val="16"/>
        </w:rPr>
        <w:t>поясняются</w:t>
      </w:r>
      <w:r w:rsidR="00C1159F" w:rsidRPr="00EA18F3">
        <w:rPr>
          <w:spacing w:val="10"/>
          <w:w w:val="105"/>
          <w:sz w:val="16"/>
        </w:rPr>
        <w:t xml:space="preserve"> </w:t>
      </w:r>
      <w:r w:rsidR="00C1159F" w:rsidRPr="00EA18F3">
        <w:rPr>
          <w:w w:val="105"/>
          <w:sz w:val="16"/>
        </w:rPr>
        <w:t>термины</w:t>
      </w:r>
      <w:r w:rsidR="00C1159F" w:rsidRPr="00EA18F3">
        <w:rPr>
          <w:spacing w:val="11"/>
          <w:w w:val="105"/>
          <w:sz w:val="16"/>
        </w:rPr>
        <w:t xml:space="preserve"> </w:t>
      </w:r>
      <w:r w:rsidR="00C1159F" w:rsidRPr="00EA18F3">
        <w:rPr>
          <w:w w:val="105"/>
          <w:sz w:val="16"/>
        </w:rPr>
        <w:t>и</w:t>
      </w:r>
      <w:r w:rsidR="00C1159F" w:rsidRPr="00EA18F3">
        <w:rPr>
          <w:spacing w:val="10"/>
          <w:w w:val="105"/>
          <w:sz w:val="16"/>
        </w:rPr>
        <w:t xml:space="preserve"> </w:t>
      </w:r>
      <w:r w:rsidR="00C1159F" w:rsidRPr="00EA18F3">
        <w:rPr>
          <w:w w:val="105"/>
          <w:sz w:val="16"/>
        </w:rPr>
        <w:t>сокращения,</w:t>
      </w:r>
      <w:r w:rsidR="00C1159F" w:rsidRPr="00EA18F3">
        <w:rPr>
          <w:spacing w:val="11"/>
          <w:w w:val="105"/>
          <w:sz w:val="16"/>
        </w:rPr>
        <w:t xml:space="preserve"> </w:t>
      </w:r>
      <w:r w:rsidR="00C1159F" w:rsidRPr="00EA18F3">
        <w:rPr>
          <w:w w:val="105"/>
          <w:sz w:val="16"/>
        </w:rPr>
        <w:t>используемые</w:t>
      </w:r>
      <w:r w:rsidR="00C1159F" w:rsidRPr="00EA18F3">
        <w:rPr>
          <w:spacing w:val="10"/>
          <w:w w:val="105"/>
          <w:sz w:val="16"/>
        </w:rPr>
        <w:t xml:space="preserve"> </w:t>
      </w:r>
      <w:r w:rsidR="00C1159F" w:rsidRPr="00EA18F3">
        <w:rPr>
          <w:w w:val="105"/>
          <w:sz w:val="16"/>
        </w:rPr>
        <w:t>в</w:t>
      </w:r>
      <w:r w:rsidR="00C1159F" w:rsidRPr="00EA18F3">
        <w:rPr>
          <w:spacing w:val="11"/>
          <w:w w:val="105"/>
          <w:sz w:val="16"/>
        </w:rPr>
        <w:t xml:space="preserve"> </w:t>
      </w:r>
      <w:r w:rsidR="00C1159F" w:rsidRPr="00EA18F3">
        <w:rPr>
          <w:w w:val="105"/>
          <w:sz w:val="16"/>
        </w:rPr>
        <w:t>документе.</w:t>
      </w:r>
      <w:r w:rsidR="00C1159F" w:rsidRPr="00EA18F3">
        <w:rPr>
          <w:w w:val="105"/>
          <w:sz w:val="16"/>
        </w:rPr>
        <w:br/>
      </w:r>
      <w:r w:rsidR="00846855" w:rsidRPr="00EA18F3">
        <w:rPr>
          <w:rFonts w:ascii="Arial" w:hAnsi="Arial" w:cs="Arial"/>
          <w:b/>
          <w:w w:val="110"/>
          <w:sz w:val="32"/>
          <w:szCs w:val="32"/>
        </w:rPr>
        <w:t xml:space="preserve"> </w:t>
      </w:r>
    </w:p>
    <w:p w14:paraId="2752A0C0" w14:textId="7F28A3A5" w:rsidR="00C1159F" w:rsidRDefault="00C1159F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551AE71A" w14:textId="0420BB86" w:rsidR="00846855" w:rsidRDefault="0084685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76C6A672" w14:textId="3DEC480B" w:rsidR="00846855" w:rsidRDefault="0084685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2C94A5BD" w14:textId="5DA71209" w:rsidR="00846855" w:rsidRDefault="0084685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6D6BBCF5" w14:textId="66DACD41" w:rsidR="00846855" w:rsidRDefault="0084685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7301220F" w14:textId="77777777" w:rsidR="002A7ED5" w:rsidRDefault="002A7ED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27EDB63A" w14:textId="77777777" w:rsidR="00C1159F" w:rsidRDefault="00C1159F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</w:rPr>
        <w:t>Краткий обзор</w:t>
      </w:r>
      <w:r>
        <w:rPr>
          <w:rFonts w:ascii="Arial" w:hAnsi="Arial" w:cs="Arial"/>
          <w:b/>
          <w:sz w:val="32"/>
        </w:rPr>
        <w:br/>
      </w:r>
      <w:r>
        <w:rPr>
          <w:rFonts w:ascii="Arial" w:hAnsi="Arial" w:cs="Arial"/>
          <w:w w:val="105"/>
          <w:szCs w:val="24"/>
        </w:rPr>
        <w:t>Глава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2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определяет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общие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функции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продукта,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предполагаемое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применение,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ограничения,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которые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необходимо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соблюдать,</w:t>
      </w:r>
      <w:r>
        <w:rPr>
          <w:rFonts w:ascii="Arial" w:hAnsi="Arial" w:cs="Arial"/>
          <w:spacing w:val="-47"/>
          <w:w w:val="105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и</w:t>
      </w:r>
      <w:r>
        <w:rPr>
          <w:rFonts w:ascii="Arial" w:hAnsi="Arial" w:cs="Arial"/>
          <w:spacing w:val="-14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допущения,</w:t>
      </w:r>
      <w:r>
        <w:rPr>
          <w:rFonts w:ascii="Arial" w:hAnsi="Arial" w:cs="Arial"/>
          <w:spacing w:val="-13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сделанные</w:t>
      </w:r>
      <w:r>
        <w:rPr>
          <w:rFonts w:ascii="Arial" w:hAnsi="Arial" w:cs="Arial"/>
          <w:spacing w:val="-13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для</w:t>
      </w:r>
      <w:r>
        <w:rPr>
          <w:rFonts w:ascii="Arial" w:hAnsi="Arial" w:cs="Arial"/>
          <w:spacing w:val="-13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определения</w:t>
      </w:r>
      <w:r>
        <w:rPr>
          <w:rFonts w:ascii="Arial" w:hAnsi="Arial" w:cs="Arial"/>
          <w:spacing w:val="-13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требований.</w:t>
      </w:r>
      <w:r>
        <w:rPr>
          <w:rFonts w:ascii="Arial" w:hAnsi="Arial" w:cs="Arial"/>
          <w:w w:val="110"/>
          <w:szCs w:val="24"/>
        </w:rPr>
        <w:br/>
      </w:r>
      <w:r>
        <w:rPr>
          <w:rFonts w:ascii="Arial" w:hAnsi="Arial" w:cs="Arial"/>
          <w:w w:val="105"/>
          <w:szCs w:val="24"/>
        </w:rPr>
        <w:t>Глава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3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определяет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функциональные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(раздел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3.1)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нефункциональные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требования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(все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остальные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разделы),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соображения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требования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к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удобству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использования,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надежности,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безопасности,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производительности  и  ремонтопригодности  с  уровнем  детализации,  достаточным</w:t>
      </w:r>
      <w:r>
        <w:rPr>
          <w:rFonts w:ascii="Arial" w:hAnsi="Arial" w:cs="Arial"/>
          <w:spacing w:val="-40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для</w:t>
      </w:r>
      <w:r>
        <w:rPr>
          <w:rFonts w:ascii="Arial" w:hAnsi="Arial" w:cs="Arial"/>
          <w:spacing w:val="1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того,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чтобы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проектировщики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могли</w:t>
      </w:r>
      <w:r>
        <w:rPr>
          <w:rFonts w:ascii="Arial" w:hAnsi="Arial" w:cs="Arial"/>
          <w:spacing w:val="1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спроектировать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систему,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удовлетворяющую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этим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требованиям.</w:t>
      </w:r>
      <w:r>
        <w:rPr>
          <w:rFonts w:ascii="Arial" w:hAnsi="Arial" w:cs="Arial"/>
          <w:spacing w:val="12"/>
          <w:w w:val="105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br/>
      </w:r>
      <w:r>
        <w:rPr>
          <w:rFonts w:ascii="Arial" w:hAnsi="Arial" w:cs="Arial"/>
          <w:w w:val="105"/>
          <w:szCs w:val="24"/>
        </w:rPr>
        <w:t>Глава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4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содержит</w:t>
      </w:r>
      <w:r>
        <w:rPr>
          <w:rFonts w:ascii="Arial" w:hAnsi="Arial" w:cs="Arial"/>
          <w:spacing w:val="9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указатель,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приложения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</w:t>
      </w:r>
      <w:r>
        <w:rPr>
          <w:rFonts w:ascii="Arial" w:hAnsi="Arial" w:cs="Arial"/>
          <w:spacing w:val="9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вспомогательную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информацию Документ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структурирован</w:t>
      </w:r>
      <w:r>
        <w:rPr>
          <w:rFonts w:ascii="Arial" w:hAnsi="Arial" w:cs="Arial"/>
          <w:spacing w:val="-10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в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соответствии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</w:t>
      </w:r>
      <w:r>
        <w:rPr>
          <w:rFonts w:ascii="Arial" w:hAnsi="Arial" w:cs="Arial"/>
          <w:spacing w:val="-10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стандартом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IEEE</w:t>
      </w:r>
      <w:r>
        <w:rPr>
          <w:rFonts w:ascii="Arial" w:hAnsi="Arial" w:cs="Arial"/>
          <w:spacing w:val="-10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830-1998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[IEEE-830].</w:t>
      </w:r>
    </w:p>
    <w:p w14:paraId="657485B1" w14:textId="77777777" w:rsidR="00C1159F" w:rsidRDefault="00C1159F" w:rsidP="00C1159F">
      <w:pPr>
        <w:pStyle w:val="a3"/>
        <w:spacing w:line="360" w:lineRule="auto"/>
        <w:rPr>
          <w:rFonts w:ascii="Arial" w:hAnsi="Arial" w:cs="Arial"/>
          <w:sz w:val="24"/>
          <w:szCs w:val="24"/>
        </w:rPr>
      </w:pPr>
    </w:p>
    <w:p w14:paraId="4239C11A" w14:textId="77777777" w:rsidR="00C1159F" w:rsidRDefault="00C1159F" w:rsidP="00446190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Общее описание</w:t>
      </w:r>
    </w:p>
    <w:p w14:paraId="3CB1C834" w14:textId="4A7E4F73" w:rsidR="00C1159F" w:rsidRDefault="00C1159F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Текущее решение</w:t>
      </w:r>
      <w:r>
        <w:rPr>
          <w:rFonts w:ascii="Arial" w:hAnsi="Arial" w:cs="Arial"/>
          <w:b/>
          <w:sz w:val="32"/>
          <w:szCs w:val="24"/>
        </w:rPr>
        <w:br/>
      </w:r>
      <w:r>
        <w:rPr>
          <w:rFonts w:ascii="Arial" w:hAnsi="Arial" w:cs="Arial"/>
          <w:szCs w:val="24"/>
        </w:rPr>
        <w:t xml:space="preserve">На данный момент </w:t>
      </w:r>
      <w:r w:rsidR="002A7ED5">
        <w:rPr>
          <w:rFonts w:ascii="Arial" w:hAnsi="Arial" w:cs="Arial"/>
          <w:szCs w:val="24"/>
        </w:rPr>
        <w:t>сотрудники МЧС лично оповещают граждан</w:t>
      </w:r>
      <w:r>
        <w:rPr>
          <w:rFonts w:ascii="Arial" w:hAnsi="Arial" w:cs="Arial"/>
          <w:szCs w:val="24"/>
        </w:rPr>
        <w:t xml:space="preserve">. </w:t>
      </w:r>
    </w:p>
    <w:p w14:paraId="0B5A50DB" w14:textId="40ADE3EB" w:rsidR="00C1159F" w:rsidRDefault="00C1159F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Перспектива продукта</w:t>
      </w:r>
      <w:r>
        <w:rPr>
          <w:rFonts w:ascii="Arial" w:hAnsi="Arial" w:cs="Arial"/>
          <w:b/>
          <w:sz w:val="32"/>
          <w:szCs w:val="24"/>
        </w:rPr>
        <w:br/>
      </w:r>
      <w:r w:rsidR="002A7ED5">
        <w:rPr>
          <w:rFonts w:ascii="Arial" w:hAnsi="Arial" w:cs="Arial"/>
          <w:w w:val="105"/>
        </w:rPr>
        <w:t xml:space="preserve">САУЧС </w:t>
      </w:r>
      <w:r w:rsidR="00694F83">
        <w:rPr>
          <w:rFonts w:ascii="Arial" w:hAnsi="Arial" w:cs="Arial"/>
          <w:w w:val="105"/>
        </w:rPr>
        <w:t>— это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автономная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система,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которая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предоставляет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функции,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описанные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разделе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«Функции продукта».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Он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включает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себя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все</w:t>
      </w:r>
      <w:r>
        <w:rPr>
          <w:rFonts w:ascii="Arial" w:hAnsi="Arial" w:cs="Arial"/>
          <w:spacing w:val="-43"/>
          <w:w w:val="105"/>
        </w:rPr>
        <w:t xml:space="preserve"> </w:t>
      </w:r>
      <w:r>
        <w:rPr>
          <w:rFonts w:ascii="Arial" w:hAnsi="Arial" w:cs="Arial"/>
          <w:w w:val="105"/>
        </w:rPr>
        <w:t>подсистемы,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необходимые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для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выполнения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этих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требований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к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программному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обеспечению.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Кроме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того,</w:t>
      </w:r>
      <w:r>
        <w:rPr>
          <w:rFonts w:ascii="Arial" w:hAnsi="Arial" w:cs="Arial"/>
          <w:spacing w:val="11"/>
          <w:w w:val="105"/>
        </w:rPr>
        <w:t xml:space="preserve"> </w:t>
      </w:r>
      <w:r w:rsidR="00FD02AA">
        <w:rPr>
          <w:rFonts w:ascii="Arial" w:hAnsi="Arial" w:cs="Arial"/>
          <w:w w:val="105"/>
        </w:rPr>
        <w:t>САУЧС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имеет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интерфейсы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к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внешним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системам,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система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управления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изменениями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отслеживания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ошибок. Эти интерфейсы должны быть реализованы в соответствии с доступными отраслевыми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стандартами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не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должны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зависеть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от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конкретной</w:t>
      </w:r>
      <w:r>
        <w:rPr>
          <w:rFonts w:ascii="Arial" w:hAnsi="Arial" w:cs="Arial"/>
          <w:spacing w:val="-8"/>
          <w:w w:val="105"/>
        </w:rPr>
        <w:t xml:space="preserve"> </w:t>
      </w:r>
      <w:r>
        <w:rPr>
          <w:rFonts w:ascii="Arial" w:hAnsi="Arial" w:cs="Arial"/>
          <w:w w:val="105"/>
        </w:rPr>
        <w:t>внешней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системы. Любое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подробное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определение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внешней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системы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выходит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за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рамки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этого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документа. Мы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должны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отличать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систему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хранения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данных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от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всех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других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внешних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систем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том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смысле,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что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система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хранения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данных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обеспечивает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нормальное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функционирование</w:t>
      </w:r>
      <w:r>
        <w:rPr>
          <w:rFonts w:ascii="Arial" w:hAnsi="Arial" w:cs="Arial"/>
          <w:spacing w:val="13"/>
          <w:w w:val="105"/>
        </w:rPr>
        <w:t xml:space="preserve"> </w:t>
      </w:r>
      <w:r w:rsidR="00FD02AA">
        <w:rPr>
          <w:rFonts w:ascii="Arial" w:hAnsi="Arial" w:cs="Arial"/>
          <w:w w:val="105"/>
        </w:rPr>
        <w:t>САУЧС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поэтому</w:t>
      </w:r>
      <w:r>
        <w:rPr>
          <w:rFonts w:ascii="Arial" w:hAnsi="Arial" w:cs="Arial"/>
          <w:spacing w:val="14"/>
          <w:w w:val="105"/>
        </w:rPr>
        <w:t xml:space="preserve"> </w:t>
      </w:r>
      <w:r>
        <w:rPr>
          <w:rFonts w:ascii="Arial" w:hAnsi="Arial" w:cs="Arial"/>
          <w:w w:val="105"/>
        </w:rPr>
        <w:t>имеет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важное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значение.</w:t>
      </w:r>
      <w:r>
        <w:rPr>
          <w:rFonts w:ascii="Arial" w:hAnsi="Arial" w:cs="Arial"/>
          <w:spacing w:val="13"/>
          <w:w w:val="105"/>
        </w:rPr>
        <w:t xml:space="preserve"> </w:t>
      </w:r>
      <w:r w:rsidR="00FD02AA">
        <w:rPr>
          <w:rFonts w:ascii="Arial" w:hAnsi="Arial" w:cs="Arial"/>
          <w:w w:val="105"/>
        </w:rPr>
        <w:t>САУЧС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хранит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все</w:t>
      </w:r>
      <w:r>
        <w:rPr>
          <w:rFonts w:ascii="Arial" w:hAnsi="Arial" w:cs="Arial"/>
          <w:spacing w:val="14"/>
          <w:w w:val="105"/>
        </w:rPr>
        <w:t xml:space="preserve"> </w:t>
      </w:r>
      <w:r>
        <w:rPr>
          <w:rFonts w:ascii="Arial" w:hAnsi="Arial" w:cs="Arial"/>
          <w:w w:val="105"/>
        </w:rPr>
        <w:t>свои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данные</w:t>
      </w:r>
      <w:r>
        <w:rPr>
          <w:rFonts w:ascii="Arial" w:hAnsi="Arial" w:cs="Arial"/>
          <w:spacing w:val="-46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системе хранения данных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и,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следовательно,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должна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поддерживать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соединение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с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ним.</w:t>
      </w:r>
      <w:r>
        <w:rPr>
          <w:rFonts w:ascii="Arial" w:hAnsi="Arial" w:cs="Arial"/>
          <w:spacing w:val="-6"/>
          <w:w w:val="105"/>
        </w:rPr>
        <w:t xml:space="preserve"> </w:t>
      </w:r>
      <w:r w:rsidR="00FD02AA">
        <w:rPr>
          <w:rFonts w:ascii="Arial" w:hAnsi="Arial" w:cs="Arial"/>
          <w:spacing w:val="-6"/>
          <w:w w:val="105"/>
        </w:rPr>
        <w:t>САУЧС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получит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доступ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к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хранилищу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данных</w:t>
      </w:r>
      <w:r w:rsidRPr="00FD02AA">
        <w:rPr>
          <w:rFonts w:ascii="Arial" w:hAnsi="Arial" w:cs="Arial"/>
          <w:w w:val="105"/>
        </w:rPr>
        <w:t>.</w:t>
      </w:r>
    </w:p>
    <w:p w14:paraId="22DC8C7F" w14:textId="0533200A" w:rsidR="00C1159F" w:rsidRPr="005B485D" w:rsidRDefault="00C1159F" w:rsidP="005B485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Функции продукта</w:t>
      </w:r>
      <w:r>
        <w:rPr>
          <w:rFonts w:ascii="Arial" w:hAnsi="Arial" w:cs="Arial"/>
          <w:b/>
          <w:sz w:val="32"/>
          <w:szCs w:val="24"/>
        </w:rPr>
        <w:br/>
      </w:r>
      <w:r>
        <w:rPr>
          <w:rFonts w:ascii="Arial" w:hAnsi="Arial" w:cs="Arial"/>
          <w:szCs w:val="24"/>
        </w:rPr>
        <w:t>С</w:t>
      </w:r>
      <w:r w:rsidR="00FD02AA">
        <w:rPr>
          <w:rFonts w:ascii="Arial" w:hAnsi="Arial" w:cs="Arial"/>
          <w:szCs w:val="24"/>
        </w:rPr>
        <w:t>АУЧС</w:t>
      </w:r>
      <w:r>
        <w:rPr>
          <w:rFonts w:ascii="Arial" w:hAnsi="Arial" w:cs="Arial"/>
          <w:szCs w:val="24"/>
        </w:rPr>
        <w:t>:</w:t>
      </w:r>
      <w:r>
        <w:rPr>
          <w:rFonts w:ascii="Arial" w:hAnsi="Arial" w:cs="Arial"/>
          <w:b/>
          <w:sz w:val="32"/>
          <w:szCs w:val="24"/>
        </w:rPr>
        <w:t xml:space="preserve"> </w:t>
      </w:r>
      <w:r w:rsidRPr="005B485D">
        <w:rPr>
          <w:rFonts w:ascii="Arial" w:hAnsi="Arial" w:cs="Arial"/>
          <w:b/>
          <w:sz w:val="32"/>
          <w:szCs w:val="24"/>
        </w:rPr>
        <w:br/>
      </w:r>
      <w:r w:rsidRPr="005B485D">
        <w:rPr>
          <w:rFonts w:ascii="Arial" w:hAnsi="Arial" w:cs="Arial"/>
          <w:szCs w:val="24"/>
        </w:rPr>
        <w:t xml:space="preserve">1. </w:t>
      </w:r>
      <w:r w:rsidR="008F1AE9" w:rsidRPr="005B485D">
        <w:rPr>
          <w:rFonts w:ascii="Arial" w:hAnsi="Arial" w:cs="Arial"/>
          <w:szCs w:val="24"/>
        </w:rPr>
        <w:t>Создаёт условия автоматической отправки уведомлений, при помощи базовых шаблонов, также есть возможность добавить пользовательские шаблоны.</w:t>
      </w:r>
      <w:r w:rsidR="008F1AE9" w:rsidRPr="005B485D">
        <w:rPr>
          <w:rFonts w:ascii="Arial" w:hAnsi="Arial" w:cs="Arial"/>
          <w:szCs w:val="24"/>
        </w:rPr>
        <w:br/>
      </w:r>
      <w:r w:rsidRPr="005B485D">
        <w:rPr>
          <w:rFonts w:ascii="Arial" w:hAnsi="Arial" w:cs="Arial"/>
          <w:szCs w:val="24"/>
        </w:rPr>
        <w:t xml:space="preserve">2. </w:t>
      </w:r>
      <w:r w:rsidR="00FD02AA" w:rsidRPr="005B485D">
        <w:rPr>
          <w:rFonts w:ascii="Arial" w:hAnsi="Arial" w:cs="Arial"/>
          <w:szCs w:val="24"/>
        </w:rPr>
        <w:t>Имеет возможность отправлять сообщения определённой группе людей.</w:t>
      </w:r>
      <w:r w:rsidRPr="005B485D">
        <w:rPr>
          <w:rFonts w:ascii="Arial" w:hAnsi="Arial" w:cs="Arial"/>
          <w:szCs w:val="24"/>
        </w:rPr>
        <w:br/>
        <w:t xml:space="preserve">3. Хранит все системные данные в </w:t>
      </w:r>
      <w:r w:rsidR="00FD02AA" w:rsidRPr="005B485D">
        <w:rPr>
          <w:rFonts w:ascii="Arial" w:hAnsi="Arial" w:cs="Arial"/>
          <w:szCs w:val="24"/>
        </w:rPr>
        <w:t>защище</w:t>
      </w:r>
      <w:r w:rsidRPr="005B485D">
        <w:rPr>
          <w:rFonts w:ascii="Arial" w:hAnsi="Arial" w:cs="Arial"/>
          <w:szCs w:val="24"/>
        </w:rPr>
        <w:t>нном хранилище данных</w:t>
      </w:r>
      <w:r w:rsidR="00FD02AA" w:rsidRPr="005B485D">
        <w:rPr>
          <w:rFonts w:ascii="Arial" w:hAnsi="Arial" w:cs="Arial"/>
          <w:szCs w:val="24"/>
        </w:rPr>
        <w:t>.</w:t>
      </w:r>
      <w:r w:rsidRPr="005B485D">
        <w:rPr>
          <w:rFonts w:ascii="Arial" w:hAnsi="Arial" w:cs="Arial"/>
          <w:szCs w:val="24"/>
        </w:rPr>
        <w:br/>
        <w:t xml:space="preserve">4. </w:t>
      </w:r>
      <w:r w:rsidR="00FD02AA" w:rsidRPr="005B485D">
        <w:rPr>
          <w:rFonts w:ascii="Arial" w:hAnsi="Arial" w:cs="Arial"/>
          <w:szCs w:val="24"/>
        </w:rPr>
        <w:t>Благодаря данным сотовых операторов может отправлять сообщения людям в необходимой обл</w:t>
      </w:r>
      <w:r w:rsidR="007C0B39" w:rsidRPr="005B485D">
        <w:rPr>
          <w:rFonts w:ascii="Arial" w:hAnsi="Arial" w:cs="Arial"/>
          <w:szCs w:val="24"/>
        </w:rPr>
        <w:t>а</w:t>
      </w:r>
      <w:r w:rsidR="00FD02AA" w:rsidRPr="005B485D">
        <w:rPr>
          <w:rFonts w:ascii="Arial" w:hAnsi="Arial" w:cs="Arial"/>
          <w:szCs w:val="24"/>
        </w:rPr>
        <w:t>сти</w:t>
      </w:r>
      <w:r w:rsidR="005B485D">
        <w:rPr>
          <w:rFonts w:ascii="Arial" w:hAnsi="Arial" w:cs="Arial"/>
          <w:szCs w:val="24"/>
        </w:rPr>
        <w:br/>
        <w:t>5. Возможность использования системы для коммерческих оповещений</w:t>
      </w:r>
    </w:p>
    <w:p w14:paraId="4C902D49" w14:textId="5960E4B2" w:rsidR="0001194D" w:rsidRPr="008708BF" w:rsidRDefault="00C1159F" w:rsidP="008708BF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w w:val="110"/>
          <w:sz w:val="32"/>
        </w:rPr>
        <w:t>Ограничения</w:t>
      </w:r>
      <w:r>
        <w:rPr>
          <w:rFonts w:ascii="Arial" w:hAnsi="Arial" w:cs="Arial"/>
          <w:b/>
          <w:w w:val="110"/>
          <w:sz w:val="32"/>
        </w:rPr>
        <w:br/>
      </w:r>
      <w:r>
        <w:rPr>
          <w:rFonts w:ascii="Arial" w:hAnsi="Arial" w:cs="Arial"/>
          <w:w w:val="105"/>
        </w:rPr>
        <w:t>Документ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представляет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собой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исследовательский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проект,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а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не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реальную</w:t>
      </w:r>
      <w:r>
        <w:rPr>
          <w:rFonts w:ascii="Arial" w:hAnsi="Arial" w:cs="Arial"/>
          <w:spacing w:val="3"/>
          <w:w w:val="105"/>
        </w:rPr>
        <w:t xml:space="preserve"> </w:t>
      </w:r>
      <w:r w:rsidR="00446190">
        <w:rPr>
          <w:rFonts w:ascii="Arial" w:hAnsi="Arial" w:cs="Arial"/>
          <w:w w:val="105"/>
        </w:rPr>
        <w:t>САУЧС</w:t>
      </w:r>
      <w:r>
        <w:rPr>
          <w:rFonts w:ascii="Arial" w:hAnsi="Arial" w:cs="Arial"/>
          <w:w w:val="105"/>
        </w:rPr>
        <w:t>,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нем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отсутствуют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подробное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описание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-46"/>
          <w:w w:val="105"/>
        </w:rPr>
        <w:t xml:space="preserve"> </w:t>
      </w:r>
      <w:r>
        <w:rPr>
          <w:rFonts w:ascii="Arial" w:hAnsi="Arial" w:cs="Arial"/>
          <w:w w:val="105"/>
        </w:rPr>
        <w:t>требования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для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многих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областей.</w:t>
      </w:r>
      <w:r>
        <w:rPr>
          <w:rFonts w:ascii="Arial" w:hAnsi="Arial" w:cs="Arial"/>
          <w:spacing w:val="10"/>
          <w:w w:val="105"/>
        </w:rPr>
        <w:t xml:space="preserve"> </w:t>
      </w:r>
      <w:r>
        <w:rPr>
          <w:rFonts w:ascii="Arial" w:hAnsi="Arial" w:cs="Arial"/>
          <w:w w:val="105"/>
        </w:rPr>
        <w:t>Даны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только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направления</w:t>
      </w:r>
      <w:r>
        <w:rPr>
          <w:rFonts w:ascii="Arial" w:hAnsi="Arial" w:cs="Arial"/>
          <w:spacing w:val="10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шаблоны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требований</w:t>
      </w:r>
      <w:r>
        <w:rPr>
          <w:rFonts w:ascii="Arial" w:hAnsi="Arial" w:cs="Arial"/>
          <w:spacing w:val="10"/>
          <w:w w:val="105"/>
        </w:rPr>
        <w:t xml:space="preserve"> </w:t>
      </w:r>
      <w:r>
        <w:rPr>
          <w:rFonts w:ascii="Arial" w:hAnsi="Arial" w:cs="Arial"/>
          <w:w w:val="105"/>
        </w:rPr>
        <w:t>для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создания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системы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управления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10"/>
        </w:rPr>
        <w:t>проектами</w:t>
      </w:r>
    </w:p>
    <w:p w14:paraId="2BFBFAC2" w14:textId="7143AEA7" w:rsidR="00C1159F" w:rsidRDefault="00C1159F" w:rsidP="0001194D">
      <w:pPr>
        <w:pStyle w:val="a3"/>
        <w:spacing w:line="360" w:lineRule="auto"/>
        <w:ind w:left="1004"/>
        <w:rPr>
          <w:rFonts w:ascii="Arial" w:hAnsi="Arial" w:cs="Arial"/>
          <w:b/>
          <w:w w:val="110"/>
          <w:sz w:val="20"/>
        </w:rPr>
      </w:pPr>
      <w:r>
        <w:rPr>
          <w:rFonts w:ascii="Arial" w:hAnsi="Arial" w:cs="Arial"/>
          <w:spacing w:val="16"/>
          <w:w w:val="105"/>
        </w:rPr>
        <w:t xml:space="preserve"> </w:t>
      </w:r>
    </w:p>
    <w:p w14:paraId="663BD36C" w14:textId="77777777" w:rsidR="007B6352" w:rsidRPr="007B6352" w:rsidRDefault="00C1159F" w:rsidP="00C573EC">
      <w:pPr>
        <w:pStyle w:val="a3"/>
        <w:numPr>
          <w:ilvl w:val="0"/>
          <w:numId w:val="7"/>
        </w:numPr>
        <w:spacing w:line="360" w:lineRule="auto"/>
        <w:ind w:left="709" w:firstLine="142"/>
        <w:rPr>
          <w:rFonts w:ascii="Arial" w:hAnsi="Arial" w:cs="Arial"/>
          <w:b/>
          <w:szCs w:val="24"/>
        </w:rPr>
      </w:pPr>
      <w:r w:rsidRPr="0001194D">
        <w:rPr>
          <w:rFonts w:ascii="Arial" w:hAnsi="Arial" w:cs="Arial"/>
          <w:b/>
          <w:w w:val="110"/>
          <w:sz w:val="32"/>
        </w:rPr>
        <w:t>Детальные требования</w:t>
      </w:r>
    </w:p>
    <w:p w14:paraId="023EE593" w14:textId="77777777" w:rsidR="007B6352" w:rsidRPr="00BC64A5" w:rsidRDefault="007B6352" w:rsidP="007B6352">
      <w:pPr>
        <w:spacing w:line="360" w:lineRule="auto"/>
        <w:ind w:left="708"/>
        <w:rPr>
          <w:rFonts w:ascii="Arial" w:hAnsi="Arial" w:cs="Arial"/>
          <w:b/>
          <w:w w:val="110"/>
          <w:sz w:val="24"/>
          <w:szCs w:val="24"/>
          <w:lang w:val="en-US"/>
        </w:rPr>
      </w:pPr>
      <w:r w:rsidRPr="00BC64A5">
        <w:rPr>
          <w:rFonts w:ascii="Arial" w:hAnsi="Arial" w:cs="Arial"/>
          <w:b/>
          <w:w w:val="110"/>
          <w:sz w:val="24"/>
          <w:szCs w:val="24"/>
        </w:rPr>
        <w:t>Структура требований</w:t>
      </w:r>
      <w:r w:rsidRPr="00BC64A5">
        <w:rPr>
          <w:rFonts w:ascii="Arial" w:hAnsi="Arial" w:cs="Arial"/>
          <w:b/>
          <w:w w:val="110"/>
          <w:sz w:val="24"/>
          <w:szCs w:val="24"/>
          <w:lang w:val="en-US"/>
        </w:rPr>
        <w:t>:</w:t>
      </w:r>
    </w:p>
    <w:p w14:paraId="283E6465" w14:textId="7C9E4C68" w:rsidR="00BC64A5" w:rsidRPr="00BC64A5" w:rsidRDefault="00BC64A5" w:rsidP="00BC64A5">
      <w:pPr>
        <w:pStyle w:val="a3"/>
        <w:numPr>
          <w:ilvl w:val="3"/>
          <w:numId w:val="4"/>
        </w:numPr>
        <w:spacing w:line="360" w:lineRule="auto"/>
        <w:rPr>
          <w:rFonts w:ascii="Arial" w:hAnsi="Arial" w:cs="Arial"/>
          <w:b/>
          <w:w w:val="110"/>
          <w:sz w:val="24"/>
          <w:szCs w:val="24"/>
        </w:rPr>
      </w:pPr>
      <w:r w:rsidRPr="00BC64A5">
        <w:rPr>
          <w:rFonts w:ascii="Arial" w:hAnsi="Arial" w:cs="Arial"/>
          <w:b/>
          <w:w w:val="110"/>
          <w:sz w:val="24"/>
          <w:szCs w:val="24"/>
        </w:rPr>
        <w:t>Код требований</w:t>
      </w:r>
    </w:p>
    <w:p w14:paraId="5AC34198" w14:textId="77777777" w:rsidR="00BC64A5" w:rsidRPr="00BC64A5" w:rsidRDefault="00BC64A5" w:rsidP="00BC64A5">
      <w:pPr>
        <w:pStyle w:val="a3"/>
        <w:numPr>
          <w:ilvl w:val="3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w w:val="110"/>
          <w:sz w:val="24"/>
          <w:szCs w:val="24"/>
        </w:rPr>
        <w:t>Краткое название</w:t>
      </w:r>
    </w:p>
    <w:p w14:paraId="3E6D73DC" w14:textId="730EA138" w:rsidR="007B6352" w:rsidRPr="00BC64A5" w:rsidRDefault="00BC64A5" w:rsidP="00BC64A5">
      <w:pPr>
        <w:pStyle w:val="a3"/>
        <w:numPr>
          <w:ilvl w:val="3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w w:val="110"/>
          <w:sz w:val="24"/>
          <w:szCs w:val="24"/>
        </w:rPr>
        <w:t>Описание</w:t>
      </w:r>
    </w:p>
    <w:p w14:paraId="29AA49C5" w14:textId="7C9D6537" w:rsidR="0001194D" w:rsidRPr="00BC64A5" w:rsidRDefault="0001194D" w:rsidP="0001194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Функциональные требования</w:t>
      </w:r>
      <w:r w:rsidR="001E0BA3">
        <w:rPr>
          <w:rFonts w:ascii="Arial" w:hAnsi="Arial" w:cs="Arial"/>
          <w:b/>
          <w:w w:val="110"/>
          <w:sz w:val="32"/>
          <w:lang w:val="en-US"/>
        </w:rPr>
        <w:t xml:space="preserve"> </w:t>
      </w:r>
      <w:r w:rsidR="001E0BA3" w:rsidRPr="001E0BA3">
        <w:rPr>
          <w:rFonts w:ascii="Arial" w:hAnsi="Arial" w:cs="Arial"/>
          <w:b/>
          <w:szCs w:val="24"/>
          <w:lang w:val="en-US"/>
        </w:rPr>
        <w:t>(T. 1)</w:t>
      </w:r>
    </w:p>
    <w:p w14:paraId="5ED9A378" w14:textId="37E6C627" w:rsidR="00BC64A5" w:rsidRPr="00BC64A5" w:rsidRDefault="00BC64A5" w:rsidP="00BC64A5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Основные особенности</w:t>
      </w:r>
      <w:r w:rsidR="001E0BA3" w:rsidRPr="00BB0312">
        <w:rPr>
          <w:rFonts w:ascii="Arial" w:hAnsi="Arial" w:cs="Arial"/>
          <w:b/>
          <w:szCs w:val="24"/>
        </w:rPr>
        <w:t xml:space="preserve"> 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BB0312">
        <w:rPr>
          <w:rFonts w:ascii="Arial" w:hAnsi="Arial" w:cs="Arial"/>
          <w:b/>
          <w:szCs w:val="24"/>
        </w:rPr>
        <w:t>. 1.1)</w:t>
      </w:r>
      <w:r>
        <w:rPr>
          <w:rFonts w:ascii="Arial" w:hAnsi="Arial" w:cs="Arial"/>
          <w:b/>
          <w:w w:val="110"/>
          <w:sz w:val="32"/>
        </w:rPr>
        <w:br/>
      </w:r>
      <w:r w:rsidRPr="00BC64A5">
        <w:rPr>
          <w:rFonts w:ascii="Arial" w:hAnsi="Arial" w:cs="Arial"/>
          <w:w w:val="105"/>
        </w:rPr>
        <w:t>Система поддерживает только Министерство Российской Федерации по делам гражданской обороны, чрезвычайным ситуациям и ликвидации последствий стихийных бедствий</w:t>
      </w:r>
      <w:r>
        <w:rPr>
          <w:rFonts w:ascii="Arial" w:hAnsi="Arial" w:cs="Arial"/>
          <w:w w:val="105"/>
        </w:rPr>
        <w:t>.</w:t>
      </w:r>
    </w:p>
    <w:p w14:paraId="3F49FD8C" w14:textId="10BA647A" w:rsidR="00BC64A5" w:rsidRPr="00BC64A5" w:rsidRDefault="00BC64A5" w:rsidP="00BC64A5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w w:val="105"/>
        </w:rPr>
      </w:pPr>
      <w:r w:rsidRPr="00BC64A5">
        <w:rPr>
          <w:rFonts w:ascii="Arial" w:hAnsi="Arial" w:cs="Arial"/>
          <w:b/>
          <w:w w:val="110"/>
          <w:sz w:val="32"/>
        </w:rPr>
        <w:t>Клиенты</w:t>
      </w:r>
      <w:r w:rsidR="001E0BA3" w:rsidRPr="001E0BA3">
        <w:rPr>
          <w:rFonts w:ascii="Arial" w:hAnsi="Arial" w:cs="Arial"/>
          <w:b/>
          <w:w w:val="110"/>
          <w:sz w:val="32"/>
        </w:rPr>
        <w:t xml:space="preserve"> </w:t>
      </w:r>
      <w:r w:rsidR="001E0BA3" w:rsidRPr="008F1AE9">
        <w:rPr>
          <w:rFonts w:ascii="Arial" w:hAnsi="Arial" w:cs="Arial"/>
          <w:b/>
          <w:szCs w:val="24"/>
        </w:rPr>
        <w:t>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8F1AE9">
        <w:rPr>
          <w:rFonts w:ascii="Arial" w:hAnsi="Arial" w:cs="Arial"/>
          <w:b/>
          <w:szCs w:val="24"/>
        </w:rPr>
        <w:t>. 1.2)</w:t>
      </w:r>
      <w:r w:rsidR="008F1AE9" w:rsidRPr="008F1AE9">
        <w:rPr>
          <w:rFonts w:ascii="Arial" w:hAnsi="Arial" w:cs="Arial"/>
          <w:b/>
          <w:szCs w:val="24"/>
        </w:rPr>
        <w:br/>
      </w:r>
      <w:r w:rsidR="008F1AE9">
        <w:rPr>
          <w:rFonts w:ascii="Arial" w:hAnsi="Arial" w:cs="Arial"/>
          <w:b/>
          <w:i/>
          <w:iCs/>
          <w:szCs w:val="24"/>
        </w:rPr>
        <w:t>Люди, которым предназначена рассылка сообщений от МЧС</w:t>
      </w:r>
      <w:r>
        <w:rPr>
          <w:rFonts w:ascii="Arial" w:hAnsi="Arial" w:cs="Arial"/>
          <w:w w:val="105"/>
        </w:rPr>
        <w:br/>
      </w:r>
      <w:r w:rsidRPr="00BC64A5">
        <w:rPr>
          <w:rFonts w:ascii="Arial" w:hAnsi="Arial" w:cs="Arial"/>
          <w:w w:val="105"/>
        </w:rPr>
        <w:t>Клиентами являются граждане, имеющие российской гражданство, либо проживающие на территории Российской Федерации. МЧС может отправить сообщение людям разделённым по четырем основным категориям: местоположение, статус воинской повинности, возраст и особенности здоровья</w:t>
      </w:r>
    </w:p>
    <w:p w14:paraId="615AE5C9" w14:textId="1BB90F46" w:rsidR="007A4976" w:rsidRPr="001E0BA3" w:rsidRDefault="00283E0B" w:rsidP="007A4976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  <w:lang w:val="en-US"/>
        </w:rPr>
      </w:pPr>
      <w:r w:rsidRPr="00283E0B">
        <w:rPr>
          <w:rFonts w:ascii="Arial" w:hAnsi="Arial" w:cs="Arial"/>
          <w:b/>
          <w:sz w:val="32"/>
          <w:szCs w:val="32"/>
        </w:rPr>
        <w:t>Оборудование</w:t>
      </w:r>
      <w:r w:rsidR="001E0BA3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="001E0BA3" w:rsidRPr="001E0BA3">
        <w:rPr>
          <w:rFonts w:ascii="Arial" w:hAnsi="Arial" w:cs="Arial"/>
          <w:b/>
          <w:szCs w:val="24"/>
          <w:lang w:val="en-US"/>
        </w:rPr>
        <w:t>(T 1.3)</w:t>
      </w:r>
    </w:p>
    <w:p w14:paraId="08E56FBA" w14:textId="7F14874F" w:rsidR="00C5786D" w:rsidRPr="0026611A" w:rsidRDefault="007A4976" w:rsidP="0026611A">
      <w:pPr>
        <w:spacing w:line="360" w:lineRule="auto"/>
        <w:ind w:left="2835" w:hanging="3"/>
        <w:rPr>
          <w:rFonts w:ascii="Arial" w:hAnsi="Arial" w:cs="Arial"/>
          <w:w w:val="105"/>
        </w:rPr>
      </w:pPr>
      <w:r w:rsidRPr="0026611A">
        <w:rPr>
          <w:rFonts w:ascii="Arial" w:hAnsi="Arial" w:cs="Arial"/>
          <w:w w:val="105"/>
        </w:rPr>
        <w:t>Защищенная база данных для хранения всех системных данных и данных людей</w:t>
      </w:r>
      <w:r w:rsidR="00BB0312" w:rsidRPr="0026611A">
        <w:rPr>
          <w:rFonts w:ascii="Arial" w:hAnsi="Arial" w:cs="Arial"/>
          <w:w w:val="105"/>
        </w:rPr>
        <w:t>.</w:t>
      </w:r>
    </w:p>
    <w:p w14:paraId="6996350D" w14:textId="6BDB60CF" w:rsidR="00C5786D" w:rsidRPr="00C5786D" w:rsidRDefault="00C5786D" w:rsidP="00C5786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w w:val="105"/>
        </w:rPr>
      </w:pPr>
      <w:r>
        <w:rPr>
          <w:rFonts w:ascii="Arial" w:hAnsi="Arial" w:cs="Arial"/>
          <w:b/>
          <w:szCs w:val="24"/>
        </w:rPr>
        <w:t xml:space="preserve"> </w:t>
      </w:r>
      <w:r w:rsidRPr="00C5786D">
        <w:rPr>
          <w:rFonts w:ascii="Arial" w:hAnsi="Arial" w:cs="Arial"/>
          <w:b/>
          <w:sz w:val="32"/>
          <w:szCs w:val="32"/>
        </w:rPr>
        <w:t>Требования к шаблонам оповещений</w:t>
      </w:r>
      <w:r w:rsidRPr="00C5786D">
        <w:rPr>
          <w:rFonts w:ascii="Arial" w:hAnsi="Arial" w:cs="Arial"/>
          <w:b/>
        </w:rPr>
        <w:t xml:space="preserve"> (т. 1.</w:t>
      </w:r>
      <w:r w:rsidR="00A07427">
        <w:rPr>
          <w:rFonts w:ascii="Arial" w:hAnsi="Arial" w:cs="Arial"/>
          <w:b/>
        </w:rPr>
        <w:t>4)</w:t>
      </w:r>
      <w:r>
        <w:rPr>
          <w:rFonts w:ascii="Roboto" w:hAnsi="Roboto"/>
          <w:color w:val="E1E3E6"/>
          <w:sz w:val="20"/>
          <w:szCs w:val="20"/>
        </w:rPr>
        <w:br/>
      </w:r>
      <w:r w:rsidRPr="00C5786D">
        <w:rPr>
          <w:rFonts w:ascii="Arial" w:hAnsi="Arial" w:cs="Arial"/>
          <w:w w:val="105"/>
        </w:rPr>
        <w:t xml:space="preserve">В системе организована возможность хранения шаблонов оповещений, заданных согласно соответствующим требованиям: возраст клиентов, пол клиентов, </w:t>
      </w:r>
      <w:proofErr w:type="spellStart"/>
      <w:r w:rsidRPr="00C5786D">
        <w:rPr>
          <w:rFonts w:ascii="Arial" w:hAnsi="Arial" w:cs="Arial"/>
          <w:w w:val="105"/>
        </w:rPr>
        <w:t>военнообязанность</w:t>
      </w:r>
      <w:proofErr w:type="spellEnd"/>
      <w:r w:rsidRPr="00C5786D">
        <w:rPr>
          <w:rFonts w:ascii="Arial" w:hAnsi="Arial" w:cs="Arial"/>
          <w:w w:val="105"/>
        </w:rPr>
        <w:t xml:space="preserve"> клиентов, медицинское образование клиентов, работа клиентов в МЧС, непосредственный текст сообщения. Не один из параметров не является обязательным к указанию. В таком случае, оповещение будет действовать для всех клиентов. Дата создания шаблона и дата вывода его из обращения задаются системой автоматически. Кроме того, при создании шаблона, менеджер может указать операторов, которым этот шаблон назначен. Информация об этом так же хранится в базе хранения шаблонов оповещений.</w:t>
      </w:r>
    </w:p>
    <w:p w14:paraId="06A5CD60" w14:textId="517E261D" w:rsidR="00BB0312" w:rsidRDefault="00BB0312" w:rsidP="00BB0312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>Взаимодействие с пользователями</w:t>
      </w:r>
      <w:r w:rsidR="00DA4404">
        <w:rPr>
          <w:rFonts w:ascii="Arial" w:hAnsi="Arial" w:cs="Arial"/>
          <w:b/>
          <w:w w:val="110"/>
          <w:sz w:val="32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A07427">
        <w:rPr>
          <w:rFonts w:ascii="Arial" w:hAnsi="Arial" w:cs="Arial"/>
          <w:b/>
          <w:szCs w:val="24"/>
        </w:rPr>
        <w:t>5</w:t>
      </w:r>
      <w:r w:rsidR="00DA4404" w:rsidRPr="00BB0312">
        <w:rPr>
          <w:rFonts w:ascii="Arial" w:hAnsi="Arial" w:cs="Arial"/>
          <w:b/>
          <w:szCs w:val="24"/>
        </w:rPr>
        <w:t>)</w:t>
      </w:r>
      <w:r w:rsidR="00DA4404">
        <w:rPr>
          <w:rFonts w:ascii="Arial" w:hAnsi="Arial" w:cs="Arial"/>
          <w:b/>
          <w:w w:val="110"/>
          <w:sz w:val="32"/>
        </w:rPr>
        <w:br/>
      </w:r>
      <w:r w:rsidR="00DA4404" w:rsidRPr="00DA4404">
        <w:rPr>
          <w:rFonts w:ascii="Arial" w:hAnsi="Arial" w:cs="Arial"/>
          <w:b/>
          <w:i/>
          <w:iCs/>
          <w:szCs w:val="24"/>
        </w:rPr>
        <w:t>Описание вза</w:t>
      </w:r>
      <w:r w:rsidR="00DA4404">
        <w:rPr>
          <w:rFonts w:ascii="Arial" w:hAnsi="Arial" w:cs="Arial"/>
          <w:b/>
          <w:i/>
          <w:iCs/>
          <w:szCs w:val="24"/>
        </w:rPr>
        <w:t>имодействия пользователя с системой.</w:t>
      </w:r>
    </w:p>
    <w:p w14:paraId="27A04B94" w14:textId="5D19E7B7" w:rsidR="00BB0312" w:rsidRPr="00BB0312" w:rsidRDefault="00BB0312" w:rsidP="00BB0312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 xml:space="preserve"> Общие системные требования</w:t>
      </w:r>
      <w:r w:rsidR="000667BC">
        <w:rPr>
          <w:rFonts w:ascii="Arial" w:hAnsi="Arial" w:cs="Arial"/>
          <w:b/>
          <w:w w:val="110"/>
          <w:sz w:val="32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A07427">
        <w:rPr>
          <w:rFonts w:ascii="Arial" w:hAnsi="Arial" w:cs="Arial"/>
          <w:b/>
          <w:szCs w:val="24"/>
        </w:rPr>
        <w:t>5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1</w:t>
      </w:r>
      <w:r w:rsidR="00DA4404" w:rsidRPr="00BB0312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w w:val="110"/>
          <w:sz w:val="32"/>
        </w:rPr>
        <w:br/>
      </w:r>
      <w:r w:rsidRPr="00BB0312">
        <w:rPr>
          <w:rFonts w:ascii="Arial" w:hAnsi="Arial" w:cs="Arial"/>
          <w:w w:val="105"/>
        </w:rPr>
        <w:t>Система должна поддерживать работу с тремя описанными ниже типами пользователей, отличающимися по уровням доступа к функционалу системы.</w:t>
      </w:r>
      <w:r w:rsidR="00961E96">
        <w:rPr>
          <w:rFonts w:ascii="Arial" w:hAnsi="Arial" w:cs="Arial"/>
          <w:w w:val="105"/>
        </w:rPr>
        <w:t xml:space="preserve"> </w:t>
      </w:r>
      <w:r w:rsidR="00961E96" w:rsidRPr="00961E96">
        <w:rPr>
          <w:rFonts w:ascii="Arial" w:hAnsi="Arial" w:cs="Arial"/>
          <w:w w:val="105"/>
        </w:rPr>
        <w:t>Функционал каждого пользователя должен организовываться в виде браузерной страницы, с возможностью быстрого переключения между вариантами пользовательского функционала высокоранговыми пользователями.</w:t>
      </w:r>
    </w:p>
    <w:p w14:paraId="7A56AD01" w14:textId="558CD9C6" w:rsidR="00961E96" w:rsidRDefault="00961E96" w:rsidP="00B133CD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 w:rsidRPr="00961E96">
        <w:rPr>
          <w:rFonts w:ascii="Arial" w:hAnsi="Arial" w:cs="Arial"/>
          <w:b/>
          <w:w w:val="110"/>
          <w:sz w:val="32"/>
        </w:rPr>
        <w:t xml:space="preserve"> Пользователь «Оператор»</w:t>
      </w:r>
      <w:r w:rsidR="00DA4404" w:rsidRPr="00DA4404">
        <w:rPr>
          <w:rFonts w:ascii="Arial" w:hAnsi="Arial" w:cs="Arial"/>
          <w:b/>
          <w:szCs w:val="24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A07427">
        <w:rPr>
          <w:rFonts w:ascii="Arial" w:hAnsi="Arial" w:cs="Arial"/>
          <w:b/>
          <w:szCs w:val="24"/>
        </w:rPr>
        <w:t>5</w:t>
      </w:r>
      <w:r w:rsidR="00DA4404" w:rsidRPr="00BB0312">
        <w:rPr>
          <w:rFonts w:ascii="Arial" w:hAnsi="Arial" w:cs="Arial"/>
          <w:b/>
          <w:szCs w:val="24"/>
        </w:rPr>
        <w:t>.2)</w:t>
      </w:r>
      <w:r w:rsidRPr="00961E96">
        <w:rPr>
          <w:rFonts w:ascii="Arial" w:hAnsi="Arial" w:cs="Arial"/>
          <w:b/>
          <w:w w:val="110"/>
          <w:sz w:val="32"/>
        </w:rPr>
        <w:br/>
      </w:r>
      <w:r w:rsidR="00EA18F3">
        <w:rPr>
          <w:rFonts w:ascii="Arial" w:hAnsi="Arial" w:cs="Arial"/>
          <w:w w:val="105"/>
        </w:rPr>
        <w:t>Может просматривать справочную информацию и применять шаблоны из общего списка</w:t>
      </w:r>
    </w:p>
    <w:p w14:paraId="0ABC20A4" w14:textId="596BBFBD" w:rsidR="00EA18F3" w:rsidRPr="00EA18F3" w:rsidRDefault="00961E96" w:rsidP="00EA18F3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w w:val="110"/>
          <w:sz w:val="32"/>
        </w:rPr>
        <w:t xml:space="preserve"> </w:t>
      </w:r>
      <w:r w:rsidRPr="00961E96">
        <w:rPr>
          <w:rFonts w:ascii="Arial" w:hAnsi="Arial" w:cs="Arial"/>
          <w:b/>
          <w:w w:val="110"/>
          <w:sz w:val="32"/>
        </w:rPr>
        <w:t>Пользователь «Менеджер»</w:t>
      </w:r>
      <w:r w:rsidR="00DA4404" w:rsidRPr="00DA4404">
        <w:rPr>
          <w:rFonts w:ascii="Arial" w:hAnsi="Arial" w:cs="Arial"/>
          <w:b/>
          <w:szCs w:val="24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A07427">
        <w:rPr>
          <w:rFonts w:ascii="Arial" w:hAnsi="Arial" w:cs="Arial"/>
          <w:b/>
          <w:szCs w:val="24"/>
        </w:rPr>
        <w:t>5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3</w:t>
      </w:r>
      <w:r w:rsidR="00DA4404" w:rsidRPr="00BB0312">
        <w:rPr>
          <w:rFonts w:ascii="Arial" w:hAnsi="Arial" w:cs="Arial"/>
          <w:b/>
          <w:szCs w:val="24"/>
        </w:rPr>
        <w:t>)</w:t>
      </w:r>
      <w:r w:rsidRPr="00961E96">
        <w:rPr>
          <w:rFonts w:ascii="Arial" w:hAnsi="Arial" w:cs="Arial"/>
          <w:b/>
          <w:w w:val="110"/>
          <w:sz w:val="32"/>
        </w:rPr>
        <w:br/>
      </w:r>
      <w:r w:rsidR="00EA18F3">
        <w:rPr>
          <w:rFonts w:ascii="Arial" w:hAnsi="Arial" w:cs="Arial"/>
          <w:w w:val="105"/>
        </w:rPr>
        <w:t>Имеет доступ к функциям оператора, а также может ещё создавать новые шаблоны</w:t>
      </w:r>
    </w:p>
    <w:p w14:paraId="654CEDA8" w14:textId="0567746F" w:rsidR="00961E96" w:rsidRPr="0026611A" w:rsidRDefault="00961E96" w:rsidP="00961E96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 xml:space="preserve"> Пользователь «Администратор»</w:t>
      </w:r>
      <w:r w:rsidR="00DA4404" w:rsidRPr="00DA4404">
        <w:rPr>
          <w:rFonts w:ascii="Arial" w:hAnsi="Arial" w:cs="Arial"/>
          <w:b/>
          <w:szCs w:val="24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A07427">
        <w:rPr>
          <w:rFonts w:ascii="Arial" w:hAnsi="Arial" w:cs="Arial"/>
          <w:b/>
          <w:szCs w:val="24"/>
        </w:rPr>
        <w:t>5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4</w:t>
      </w:r>
      <w:r w:rsidR="00DA4404" w:rsidRPr="00BB0312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w w:val="110"/>
          <w:sz w:val="32"/>
        </w:rPr>
        <w:br/>
      </w:r>
      <w:r w:rsidRPr="00961E96">
        <w:rPr>
          <w:rFonts w:ascii="Arial" w:hAnsi="Arial" w:cs="Arial"/>
          <w:w w:val="105"/>
        </w:rPr>
        <w:t>Пользователю "Администратор" доступна регистрация учетных записей новых пользователей, история осуществленных оповещений, база существующих пользователей, системная информация о текущих подключениях, а также функциональность, доступная пользователям "Оператор" и "Менеджер".</w:t>
      </w:r>
      <w:r w:rsidR="005B485D">
        <w:rPr>
          <w:rFonts w:ascii="Arial" w:hAnsi="Arial" w:cs="Arial"/>
          <w:w w:val="105"/>
        </w:rPr>
        <w:t xml:space="preserve"> </w:t>
      </w:r>
      <w:r w:rsidR="00EA18F3">
        <w:rPr>
          <w:rFonts w:ascii="Arial" w:hAnsi="Arial" w:cs="Arial"/>
          <w:w w:val="105"/>
        </w:rPr>
        <w:t>Назначает фиксированную стоимость коммерческих сообщений.</w:t>
      </w:r>
    </w:p>
    <w:p w14:paraId="5CF309AE" w14:textId="0E9A0C38" w:rsidR="0026611A" w:rsidRPr="00961E96" w:rsidRDefault="005B485D" w:rsidP="00961E96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 xml:space="preserve"> </w:t>
      </w:r>
      <w:r w:rsidR="0026611A" w:rsidRPr="0026611A">
        <w:rPr>
          <w:rFonts w:ascii="Arial" w:hAnsi="Arial" w:cs="Arial"/>
          <w:b/>
          <w:w w:val="110"/>
          <w:sz w:val="32"/>
        </w:rPr>
        <w:t>Пользователь "Коммерческий"</w:t>
      </w:r>
      <w:r>
        <w:rPr>
          <w:rFonts w:ascii="Arial" w:hAnsi="Arial" w:cs="Arial"/>
          <w:b/>
          <w:w w:val="110"/>
          <w:sz w:val="32"/>
        </w:rPr>
        <w:t xml:space="preserve"> </w:t>
      </w:r>
      <w:r w:rsidRPr="005B485D">
        <w:rPr>
          <w:rFonts w:ascii="Arial" w:hAnsi="Arial" w:cs="Arial"/>
          <w:b/>
          <w:szCs w:val="24"/>
        </w:rPr>
        <w:t>(т.1.5.5)</w:t>
      </w:r>
      <w:r w:rsidR="0026611A">
        <w:rPr>
          <w:rFonts w:ascii="Roboto" w:hAnsi="Roboto"/>
          <w:color w:val="E1E3E6"/>
          <w:sz w:val="20"/>
          <w:szCs w:val="20"/>
        </w:rPr>
        <w:br/>
      </w:r>
      <w:r w:rsidR="0026611A" w:rsidRPr="0026611A">
        <w:rPr>
          <w:rFonts w:ascii="Arial" w:hAnsi="Arial" w:cs="Arial"/>
          <w:w w:val="105"/>
        </w:rPr>
        <w:t xml:space="preserve">Доступ к возможности создания шаблонов, просмотру справочной информации, а </w:t>
      </w:r>
      <w:r w:rsidRPr="0026611A">
        <w:rPr>
          <w:rFonts w:ascii="Arial" w:hAnsi="Arial" w:cs="Arial"/>
          <w:w w:val="105"/>
        </w:rPr>
        <w:t>также</w:t>
      </w:r>
      <w:r w:rsidR="0026611A" w:rsidRPr="0026611A">
        <w:rPr>
          <w:rFonts w:ascii="Arial" w:hAnsi="Arial" w:cs="Arial"/>
          <w:w w:val="105"/>
        </w:rPr>
        <w:t xml:space="preserve"> активации шаблонов. Однако перед тем, как коммерческий пользователь сможет применить свой шаблон, его обязан одобрить администратор. Кроме того, при применении шаблонов этот вид пользователей не может изменять область применения шаблона</w:t>
      </w:r>
    </w:p>
    <w:p w14:paraId="55C67114" w14:textId="41FE8054" w:rsidR="008F1AE9" w:rsidRPr="00961E96" w:rsidRDefault="008F1AE9" w:rsidP="00C573EC">
      <w:pPr>
        <w:pStyle w:val="a3"/>
        <w:numPr>
          <w:ilvl w:val="2"/>
          <w:numId w:val="7"/>
        </w:numPr>
        <w:spacing w:line="360" w:lineRule="auto"/>
        <w:ind w:left="2694"/>
        <w:rPr>
          <w:rFonts w:ascii="Arial" w:hAnsi="Arial" w:cs="Arial"/>
          <w:b/>
          <w:w w:val="110"/>
          <w:sz w:val="32"/>
        </w:rPr>
      </w:pPr>
      <w:r w:rsidRPr="00BD7C15">
        <w:rPr>
          <w:rFonts w:ascii="Arial" w:hAnsi="Arial" w:cs="Arial"/>
          <w:b/>
          <w:w w:val="110"/>
          <w:sz w:val="32"/>
        </w:rPr>
        <w:t>Шаблон сообщений</w:t>
      </w:r>
      <w:r w:rsidRPr="008F1AE9">
        <w:rPr>
          <w:rFonts w:ascii="Arial" w:hAnsi="Arial" w:cs="Arial"/>
          <w:b/>
          <w:w w:val="110"/>
          <w:sz w:val="32"/>
        </w:rPr>
        <w:t xml:space="preserve"> </w:t>
      </w:r>
      <w:r w:rsidRPr="008F1AE9">
        <w:rPr>
          <w:rFonts w:ascii="Arial" w:hAnsi="Arial" w:cs="Arial"/>
          <w:b/>
          <w:szCs w:val="24"/>
        </w:rPr>
        <w:t>(</w:t>
      </w:r>
      <w:r>
        <w:rPr>
          <w:rFonts w:ascii="Arial" w:hAnsi="Arial" w:cs="Arial"/>
          <w:b/>
          <w:szCs w:val="24"/>
          <w:lang w:val="en-US"/>
        </w:rPr>
        <w:t>T</w:t>
      </w:r>
      <w:r w:rsidRPr="008F1AE9">
        <w:rPr>
          <w:rFonts w:ascii="Arial" w:hAnsi="Arial" w:cs="Arial"/>
          <w:b/>
          <w:szCs w:val="24"/>
        </w:rPr>
        <w:t xml:space="preserve">. </w:t>
      </w:r>
      <w:r>
        <w:rPr>
          <w:rFonts w:ascii="Arial" w:hAnsi="Arial" w:cs="Arial"/>
          <w:b/>
          <w:szCs w:val="24"/>
        </w:rPr>
        <w:t>1.</w:t>
      </w:r>
      <w:r w:rsidR="00203300">
        <w:rPr>
          <w:rFonts w:ascii="Arial" w:hAnsi="Arial" w:cs="Arial"/>
          <w:b/>
          <w:szCs w:val="24"/>
        </w:rPr>
        <w:t>6)</w:t>
      </w:r>
      <w:r w:rsidRPr="008F1AE9">
        <w:rPr>
          <w:rFonts w:ascii="Arial" w:hAnsi="Arial" w:cs="Arial"/>
          <w:b/>
          <w:szCs w:val="24"/>
        </w:rPr>
        <w:br/>
      </w:r>
      <w:r>
        <w:rPr>
          <w:rFonts w:ascii="Arial" w:hAnsi="Arial" w:cs="Arial"/>
          <w:b/>
          <w:i/>
          <w:iCs/>
          <w:szCs w:val="24"/>
        </w:rPr>
        <w:t>Шаблоны необходимы для рассылки типовых сообщений большому количеству людей, входящих в определённую группу. Изначально в системе есть 4 базовых шаблоны. Однако пользователь может создать новые шаблоны, по нужным ему параметрам.</w:t>
      </w:r>
    </w:p>
    <w:p w14:paraId="2BB59A35" w14:textId="2CE131BB" w:rsidR="00961E96" w:rsidRDefault="00961E96" w:rsidP="00961E96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 xml:space="preserve"> Операции взаимодействия с шаблонам</w:t>
      </w:r>
      <w:r w:rsidR="00EA18F3">
        <w:rPr>
          <w:rFonts w:ascii="Arial" w:hAnsi="Arial" w:cs="Arial"/>
          <w:b/>
          <w:w w:val="110"/>
          <w:sz w:val="32"/>
        </w:rPr>
        <w:t>и</w:t>
      </w:r>
      <w:r w:rsidR="00DA4404">
        <w:rPr>
          <w:rFonts w:ascii="Arial" w:hAnsi="Arial" w:cs="Arial"/>
          <w:b/>
          <w:w w:val="110"/>
          <w:sz w:val="32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203300">
        <w:rPr>
          <w:rFonts w:ascii="Arial" w:hAnsi="Arial" w:cs="Arial"/>
          <w:b/>
          <w:szCs w:val="24"/>
        </w:rPr>
        <w:t>6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1</w:t>
      </w:r>
      <w:r w:rsidR="00DA4404" w:rsidRPr="00BB0312">
        <w:rPr>
          <w:rFonts w:ascii="Arial" w:hAnsi="Arial" w:cs="Arial"/>
          <w:b/>
          <w:szCs w:val="24"/>
        </w:rPr>
        <w:t>)</w:t>
      </w:r>
    </w:p>
    <w:p w14:paraId="2730AC36" w14:textId="3582D97D" w:rsidR="00961E96" w:rsidRPr="00961E96" w:rsidRDefault="00961E96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 w:rsidRPr="00961E96">
        <w:rPr>
          <w:rFonts w:ascii="Arial" w:hAnsi="Arial" w:cs="Arial"/>
          <w:b/>
          <w:sz w:val="24"/>
          <w:szCs w:val="24"/>
        </w:rPr>
        <w:t>Создание ш</w:t>
      </w:r>
      <w:r w:rsidRPr="00961E96">
        <w:rPr>
          <w:rFonts w:ascii="Arial" w:hAnsi="Arial" w:cs="Arial"/>
          <w:b/>
          <w:szCs w:val="24"/>
        </w:rPr>
        <w:t>аблона</w:t>
      </w:r>
      <w:r w:rsidR="00DA4404">
        <w:rPr>
          <w:rFonts w:ascii="Arial" w:hAnsi="Arial" w:cs="Arial"/>
          <w:b/>
          <w:szCs w:val="24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203300">
        <w:rPr>
          <w:rFonts w:ascii="Arial" w:hAnsi="Arial" w:cs="Arial"/>
          <w:b/>
          <w:szCs w:val="24"/>
        </w:rPr>
        <w:t>6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1.1</w:t>
      </w:r>
      <w:r w:rsidR="00DA4404" w:rsidRPr="00BB0312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w w:val="110"/>
          <w:sz w:val="32"/>
        </w:rPr>
        <w:br/>
      </w:r>
      <w:r w:rsidRPr="00961E96">
        <w:rPr>
          <w:rFonts w:ascii="Arial" w:hAnsi="Arial" w:cs="Arial"/>
          <w:bCs/>
          <w:szCs w:val="24"/>
        </w:rPr>
        <w:t>Создание нового шаблона</w:t>
      </w:r>
      <w:r w:rsidRPr="00961E96">
        <w:rPr>
          <w:rFonts w:ascii="Arial" w:hAnsi="Arial" w:cs="Arial"/>
          <w:bCs/>
          <w:szCs w:val="24"/>
        </w:rPr>
        <w:br/>
        <w:t xml:space="preserve">В системе организована возможность создания нового шаблона, </w:t>
      </w:r>
      <w:commentRangeStart w:id="1"/>
      <w:r w:rsidRPr="00961E96">
        <w:rPr>
          <w:rFonts w:ascii="Arial" w:hAnsi="Arial" w:cs="Arial"/>
          <w:bCs/>
          <w:szCs w:val="24"/>
        </w:rPr>
        <w:t>с четко установленной, при создании программы, структурой</w:t>
      </w:r>
      <w:commentRangeEnd w:id="1"/>
      <w:r w:rsidR="009B1AA5">
        <w:rPr>
          <w:rStyle w:val="ac"/>
        </w:rPr>
        <w:commentReference w:id="1"/>
      </w:r>
    </w:p>
    <w:p w14:paraId="0850D15F" w14:textId="27D25054" w:rsidR="00961E96" w:rsidRPr="00961E96" w:rsidRDefault="00961E96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 w:rsidRPr="00961E96">
        <w:rPr>
          <w:rFonts w:ascii="Arial" w:hAnsi="Arial" w:cs="Arial"/>
          <w:b/>
          <w:sz w:val="24"/>
          <w:szCs w:val="24"/>
        </w:rPr>
        <w:t>Копирование шаблона</w:t>
      </w:r>
      <w:r w:rsidR="00100399">
        <w:rPr>
          <w:rFonts w:ascii="Arial" w:hAnsi="Arial" w:cs="Arial"/>
          <w:b/>
          <w:sz w:val="24"/>
          <w:szCs w:val="24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203300">
        <w:rPr>
          <w:rFonts w:ascii="Arial" w:hAnsi="Arial" w:cs="Arial"/>
          <w:b/>
          <w:szCs w:val="24"/>
        </w:rPr>
        <w:t>6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1.2</w:t>
      </w:r>
      <w:r w:rsidR="00DA4404" w:rsidRPr="00BB0312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w w:val="110"/>
          <w:sz w:val="32"/>
        </w:rPr>
        <w:br/>
      </w:r>
      <w:r w:rsidRPr="00961E96">
        <w:rPr>
          <w:rFonts w:ascii="Arial" w:hAnsi="Arial" w:cs="Arial"/>
          <w:bCs/>
          <w:szCs w:val="24"/>
        </w:rPr>
        <w:t>В системе организована возможность копирования уже существующего шаблона. Например, с целью получения нескольких копий с разными названиями, или с целью дальнейшего изменения</w:t>
      </w:r>
    </w:p>
    <w:p w14:paraId="507B1F55" w14:textId="4A607318" w:rsidR="00961E96" w:rsidRPr="00961E96" w:rsidRDefault="00961E96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 w:rsidRPr="00961E96">
        <w:rPr>
          <w:rFonts w:ascii="Arial" w:hAnsi="Arial" w:cs="Arial"/>
          <w:b/>
          <w:sz w:val="24"/>
          <w:szCs w:val="24"/>
        </w:rPr>
        <w:t>Изменение шаблона</w:t>
      </w:r>
      <w:r w:rsidR="00100399">
        <w:rPr>
          <w:rFonts w:ascii="Arial" w:hAnsi="Arial" w:cs="Arial"/>
          <w:b/>
          <w:sz w:val="24"/>
          <w:szCs w:val="24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203300">
        <w:rPr>
          <w:rFonts w:ascii="Arial" w:hAnsi="Arial" w:cs="Arial"/>
          <w:b/>
          <w:szCs w:val="24"/>
        </w:rPr>
        <w:t>6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1.3</w:t>
      </w:r>
      <w:r w:rsidR="00DA4404" w:rsidRPr="00BB0312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w w:val="110"/>
          <w:sz w:val="32"/>
        </w:rPr>
        <w:br/>
      </w:r>
      <w:r w:rsidRPr="00961E96">
        <w:rPr>
          <w:rFonts w:ascii="Arial" w:hAnsi="Arial" w:cs="Arial"/>
          <w:bCs/>
          <w:szCs w:val="24"/>
        </w:rPr>
        <w:t>В системе организована возможность изменения параметров уже существующего шаблона, при условии сохранения ими соответствия структуры</w:t>
      </w:r>
    </w:p>
    <w:p w14:paraId="37638049" w14:textId="02EB26B9" w:rsidR="00961E96" w:rsidRPr="005B485D" w:rsidRDefault="00961E96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 w:rsidRPr="00961E96">
        <w:rPr>
          <w:rFonts w:ascii="Arial" w:hAnsi="Arial" w:cs="Arial"/>
          <w:b/>
          <w:sz w:val="24"/>
          <w:szCs w:val="24"/>
        </w:rPr>
        <w:t>Просмотр существующих шаблонов</w:t>
      </w:r>
      <w:r w:rsidR="00100399">
        <w:rPr>
          <w:rFonts w:ascii="Arial" w:hAnsi="Arial" w:cs="Arial"/>
          <w:b/>
          <w:sz w:val="24"/>
          <w:szCs w:val="24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203300">
        <w:rPr>
          <w:rFonts w:ascii="Arial" w:hAnsi="Arial" w:cs="Arial"/>
          <w:b/>
          <w:szCs w:val="24"/>
        </w:rPr>
        <w:t>6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1.4</w:t>
      </w:r>
      <w:r w:rsidR="00DA4404" w:rsidRPr="00BB0312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w w:val="110"/>
          <w:sz w:val="32"/>
        </w:rPr>
        <w:br/>
      </w:r>
      <w:r w:rsidRPr="00961E96">
        <w:rPr>
          <w:rFonts w:ascii="Arial" w:hAnsi="Arial" w:cs="Arial"/>
          <w:bCs/>
          <w:szCs w:val="24"/>
        </w:rPr>
        <w:t>В системе организована возможность доступа ко всем существующим шаблонам, в том числе созданным другими менеджерами, и администраторами. Так же доступен поиск по названию, или описанию шаблона - по отдельным словам, сочетаниям букв, или целиком, в зависимости от введенного в поисковую строку.</w:t>
      </w:r>
    </w:p>
    <w:p w14:paraId="210591D3" w14:textId="6E89A1AB" w:rsidR="005B485D" w:rsidRPr="005B485D" w:rsidRDefault="005B485D" w:rsidP="005B485D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sz w:val="24"/>
          <w:szCs w:val="24"/>
        </w:rPr>
        <w:t xml:space="preserve">Одобрение шаблона </w:t>
      </w:r>
      <w:r w:rsidRPr="005B485D">
        <w:rPr>
          <w:rFonts w:ascii="Arial" w:hAnsi="Arial" w:cs="Arial"/>
          <w:b/>
          <w:szCs w:val="24"/>
        </w:rPr>
        <w:t>(Т. 1.6.1.5)</w:t>
      </w:r>
      <w:r>
        <w:rPr>
          <w:rFonts w:ascii="Arial" w:hAnsi="Arial" w:cs="Arial"/>
          <w:b/>
          <w:szCs w:val="24"/>
        </w:rPr>
        <w:br/>
      </w:r>
      <w:r>
        <w:rPr>
          <w:rFonts w:ascii="Arial" w:hAnsi="Arial" w:cs="Arial"/>
          <w:bCs/>
          <w:szCs w:val="24"/>
        </w:rPr>
        <w:t>Используется только для коммерческих шаблонов. Данная операция позволяет одобрить шаблон, добавленный коммерческим пользователем перед добавлением его в общий список шаблонов.</w:t>
      </w:r>
    </w:p>
    <w:p w14:paraId="3308B22B" w14:textId="61B3E6E3" w:rsidR="005B485D" w:rsidRPr="005B485D" w:rsidRDefault="005B485D" w:rsidP="005B485D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sz w:val="24"/>
          <w:szCs w:val="24"/>
        </w:rPr>
        <w:t xml:space="preserve">Применение шаблона </w:t>
      </w:r>
      <w:r w:rsidRPr="005B485D">
        <w:rPr>
          <w:rFonts w:ascii="Arial" w:hAnsi="Arial" w:cs="Arial"/>
          <w:b/>
          <w:szCs w:val="24"/>
        </w:rPr>
        <w:t>(Т. 1.6.1.6)</w:t>
      </w:r>
      <w:r>
        <w:rPr>
          <w:rFonts w:ascii="Arial" w:hAnsi="Arial" w:cs="Arial"/>
          <w:b/>
          <w:szCs w:val="24"/>
        </w:rPr>
        <w:br/>
      </w:r>
      <w:r w:rsidRPr="005B485D">
        <w:rPr>
          <w:rFonts w:ascii="Arial" w:hAnsi="Arial" w:cs="Arial"/>
          <w:bCs/>
          <w:szCs w:val="24"/>
        </w:rPr>
        <w:t>Пр</w:t>
      </w:r>
      <w:r>
        <w:rPr>
          <w:rFonts w:ascii="Arial" w:hAnsi="Arial" w:cs="Arial"/>
          <w:bCs/>
          <w:szCs w:val="24"/>
        </w:rPr>
        <w:t>именение выбранного шаблона, согласно заданным параметрам к сообщениям.</w:t>
      </w:r>
    </w:p>
    <w:p w14:paraId="5A0BB922" w14:textId="4EB585A6" w:rsidR="00961E96" w:rsidRDefault="00961E96" w:rsidP="00961E96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 xml:space="preserve"> Базовые шаблоны</w:t>
      </w:r>
      <w:r w:rsidR="00100399">
        <w:rPr>
          <w:rFonts w:ascii="Arial" w:hAnsi="Arial" w:cs="Arial"/>
          <w:b/>
          <w:w w:val="110"/>
          <w:sz w:val="32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203300">
        <w:rPr>
          <w:rFonts w:ascii="Arial" w:hAnsi="Arial" w:cs="Arial"/>
          <w:b/>
          <w:szCs w:val="24"/>
        </w:rPr>
        <w:t>6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2</w:t>
      </w:r>
      <w:r w:rsidR="00DA4404" w:rsidRPr="00BB0312">
        <w:rPr>
          <w:rFonts w:ascii="Arial" w:hAnsi="Arial" w:cs="Arial"/>
          <w:b/>
          <w:szCs w:val="24"/>
        </w:rPr>
        <w:t>)</w:t>
      </w:r>
    </w:p>
    <w:p w14:paraId="38ECF218" w14:textId="5C925EE8" w:rsidR="008F1AE9" w:rsidRDefault="008F1AE9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7A4976">
        <w:rPr>
          <w:rFonts w:ascii="Arial" w:hAnsi="Arial" w:cs="Arial"/>
          <w:b/>
          <w:szCs w:val="24"/>
        </w:rPr>
        <w:t>Шаблон для сотрудников МЧС</w:t>
      </w:r>
      <w:r w:rsidRPr="001E0BA3">
        <w:rPr>
          <w:rFonts w:ascii="Arial" w:hAnsi="Arial" w:cs="Arial"/>
          <w:b/>
          <w:szCs w:val="24"/>
        </w:rPr>
        <w:t xml:space="preserve"> (</w:t>
      </w:r>
      <w:r>
        <w:rPr>
          <w:rFonts w:ascii="Arial" w:hAnsi="Arial" w:cs="Arial"/>
          <w:b/>
          <w:szCs w:val="24"/>
          <w:lang w:val="en-US"/>
        </w:rPr>
        <w:t>T</w:t>
      </w:r>
      <w:r w:rsidRPr="001E0BA3">
        <w:rPr>
          <w:rFonts w:ascii="Arial" w:hAnsi="Arial" w:cs="Arial"/>
          <w:b/>
          <w:szCs w:val="24"/>
        </w:rPr>
        <w:t xml:space="preserve">. </w:t>
      </w:r>
      <w:r>
        <w:rPr>
          <w:rFonts w:ascii="Arial" w:hAnsi="Arial" w:cs="Arial"/>
          <w:b/>
          <w:szCs w:val="24"/>
        </w:rPr>
        <w:t>1.</w:t>
      </w:r>
      <w:r w:rsidR="00203300">
        <w:rPr>
          <w:rFonts w:ascii="Arial" w:hAnsi="Arial" w:cs="Arial"/>
          <w:b/>
          <w:szCs w:val="24"/>
        </w:rPr>
        <w:t>6</w:t>
      </w:r>
      <w:r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2.1</w:t>
      </w:r>
      <w:r w:rsidRPr="001E0BA3">
        <w:rPr>
          <w:rFonts w:ascii="Arial" w:hAnsi="Arial" w:cs="Arial"/>
          <w:b/>
          <w:szCs w:val="24"/>
        </w:rPr>
        <w:t xml:space="preserve">) </w:t>
      </w:r>
    </w:p>
    <w:p w14:paraId="751056C9" w14:textId="163D3F0F" w:rsidR="008F1AE9" w:rsidRPr="007A4976" w:rsidRDefault="008F1AE9" w:rsidP="00961E96">
      <w:pPr>
        <w:pStyle w:val="a3"/>
        <w:spacing w:line="360" w:lineRule="auto"/>
        <w:ind w:left="5760"/>
        <w:rPr>
          <w:rFonts w:ascii="Arial" w:hAnsi="Arial" w:cs="Arial"/>
          <w:b/>
          <w:szCs w:val="24"/>
        </w:rPr>
      </w:pPr>
      <w:r w:rsidRPr="00BD7C15">
        <w:rPr>
          <w:rFonts w:ascii="Arial" w:hAnsi="Arial" w:cs="Arial"/>
          <w:bCs/>
          <w:szCs w:val="24"/>
        </w:rPr>
        <w:t xml:space="preserve">Человек уведомляется о месте происшествия и </w:t>
      </w:r>
      <w:r w:rsidR="00961E96">
        <w:rPr>
          <w:rFonts w:ascii="Arial" w:hAnsi="Arial" w:cs="Arial"/>
          <w:bCs/>
          <w:szCs w:val="24"/>
        </w:rPr>
        <w:t xml:space="preserve">   </w:t>
      </w:r>
      <w:r w:rsidRPr="00BD7C15">
        <w:rPr>
          <w:rFonts w:ascii="Arial" w:hAnsi="Arial" w:cs="Arial"/>
          <w:bCs/>
          <w:szCs w:val="24"/>
        </w:rPr>
        <w:t>подробностях проблемы. Предоставляются краткая сводка по требуемым действиям и далее идёт просьба о прибытии на рабочее место</w:t>
      </w:r>
    </w:p>
    <w:p w14:paraId="0EDE5595" w14:textId="6EDE5704" w:rsidR="008F1AE9" w:rsidRPr="00BD7C15" w:rsidRDefault="008F1AE9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BD7C15">
        <w:rPr>
          <w:rFonts w:ascii="Arial" w:hAnsi="Arial" w:cs="Arial"/>
          <w:b/>
          <w:szCs w:val="24"/>
        </w:rPr>
        <w:t>Шаблон для военнообязанных</w:t>
      </w:r>
      <w:r w:rsidRPr="001E0BA3">
        <w:rPr>
          <w:rFonts w:ascii="Arial" w:hAnsi="Arial" w:cs="Arial"/>
          <w:b/>
          <w:szCs w:val="24"/>
        </w:rPr>
        <w:t xml:space="preserve"> </w:t>
      </w:r>
      <w:r w:rsidR="00DA4404" w:rsidRPr="001E0BA3">
        <w:rPr>
          <w:rFonts w:ascii="Arial" w:hAnsi="Arial" w:cs="Arial"/>
          <w:b/>
          <w:szCs w:val="24"/>
        </w:rPr>
        <w:t>(</w:t>
      </w:r>
      <w:r w:rsidR="00DA4404">
        <w:rPr>
          <w:rFonts w:ascii="Arial" w:hAnsi="Arial" w:cs="Arial"/>
          <w:b/>
          <w:szCs w:val="24"/>
          <w:lang w:val="en-US"/>
        </w:rPr>
        <w:t>T</w:t>
      </w:r>
      <w:r w:rsidR="00DA4404" w:rsidRPr="001E0BA3">
        <w:rPr>
          <w:rFonts w:ascii="Arial" w:hAnsi="Arial" w:cs="Arial"/>
          <w:b/>
          <w:szCs w:val="24"/>
        </w:rPr>
        <w:t xml:space="preserve">. </w:t>
      </w:r>
      <w:r w:rsidR="00DA4404">
        <w:rPr>
          <w:rFonts w:ascii="Arial" w:hAnsi="Arial" w:cs="Arial"/>
          <w:b/>
          <w:szCs w:val="24"/>
        </w:rPr>
        <w:t>1.</w:t>
      </w:r>
      <w:r w:rsidR="00203300">
        <w:rPr>
          <w:rFonts w:ascii="Arial" w:hAnsi="Arial" w:cs="Arial"/>
          <w:b/>
          <w:szCs w:val="24"/>
        </w:rPr>
        <w:t>6</w:t>
      </w:r>
      <w:r w:rsidR="00DA4404">
        <w:rPr>
          <w:rFonts w:ascii="Arial" w:hAnsi="Arial" w:cs="Arial"/>
          <w:b/>
          <w:szCs w:val="24"/>
        </w:rPr>
        <w:t>.2.2</w:t>
      </w:r>
      <w:r w:rsidR="00DA4404" w:rsidRPr="001E0BA3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szCs w:val="24"/>
        </w:rPr>
        <w:br/>
      </w:r>
      <w:r w:rsidRPr="00BD7C15">
        <w:rPr>
          <w:rFonts w:ascii="Arial" w:hAnsi="Arial" w:cs="Arial"/>
          <w:bCs/>
          <w:szCs w:val="24"/>
        </w:rPr>
        <w:t>Человек уведомляется о месте происшествия и подробностях проблемы. Предоставляются краткая сводка по требуемым действиям и далее идёт просьба о прибытии на рабочее место</w:t>
      </w:r>
    </w:p>
    <w:p w14:paraId="0285F2A6" w14:textId="0C698783" w:rsidR="008F1AE9" w:rsidRPr="007A4976" w:rsidRDefault="008F1AE9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Шаблон для медицинского персонала</w:t>
      </w:r>
      <w:r w:rsidRPr="001E0BA3">
        <w:rPr>
          <w:rFonts w:ascii="Arial" w:hAnsi="Arial" w:cs="Arial"/>
          <w:b/>
          <w:szCs w:val="24"/>
        </w:rPr>
        <w:t xml:space="preserve"> </w:t>
      </w:r>
      <w:r w:rsidR="00DA4404" w:rsidRPr="001E0BA3">
        <w:rPr>
          <w:rFonts w:ascii="Arial" w:hAnsi="Arial" w:cs="Arial"/>
          <w:b/>
          <w:szCs w:val="24"/>
        </w:rPr>
        <w:t>(</w:t>
      </w:r>
      <w:r w:rsidR="00DA4404">
        <w:rPr>
          <w:rFonts w:ascii="Arial" w:hAnsi="Arial" w:cs="Arial"/>
          <w:b/>
          <w:szCs w:val="24"/>
          <w:lang w:val="en-US"/>
        </w:rPr>
        <w:t>T</w:t>
      </w:r>
      <w:r w:rsidR="00DA4404" w:rsidRPr="001E0BA3">
        <w:rPr>
          <w:rFonts w:ascii="Arial" w:hAnsi="Arial" w:cs="Arial"/>
          <w:b/>
          <w:szCs w:val="24"/>
        </w:rPr>
        <w:t xml:space="preserve">. </w:t>
      </w:r>
      <w:r w:rsidR="00DA4404">
        <w:rPr>
          <w:rFonts w:ascii="Arial" w:hAnsi="Arial" w:cs="Arial"/>
          <w:b/>
          <w:szCs w:val="24"/>
        </w:rPr>
        <w:t>1.</w:t>
      </w:r>
      <w:r w:rsidR="00203300">
        <w:rPr>
          <w:rFonts w:ascii="Arial" w:hAnsi="Arial" w:cs="Arial"/>
          <w:b/>
          <w:szCs w:val="24"/>
        </w:rPr>
        <w:t>6</w:t>
      </w:r>
      <w:r w:rsidR="00DA4404">
        <w:rPr>
          <w:rFonts w:ascii="Arial" w:hAnsi="Arial" w:cs="Arial"/>
          <w:b/>
          <w:szCs w:val="24"/>
        </w:rPr>
        <w:t>.2.3</w:t>
      </w:r>
      <w:r w:rsidR="00DA4404" w:rsidRPr="001E0BA3">
        <w:rPr>
          <w:rFonts w:ascii="Arial" w:hAnsi="Arial" w:cs="Arial"/>
          <w:b/>
          <w:szCs w:val="24"/>
        </w:rPr>
        <w:t>)</w:t>
      </w:r>
      <w:r w:rsidRPr="007A4976">
        <w:rPr>
          <w:rFonts w:ascii="Arial" w:hAnsi="Arial" w:cs="Arial"/>
          <w:b/>
          <w:szCs w:val="24"/>
        </w:rPr>
        <w:br/>
      </w:r>
      <w:r w:rsidRPr="007A4976">
        <w:rPr>
          <w:rFonts w:ascii="Arial" w:hAnsi="Arial" w:cs="Arial"/>
          <w:bCs/>
          <w:szCs w:val="24"/>
        </w:rPr>
        <w:t>Человек уведомляется о районе происшествия, типе происшествия, предполагаемом числе жертв, возможных видах требуемой помощи</w:t>
      </w:r>
    </w:p>
    <w:p w14:paraId="67BA82A6" w14:textId="2117F330" w:rsidR="008F1AE9" w:rsidRPr="007A4976" w:rsidRDefault="008F1AE9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BD7C15">
        <w:rPr>
          <w:rFonts w:ascii="Arial" w:hAnsi="Arial" w:cs="Arial"/>
          <w:b/>
          <w:szCs w:val="24"/>
        </w:rPr>
        <w:t>Шаблон для невоеннообязанных</w:t>
      </w:r>
      <w:r>
        <w:rPr>
          <w:rFonts w:ascii="Arial" w:hAnsi="Arial" w:cs="Arial"/>
          <w:b/>
          <w:szCs w:val="24"/>
          <w:lang w:val="en-US"/>
        </w:rPr>
        <w:t xml:space="preserve"> </w:t>
      </w:r>
      <w:r w:rsidR="00DA4404" w:rsidRPr="001E0BA3">
        <w:rPr>
          <w:rFonts w:ascii="Arial" w:hAnsi="Arial" w:cs="Arial"/>
          <w:b/>
          <w:szCs w:val="24"/>
        </w:rPr>
        <w:t>(</w:t>
      </w:r>
      <w:r w:rsidR="00DA4404">
        <w:rPr>
          <w:rFonts w:ascii="Arial" w:hAnsi="Arial" w:cs="Arial"/>
          <w:b/>
          <w:szCs w:val="24"/>
          <w:lang w:val="en-US"/>
        </w:rPr>
        <w:t>T</w:t>
      </w:r>
      <w:r w:rsidR="00DA4404" w:rsidRPr="001E0BA3">
        <w:rPr>
          <w:rFonts w:ascii="Arial" w:hAnsi="Arial" w:cs="Arial"/>
          <w:b/>
          <w:szCs w:val="24"/>
        </w:rPr>
        <w:t xml:space="preserve">. </w:t>
      </w:r>
      <w:r w:rsidR="00DA4404">
        <w:rPr>
          <w:rFonts w:ascii="Arial" w:hAnsi="Arial" w:cs="Arial"/>
          <w:b/>
          <w:szCs w:val="24"/>
        </w:rPr>
        <w:t>1.</w:t>
      </w:r>
      <w:r w:rsidR="00203300">
        <w:rPr>
          <w:rFonts w:ascii="Arial" w:hAnsi="Arial" w:cs="Arial"/>
          <w:b/>
          <w:szCs w:val="24"/>
        </w:rPr>
        <w:t>6</w:t>
      </w:r>
      <w:r w:rsidR="00DA4404">
        <w:rPr>
          <w:rFonts w:ascii="Arial" w:hAnsi="Arial" w:cs="Arial"/>
          <w:b/>
          <w:szCs w:val="24"/>
        </w:rPr>
        <w:t>.2.4</w:t>
      </w:r>
      <w:r w:rsidR="00DA4404" w:rsidRPr="001E0BA3">
        <w:rPr>
          <w:rFonts w:ascii="Arial" w:hAnsi="Arial" w:cs="Arial"/>
          <w:b/>
          <w:szCs w:val="24"/>
        </w:rPr>
        <w:t>)</w:t>
      </w:r>
    </w:p>
    <w:p w14:paraId="11DC917F" w14:textId="73289669" w:rsidR="008F1AE9" w:rsidRPr="008F1AE9" w:rsidRDefault="008F1AE9" w:rsidP="00961E96">
      <w:pPr>
        <w:pStyle w:val="a3"/>
        <w:spacing w:line="360" w:lineRule="auto"/>
        <w:ind w:left="5664"/>
        <w:rPr>
          <w:rFonts w:ascii="Arial" w:hAnsi="Arial" w:cs="Arial"/>
          <w:bCs/>
          <w:szCs w:val="24"/>
        </w:rPr>
      </w:pPr>
      <w:r w:rsidRPr="00BD7C15">
        <w:rPr>
          <w:rFonts w:ascii="Arial" w:hAnsi="Arial" w:cs="Arial"/>
          <w:bCs/>
          <w:szCs w:val="24"/>
        </w:rPr>
        <w:t>Человек уведомляется о районе происшествия и также ему предоставляется информация о требуемых действиях</w:t>
      </w:r>
      <w:r>
        <w:rPr>
          <w:rFonts w:ascii="Arial" w:hAnsi="Arial" w:cs="Arial"/>
          <w:bCs/>
          <w:szCs w:val="24"/>
        </w:rPr>
        <w:t>.</w:t>
      </w:r>
    </w:p>
    <w:p w14:paraId="5FA226CD" w14:textId="3ECC9167" w:rsidR="0001194D" w:rsidRPr="00BD7C15" w:rsidRDefault="00283E0B" w:rsidP="00283E0B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w w:val="105"/>
        </w:rPr>
      </w:pPr>
      <w:r w:rsidRPr="00283E0B">
        <w:rPr>
          <w:rFonts w:ascii="Arial" w:hAnsi="Arial" w:cs="Arial"/>
          <w:b/>
          <w:sz w:val="32"/>
          <w:szCs w:val="32"/>
        </w:rPr>
        <w:t>Отправка сообщений</w:t>
      </w:r>
      <w:r w:rsidR="001E0BA3" w:rsidRPr="001E0BA3">
        <w:rPr>
          <w:rFonts w:ascii="Arial" w:hAnsi="Arial" w:cs="Arial"/>
          <w:b/>
          <w:sz w:val="32"/>
          <w:szCs w:val="32"/>
        </w:rPr>
        <w:t xml:space="preserve"> </w:t>
      </w:r>
      <w:r w:rsidR="001E0BA3" w:rsidRPr="008F1AE9">
        <w:rPr>
          <w:rFonts w:ascii="Arial" w:hAnsi="Arial" w:cs="Arial"/>
          <w:b/>
          <w:szCs w:val="24"/>
        </w:rPr>
        <w:t>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8F1AE9">
        <w:rPr>
          <w:rFonts w:ascii="Arial" w:hAnsi="Arial" w:cs="Arial"/>
          <w:b/>
          <w:szCs w:val="24"/>
        </w:rPr>
        <w:t>. 1.</w:t>
      </w:r>
      <w:r w:rsidR="00203300">
        <w:rPr>
          <w:rFonts w:ascii="Arial" w:hAnsi="Arial" w:cs="Arial"/>
          <w:b/>
          <w:szCs w:val="24"/>
        </w:rPr>
        <w:t>7</w:t>
      </w:r>
      <w:r w:rsidR="001E0BA3" w:rsidRPr="008F1AE9">
        <w:rPr>
          <w:rFonts w:ascii="Arial" w:hAnsi="Arial" w:cs="Arial"/>
          <w:b/>
          <w:szCs w:val="24"/>
        </w:rPr>
        <w:t>)</w:t>
      </w:r>
      <w:r w:rsidR="008F1AE9">
        <w:rPr>
          <w:rFonts w:ascii="Arial" w:hAnsi="Arial" w:cs="Arial"/>
          <w:b/>
          <w:szCs w:val="24"/>
        </w:rPr>
        <w:br/>
      </w:r>
      <w:r w:rsidR="008F1AE9">
        <w:rPr>
          <w:rFonts w:ascii="Arial" w:hAnsi="Arial" w:cs="Arial"/>
          <w:b/>
          <w:i/>
          <w:iCs/>
          <w:szCs w:val="24"/>
        </w:rPr>
        <w:t>Описание процесса отправки сообщений</w:t>
      </w:r>
      <w:r w:rsidRPr="00283E0B">
        <w:rPr>
          <w:rFonts w:ascii="Arial" w:hAnsi="Arial" w:cs="Arial"/>
          <w:w w:val="105"/>
        </w:rPr>
        <w:br/>
        <w:t>Отправка сообщений мобильным операторам осуществляется сервером, после ввода команды с соответствующими модификаторами, и заданным текстом сообщения</w:t>
      </w:r>
      <w:r w:rsidR="007A4976">
        <w:rPr>
          <w:rFonts w:ascii="Arial" w:hAnsi="Arial" w:cs="Arial"/>
          <w:w w:val="105"/>
        </w:rPr>
        <w:t>. Отправка сообщений осуществляется только в конкретные регионы. Система знает последнее местоположение человека благодаря данным от мобильных операторов.</w:t>
      </w:r>
    </w:p>
    <w:p w14:paraId="5C1D3BF8" w14:textId="35E9ABD5" w:rsidR="0001194D" w:rsidRPr="00961E96" w:rsidRDefault="0001194D" w:rsidP="0001194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Надежность</w:t>
      </w:r>
      <w:r w:rsidR="001E0BA3" w:rsidRPr="008F1AE9">
        <w:rPr>
          <w:rFonts w:ascii="Arial" w:hAnsi="Arial" w:cs="Arial"/>
          <w:b/>
          <w:w w:val="110"/>
          <w:sz w:val="32"/>
        </w:rPr>
        <w:t xml:space="preserve"> </w:t>
      </w:r>
      <w:r w:rsidR="001E0BA3" w:rsidRPr="008F1AE9">
        <w:rPr>
          <w:rFonts w:ascii="Arial" w:hAnsi="Arial" w:cs="Arial"/>
          <w:b/>
          <w:szCs w:val="24"/>
        </w:rPr>
        <w:t>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8F1AE9">
        <w:rPr>
          <w:rFonts w:ascii="Arial" w:hAnsi="Arial" w:cs="Arial"/>
          <w:b/>
          <w:szCs w:val="24"/>
        </w:rPr>
        <w:t>. 2)</w:t>
      </w:r>
      <w:r w:rsidR="008F1AE9" w:rsidRPr="008F1AE9">
        <w:rPr>
          <w:rFonts w:ascii="Arial" w:hAnsi="Arial" w:cs="Arial"/>
          <w:b/>
          <w:szCs w:val="24"/>
        </w:rPr>
        <w:br/>
      </w:r>
      <w:r w:rsidR="008F1AE9">
        <w:rPr>
          <w:rFonts w:ascii="Arial" w:hAnsi="Arial" w:cs="Arial"/>
          <w:b/>
          <w:i/>
          <w:iCs/>
          <w:szCs w:val="24"/>
        </w:rPr>
        <w:t>Описание требований надежности системы</w:t>
      </w:r>
    </w:p>
    <w:p w14:paraId="6071D1EF" w14:textId="5ECAE789" w:rsidR="00961E96" w:rsidRDefault="002415F1" w:rsidP="00961E96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Восстановление системы после ошибки</w:t>
      </w:r>
      <w:r w:rsidR="000945AB">
        <w:rPr>
          <w:rFonts w:ascii="Arial" w:hAnsi="Arial" w:cs="Arial"/>
          <w:b/>
          <w:w w:val="110"/>
          <w:sz w:val="32"/>
        </w:rPr>
        <w:t xml:space="preserve"> </w:t>
      </w:r>
      <w:r w:rsidR="00DA4404" w:rsidRPr="001E0BA3">
        <w:rPr>
          <w:rFonts w:ascii="Arial" w:hAnsi="Arial" w:cs="Arial"/>
          <w:b/>
          <w:szCs w:val="24"/>
        </w:rPr>
        <w:t>(</w:t>
      </w:r>
      <w:r w:rsidR="00DA4404">
        <w:rPr>
          <w:rFonts w:ascii="Arial" w:hAnsi="Arial" w:cs="Arial"/>
          <w:b/>
          <w:szCs w:val="24"/>
          <w:lang w:val="en-US"/>
        </w:rPr>
        <w:t>T</w:t>
      </w:r>
      <w:r w:rsidR="00DA4404" w:rsidRPr="001E0BA3">
        <w:rPr>
          <w:rFonts w:ascii="Arial" w:hAnsi="Arial" w:cs="Arial"/>
          <w:b/>
          <w:szCs w:val="24"/>
        </w:rPr>
        <w:t xml:space="preserve">. </w:t>
      </w:r>
      <w:r w:rsidR="00DA4404">
        <w:rPr>
          <w:rFonts w:ascii="Arial" w:hAnsi="Arial" w:cs="Arial"/>
          <w:b/>
          <w:szCs w:val="24"/>
        </w:rPr>
        <w:t>2.1</w:t>
      </w:r>
      <w:r w:rsidR="00DA4404" w:rsidRPr="001E0BA3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w w:val="110"/>
          <w:sz w:val="32"/>
        </w:rPr>
        <w:br/>
      </w:r>
      <w:r w:rsidRPr="002415F1">
        <w:rPr>
          <w:rFonts w:ascii="Arial" w:hAnsi="Arial" w:cs="Arial"/>
          <w:w w:val="105"/>
        </w:rPr>
        <w:t xml:space="preserve">В системе организована возможность загрузки </w:t>
      </w:r>
      <w:proofErr w:type="spellStart"/>
      <w:r w:rsidRPr="002415F1">
        <w:rPr>
          <w:rFonts w:ascii="Arial" w:hAnsi="Arial" w:cs="Arial"/>
          <w:w w:val="105"/>
        </w:rPr>
        <w:t>бекапа</w:t>
      </w:r>
      <w:proofErr w:type="spellEnd"/>
      <w:r w:rsidRPr="002415F1">
        <w:rPr>
          <w:rFonts w:ascii="Arial" w:hAnsi="Arial" w:cs="Arial"/>
          <w:w w:val="105"/>
        </w:rPr>
        <w:t xml:space="preserve"> системы, после критических ошибок, утраты данных. Сохранение состояния системы для дальнейшей загрузки происходит автоматически, перед началом каждого следующего дня. Но администратор может сохранить состояние системы в произвольный момент</w:t>
      </w:r>
    </w:p>
    <w:p w14:paraId="7A2AD98F" w14:textId="7F1E2E1E" w:rsidR="0001194D" w:rsidRDefault="00410F8F" w:rsidP="0001194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 w:val="32"/>
          <w:szCs w:val="32"/>
        </w:rPr>
      </w:pPr>
      <w:r w:rsidRPr="00410F8F">
        <w:rPr>
          <w:rFonts w:ascii="Arial" w:hAnsi="Arial" w:cs="Arial"/>
          <w:b/>
          <w:sz w:val="32"/>
          <w:szCs w:val="32"/>
        </w:rPr>
        <w:t>Предельное время сбоя</w:t>
      </w:r>
      <w:r w:rsidR="001E0BA3" w:rsidRPr="008F1AE9">
        <w:rPr>
          <w:rFonts w:ascii="Arial" w:hAnsi="Arial" w:cs="Arial"/>
          <w:b/>
          <w:sz w:val="32"/>
          <w:szCs w:val="32"/>
        </w:rPr>
        <w:t xml:space="preserve"> </w:t>
      </w:r>
      <w:r w:rsidR="001E0BA3" w:rsidRPr="008F1AE9">
        <w:rPr>
          <w:rFonts w:ascii="Arial" w:hAnsi="Arial" w:cs="Arial"/>
          <w:b/>
          <w:szCs w:val="24"/>
        </w:rPr>
        <w:t>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8F1AE9">
        <w:rPr>
          <w:rFonts w:ascii="Arial" w:hAnsi="Arial" w:cs="Arial"/>
          <w:b/>
          <w:szCs w:val="24"/>
        </w:rPr>
        <w:t>. 2.</w:t>
      </w:r>
      <w:r w:rsidR="00DA4404">
        <w:rPr>
          <w:rFonts w:ascii="Arial" w:hAnsi="Arial" w:cs="Arial"/>
          <w:b/>
          <w:szCs w:val="24"/>
        </w:rPr>
        <w:t>2</w:t>
      </w:r>
      <w:r w:rsidR="001E0BA3" w:rsidRPr="008F1AE9">
        <w:rPr>
          <w:rFonts w:ascii="Arial" w:hAnsi="Arial" w:cs="Arial"/>
          <w:b/>
          <w:szCs w:val="24"/>
        </w:rPr>
        <w:t>)</w:t>
      </w:r>
      <w:r w:rsidR="008F1AE9" w:rsidRPr="008F1AE9">
        <w:rPr>
          <w:rFonts w:ascii="Arial" w:hAnsi="Arial" w:cs="Arial"/>
          <w:b/>
          <w:szCs w:val="24"/>
        </w:rPr>
        <w:br/>
      </w:r>
      <w:r w:rsidR="00694F83">
        <w:rPr>
          <w:rFonts w:ascii="Arial" w:hAnsi="Arial" w:cs="Arial"/>
          <w:b/>
          <w:i/>
          <w:iCs/>
          <w:szCs w:val="24"/>
        </w:rPr>
        <w:t>Метрика,</w:t>
      </w:r>
      <w:r w:rsidR="008F1AE9">
        <w:rPr>
          <w:rFonts w:ascii="Arial" w:hAnsi="Arial" w:cs="Arial"/>
          <w:b/>
          <w:i/>
          <w:iCs/>
          <w:szCs w:val="24"/>
        </w:rPr>
        <w:t xml:space="preserve"> обозначающая максимальное время бездействия системы, а </w:t>
      </w:r>
      <w:proofErr w:type="gramStart"/>
      <w:r w:rsidR="008F1AE9">
        <w:rPr>
          <w:rFonts w:ascii="Arial" w:hAnsi="Arial" w:cs="Arial"/>
          <w:b/>
          <w:i/>
          <w:iCs/>
          <w:szCs w:val="24"/>
        </w:rPr>
        <w:t>так же</w:t>
      </w:r>
      <w:proofErr w:type="gramEnd"/>
      <w:r w:rsidR="008F1AE9">
        <w:rPr>
          <w:rFonts w:ascii="Arial" w:hAnsi="Arial" w:cs="Arial"/>
          <w:b/>
          <w:i/>
          <w:iCs/>
          <w:szCs w:val="24"/>
        </w:rPr>
        <w:t xml:space="preserve"> периодичность данных простоев</w:t>
      </w:r>
    </w:p>
    <w:p w14:paraId="72915769" w14:textId="6F694E31" w:rsidR="00961E96" w:rsidRPr="00961E96" w:rsidRDefault="00904E8A" w:rsidP="00961E96">
      <w:pPr>
        <w:pStyle w:val="a3"/>
        <w:spacing w:line="360" w:lineRule="auto"/>
        <w:ind w:left="2880"/>
        <w:rPr>
          <w:rFonts w:ascii="Arial" w:hAnsi="Arial" w:cs="Arial"/>
          <w:bCs/>
          <w:szCs w:val="24"/>
        </w:rPr>
      </w:pPr>
      <w:r w:rsidRPr="00904E8A">
        <w:rPr>
          <w:rFonts w:ascii="Arial" w:hAnsi="Arial" w:cs="Arial"/>
          <w:bCs/>
          <w:szCs w:val="24"/>
        </w:rPr>
        <w:t xml:space="preserve">Системы не должна быть не доступна более </w:t>
      </w:r>
      <w:r>
        <w:rPr>
          <w:rFonts w:ascii="Arial" w:hAnsi="Arial" w:cs="Arial"/>
          <w:bCs/>
          <w:szCs w:val="24"/>
        </w:rPr>
        <w:t>1 часа</w:t>
      </w:r>
      <w:r w:rsidRPr="00904E8A">
        <w:rPr>
          <w:rFonts w:ascii="Arial" w:hAnsi="Arial" w:cs="Arial"/>
          <w:bCs/>
          <w:szCs w:val="24"/>
        </w:rPr>
        <w:t xml:space="preserve"> на 24 часа работы.</w:t>
      </w:r>
      <w:r w:rsidRPr="00904E8A">
        <w:rPr>
          <w:rFonts w:ascii="Arial" w:hAnsi="Arial" w:cs="Arial"/>
          <w:bCs/>
          <w:szCs w:val="24"/>
        </w:rPr>
        <w:br/>
        <w:t>Среднее время между сбоями не должно быть менее 1 месяца.</w:t>
      </w:r>
      <w:r w:rsidRPr="00904E8A">
        <w:rPr>
          <w:rFonts w:ascii="Arial" w:hAnsi="Arial" w:cs="Arial"/>
          <w:bCs/>
          <w:szCs w:val="24"/>
        </w:rPr>
        <w:br/>
        <w:t>В системе должно быть реализовано журналирование сбоев.</w:t>
      </w:r>
    </w:p>
    <w:p w14:paraId="4329B1F3" w14:textId="02757079" w:rsidR="004A6433" w:rsidRPr="007A4976" w:rsidRDefault="0001194D" w:rsidP="007A4976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Произв</w:t>
      </w:r>
      <w:r w:rsidRPr="00BD7C15">
        <w:rPr>
          <w:rFonts w:ascii="Arial" w:hAnsi="Arial" w:cs="Arial"/>
          <w:b/>
          <w:w w:val="110"/>
          <w:sz w:val="32"/>
        </w:rPr>
        <w:t>оди</w:t>
      </w:r>
      <w:r>
        <w:rPr>
          <w:rFonts w:ascii="Arial" w:hAnsi="Arial" w:cs="Arial"/>
          <w:b/>
          <w:w w:val="110"/>
          <w:sz w:val="32"/>
        </w:rPr>
        <w:t>тельность</w:t>
      </w:r>
      <w:r w:rsidR="001E0BA3" w:rsidRPr="008F1AE9">
        <w:rPr>
          <w:rFonts w:ascii="Arial" w:hAnsi="Arial" w:cs="Arial"/>
          <w:b/>
          <w:w w:val="110"/>
          <w:sz w:val="32"/>
        </w:rPr>
        <w:t xml:space="preserve"> </w:t>
      </w:r>
      <w:r w:rsidR="001E0BA3" w:rsidRPr="008F1AE9">
        <w:rPr>
          <w:rFonts w:ascii="Arial" w:hAnsi="Arial" w:cs="Arial"/>
          <w:b/>
          <w:szCs w:val="24"/>
        </w:rPr>
        <w:t>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8F1AE9">
        <w:rPr>
          <w:rFonts w:ascii="Arial" w:hAnsi="Arial" w:cs="Arial"/>
          <w:b/>
          <w:szCs w:val="24"/>
        </w:rPr>
        <w:t>. 3)</w:t>
      </w:r>
      <w:r w:rsidR="008F1AE9" w:rsidRPr="008F1AE9">
        <w:rPr>
          <w:rFonts w:ascii="Arial" w:hAnsi="Arial" w:cs="Arial"/>
          <w:b/>
          <w:szCs w:val="24"/>
        </w:rPr>
        <w:br/>
      </w:r>
      <w:r w:rsidR="008F1AE9" w:rsidRPr="008F1AE9">
        <w:rPr>
          <w:rFonts w:ascii="Arial" w:hAnsi="Arial" w:cs="Arial"/>
          <w:b/>
          <w:i/>
          <w:iCs/>
          <w:szCs w:val="24"/>
        </w:rPr>
        <w:t>Метрики оценки эффективности работы системы</w:t>
      </w:r>
    </w:p>
    <w:p w14:paraId="0463A7B7" w14:textId="39249866" w:rsidR="0001194D" w:rsidRPr="001666AE" w:rsidRDefault="001666AE" w:rsidP="0001194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Предельное время рассылки</w:t>
      </w:r>
      <w:r w:rsidR="001E0BA3">
        <w:rPr>
          <w:rFonts w:ascii="Arial" w:hAnsi="Arial" w:cs="Arial"/>
          <w:b/>
          <w:w w:val="110"/>
          <w:sz w:val="32"/>
          <w:lang w:val="en-US"/>
        </w:rPr>
        <w:t xml:space="preserve"> </w:t>
      </w:r>
      <w:r w:rsidR="001E0BA3" w:rsidRPr="001E0BA3">
        <w:rPr>
          <w:rFonts w:ascii="Arial" w:hAnsi="Arial" w:cs="Arial"/>
          <w:b/>
          <w:szCs w:val="24"/>
          <w:lang w:val="en-US"/>
        </w:rPr>
        <w:t>(T. 3.1)</w:t>
      </w:r>
    </w:p>
    <w:p w14:paraId="04F22F77" w14:textId="5A13A093" w:rsidR="00BD7C15" w:rsidRPr="004A6433" w:rsidRDefault="00904E8A" w:rsidP="00BD7C15">
      <w:pPr>
        <w:pStyle w:val="a3"/>
        <w:spacing w:line="360" w:lineRule="auto"/>
        <w:ind w:left="2832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Среднее время рассылки</w:t>
      </w:r>
      <w:r w:rsidR="001666AE">
        <w:rPr>
          <w:rFonts w:ascii="Arial" w:hAnsi="Arial" w:cs="Arial"/>
          <w:bCs/>
          <w:szCs w:val="24"/>
        </w:rPr>
        <w:t xml:space="preserve"> сообщени</w:t>
      </w:r>
      <w:r>
        <w:rPr>
          <w:rFonts w:ascii="Arial" w:hAnsi="Arial" w:cs="Arial"/>
          <w:bCs/>
          <w:szCs w:val="24"/>
        </w:rPr>
        <w:t>й</w:t>
      </w:r>
      <w:r w:rsidR="001666AE">
        <w:rPr>
          <w:rFonts w:ascii="Arial" w:hAnsi="Arial" w:cs="Arial"/>
          <w:bCs/>
          <w:szCs w:val="24"/>
        </w:rPr>
        <w:t xml:space="preserve"> должн</w:t>
      </w:r>
      <w:r>
        <w:rPr>
          <w:rFonts w:ascii="Arial" w:hAnsi="Arial" w:cs="Arial"/>
          <w:bCs/>
          <w:szCs w:val="24"/>
        </w:rPr>
        <w:t>о</w:t>
      </w:r>
      <w:r w:rsidR="001666AE">
        <w:rPr>
          <w:rFonts w:ascii="Arial" w:hAnsi="Arial" w:cs="Arial"/>
          <w:bCs/>
          <w:szCs w:val="24"/>
        </w:rPr>
        <w:t xml:space="preserve"> </w:t>
      </w:r>
      <w:r>
        <w:rPr>
          <w:rFonts w:ascii="Arial" w:hAnsi="Arial" w:cs="Arial"/>
          <w:bCs/>
          <w:szCs w:val="24"/>
        </w:rPr>
        <w:t>составлять</w:t>
      </w:r>
      <w:r w:rsidR="001666AE">
        <w:rPr>
          <w:rFonts w:ascii="Arial" w:hAnsi="Arial" w:cs="Arial"/>
          <w:bCs/>
          <w:szCs w:val="24"/>
        </w:rPr>
        <w:t xml:space="preserve"> </w:t>
      </w:r>
      <w:r>
        <w:rPr>
          <w:rFonts w:ascii="Arial" w:hAnsi="Arial" w:cs="Arial"/>
          <w:bCs/>
          <w:szCs w:val="24"/>
        </w:rPr>
        <w:t>примерно 1</w:t>
      </w:r>
      <w:r w:rsidR="001666AE">
        <w:rPr>
          <w:rFonts w:ascii="Arial" w:hAnsi="Arial" w:cs="Arial"/>
          <w:bCs/>
          <w:szCs w:val="24"/>
        </w:rPr>
        <w:t xml:space="preserve"> </w:t>
      </w:r>
      <w:r w:rsidR="00FA7291">
        <w:rPr>
          <w:rFonts w:ascii="Arial" w:hAnsi="Arial" w:cs="Arial"/>
          <w:bCs/>
          <w:szCs w:val="24"/>
        </w:rPr>
        <w:t>час</w:t>
      </w:r>
      <w:r w:rsidR="007C0B39">
        <w:rPr>
          <w:rFonts w:ascii="Arial" w:hAnsi="Arial" w:cs="Arial"/>
          <w:bCs/>
          <w:szCs w:val="24"/>
        </w:rPr>
        <w:t xml:space="preserve"> с момента начала рассылки</w:t>
      </w:r>
    </w:p>
    <w:p w14:paraId="353F5922" w14:textId="67C409EA" w:rsidR="00BD7C15" w:rsidRPr="00BD7C15" w:rsidRDefault="00BD7C15" w:rsidP="0001194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BD7C15">
        <w:rPr>
          <w:rFonts w:ascii="Arial" w:hAnsi="Arial" w:cs="Arial"/>
          <w:b/>
          <w:w w:val="110"/>
          <w:sz w:val="32"/>
        </w:rPr>
        <w:t> Ремонтопригодность</w:t>
      </w:r>
      <w:r w:rsidR="001E0BA3" w:rsidRPr="001E0BA3">
        <w:rPr>
          <w:rFonts w:ascii="Arial" w:hAnsi="Arial" w:cs="Arial"/>
          <w:b/>
          <w:w w:val="110"/>
          <w:sz w:val="32"/>
        </w:rPr>
        <w:t xml:space="preserve"> </w:t>
      </w:r>
      <w:r w:rsidR="001E0BA3" w:rsidRPr="008F1AE9">
        <w:rPr>
          <w:rFonts w:ascii="Arial" w:hAnsi="Arial" w:cs="Arial"/>
          <w:b/>
          <w:szCs w:val="24"/>
        </w:rPr>
        <w:t>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8F1AE9">
        <w:rPr>
          <w:rFonts w:ascii="Arial" w:hAnsi="Arial" w:cs="Arial"/>
          <w:b/>
          <w:szCs w:val="24"/>
        </w:rPr>
        <w:t>. 4)</w:t>
      </w:r>
      <w:r w:rsidR="008F1AE9" w:rsidRPr="008F1AE9">
        <w:rPr>
          <w:rFonts w:ascii="Arial" w:hAnsi="Arial" w:cs="Arial"/>
          <w:b/>
          <w:szCs w:val="24"/>
        </w:rPr>
        <w:br/>
      </w:r>
      <w:r w:rsidR="008F1AE9" w:rsidRPr="008F1AE9">
        <w:rPr>
          <w:rFonts w:ascii="Arial" w:hAnsi="Arial" w:cs="Arial"/>
          <w:b/>
          <w:i/>
          <w:iCs/>
          <w:szCs w:val="24"/>
        </w:rPr>
        <w:t>Описание метрик, структуры и методов обслуживания и эксплуатации системы</w:t>
      </w:r>
      <w:r>
        <w:rPr>
          <w:rFonts w:ascii="Arial" w:hAnsi="Arial" w:cs="Arial"/>
          <w:color w:val="E1E3E6"/>
          <w:sz w:val="20"/>
          <w:szCs w:val="20"/>
        </w:rPr>
        <w:br/>
      </w:r>
      <w:r w:rsidRPr="00BD7C15">
        <w:rPr>
          <w:rFonts w:ascii="Arial" w:hAnsi="Arial" w:cs="Arial"/>
          <w:bCs/>
          <w:szCs w:val="24"/>
        </w:rPr>
        <w:t>Раз в неделю должно производиться техническое обслуживание системы, путем теста возможностей отправки сообщений на тестовый шлюз, вместо шлюза оператора. Выход из режима техобслуживания должен происходить в течении двух минут, после начала выхода из режима техобслуживания. Штатное техобслуживание должно занимать в среднем 5 минут, на проверку каждого, из существующих в системе шаблонов.</w:t>
      </w:r>
      <w:r w:rsidRPr="00BD7C15">
        <w:rPr>
          <w:rFonts w:ascii="Arial" w:hAnsi="Arial" w:cs="Arial"/>
          <w:bCs/>
          <w:szCs w:val="24"/>
        </w:rPr>
        <w:br/>
        <w:t>Система так же не должна иметь единой точки отказа, все важнейшие элементы системы, включая хранилище данных и коммуникационную подсистему, должны быть дублированы.</w:t>
      </w:r>
      <w:r w:rsidRPr="00BD7C15">
        <w:rPr>
          <w:rFonts w:ascii="Arial" w:hAnsi="Arial" w:cs="Arial"/>
          <w:bCs/>
          <w:szCs w:val="24"/>
        </w:rPr>
        <w:br/>
        <w:t>Должен существовать документ, описывающий восстановление системы после различных сбоев. И реализовано автоматическое сохранение всех изменений в системе, в том числе внесения новых шаблонов.</w:t>
      </w:r>
      <w:r w:rsidRPr="00BD7C15">
        <w:rPr>
          <w:rFonts w:ascii="Arial" w:hAnsi="Arial" w:cs="Arial"/>
          <w:bCs/>
          <w:szCs w:val="24"/>
        </w:rPr>
        <w:br/>
        <w:t>Среднее время восстановления системы, после возможных сбоев, должно составлять не более часа.</w:t>
      </w:r>
    </w:p>
    <w:p w14:paraId="5A1FDEAC" w14:textId="5DE3A5DD" w:rsidR="0001194D" w:rsidRPr="00C5786D" w:rsidRDefault="0001194D" w:rsidP="0001194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Интерфейсы</w:t>
      </w:r>
      <w:r w:rsidR="001E0BA3" w:rsidRPr="008F1AE9">
        <w:rPr>
          <w:rFonts w:ascii="Arial" w:hAnsi="Arial" w:cs="Arial"/>
          <w:b/>
          <w:w w:val="110"/>
          <w:sz w:val="32"/>
        </w:rPr>
        <w:t xml:space="preserve"> </w:t>
      </w:r>
      <w:r w:rsidR="001E0BA3" w:rsidRPr="008F1AE9">
        <w:rPr>
          <w:rFonts w:ascii="Arial" w:hAnsi="Arial" w:cs="Arial"/>
          <w:b/>
          <w:szCs w:val="24"/>
        </w:rPr>
        <w:t>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8F1AE9">
        <w:rPr>
          <w:rFonts w:ascii="Arial" w:hAnsi="Arial" w:cs="Arial"/>
          <w:b/>
          <w:szCs w:val="24"/>
        </w:rPr>
        <w:t>. 5)</w:t>
      </w:r>
      <w:r w:rsidR="008F1AE9" w:rsidRPr="008F1AE9">
        <w:rPr>
          <w:rFonts w:ascii="Arial" w:hAnsi="Arial" w:cs="Arial"/>
          <w:b/>
          <w:szCs w:val="24"/>
        </w:rPr>
        <w:br/>
      </w:r>
      <w:r w:rsidR="008F1AE9">
        <w:rPr>
          <w:rFonts w:ascii="Arial" w:hAnsi="Arial" w:cs="Arial"/>
          <w:b/>
          <w:i/>
          <w:iCs/>
          <w:szCs w:val="24"/>
        </w:rPr>
        <w:t>Интерфейсы, через которые оператор системы взаимодействует с системой</w:t>
      </w:r>
    </w:p>
    <w:p w14:paraId="3BC5351E" w14:textId="49D38668" w:rsidR="0001194D" w:rsidRDefault="00203300" w:rsidP="0001194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Интерфейс пользователя</w:t>
      </w:r>
      <w:r w:rsidR="001E0BA3" w:rsidRPr="00203300">
        <w:rPr>
          <w:rFonts w:ascii="Arial" w:hAnsi="Arial" w:cs="Arial"/>
          <w:b/>
          <w:szCs w:val="24"/>
        </w:rPr>
        <w:t xml:space="preserve"> (</w:t>
      </w:r>
      <w:r w:rsidR="001E0BA3">
        <w:rPr>
          <w:rFonts w:ascii="Arial" w:hAnsi="Arial" w:cs="Arial"/>
          <w:b/>
          <w:szCs w:val="24"/>
          <w:lang w:val="en-US"/>
        </w:rPr>
        <w:t>T</w:t>
      </w:r>
      <w:r w:rsidR="001E0BA3" w:rsidRPr="00203300">
        <w:rPr>
          <w:rFonts w:ascii="Arial" w:hAnsi="Arial" w:cs="Arial"/>
          <w:b/>
          <w:szCs w:val="24"/>
        </w:rPr>
        <w:t>. 5</w:t>
      </w:r>
      <w:r w:rsidR="008F1AE9">
        <w:rPr>
          <w:rFonts w:ascii="Arial" w:hAnsi="Arial" w:cs="Arial"/>
          <w:b/>
          <w:szCs w:val="24"/>
        </w:rPr>
        <w:t>.</w:t>
      </w:r>
      <w:r>
        <w:rPr>
          <w:rFonts w:ascii="Arial" w:hAnsi="Arial" w:cs="Arial"/>
          <w:b/>
          <w:szCs w:val="24"/>
        </w:rPr>
        <w:t>1</w:t>
      </w:r>
      <w:r w:rsidR="001E0BA3" w:rsidRPr="00203300">
        <w:rPr>
          <w:rFonts w:ascii="Arial" w:hAnsi="Arial" w:cs="Arial"/>
          <w:b/>
          <w:szCs w:val="24"/>
        </w:rPr>
        <w:t>)</w:t>
      </w:r>
      <w:r w:rsidRPr="00203300">
        <w:rPr>
          <w:rFonts w:ascii="Arial" w:hAnsi="Arial" w:cs="Arial"/>
          <w:b/>
          <w:szCs w:val="24"/>
        </w:rPr>
        <w:br/>
      </w:r>
      <w:r w:rsidRPr="00203300">
        <w:rPr>
          <w:rFonts w:ascii="Arial" w:hAnsi="Arial" w:cs="Arial"/>
          <w:bCs/>
          <w:szCs w:val="24"/>
        </w:rPr>
        <w:t xml:space="preserve">Служит для взаимодействия пользовательской части системы (открытой страницы в браузере) с серверной частью. Осуществляется с помощью </w:t>
      </w:r>
      <w:proofErr w:type="spellStart"/>
      <w:r w:rsidRPr="00203300">
        <w:rPr>
          <w:rFonts w:ascii="Arial" w:hAnsi="Arial" w:cs="Arial"/>
          <w:bCs/>
          <w:szCs w:val="24"/>
        </w:rPr>
        <w:t>https</w:t>
      </w:r>
      <w:proofErr w:type="spellEnd"/>
      <w:r w:rsidRPr="00203300">
        <w:rPr>
          <w:rFonts w:ascii="Arial" w:hAnsi="Arial" w:cs="Arial"/>
          <w:bCs/>
          <w:szCs w:val="24"/>
        </w:rPr>
        <w:t>, стандартными средствами взаимодействия браузера и сервера.</w:t>
      </w:r>
    </w:p>
    <w:p w14:paraId="52AB1DF1" w14:textId="46B8FCA9" w:rsidR="00BD7C15" w:rsidRPr="00BD7C15" w:rsidRDefault="0001194D" w:rsidP="00BD7C15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Интерфейсы </w:t>
      </w:r>
      <w:r w:rsidR="00203300">
        <w:rPr>
          <w:rFonts w:ascii="Arial" w:hAnsi="Arial" w:cs="Arial"/>
          <w:b/>
          <w:szCs w:val="24"/>
        </w:rPr>
        <w:t>взаимодействия</w:t>
      </w:r>
      <w:r w:rsidR="001E0BA3" w:rsidRPr="001E0BA3">
        <w:rPr>
          <w:rFonts w:ascii="Arial" w:hAnsi="Arial" w:cs="Arial"/>
          <w:b/>
          <w:szCs w:val="24"/>
        </w:rPr>
        <w:t xml:space="preserve"> (</w:t>
      </w:r>
      <w:r w:rsidR="001E0BA3">
        <w:rPr>
          <w:rFonts w:ascii="Arial" w:hAnsi="Arial" w:cs="Arial"/>
          <w:b/>
          <w:szCs w:val="24"/>
          <w:lang w:val="en-US"/>
        </w:rPr>
        <w:t>T</w:t>
      </w:r>
      <w:r w:rsidR="001E0BA3" w:rsidRPr="001E0BA3">
        <w:rPr>
          <w:rFonts w:ascii="Arial" w:hAnsi="Arial" w:cs="Arial"/>
          <w:b/>
          <w:szCs w:val="24"/>
        </w:rPr>
        <w:t>. 5</w:t>
      </w:r>
      <w:r w:rsidR="008F1AE9">
        <w:rPr>
          <w:rFonts w:ascii="Arial" w:hAnsi="Arial" w:cs="Arial"/>
          <w:b/>
          <w:szCs w:val="24"/>
        </w:rPr>
        <w:t>.</w:t>
      </w:r>
      <w:r w:rsidR="00203300">
        <w:rPr>
          <w:rFonts w:ascii="Arial" w:hAnsi="Arial" w:cs="Arial"/>
          <w:b/>
          <w:szCs w:val="24"/>
        </w:rPr>
        <w:t>2</w:t>
      </w:r>
      <w:r w:rsidR="001E0BA3" w:rsidRPr="001E0BA3">
        <w:rPr>
          <w:rFonts w:ascii="Arial" w:hAnsi="Arial" w:cs="Arial"/>
          <w:b/>
          <w:szCs w:val="24"/>
        </w:rPr>
        <w:t>)</w:t>
      </w:r>
      <w:r w:rsidR="001666AE">
        <w:rPr>
          <w:rFonts w:ascii="Arial" w:hAnsi="Arial" w:cs="Arial"/>
          <w:b/>
          <w:szCs w:val="24"/>
        </w:rPr>
        <w:br/>
      </w:r>
      <w:r w:rsidR="00203300" w:rsidRPr="00203300">
        <w:rPr>
          <w:rFonts w:ascii="Arial" w:hAnsi="Arial" w:cs="Arial"/>
          <w:bCs/>
          <w:szCs w:val="24"/>
        </w:rPr>
        <w:t>Служит для отправки набора сообщений сотовому оператору, через шлюз и набор протоколов, предоставленный им. Сообщения из набора предназначаются для клиентов системы.</w:t>
      </w:r>
    </w:p>
    <w:p w14:paraId="60AA909F" w14:textId="42F335F9" w:rsidR="00BD7C15" w:rsidRPr="00BD7C15" w:rsidRDefault="00BD7C15" w:rsidP="00BD7C15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BD7C15">
        <w:rPr>
          <w:rFonts w:ascii="Arial" w:hAnsi="Arial" w:cs="Arial"/>
          <w:b/>
          <w:w w:val="110"/>
          <w:sz w:val="32"/>
        </w:rPr>
        <w:t xml:space="preserve">Используемые компоненты </w:t>
      </w:r>
      <w:r w:rsidR="001E0BA3" w:rsidRPr="001E0BA3">
        <w:rPr>
          <w:rFonts w:ascii="Arial" w:hAnsi="Arial" w:cs="Arial"/>
          <w:b/>
          <w:szCs w:val="24"/>
        </w:rPr>
        <w:t>(</w:t>
      </w:r>
      <w:r w:rsidR="001E0BA3">
        <w:rPr>
          <w:rFonts w:ascii="Arial" w:hAnsi="Arial" w:cs="Arial"/>
          <w:b/>
          <w:szCs w:val="24"/>
          <w:lang w:val="en-US"/>
        </w:rPr>
        <w:t>T</w:t>
      </w:r>
      <w:r w:rsidR="001E0BA3" w:rsidRPr="001E0BA3">
        <w:rPr>
          <w:rFonts w:ascii="Arial" w:hAnsi="Arial" w:cs="Arial"/>
          <w:b/>
          <w:szCs w:val="24"/>
        </w:rPr>
        <w:t xml:space="preserve">. </w:t>
      </w:r>
      <w:r w:rsidR="00D04B06" w:rsidRPr="00D04B06">
        <w:rPr>
          <w:rFonts w:ascii="Arial" w:hAnsi="Arial" w:cs="Arial"/>
          <w:b/>
          <w:szCs w:val="24"/>
        </w:rPr>
        <w:t>6</w:t>
      </w:r>
      <w:r w:rsidR="001E0BA3" w:rsidRPr="001E0BA3">
        <w:rPr>
          <w:rFonts w:ascii="Arial" w:hAnsi="Arial" w:cs="Arial"/>
          <w:b/>
          <w:szCs w:val="24"/>
        </w:rPr>
        <w:t>)</w:t>
      </w:r>
      <w:r w:rsidR="008F1AE9">
        <w:rPr>
          <w:rFonts w:ascii="Arial" w:hAnsi="Arial" w:cs="Arial"/>
          <w:b/>
          <w:szCs w:val="24"/>
        </w:rPr>
        <w:br/>
      </w:r>
      <w:r w:rsidR="008F1AE9">
        <w:rPr>
          <w:rFonts w:ascii="Arial" w:hAnsi="Arial" w:cs="Arial"/>
          <w:b/>
          <w:i/>
          <w:iCs/>
          <w:szCs w:val="24"/>
        </w:rPr>
        <w:t>Необходимое техническое оснащение</w:t>
      </w:r>
      <w:r w:rsidRPr="00BD7C15">
        <w:rPr>
          <w:rFonts w:ascii="Arial" w:hAnsi="Arial" w:cs="Arial"/>
          <w:b/>
          <w:w w:val="110"/>
          <w:sz w:val="32"/>
        </w:rPr>
        <w:br/>
      </w:r>
      <w:r w:rsidRPr="00BD7C15">
        <w:rPr>
          <w:rFonts w:ascii="Arial" w:hAnsi="Arial" w:cs="Arial"/>
          <w:bCs/>
          <w:szCs w:val="24"/>
        </w:rPr>
        <w:t>В качестве сервера должен использоваться компьютер с источником бесперебойного питания на 24 часа непрерывной работы</w:t>
      </w:r>
    </w:p>
    <w:p w14:paraId="7A62BF14" w14:textId="72A1DEBE" w:rsidR="00BD7C15" w:rsidRPr="00617C9C" w:rsidRDefault="00BD7C15" w:rsidP="004A6433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 w:rsidRPr="00BD7C15">
        <w:rPr>
          <w:rFonts w:ascii="Arial" w:hAnsi="Arial" w:cs="Arial"/>
          <w:b/>
          <w:w w:val="110"/>
          <w:sz w:val="32"/>
        </w:rPr>
        <w:t>Требования к пользовательской документации</w:t>
      </w:r>
      <w:r w:rsidR="001E0BA3" w:rsidRPr="001E0BA3">
        <w:rPr>
          <w:rFonts w:ascii="Arial" w:hAnsi="Arial" w:cs="Arial"/>
          <w:b/>
          <w:w w:val="110"/>
          <w:sz w:val="32"/>
        </w:rPr>
        <w:t xml:space="preserve"> </w:t>
      </w:r>
      <w:r w:rsidR="001E0BA3" w:rsidRPr="001E0BA3">
        <w:rPr>
          <w:rFonts w:ascii="Arial" w:hAnsi="Arial" w:cs="Arial"/>
          <w:b/>
          <w:szCs w:val="24"/>
        </w:rPr>
        <w:t>(</w:t>
      </w:r>
      <w:r w:rsidR="001E0BA3">
        <w:rPr>
          <w:rFonts w:ascii="Arial" w:hAnsi="Arial" w:cs="Arial"/>
          <w:b/>
          <w:szCs w:val="24"/>
          <w:lang w:val="en-US"/>
        </w:rPr>
        <w:t>T</w:t>
      </w:r>
      <w:r w:rsidR="001E0BA3" w:rsidRPr="001E0BA3">
        <w:rPr>
          <w:rFonts w:ascii="Arial" w:hAnsi="Arial" w:cs="Arial"/>
          <w:b/>
          <w:szCs w:val="24"/>
        </w:rPr>
        <w:t xml:space="preserve">. </w:t>
      </w:r>
      <w:r w:rsidR="008F1AE9">
        <w:rPr>
          <w:rFonts w:ascii="Arial" w:hAnsi="Arial" w:cs="Arial"/>
          <w:b/>
          <w:szCs w:val="24"/>
        </w:rPr>
        <w:t>7</w:t>
      </w:r>
      <w:r w:rsidR="001E0BA3" w:rsidRPr="001E0BA3">
        <w:rPr>
          <w:rFonts w:ascii="Arial" w:hAnsi="Arial" w:cs="Arial"/>
          <w:b/>
          <w:szCs w:val="24"/>
        </w:rPr>
        <w:t>)</w:t>
      </w:r>
      <w:r w:rsidR="008F1AE9">
        <w:rPr>
          <w:rFonts w:ascii="Arial" w:hAnsi="Arial" w:cs="Arial"/>
          <w:b/>
          <w:szCs w:val="24"/>
        </w:rPr>
        <w:br/>
      </w:r>
      <w:r w:rsidR="008F1AE9">
        <w:rPr>
          <w:rFonts w:ascii="Arial" w:hAnsi="Arial" w:cs="Arial"/>
          <w:b/>
          <w:i/>
          <w:iCs/>
          <w:szCs w:val="24"/>
        </w:rPr>
        <w:t xml:space="preserve">Требование к содержанию и виду </w:t>
      </w:r>
      <w:r w:rsidR="008F1AE9" w:rsidRPr="008F1AE9">
        <w:rPr>
          <w:rFonts w:ascii="Arial" w:hAnsi="Arial" w:cs="Arial"/>
          <w:b/>
          <w:i/>
          <w:iCs/>
          <w:szCs w:val="24"/>
        </w:rPr>
        <w:t>пользовательской документации</w:t>
      </w:r>
      <w:r>
        <w:rPr>
          <w:rFonts w:ascii="Arial" w:hAnsi="Arial" w:cs="Arial"/>
          <w:color w:val="E1E3E6"/>
          <w:sz w:val="20"/>
          <w:szCs w:val="20"/>
        </w:rPr>
        <w:br/>
      </w:r>
      <w:r w:rsidRPr="00BD7C15">
        <w:rPr>
          <w:rFonts w:ascii="Arial" w:hAnsi="Arial" w:cs="Arial"/>
          <w:bCs/>
          <w:szCs w:val="24"/>
        </w:rPr>
        <w:t>Руководство пользователя должно соответствовать требованиям, изложенным в подразделе “Функциональные требования”. В нем должна содержаться информация о всех существующих шаблонах, и способах взаимодействия с программным интерфейсом, с пошаговыми инструкциями на русском языке и приложенными скриншотами каждого действия.</w:t>
      </w:r>
      <w:r w:rsidRPr="00BD7C15">
        <w:rPr>
          <w:rFonts w:ascii="Arial" w:hAnsi="Arial" w:cs="Arial"/>
          <w:bCs/>
          <w:szCs w:val="24"/>
        </w:rPr>
        <w:br/>
        <w:t>Приложение должно включать в себя онлайн-версию пользовательской документации, которая должна так же обладать поиском по ключевым словам. Она так же должна быть доступна в любой момент использования программы. Пользователь должен иметь возможность выполнять поиск по словам непосредственно в справке.</w:t>
      </w:r>
    </w:p>
    <w:p w14:paraId="1937828B" w14:textId="77777777" w:rsidR="00617C9C" w:rsidRDefault="00617C9C" w:rsidP="00617C9C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>Применимые стандарты</w:t>
      </w:r>
      <w:r>
        <w:rPr>
          <w:rFonts w:ascii="Arial" w:hAnsi="Arial" w:cs="Arial"/>
          <w:b/>
          <w:w w:val="110"/>
          <w:sz w:val="32"/>
        </w:rPr>
        <w:br/>
        <w:t xml:space="preserve">  </w:t>
      </w:r>
    </w:p>
    <w:p w14:paraId="0707DA02" w14:textId="78E94FEE" w:rsidR="0001194D" w:rsidRPr="00617C9C" w:rsidRDefault="00617C9C" w:rsidP="0001194D">
      <w:pPr>
        <w:pStyle w:val="a3"/>
        <w:numPr>
          <w:ilvl w:val="0"/>
          <w:numId w:val="8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>Индекс</w:t>
      </w:r>
    </w:p>
    <w:sectPr w:rsidR="0001194D" w:rsidRPr="00617C9C" w:rsidSect="007D0E78">
      <w:headerReference w:type="default" r:id="rId12"/>
      <w:headerReference w:type="first" r:id="rId13"/>
      <w:pgSz w:w="12240" w:h="15840"/>
      <w:pgMar w:top="0" w:right="880" w:bottom="280" w:left="0" w:header="720" w:footer="720" w:gutter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lexey Svistunov" w:date="2022-12-23T19:23:00Z" w:initials="AS">
    <w:p w14:paraId="547502D5" w14:textId="18301724" w:rsidR="009B1AA5" w:rsidRDefault="009B1AA5" w:rsidP="00C670D6">
      <w:pPr>
        <w:pStyle w:val="ad"/>
      </w:pPr>
      <w:r>
        <w:rPr>
          <w:rStyle w:val="ac"/>
        </w:rPr>
        <w:annotationRef/>
      </w:r>
      <w:r>
        <w:t>Что это за структура?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47502D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07EA9" w16cex:dateUtc="2022-12-23T16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7502D5" w16cid:durableId="27507E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0E6C6" w14:textId="77777777" w:rsidR="005E1124" w:rsidRDefault="005E1124" w:rsidP="00735913">
      <w:pPr>
        <w:spacing w:after="0" w:line="240" w:lineRule="auto"/>
      </w:pPr>
      <w:r>
        <w:separator/>
      </w:r>
    </w:p>
  </w:endnote>
  <w:endnote w:type="continuationSeparator" w:id="0">
    <w:p w14:paraId="3AD50633" w14:textId="77777777" w:rsidR="005E1124" w:rsidRDefault="005E1124" w:rsidP="00735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Symbols">
    <w:altName w:val="Calibri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150F9" w14:textId="77777777" w:rsidR="005E1124" w:rsidRDefault="005E1124" w:rsidP="00735913">
      <w:pPr>
        <w:spacing w:after="0" w:line="240" w:lineRule="auto"/>
      </w:pPr>
      <w:r>
        <w:separator/>
      </w:r>
    </w:p>
  </w:footnote>
  <w:footnote w:type="continuationSeparator" w:id="0">
    <w:p w14:paraId="46BF6C95" w14:textId="77777777" w:rsidR="005E1124" w:rsidRDefault="005E1124" w:rsidP="00735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9069230"/>
      <w:docPartObj>
        <w:docPartGallery w:val="Page Numbers (Top of Page)"/>
        <w:docPartUnique/>
      </w:docPartObj>
    </w:sdtPr>
    <w:sdtEndPr/>
    <w:sdtContent>
      <w:p w14:paraId="031EAFFA" w14:textId="39E387EA" w:rsidR="00C573EC" w:rsidRDefault="00C573E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58AFEB" w14:textId="77777777" w:rsidR="007D0E78" w:rsidRDefault="007D0E7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D1D78" w14:textId="77777777" w:rsidR="007D0E78" w:rsidRDefault="007D0E78" w:rsidP="007D0E7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W w:w="9986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7D0E78" w14:paraId="6D3C2B06" w14:textId="77777777" w:rsidTr="005A040B">
      <w:trPr>
        <w:trHeight w:val="2000"/>
        <w:jc w:val="center"/>
      </w:trPr>
      <w:tc>
        <w:tcPr>
          <w:tcW w:w="2870" w:type="dxa"/>
        </w:tcPr>
        <w:p w14:paraId="57F02AE2" w14:textId="77777777" w:rsidR="007D0E78" w:rsidRDefault="007D0E78" w:rsidP="007D0E78">
          <w:pPr>
            <w:spacing w:before="80"/>
            <w:jc w:val="center"/>
          </w:pPr>
          <w:r>
            <w:rPr>
              <w:noProof/>
            </w:rPr>
            <w:drawing>
              <wp:inline distT="0" distB="0" distL="0" distR="0" wp14:anchorId="384B8635" wp14:editId="44687100">
                <wp:extent cx="1086771" cy="1086771"/>
                <wp:effectExtent l="0" t="0" r="0" b="0"/>
                <wp:docPr id="4" name="image1.png" descr="file.php?id=2&amp;sid=539ef8ec972c96b413bd1c44d7335c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file.php?id=2&amp;sid=539ef8ec972c96b413bd1c44d7335c7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33A9F2F9" w14:textId="77777777" w:rsidR="007D0E78" w:rsidRDefault="007D0E78" w:rsidP="007D0E78">
          <w:pPr>
            <w:spacing w:before="80"/>
          </w:pPr>
        </w:p>
      </w:tc>
      <w:tc>
        <w:tcPr>
          <w:tcW w:w="4477" w:type="dxa"/>
        </w:tcPr>
        <w:p w14:paraId="19DB1BB7" w14:textId="77777777" w:rsidR="007D0E78" w:rsidRDefault="007D0E78" w:rsidP="007D0E78">
          <w:pPr>
            <w:jc w:val="center"/>
            <w:rPr>
              <w:i/>
            </w:rPr>
          </w:pPr>
        </w:p>
        <w:p w14:paraId="05C30C7B" w14:textId="77777777" w:rsidR="007D0E78" w:rsidRDefault="007D0E78" w:rsidP="007D0E78">
          <w:pPr>
            <w:jc w:val="center"/>
          </w:pPr>
        </w:p>
        <w:p w14:paraId="26C28BB9" w14:textId="77777777" w:rsidR="007D0E78" w:rsidRDefault="007D0E78" w:rsidP="007D0E78">
          <w:pPr>
            <w:spacing w:before="120"/>
            <w:jc w:val="center"/>
            <w:rPr>
              <w:i/>
            </w:rPr>
          </w:pPr>
          <w:r>
            <w:rPr>
              <w:b/>
            </w:rPr>
            <w:t xml:space="preserve">Спецификация требований к программному обеспечению для Проекта </w:t>
          </w:r>
          <w:r>
            <w:rPr>
              <w:b/>
              <w:highlight w:val="yellow"/>
            </w:rPr>
            <w:t>XXX</w:t>
          </w:r>
        </w:p>
      </w:tc>
      <w:tc>
        <w:tcPr>
          <w:tcW w:w="2639" w:type="dxa"/>
        </w:tcPr>
        <w:p w14:paraId="10770529" w14:textId="38D9EC67" w:rsidR="007D0E78" w:rsidRDefault="007D0E78" w:rsidP="007D0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right" w:pos="2481"/>
            </w:tabs>
            <w:spacing w:before="140"/>
            <w:rPr>
              <w:color w:val="000000"/>
            </w:rPr>
          </w:pPr>
          <w:r>
            <w:rPr>
              <w:color w:val="000000"/>
              <w:sz w:val="18"/>
              <w:szCs w:val="18"/>
            </w:rPr>
            <w:t>Автор:</w:t>
          </w:r>
          <w:r>
            <w:rPr>
              <w:color w:val="000000"/>
            </w:rPr>
            <w:t xml:space="preserve"> </w:t>
          </w:r>
          <w:r>
            <w:rPr>
              <w:smallCaps/>
              <w:color w:val="000000"/>
            </w:rPr>
            <w:tab/>
          </w:r>
          <w:r>
            <w:rPr>
              <w:smallCaps/>
              <w:color w:val="000000"/>
              <w:highlight w:val="yellow"/>
            </w:rPr>
            <w:t>TEAM</w:t>
          </w:r>
          <w:r>
            <w:rPr>
              <w:smallCaps/>
              <w:color w:val="000000"/>
            </w:rPr>
            <w:t>17</w:t>
          </w:r>
        </w:p>
        <w:p w14:paraId="410DBE47" w14:textId="77777777" w:rsidR="007D0E78" w:rsidRDefault="007D0E78" w:rsidP="007D0E78">
          <w:pPr>
            <w:tabs>
              <w:tab w:val="right" w:pos="2481"/>
            </w:tabs>
            <w:spacing w:before="180"/>
            <w:jc w:val="right"/>
          </w:pPr>
          <w:r>
            <w:rPr>
              <w:sz w:val="18"/>
              <w:szCs w:val="18"/>
            </w:rPr>
            <w:t>№ документа:</w:t>
          </w:r>
          <w:r>
            <w:t xml:space="preserve"> </w:t>
          </w:r>
          <w:r>
            <w:tab/>
          </w:r>
          <w:r>
            <w:rPr>
              <w:highlight w:val="yellow"/>
            </w:rPr>
            <w:t>TEAMX-</w:t>
          </w:r>
          <w:proofErr w:type="spellStart"/>
          <w:r>
            <w:rPr>
              <w:highlight w:val="yellow"/>
            </w:rPr>
            <w:t>vxx</w:t>
          </w:r>
          <w:proofErr w:type="spellEnd"/>
        </w:p>
        <w:p w14:paraId="47496F1A" w14:textId="77777777" w:rsidR="007D0E78" w:rsidRDefault="007D0E78" w:rsidP="007D0E78">
          <w:pPr>
            <w:tabs>
              <w:tab w:val="right" w:pos="2481"/>
            </w:tabs>
            <w:spacing w:before="180"/>
          </w:pPr>
          <w:r>
            <w:rPr>
              <w:sz w:val="18"/>
              <w:szCs w:val="18"/>
            </w:rPr>
            <w:t>Дата:</w:t>
          </w:r>
          <w:r>
            <w:t xml:space="preserve"> </w:t>
          </w:r>
          <w:r>
            <w:tab/>
          </w:r>
          <w:r>
            <w:rPr>
              <w:highlight w:val="yellow"/>
            </w:rPr>
            <w:t>2022-11-25xx28</w:t>
          </w:r>
        </w:p>
        <w:p w14:paraId="673812F5" w14:textId="7BB6D14C" w:rsidR="007D0E78" w:rsidRDefault="007D0E78" w:rsidP="007D0E78">
          <w:pPr>
            <w:tabs>
              <w:tab w:val="right" w:pos="2481"/>
            </w:tabs>
            <w:spacing w:before="180"/>
          </w:pPr>
          <w:r>
            <w:rPr>
              <w:sz w:val="18"/>
              <w:szCs w:val="18"/>
            </w:rPr>
            <w:t>Страниц:</w:t>
          </w:r>
          <w:r>
            <w:t xml:space="preserve"> </w:t>
          </w:r>
          <w:r>
            <w:tab/>
          </w:r>
          <w:r w:rsidR="00EA18F3">
            <w:t>11</w:t>
          </w:r>
        </w:p>
      </w:tc>
    </w:tr>
  </w:tbl>
  <w:p w14:paraId="315C2671" w14:textId="77777777" w:rsidR="007D0E78" w:rsidRPr="007D0E78" w:rsidRDefault="007D0E78" w:rsidP="007D0E7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566F"/>
    <w:multiLevelType w:val="multilevel"/>
    <w:tmpl w:val="DEDC4EF6"/>
    <w:lvl w:ilvl="0">
      <w:start w:val="1"/>
      <w:numFmt w:val="decimal"/>
      <w:lvlText w:val="%1"/>
      <w:lvlJc w:val="left"/>
      <w:pPr>
        <w:ind w:left="410" w:hanging="410"/>
      </w:pPr>
      <w:rPr>
        <w:sz w:val="32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ascii="Arial" w:hAnsi="Arial" w:cs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Arial" w:hAnsi="Arial" w:cs="Arial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760" w:hanging="144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8280" w:hanging="1800"/>
      </w:pPr>
    </w:lvl>
    <w:lvl w:ilvl="7">
      <w:start w:val="1"/>
      <w:numFmt w:val="decimal"/>
      <w:lvlText w:val="%1.%2.%3.%4.%5.%6.%7.%8"/>
      <w:lvlJc w:val="left"/>
      <w:pPr>
        <w:ind w:left="9720" w:hanging="216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1" w15:restartNumberingAfterBreak="0">
    <w:nsid w:val="21A44FD9"/>
    <w:multiLevelType w:val="hybridMultilevel"/>
    <w:tmpl w:val="830A83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4B599B"/>
    <w:multiLevelType w:val="hybridMultilevel"/>
    <w:tmpl w:val="D020F4C4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" w15:restartNumberingAfterBreak="0">
    <w:nsid w:val="382A4FE8"/>
    <w:multiLevelType w:val="hybridMultilevel"/>
    <w:tmpl w:val="3D5667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72F09"/>
    <w:multiLevelType w:val="hybridMultilevel"/>
    <w:tmpl w:val="A55C61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116A1"/>
    <w:multiLevelType w:val="multilevel"/>
    <w:tmpl w:val="DEDC4EF6"/>
    <w:lvl w:ilvl="0">
      <w:start w:val="1"/>
      <w:numFmt w:val="decimal"/>
      <w:lvlText w:val="%1"/>
      <w:lvlJc w:val="left"/>
      <w:pPr>
        <w:ind w:left="410" w:hanging="410"/>
      </w:pPr>
      <w:rPr>
        <w:sz w:val="32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ascii="Arial" w:hAnsi="Arial" w:cs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Arial" w:hAnsi="Arial" w:cs="Arial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760" w:hanging="144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8280" w:hanging="1800"/>
      </w:pPr>
    </w:lvl>
    <w:lvl w:ilvl="7">
      <w:start w:val="1"/>
      <w:numFmt w:val="decimal"/>
      <w:lvlText w:val="%1.%2.%3.%4.%5.%6.%7.%8"/>
      <w:lvlJc w:val="left"/>
      <w:pPr>
        <w:ind w:left="9720" w:hanging="216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num w:numId="1" w16cid:durableId="2133328591">
    <w:abstractNumId w:val="4"/>
  </w:num>
  <w:num w:numId="2" w16cid:durableId="81487361">
    <w:abstractNumId w:val="3"/>
  </w:num>
  <w:num w:numId="3" w16cid:durableId="400719118">
    <w:abstractNumId w:val="1"/>
  </w:num>
  <w:num w:numId="4" w16cid:durableId="638073471">
    <w:abstractNumId w:val="1"/>
  </w:num>
  <w:num w:numId="5" w16cid:durableId="204681695">
    <w:abstractNumId w:val="0"/>
  </w:num>
  <w:num w:numId="6" w16cid:durableId="3720790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06108478">
    <w:abstractNumId w:val="5"/>
  </w:num>
  <w:num w:numId="8" w16cid:durableId="13745864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ey Svistunov">
    <w15:presenceInfo w15:providerId="AD" w15:userId="S::asw@asw17.onmicrosoft.com::93e423ba-6e12-415a-b369-840a457c8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79"/>
    <w:rsid w:val="0001194D"/>
    <w:rsid w:val="00030556"/>
    <w:rsid w:val="000667BC"/>
    <w:rsid w:val="00067E70"/>
    <w:rsid w:val="000714B6"/>
    <w:rsid w:val="000945AB"/>
    <w:rsid w:val="0010032D"/>
    <w:rsid w:val="00100399"/>
    <w:rsid w:val="00117D56"/>
    <w:rsid w:val="001666AE"/>
    <w:rsid w:val="001E0BA3"/>
    <w:rsid w:val="002012EB"/>
    <w:rsid w:val="00203300"/>
    <w:rsid w:val="00203EEF"/>
    <w:rsid w:val="002333B5"/>
    <w:rsid w:val="002415F1"/>
    <w:rsid w:val="0026611A"/>
    <w:rsid w:val="00276C8A"/>
    <w:rsid w:val="00283E0B"/>
    <w:rsid w:val="002A7ED5"/>
    <w:rsid w:val="002C5EEF"/>
    <w:rsid w:val="003605A2"/>
    <w:rsid w:val="003B38F6"/>
    <w:rsid w:val="003D52AF"/>
    <w:rsid w:val="003D5D2A"/>
    <w:rsid w:val="00410F8F"/>
    <w:rsid w:val="00446190"/>
    <w:rsid w:val="004A6433"/>
    <w:rsid w:val="004B6DAB"/>
    <w:rsid w:val="005B485D"/>
    <w:rsid w:val="005C2F41"/>
    <w:rsid w:val="005E1124"/>
    <w:rsid w:val="00617C9C"/>
    <w:rsid w:val="00652679"/>
    <w:rsid w:val="00694F83"/>
    <w:rsid w:val="00707860"/>
    <w:rsid w:val="00735913"/>
    <w:rsid w:val="007533A2"/>
    <w:rsid w:val="007A4976"/>
    <w:rsid w:val="007B150F"/>
    <w:rsid w:val="007B6352"/>
    <w:rsid w:val="007C0B39"/>
    <w:rsid w:val="007D0E78"/>
    <w:rsid w:val="00846855"/>
    <w:rsid w:val="008708BF"/>
    <w:rsid w:val="008F1AE9"/>
    <w:rsid w:val="00904E8A"/>
    <w:rsid w:val="00934771"/>
    <w:rsid w:val="00961E96"/>
    <w:rsid w:val="009B1AA5"/>
    <w:rsid w:val="009B2652"/>
    <w:rsid w:val="009B6786"/>
    <w:rsid w:val="009C6F19"/>
    <w:rsid w:val="00A029B0"/>
    <w:rsid w:val="00A07427"/>
    <w:rsid w:val="00A43EE8"/>
    <w:rsid w:val="00BB0312"/>
    <w:rsid w:val="00BC64A5"/>
    <w:rsid w:val="00BD7C15"/>
    <w:rsid w:val="00C1159F"/>
    <w:rsid w:val="00C573EC"/>
    <w:rsid w:val="00C5786D"/>
    <w:rsid w:val="00D04B06"/>
    <w:rsid w:val="00D15814"/>
    <w:rsid w:val="00D43C89"/>
    <w:rsid w:val="00D67077"/>
    <w:rsid w:val="00D73A38"/>
    <w:rsid w:val="00DA4404"/>
    <w:rsid w:val="00EA18F3"/>
    <w:rsid w:val="00FA7291"/>
    <w:rsid w:val="00FD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1C3B1D"/>
  <w15:docId w15:val="{3B977528-82FD-40CB-8368-5F52D0DB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59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A6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6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8">
    <w:name w:val="heading 8"/>
    <w:basedOn w:val="a"/>
    <w:link w:val="80"/>
    <w:uiPriority w:val="1"/>
    <w:semiHidden/>
    <w:unhideWhenUsed/>
    <w:qFormat/>
    <w:rsid w:val="00C1159F"/>
    <w:pPr>
      <w:widowControl w:val="0"/>
      <w:autoSpaceDE w:val="0"/>
      <w:autoSpaceDN w:val="0"/>
      <w:spacing w:after="0" w:line="240" w:lineRule="auto"/>
      <w:ind w:left="440"/>
      <w:outlineLvl w:val="7"/>
    </w:pPr>
    <w:rPr>
      <w:rFonts w:ascii="Tahoma" w:eastAsia="Tahoma" w:hAnsi="Tahoma" w:cs="Tahom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652"/>
    <w:pPr>
      <w:ind w:left="720"/>
      <w:contextualSpacing/>
    </w:pPr>
  </w:style>
  <w:style w:type="character" w:customStyle="1" w:styleId="80">
    <w:name w:val="Заголовок 8 Знак"/>
    <w:basedOn w:val="a0"/>
    <w:link w:val="8"/>
    <w:uiPriority w:val="1"/>
    <w:semiHidden/>
    <w:rsid w:val="00C1159F"/>
    <w:rPr>
      <w:rFonts w:ascii="Tahoma" w:eastAsia="Tahoma" w:hAnsi="Tahoma" w:cs="Tahoma"/>
      <w:sz w:val="20"/>
      <w:szCs w:val="20"/>
    </w:rPr>
  </w:style>
  <w:style w:type="paragraph" w:customStyle="1" w:styleId="msonormal0">
    <w:name w:val="msonormal"/>
    <w:basedOn w:val="a"/>
    <w:rsid w:val="00C1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C1159F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14"/>
      <w:szCs w:val="14"/>
    </w:rPr>
  </w:style>
  <w:style w:type="character" w:customStyle="1" w:styleId="a5">
    <w:name w:val="Основной текст Знак"/>
    <w:basedOn w:val="a0"/>
    <w:link w:val="a4"/>
    <w:uiPriority w:val="1"/>
    <w:semiHidden/>
    <w:rsid w:val="00C1159F"/>
    <w:rPr>
      <w:rFonts w:ascii="Tahoma" w:eastAsia="Tahoma" w:hAnsi="Tahoma" w:cs="Tahoma"/>
      <w:sz w:val="14"/>
      <w:szCs w:val="14"/>
    </w:rPr>
  </w:style>
  <w:style w:type="paragraph" w:customStyle="1" w:styleId="TableParagraph">
    <w:name w:val="Table Paragraph"/>
    <w:basedOn w:val="a"/>
    <w:uiPriority w:val="1"/>
    <w:qFormat/>
    <w:rsid w:val="00C1159F"/>
    <w:pPr>
      <w:widowControl w:val="0"/>
      <w:autoSpaceDE w:val="0"/>
      <w:autoSpaceDN w:val="0"/>
      <w:spacing w:after="0" w:line="240" w:lineRule="auto"/>
      <w:ind w:left="101"/>
    </w:pPr>
    <w:rPr>
      <w:rFonts w:ascii="Tahoma" w:eastAsia="Tahoma" w:hAnsi="Tahoma" w:cs="Tahoma"/>
    </w:rPr>
  </w:style>
  <w:style w:type="table" w:customStyle="1" w:styleId="TableNormal">
    <w:name w:val="Table Normal"/>
    <w:uiPriority w:val="2"/>
    <w:semiHidden/>
    <w:qFormat/>
    <w:rsid w:val="00C1159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"/>
    <w:link w:val="a7"/>
    <w:uiPriority w:val="99"/>
    <w:unhideWhenUsed/>
    <w:rsid w:val="007359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35913"/>
  </w:style>
  <w:style w:type="paragraph" w:styleId="a8">
    <w:name w:val="footer"/>
    <w:basedOn w:val="a"/>
    <w:link w:val="a9"/>
    <w:uiPriority w:val="99"/>
    <w:unhideWhenUsed/>
    <w:rsid w:val="007359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35913"/>
  </w:style>
  <w:style w:type="character" w:customStyle="1" w:styleId="20">
    <w:name w:val="Заголовок 2 Знак"/>
    <w:basedOn w:val="a0"/>
    <w:link w:val="2"/>
    <w:uiPriority w:val="9"/>
    <w:semiHidden/>
    <w:rsid w:val="004A64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A6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toc 3"/>
    <w:basedOn w:val="a"/>
    <w:uiPriority w:val="39"/>
    <w:rsid w:val="007B150F"/>
    <w:pPr>
      <w:tabs>
        <w:tab w:val="left" w:pos="1134"/>
        <w:tab w:val="right" w:leader="dot" w:pos="10035"/>
      </w:tabs>
      <w:spacing w:after="0" w:line="240" w:lineRule="auto"/>
      <w:ind w:left="397"/>
    </w:pPr>
    <w:rPr>
      <w:rFonts w:ascii="Arial" w:eastAsia="Arial" w:hAnsi="Arial" w:cs="Arial"/>
      <w:lang w:val="de-DE" w:eastAsia="de-CH"/>
    </w:rPr>
  </w:style>
  <w:style w:type="paragraph" w:styleId="11">
    <w:name w:val="toc 1"/>
    <w:basedOn w:val="a"/>
    <w:uiPriority w:val="39"/>
    <w:rsid w:val="007B150F"/>
    <w:pPr>
      <w:tabs>
        <w:tab w:val="right" w:leader="dot" w:pos="10035"/>
      </w:tabs>
      <w:spacing w:before="40" w:after="0" w:line="240" w:lineRule="auto"/>
    </w:pPr>
    <w:rPr>
      <w:rFonts w:ascii="Arial" w:eastAsia="Arial" w:hAnsi="Arial" w:cs="Arial"/>
      <w:caps/>
      <w:lang w:val="de-DE" w:eastAsia="de-CH"/>
    </w:rPr>
  </w:style>
  <w:style w:type="paragraph" w:styleId="21">
    <w:name w:val="toc 2"/>
    <w:basedOn w:val="a"/>
    <w:uiPriority w:val="39"/>
    <w:rsid w:val="007B150F"/>
    <w:pPr>
      <w:tabs>
        <w:tab w:val="right" w:leader="dot" w:pos="10035"/>
      </w:tabs>
      <w:spacing w:after="0" w:line="240" w:lineRule="auto"/>
      <w:ind w:left="198"/>
    </w:pPr>
    <w:rPr>
      <w:rFonts w:ascii="Arial" w:eastAsia="Arial" w:hAnsi="Arial" w:cs="Arial"/>
      <w:lang w:val="de-DE" w:eastAsia="de-CH"/>
    </w:rPr>
  </w:style>
  <w:style w:type="character" w:styleId="aa">
    <w:name w:val="Hyperlink"/>
    <w:basedOn w:val="a0"/>
    <w:uiPriority w:val="99"/>
    <w:unhideWhenUsed/>
    <w:rsid w:val="007B150F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617C9C"/>
    <w:pPr>
      <w:spacing w:line="259" w:lineRule="auto"/>
      <w:outlineLvl w:val="9"/>
    </w:pPr>
    <w:rPr>
      <w:lang w:eastAsia="zh-CN" w:bidi="th-TH"/>
    </w:rPr>
  </w:style>
  <w:style w:type="character" w:styleId="ac">
    <w:name w:val="annotation reference"/>
    <w:basedOn w:val="a0"/>
    <w:uiPriority w:val="99"/>
    <w:semiHidden/>
    <w:unhideWhenUsed/>
    <w:rsid w:val="009B1AA5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9B1AA5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9B1AA5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B1AA5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B1A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5408E-D6DC-4470-9C67-93C59A520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2418</Words>
  <Characters>13787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Ильин</dc:creator>
  <cp:keywords/>
  <dc:description/>
  <cp:lastModifiedBy>илья федорец</cp:lastModifiedBy>
  <cp:revision>3</cp:revision>
  <dcterms:created xsi:type="dcterms:W3CDTF">2022-12-30T08:35:00Z</dcterms:created>
  <dcterms:modified xsi:type="dcterms:W3CDTF">2022-12-30T08:37:00Z</dcterms:modified>
</cp:coreProperties>
</file>