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F4BE8" w14:textId="308F9EC9" w:rsidR="003A4A38" w:rsidRDefault="001D1E45" w:rsidP="001273A1">
      <w:pPr>
        <w:pStyle w:val="T-Title"/>
      </w:pPr>
      <w:r>
        <w:rPr>
          <w:noProof/>
        </w:rPr>
        <w:drawing>
          <wp:inline distT="0" distB="0" distL="0" distR="0" wp14:anchorId="3DAA78C9" wp14:editId="41C6A19F">
            <wp:extent cx="5943600" cy="1606550"/>
            <wp:effectExtent l="0" t="0" r="0" b="0"/>
            <wp:docPr id="5958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2567" b="25052"/>
                    <a:stretch/>
                  </pic:blipFill>
                  <pic:spPr bwMode="auto">
                    <a:xfrm>
                      <a:off x="0" y="0"/>
                      <a:ext cx="5943600" cy="1606550"/>
                    </a:xfrm>
                    <a:prstGeom prst="rect">
                      <a:avLst/>
                    </a:prstGeom>
                    <a:noFill/>
                    <a:ln>
                      <a:noFill/>
                    </a:ln>
                    <a:extLst>
                      <a:ext uri="{53640926-AAD7-44D8-BBD7-CCE9431645EC}">
                        <a14:shadowObscured xmlns:a14="http://schemas.microsoft.com/office/drawing/2010/main"/>
                      </a:ext>
                    </a:extLst>
                  </pic:spPr>
                </pic:pic>
              </a:graphicData>
            </a:graphic>
          </wp:inline>
        </w:drawing>
      </w:r>
    </w:p>
    <w:p w14:paraId="3AC4CFB9" w14:textId="77777777" w:rsidR="00375CD5" w:rsidRDefault="00955171" w:rsidP="001273A1">
      <w:pPr>
        <w:pStyle w:val="T-Title"/>
      </w:pPr>
      <w:r w:rsidRPr="00F56141">
        <w:rPr>
          <w:sz w:val="56"/>
          <w:szCs w:val="56"/>
        </w:rPr>
        <w:t xml:space="preserve">Getting Started with </w:t>
      </w:r>
      <w:proofErr w:type="spellStart"/>
      <w:r w:rsidRPr="00F56141">
        <w:rPr>
          <w:sz w:val="56"/>
          <w:szCs w:val="56"/>
        </w:rPr>
        <w:t>OpenTD</w:t>
      </w:r>
      <w:proofErr w:type="spellEnd"/>
      <w:r w:rsidRPr="00F56141">
        <w:rPr>
          <w:sz w:val="56"/>
          <w:szCs w:val="56"/>
        </w:rPr>
        <w:t xml:space="preserve"> </w:t>
      </w:r>
    </w:p>
    <w:p w14:paraId="2B12F5FB" w14:textId="064E603B" w:rsidR="00375CD5" w:rsidRDefault="00375CD5" w:rsidP="004F7D1C">
      <w:pPr>
        <w:pStyle w:val="T2-Subtitle"/>
      </w:pPr>
      <w:r>
        <w:t xml:space="preserve">Version </w:t>
      </w:r>
      <w:r w:rsidR="002A2FDD">
        <w:t>202</w:t>
      </w:r>
      <w:r w:rsidR="001D1E45">
        <w:t>4</w:t>
      </w:r>
      <w:r w:rsidR="002A2FDD">
        <w:t xml:space="preserve"> R</w:t>
      </w:r>
      <w:r w:rsidR="001D1E45">
        <w:t>1</w:t>
      </w:r>
    </w:p>
    <w:p w14:paraId="0129CC52" w14:textId="3B90270D" w:rsidR="004F7D1C" w:rsidRDefault="004F7D1C">
      <w:pPr>
        <w:spacing w:after="0" w:line="240" w:lineRule="auto"/>
        <w:rPr>
          <w:rFonts w:ascii="Gill Sans MT" w:eastAsia="Times New Roman" w:hAnsi="Gill Sans MT" w:cs="Gill Sans MT"/>
          <w:b/>
          <w:bCs/>
          <w:color w:val="000000"/>
          <w:w w:val="0"/>
          <w:sz w:val="36"/>
          <w:szCs w:val="36"/>
        </w:rPr>
      </w:pPr>
      <w:r>
        <w:br w:type="page"/>
      </w:r>
    </w:p>
    <w:p w14:paraId="0658BBD3" w14:textId="77777777" w:rsidR="004F7D1C" w:rsidRDefault="004F7D1C" w:rsidP="004F7D1C">
      <w:pPr>
        <w:pStyle w:val="T2-Subtitle"/>
      </w:pPr>
    </w:p>
    <w:p w14:paraId="47A5183B" w14:textId="0C030E1C" w:rsidR="00955171" w:rsidRPr="00D26263" w:rsidRDefault="00955171" w:rsidP="00D26263">
      <w:pPr>
        <w:pStyle w:val="1H-Heading1"/>
      </w:pPr>
      <w:bookmarkStart w:id="0" w:name="_Toc139009514"/>
      <w:r w:rsidRPr="00D26263">
        <w:t>Introduction and Prerequisites</w:t>
      </w:r>
      <w:bookmarkEnd w:id="0"/>
    </w:p>
    <w:p w14:paraId="239F69F3" w14:textId="3B61BD1D" w:rsidR="00955171" w:rsidRDefault="00955171" w:rsidP="00FD755C">
      <w:pPr>
        <w:pStyle w:val="B-Body"/>
      </w:pPr>
      <w:proofErr w:type="spellStart"/>
      <w:r>
        <w:t>OpenTD</w:t>
      </w:r>
      <w:proofErr w:type="spellEnd"/>
      <w:r>
        <w:t xml:space="preserve"> is an Application Programming Interface (API) for Thermal Desktop (TD) that allows you to automate many of the tasks currently performed interactively using TD’s Graphical User Interface (GUI). </w:t>
      </w:r>
      <w:proofErr w:type="spellStart"/>
      <w:r>
        <w:t>OpenTD</w:t>
      </w:r>
      <w:proofErr w:type="spellEnd"/>
      <w:r>
        <w:t xml:space="preserve"> gives you the tools to programmatically create, query, edit</w:t>
      </w:r>
      <w:r w:rsidR="00F2771D">
        <w:t xml:space="preserve"> and</w:t>
      </w:r>
      <w:r>
        <w:t xml:space="preserve"> delete</w:t>
      </w:r>
      <w:r w:rsidR="00F2771D">
        <w:t xml:space="preserve"> models</w:t>
      </w:r>
      <w:r>
        <w:t>,</w:t>
      </w:r>
      <w:r w:rsidR="00F2771D">
        <w:t xml:space="preserve"> interact with end users,</w:t>
      </w:r>
      <w:r>
        <w:t xml:space="preserve"> run</w:t>
      </w:r>
      <w:r w:rsidR="00A46B73">
        <w:t xml:space="preserve"> and </w:t>
      </w:r>
      <w:r w:rsidR="00F2771D">
        <w:t>control</w:t>
      </w:r>
      <w:r>
        <w:t xml:space="preserve"> </w:t>
      </w:r>
      <w:r w:rsidR="00F2771D">
        <w:t>solutions</w:t>
      </w:r>
      <w:r w:rsidR="00A46B73">
        <w:t>, and manipulate results</w:t>
      </w:r>
      <w:r>
        <w:t xml:space="preserve">. You can use any .NET language to interact with </w:t>
      </w:r>
      <w:proofErr w:type="spellStart"/>
      <w:r>
        <w:t>OpenTD</w:t>
      </w:r>
      <w:proofErr w:type="spellEnd"/>
      <w:r>
        <w:t xml:space="preserve"> (C#, VB.NET, F#, etc.) or any system that can load .NET assemblies</w:t>
      </w:r>
      <w:r w:rsidR="006A5857">
        <w:t xml:space="preserve"> such as</w:t>
      </w:r>
      <w:r>
        <w:t xml:space="preserve"> </w:t>
      </w:r>
      <w:r w:rsidR="0068162F">
        <w:t>MATLAB</w:t>
      </w:r>
      <w:r>
        <w:t xml:space="preserve"> or Python.</w:t>
      </w:r>
    </w:p>
    <w:p w14:paraId="35B052F0" w14:textId="424F2565" w:rsidR="00955171" w:rsidRDefault="00955171" w:rsidP="00FD755C">
      <w:pPr>
        <w:pStyle w:val="B-Body"/>
      </w:pPr>
      <w:r>
        <w:t xml:space="preserve">Regardless of how you interact with </w:t>
      </w:r>
      <w:proofErr w:type="spellStart"/>
      <w:r>
        <w:t>OpenTD</w:t>
      </w:r>
      <w:proofErr w:type="spellEnd"/>
      <w:r>
        <w:t>, you</w:t>
      </w:r>
      <w:r w:rsidR="00FF7DD5">
        <w:t xml:space="preserve"> wi</w:t>
      </w:r>
      <w:r>
        <w:t xml:space="preserve">ll need to have at least an intermediate understanding of .NET object-oriented programming. If you are starting from scratch, we recommend learning C#, since it is the language that we support. There are many excellent books and </w:t>
      </w:r>
      <w:r w:rsidR="009223CD">
        <w:t>internet</w:t>
      </w:r>
      <w:r>
        <w:t xml:space="preserve"> tutorials available for learning C#. For the remainder of this </w:t>
      </w:r>
      <w:r w:rsidR="00487EA7">
        <w:t>guide</w:t>
      </w:r>
      <w:r>
        <w:t>, we will assume you have at least an intermediate knowledge of object-oriented programming and C#, and some familiarity with the .NET global assembly cache (GAC).</w:t>
      </w:r>
    </w:p>
    <w:p w14:paraId="486A9BDA" w14:textId="762FB63C" w:rsidR="00955171" w:rsidRDefault="00955171" w:rsidP="00FD755C">
      <w:pPr>
        <w:pStyle w:val="B-Body"/>
      </w:pPr>
      <w:proofErr w:type="spellStart"/>
      <w:r>
        <w:t>OpenTD</w:t>
      </w:r>
      <w:proofErr w:type="spellEnd"/>
      <w:r>
        <w:t xml:space="preserve"> </w:t>
      </w:r>
      <w:r w:rsidR="00CA1CAB">
        <w:t>was</w:t>
      </w:r>
      <w:r>
        <w:t xml:space="preserve"> installed beginning with TD 6.1, which was released in early 2019. (</w:t>
      </w:r>
      <w:r w:rsidR="00911EA8">
        <w:t xml:space="preserve">Preliminary versions of </w:t>
      </w:r>
      <w:proofErr w:type="spellStart"/>
      <w:r w:rsidR="00911EA8">
        <w:t>OpenTD</w:t>
      </w:r>
      <w:proofErr w:type="spellEnd"/>
      <w:r w:rsidR="00911EA8">
        <w:t xml:space="preserve"> were called “TD API”.</w:t>
      </w:r>
      <w:r>
        <w:t>)</w:t>
      </w:r>
    </w:p>
    <w:p w14:paraId="3CE9CBCB" w14:textId="65BFA866" w:rsidR="00955171" w:rsidRDefault="00955171" w:rsidP="00FD755C">
      <w:pPr>
        <w:pStyle w:val="B-Body"/>
      </w:pPr>
      <w:proofErr w:type="spellStart"/>
      <w:r>
        <w:t>OpenTD</w:t>
      </w:r>
      <w:proofErr w:type="spellEnd"/>
      <w:r>
        <w:t xml:space="preserve"> targets .NET</w:t>
      </w:r>
      <w:r w:rsidR="00CA1CAB">
        <w:t xml:space="preserve"> Framework</w:t>
      </w:r>
      <w:r>
        <w:t xml:space="preserve"> version 4.</w:t>
      </w:r>
      <w:r w:rsidR="00955784">
        <w:t>8</w:t>
      </w:r>
      <w:r>
        <w:t xml:space="preserve"> and requires AutoCAD 201</w:t>
      </w:r>
      <w:r w:rsidR="00223F86">
        <w:t>8</w:t>
      </w:r>
      <w:r>
        <w:t xml:space="preserve"> or above.</w:t>
      </w:r>
      <w:r w:rsidR="00CA1CAB">
        <w:t xml:space="preserve"> It does not work with .NET Core</w:t>
      </w:r>
      <w:r w:rsidR="00955784">
        <w:t xml:space="preserve"> or Standard</w:t>
      </w:r>
      <w:r w:rsidR="00CA1CAB">
        <w:t xml:space="preserve">. </w:t>
      </w:r>
      <w:r w:rsidR="0068162F">
        <w:t>You</w:t>
      </w:r>
      <w:r w:rsidR="00CA1CAB">
        <w:t xml:space="preserve"> must </w:t>
      </w:r>
      <w:r w:rsidR="0068162F">
        <w:t>target the</w:t>
      </w:r>
      <w:r w:rsidR="00CA1CAB">
        <w:t xml:space="preserve"> .NET Framework.</w:t>
      </w:r>
    </w:p>
    <w:p w14:paraId="703BFD2A" w14:textId="4792C3B8" w:rsidR="00955171" w:rsidRDefault="00955171" w:rsidP="00FD755C">
      <w:pPr>
        <w:pStyle w:val="B-Body"/>
      </w:pPr>
      <w:r>
        <w:t>We</w:t>
      </w:r>
      <w:r w:rsidR="00FF7DD5">
        <w:t xml:space="preserve"> wi</w:t>
      </w:r>
      <w:r>
        <w:t xml:space="preserve">ll now introduce </w:t>
      </w:r>
      <w:proofErr w:type="spellStart"/>
      <w:r>
        <w:t>OpenTD</w:t>
      </w:r>
      <w:proofErr w:type="spellEnd"/>
      <w:r>
        <w:t xml:space="preserve"> concepts and syntax in a series of example programs. </w:t>
      </w:r>
      <w:r w:rsidR="009223CD">
        <w:t>T</w:t>
      </w:r>
      <w:r>
        <w:t>he lat</w:t>
      </w:r>
      <w:r w:rsidR="00911EA8">
        <w:t>t</w:t>
      </w:r>
      <w:r>
        <w:t xml:space="preserve">er programs build on concepts introduced in the </w:t>
      </w:r>
      <w:r w:rsidR="009223CD">
        <w:t>earlier</w:t>
      </w:r>
      <w:r>
        <w:t xml:space="preserve"> ones, so we recommend you try them in order.</w:t>
      </w:r>
    </w:p>
    <w:p w14:paraId="038F57DA" w14:textId="0C26F79C" w:rsidR="00FA2A41" w:rsidRDefault="00FA2A41" w:rsidP="00FD755C">
      <w:pPr>
        <w:pStyle w:val="B-Body"/>
      </w:pPr>
      <w:r>
        <w:t xml:space="preserve">Copying code examples from pdf files is problematic, so we’ve made the examples available </w:t>
      </w:r>
      <w:r w:rsidR="00BB33D5">
        <w:t>at</w:t>
      </w:r>
      <w:r w:rsidR="00BA12EB">
        <w:t xml:space="preserve"> </w:t>
      </w:r>
      <w:hyperlink r:id="rId12" w:history="1">
        <w:r w:rsidR="00BA12EB" w:rsidRPr="00BA12EB">
          <w:rPr>
            <w:rStyle w:val="Hyperlink"/>
          </w:rPr>
          <w:t>https://www.crtech.com/forum/topic/opentd-2024-r1-getting-started-guide-code-examples</w:t>
        </w:r>
      </w:hyperlink>
      <w:r w:rsidR="00BB33D5">
        <w:t xml:space="preserve">. </w:t>
      </w:r>
    </w:p>
    <w:p w14:paraId="7A02FD70" w14:textId="2A0809BD" w:rsidR="00114531" w:rsidRDefault="00114531" w:rsidP="00D26263">
      <w:pPr>
        <w:pStyle w:val="1H-Heading1"/>
      </w:pPr>
      <w:bookmarkStart w:id="1" w:name="_Toc139009515"/>
      <w:r>
        <w:lastRenderedPageBreak/>
        <w:t>Creating TD Models</w:t>
      </w:r>
      <w:bookmarkEnd w:id="1"/>
    </w:p>
    <w:p w14:paraId="116A715A" w14:textId="0532F682" w:rsidR="00620C6C" w:rsidRPr="00620C6C" w:rsidRDefault="0068162F" w:rsidP="00620C6C">
      <w:pPr>
        <w:pStyle w:val="B-Body"/>
      </w:pPr>
      <w:r>
        <w:t>We</w:t>
      </w:r>
      <w:r w:rsidR="00FF7DD5">
        <w:t xml:space="preserve"> wi</w:t>
      </w:r>
      <w:r>
        <w:t xml:space="preserve">ll start our tour of </w:t>
      </w:r>
      <w:proofErr w:type="spellStart"/>
      <w:r>
        <w:t>OpenTD</w:t>
      </w:r>
      <w:proofErr w:type="spellEnd"/>
      <w:r>
        <w:t xml:space="preserve"> by learning how to</w:t>
      </w:r>
      <w:r w:rsidR="00E52484">
        <w:t xml:space="preserve"> connect to TD and</w:t>
      </w:r>
      <w:r>
        <w:t xml:space="preserve"> create new entitie</w:t>
      </w:r>
      <w:r w:rsidR="00E52484">
        <w:t>s like nodes and conductors.</w:t>
      </w:r>
    </w:p>
    <w:p w14:paraId="486C2CF8" w14:textId="6354170E" w:rsidR="00955171" w:rsidRPr="00D26263" w:rsidRDefault="00955171" w:rsidP="00D26263">
      <w:pPr>
        <w:pStyle w:val="2H-Heading2"/>
      </w:pPr>
      <w:bookmarkStart w:id="2" w:name="_Ref59547250"/>
      <w:bookmarkStart w:id="3" w:name="_Toc139009516"/>
      <w:r w:rsidRPr="00D26263">
        <w:t>Hello World (Start TD and Create a Node)</w:t>
      </w:r>
      <w:bookmarkEnd w:id="2"/>
      <w:bookmarkEnd w:id="3"/>
    </w:p>
    <w:p w14:paraId="0395C2C7" w14:textId="77777777" w:rsidR="00DC6C94" w:rsidRDefault="00955171" w:rsidP="00FD755C">
      <w:pPr>
        <w:pStyle w:val="B-Body"/>
      </w:pPr>
      <w:r>
        <w:t xml:space="preserve">Let’s create a simple </w:t>
      </w:r>
      <w:proofErr w:type="spellStart"/>
      <w:r>
        <w:t>OpenTD</w:t>
      </w:r>
      <w:proofErr w:type="spellEnd"/>
      <w:r>
        <w:t xml:space="preserve"> program. Start by creating a C# </w:t>
      </w:r>
      <w:r w:rsidR="00DD38AF">
        <w:t>c</w:t>
      </w:r>
      <w:r>
        <w:t xml:space="preserve">onsole </w:t>
      </w:r>
      <w:r w:rsidR="00DD38AF">
        <w:t>a</w:t>
      </w:r>
      <w:r>
        <w:t>pplication in Visual Studio.</w:t>
      </w:r>
      <w:r w:rsidR="00DD38AF">
        <w:t xml:space="preserve"> Look for the template called “Console App (.NET Framework)”, not</w:t>
      </w:r>
      <w:r w:rsidR="00C32E72">
        <w:t xml:space="preserve"> “</w:t>
      </w:r>
      <w:r w:rsidR="00DD38AF">
        <w:t>.NET Core</w:t>
      </w:r>
      <w:r w:rsidR="00C32E72">
        <w:t>” or “.NET Standard”</w:t>
      </w:r>
      <w:r w:rsidR="00DC6C94">
        <w:t xml:space="preserve">. It should </w:t>
      </w:r>
      <w:proofErr w:type="gramStart"/>
      <w:r w:rsidR="00DC6C94">
        <w:t>look something</w:t>
      </w:r>
      <w:proofErr w:type="gramEnd"/>
      <w:r w:rsidR="00DC6C94">
        <w:t xml:space="preserve"> like this:</w:t>
      </w:r>
    </w:p>
    <w:p w14:paraId="675263F0" w14:textId="738BA381" w:rsidR="00DC6C94" w:rsidRDefault="00060C07" w:rsidP="0084318B">
      <w:pPr>
        <w:pStyle w:val="B-Body"/>
        <w:jc w:val="center"/>
      </w:pPr>
      <w:r w:rsidRPr="00060C07">
        <w:rPr>
          <w:noProof/>
        </w:rPr>
        <w:drawing>
          <wp:inline distT="0" distB="0" distL="0" distR="0" wp14:anchorId="4F0C8F83" wp14:editId="2FEA73FA">
            <wp:extent cx="3238952" cy="743054"/>
            <wp:effectExtent l="0" t="0" r="0" b="0"/>
            <wp:docPr id="180599057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90578" name="Picture 1" descr="A screenshot of a computer screen&#10;&#10;Description automatically generated with low confidence"/>
                    <pic:cNvPicPr/>
                  </pic:nvPicPr>
                  <pic:blipFill>
                    <a:blip r:embed="rId13"/>
                    <a:stretch>
                      <a:fillRect/>
                    </a:stretch>
                  </pic:blipFill>
                  <pic:spPr>
                    <a:xfrm>
                      <a:off x="0" y="0"/>
                      <a:ext cx="3238952" cy="743054"/>
                    </a:xfrm>
                    <a:prstGeom prst="rect">
                      <a:avLst/>
                    </a:prstGeom>
                  </pic:spPr>
                </pic:pic>
              </a:graphicData>
            </a:graphic>
          </wp:inline>
        </w:drawing>
      </w:r>
    </w:p>
    <w:p w14:paraId="7905F18B" w14:textId="414DC518" w:rsidR="00955171" w:rsidRDefault="00955171" w:rsidP="00FD755C">
      <w:pPr>
        <w:pStyle w:val="B-Body"/>
      </w:pPr>
      <w:r>
        <w:t xml:space="preserve">Next, add a reference to the </w:t>
      </w:r>
      <w:r w:rsidR="00EF1493">
        <w:t>OpenTDv</w:t>
      </w:r>
      <w:r w:rsidR="001D1E45">
        <w:t>241</w:t>
      </w:r>
      <w:r>
        <w:t xml:space="preserve">.dll assembly, which you can find in the GAC. (Try looking under </w:t>
      </w:r>
      <w:r w:rsidRPr="00CE72FA">
        <w:t>C:\Windows\Microsoft.NET\assembly\GAC_MSIL</w:t>
      </w:r>
      <w:r>
        <w:t>\</w:t>
      </w:r>
      <w:r w:rsidR="00EF1493">
        <w:t>OpenTDv</w:t>
      </w:r>
      <w:r w:rsidR="001D1E45">
        <w:t>241</w:t>
      </w:r>
      <w:r>
        <w:t>.) If there are multiple directories, use the one with the highest Assembly Version, which you</w:t>
      </w:r>
      <w:r w:rsidR="00FF7DD5">
        <w:t xml:space="preserve"> wi</w:t>
      </w:r>
      <w:r>
        <w:t xml:space="preserve">ll see in the directory name, </w:t>
      </w:r>
      <w:r w:rsidR="00FF7DD5">
        <w:t>for example</w:t>
      </w:r>
      <w:r>
        <w:t xml:space="preserve"> “…_</w:t>
      </w:r>
      <w:r w:rsidR="002B699F">
        <w:t>2</w:t>
      </w:r>
      <w:r w:rsidR="00BA12EB">
        <w:t>4</w:t>
      </w:r>
      <w:r>
        <w:t>.</w:t>
      </w:r>
      <w:r w:rsidR="00BA12EB">
        <w:t>1</w:t>
      </w:r>
      <w:r>
        <w:t>.0.</w:t>
      </w:r>
      <w:r w:rsidR="00A370BC">
        <w:t>0</w:t>
      </w:r>
      <w:r>
        <w:t>__...”.</w:t>
      </w:r>
    </w:p>
    <w:p w14:paraId="74105E53" w14:textId="4E109EE6" w:rsidR="00955171" w:rsidRDefault="00955171" w:rsidP="00FD755C">
      <w:pPr>
        <w:pStyle w:val="B-Body"/>
      </w:pPr>
      <w:r>
        <w:t>Add the following code, then compile and run the program:</w:t>
      </w:r>
    </w:p>
    <w:p w14:paraId="32FF87AB" w14:textId="6115C6F1" w:rsidR="00955171" w:rsidRDefault="00955171" w:rsidP="006830DF">
      <w:pPr>
        <w:pStyle w:val="CC-Code"/>
      </w:pPr>
      <w:r w:rsidRPr="00354637">
        <w:t xml:space="preserve">using </w:t>
      </w:r>
      <w:r w:rsidR="00EF1493">
        <w:t>OpenTDv</w:t>
      </w:r>
      <w:r w:rsidR="001D1E45">
        <w:t>241</w:t>
      </w:r>
      <w:r w:rsidRPr="00354637">
        <w:t>;</w:t>
      </w:r>
    </w:p>
    <w:p w14:paraId="10048C28" w14:textId="4979AC1E" w:rsidR="00955171" w:rsidRPr="00354637" w:rsidRDefault="00955171" w:rsidP="006830DF">
      <w:pPr>
        <w:pStyle w:val="CC-Code"/>
      </w:pPr>
      <w:r w:rsidRPr="00354637">
        <w:t xml:space="preserve">namespace </w:t>
      </w:r>
      <w:r w:rsidR="00EF1493">
        <w:rPr>
          <w:rFonts w:ascii="Consolas" w:hAnsi="Consolas" w:cs="Consolas"/>
          <w:sz w:val="19"/>
          <w:szCs w:val="19"/>
        </w:rPr>
        <w:t>OpenTDv</w:t>
      </w:r>
      <w:r w:rsidR="001D1E45">
        <w:rPr>
          <w:rFonts w:ascii="Consolas" w:hAnsi="Consolas" w:cs="Consolas"/>
          <w:sz w:val="19"/>
          <w:szCs w:val="19"/>
        </w:rPr>
        <w:t>241</w:t>
      </w:r>
      <w:r w:rsidR="00A05F92">
        <w:rPr>
          <w:rFonts w:ascii="Consolas" w:hAnsi="Consolas" w:cs="Consolas"/>
          <w:sz w:val="19"/>
          <w:szCs w:val="19"/>
        </w:rPr>
        <w:t>GettingStarted</w:t>
      </w:r>
    </w:p>
    <w:p w14:paraId="198196A0" w14:textId="77777777" w:rsidR="00955171" w:rsidRPr="00354637" w:rsidRDefault="00955171" w:rsidP="006830DF">
      <w:pPr>
        <w:pStyle w:val="CC-Code"/>
      </w:pPr>
      <w:r w:rsidRPr="00354637">
        <w:t>{</w:t>
      </w:r>
    </w:p>
    <w:p w14:paraId="1B7C4587" w14:textId="00240B9F" w:rsidR="00955171" w:rsidRPr="00354637" w:rsidRDefault="00955171" w:rsidP="006830DF">
      <w:pPr>
        <w:pStyle w:val="CC-Code"/>
      </w:pPr>
      <w:r w:rsidRPr="00354637">
        <w:t xml:space="preserve">    class </w:t>
      </w:r>
      <w:r w:rsidR="00A05F92">
        <w:t>HelloWorld</w:t>
      </w:r>
    </w:p>
    <w:p w14:paraId="098417E0" w14:textId="77777777" w:rsidR="00955171" w:rsidRPr="00354637" w:rsidRDefault="00955171" w:rsidP="006830DF">
      <w:pPr>
        <w:pStyle w:val="CC-Code"/>
      </w:pPr>
      <w:r w:rsidRPr="00354637">
        <w:t xml:space="preserve">    {</w:t>
      </w:r>
    </w:p>
    <w:p w14:paraId="2B9498F5" w14:textId="4EDC9A9B" w:rsidR="00955171" w:rsidRPr="00354637" w:rsidRDefault="00955171" w:rsidP="006830DF">
      <w:pPr>
        <w:pStyle w:val="CC-Code"/>
      </w:pPr>
      <w:r w:rsidRPr="00354637">
        <w:t xml:space="preserve">        </w:t>
      </w:r>
      <w:r w:rsidR="00B460E7">
        <w:t xml:space="preserve">public </w:t>
      </w:r>
      <w:r w:rsidRPr="00354637">
        <w:t>static void Main(string[] args)</w:t>
      </w:r>
    </w:p>
    <w:p w14:paraId="7EBCCBC3" w14:textId="77777777" w:rsidR="00955171" w:rsidRPr="00354637" w:rsidRDefault="00955171" w:rsidP="006830DF">
      <w:pPr>
        <w:pStyle w:val="CC-Code"/>
      </w:pPr>
      <w:r w:rsidRPr="00354637">
        <w:t xml:space="preserve">        {</w:t>
      </w:r>
    </w:p>
    <w:p w14:paraId="2BE1F319" w14:textId="77777777" w:rsidR="00955171" w:rsidRPr="00354637" w:rsidRDefault="00955171" w:rsidP="006830DF">
      <w:pPr>
        <w:pStyle w:val="CC-Code"/>
      </w:pPr>
      <w:r w:rsidRPr="00354637">
        <w:t xml:space="preserve">            var td = new ThermalDesktop();</w:t>
      </w:r>
    </w:p>
    <w:p w14:paraId="1637D848" w14:textId="77777777" w:rsidR="00955171" w:rsidRPr="00354637" w:rsidRDefault="00955171" w:rsidP="006830DF">
      <w:pPr>
        <w:pStyle w:val="CC-Code"/>
      </w:pPr>
      <w:r w:rsidRPr="00354637">
        <w:t xml:space="preserve">            td.Connect();</w:t>
      </w:r>
    </w:p>
    <w:p w14:paraId="7770FF98" w14:textId="77777777" w:rsidR="00955171" w:rsidRPr="00354637" w:rsidRDefault="00955171" w:rsidP="006830DF">
      <w:pPr>
        <w:pStyle w:val="CC-Code"/>
      </w:pPr>
    </w:p>
    <w:p w14:paraId="450A6853" w14:textId="77D7C9D3" w:rsidR="00955171" w:rsidRPr="00354637" w:rsidRDefault="00955171" w:rsidP="006830DF">
      <w:pPr>
        <w:pStyle w:val="CC-Code"/>
      </w:pPr>
      <w:r w:rsidRPr="00354637">
        <w:t xml:space="preserve">            var n = td.CreateNode();</w:t>
      </w:r>
    </w:p>
    <w:p w14:paraId="3B51069A" w14:textId="1D0395DA" w:rsidR="00955171" w:rsidRPr="00354637" w:rsidRDefault="00955171" w:rsidP="006830DF">
      <w:pPr>
        <w:pStyle w:val="CC-Code"/>
      </w:pPr>
      <w:r w:rsidRPr="00354637">
        <w:t xml:space="preserve">            </w:t>
      </w:r>
      <w:r w:rsidR="00CF1A47">
        <w:t>n</w:t>
      </w:r>
      <w:r w:rsidRPr="00354637">
        <w:t>.Comment = "Hello World!";</w:t>
      </w:r>
    </w:p>
    <w:p w14:paraId="2E77229B" w14:textId="2D9885AB" w:rsidR="00955171" w:rsidRPr="00354637" w:rsidRDefault="00955171" w:rsidP="006830DF">
      <w:pPr>
        <w:pStyle w:val="CC-Code"/>
      </w:pPr>
      <w:r w:rsidRPr="00354637">
        <w:t xml:space="preserve">            n.Update();</w:t>
      </w:r>
    </w:p>
    <w:p w14:paraId="2B7753ED" w14:textId="77777777" w:rsidR="00955171" w:rsidRPr="00354637" w:rsidRDefault="00955171" w:rsidP="006830DF">
      <w:pPr>
        <w:pStyle w:val="CC-Code"/>
      </w:pPr>
      <w:r w:rsidRPr="00354637">
        <w:t xml:space="preserve">        }</w:t>
      </w:r>
    </w:p>
    <w:p w14:paraId="1BDB66BE" w14:textId="77777777" w:rsidR="00955171" w:rsidRPr="00354637" w:rsidRDefault="00955171" w:rsidP="006830DF">
      <w:pPr>
        <w:pStyle w:val="CC-Code"/>
      </w:pPr>
      <w:r w:rsidRPr="00354637">
        <w:t xml:space="preserve">    }</w:t>
      </w:r>
    </w:p>
    <w:p w14:paraId="0C8C6B61" w14:textId="159291C9" w:rsidR="00955171" w:rsidRDefault="00955171" w:rsidP="006830DF">
      <w:pPr>
        <w:pStyle w:val="CC-Code"/>
      </w:pPr>
      <w:r w:rsidRPr="00354637">
        <w:t>}</w:t>
      </w:r>
    </w:p>
    <w:p w14:paraId="02001294" w14:textId="083A1761" w:rsidR="00955171" w:rsidRDefault="00955171" w:rsidP="00FD755C">
      <w:pPr>
        <w:pStyle w:val="B-Body"/>
      </w:pPr>
      <w:r>
        <w:lastRenderedPageBreak/>
        <w:t xml:space="preserve">When you run the program, an instance of TD should open and a node should be created at (0, 0, 0). When you edit the node, the comment should be “Hello World!”. If any of these things are not true, check the </w:t>
      </w:r>
      <w:r>
        <w:fldChar w:fldCharType="begin"/>
      </w:r>
      <w:r>
        <w:instrText xml:space="preserve"> REF _Ref6053228 \h </w:instrText>
      </w:r>
      <w:r>
        <w:fldChar w:fldCharType="separate"/>
      </w:r>
      <w:r w:rsidR="00A92233">
        <w:t>Troubleshooting</w:t>
      </w:r>
      <w:r>
        <w:fldChar w:fldCharType="end"/>
      </w:r>
      <w:r>
        <w:t xml:space="preserve"> section at the end of this </w:t>
      </w:r>
      <w:r w:rsidR="00487EA7">
        <w:t>guide</w:t>
      </w:r>
      <w:r>
        <w:t>.</w:t>
      </w:r>
    </w:p>
    <w:p w14:paraId="57D55CEE" w14:textId="4B9187C8" w:rsidR="00955171" w:rsidRDefault="00955171" w:rsidP="00FD755C">
      <w:pPr>
        <w:pStyle w:val="B-Body"/>
      </w:pPr>
      <w:r>
        <w:t xml:space="preserve">Assuming it worked, let’s </w:t>
      </w:r>
      <w:r w:rsidR="00E52484">
        <w:t>examine</w:t>
      </w:r>
      <w:r>
        <w:t xml:space="preserve"> </w:t>
      </w:r>
      <w:r w:rsidRPr="00772FA6">
        <w:t>how</w:t>
      </w:r>
      <w:r>
        <w:t xml:space="preserve">. First, we created a </w:t>
      </w:r>
      <w:proofErr w:type="spellStart"/>
      <w:r w:rsidRPr="00E52484">
        <w:rPr>
          <w:i/>
          <w:iCs/>
        </w:rPr>
        <w:t>ThermalDesktop</w:t>
      </w:r>
      <w:proofErr w:type="spellEnd"/>
      <w:r>
        <w:t xml:space="preserve"> object called td. This object represents one instance of TD. It has </w:t>
      </w:r>
      <w:r w:rsidR="0053079D">
        <w:t>hundreds</w:t>
      </w:r>
      <w:r>
        <w:t xml:space="preserve"> of methods for interacting with TD models. A single </w:t>
      </w:r>
      <w:proofErr w:type="spellStart"/>
      <w:r>
        <w:t>OpenTD</w:t>
      </w:r>
      <w:proofErr w:type="spellEnd"/>
      <w:r>
        <w:t xml:space="preserve"> client program can create an arbitrary number of </w:t>
      </w:r>
      <w:proofErr w:type="spellStart"/>
      <w:r>
        <w:t>ThermalDesktop</w:t>
      </w:r>
      <w:proofErr w:type="spellEnd"/>
      <w:r>
        <w:t xml:space="preserve"> instances, allowing you to manipulate several models and communicate between them.</w:t>
      </w:r>
    </w:p>
    <w:p w14:paraId="2F5AF3E6" w14:textId="01A00CBE" w:rsidR="00955171" w:rsidRDefault="00955171" w:rsidP="0000786D">
      <w:pPr>
        <w:pStyle w:val="B-Body"/>
      </w:pPr>
      <w:r>
        <w:t xml:space="preserve">Next, we called the </w:t>
      </w:r>
      <w:proofErr w:type="spellStart"/>
      <w:r w:rsidR="00E52484">
        <w:t>ThermalDesktop</w:t>
      </w:r>
      <w:r>
        <w:t>.</w:t>
      </w:r>
      <w:r w:rsidRPr="00E52484">
        <w:rPr>
          <w:i/>
          <w:iCs/>
        </w:rPr>
        <w:t>Connect</w:t>
      </w:r>
      <w:proofErr w:type="spellEnd"/>
      <w:r w:rsidRPr="00E52484">
        <w:rPr>
          <w:i/>
          <w:iCs/>
        </w:rPr>
        <w:t>()</w:t>
      </w:r>
      <w:r>
        <w:t xml:space="preserve"> method. By default, this will start a new instance of TD using the latest version of AutoCAD installed. You can control how it works using </w:t>
      </w:r>
      <w:proofErr w:type="gramStart"/>
      <w:r>
        <w:t xml:space="preserve">the </w:t>
      </w:r>
      <w:proofErr w:type="spellStart"/>
      <w:r w:rsidRPr="00E52484">
        <w:t>ThermalDesktop</w:t>
      </w:r>
      <w:proofErr w:type="gramEnd"/>
      <w:r w:rsidRPr="00E52484">
        <w:rPr>
          <w:i/>
          <w:iCs/>
        </w:rPr>
        <w:t>.ConnectConfig</w:t>
      </w:r>
      <w:proofErr w:type="spellEnd"/>
      <w:r>
        <w:t xml:space="preserve"> property (</w:t>
      </w:r>
      <w:r w:rsidR="00F56141">
        <w:t>s</w:t>
      </w:r>
      <w:r>
        <w:t>ee</w:t>
      </w:r>
      <w:r w:rsidR="00AD5059">
        <w:t xml:space="preserve"> </w:t>
      </w:r>
      <w:r w:rsidR="00B440C0">
        <w:t>Section</w:t>
      </w:r>
      <w:r w:rsidR="00F56141">
        <w:t xml:space="preserve"> </w:t>
      </w:r>
      <w:r w:rsidR="00F56141">
        <w:fldChar w:fldCharType="begin"/>
      </w:r>
      <w:r w:rsidR="00F56141">
        <w:instrText xml:space="preserve"> REF _Ref59026187 \r \h </w:instrText>
      </w:r>
      <w:r w:rsidR="00F56141">
        <w:fldChar w:fldCharType="separate"/>
      </w:r>
      <w:r w:rsidR="00A92233">
        <w:t>9.1</w:t>
      </w:r>
      <w:r w:rsidR="00F56141">
        <w:fldChar w:fldCharType="end"/>
      </w:r>
      <w:r w:rsidR="00AD5059">
        <w:t>)</w:t>
      </w:r>
      <w:r w:rsidR="00FF7DD5">
        <w:t>.</w:t>
      </w:r>
    </w:p>
    <w:p w14:paraId="4F4B9C70" w14:textId="15BFBD8F" w:rsidR="00955171" w:rsidRDefault="00955171" w:rsidP="00FD755C">
      <w:pPr>
        <w:pStyle w:val="B-Body"/>
      </w:pPr>
      <w:proofErr w:type="gramStart"/>
      <w:r>
        <w:t>Connect(</w:t>
      </w:r>
      <w:proofErr w:type="gramEnd"/>
      <w:r>
        <w:t xml:space="preserve">), </w:t>
      </w:r>
      <w:r w:rsidR="00CF1A47">
        <w:t>like</w:t>
      </w:r>
      <w:r>
        <w:t xml:space="preserve"> most </w:t>
      </w:r>
      <w:proofErr w:type="spellStart"/>
      <w:r>
        <w:t>ThermalDesktop</w:t>
      </w:r>
      <w:proofErr w:type="spellEnd"/>
      <w:r>
        <w:t xml:space="preserve"> commands, is called synchronously, so it will only return control to your program once it finishes. If there is a problem, it will throw an exception.</w:t>
      </w:r>
      <w:r w:rsidR="00CF1A47">
        <w:t xml:space="preserve"> All </w:t>
      </w:r>
      <w:proofErr w:type="spellStart"/>
      <w:r w:rsidR="00CF1A47">
        <w:t>OpenTD</w:t>
      </w:r>
      <w:proofErr w:type="spellEnd"/>
      <w:r w:rsidR="00CF1A47">
        <w:t xml:space="preserve"> methods throw exceptions if there is a problem; you do not need to check return values for success.</w:t>
      </w:r>
      <w:r>
        <w:t xml:space="preserve"> </w:t>
      </w:r>
    </w:p>
    <w:p w14:paraId="22BD6562" w14:textId="4F4CB0CF" w:rsidR="00955171" w:rsidRDefault="00955171" w:rsidP="00FD755C">
      <w:pPr>
        <w:pStyle w:val="B-Body"/>
      </w:pPr>
      <w:r>
        <w:t xml:space="preserve">Once </w:t>
      </w:r>
      <w:proofErr w:type="gramStart"/>
      <w:r>
        <w:t>Connect(</w:t>
      </w:r>
      <w:proofErr w:type="gramEnd"/>
      <w:r>
        <w:t xml:space="preserve">) returned, we called </w:t>
      </w:r>
      <w:proofErr w:type="spellStart"/>
      <w:r>
        <w:t>ThermalDesktop.</w:t>
      </w:r>
      <w:r w:rsidRPr="00E52484">
        <w:rPr>
          <w:i/>
          <w:iCs/>
        </w:rPr>
        <w:t>CreateNode</w:t>
      </w:r>
      <w:proofErr w:type="spellEnd"/>
      <w:r w:rsidRPr="00E52484">
        <w:rPr>
          <w:i/>
          <w:iCs/>
        </w:rPr>
        <w:t>()</w:t>
      </w:r>
      <w:r>
        <w:t xml:space="preserve"> to create a node in TD with default settings. We put the return value in a variable called n. This variable is of type </w:t>
      </w:r>
      <w:r w:rsidRPr="00E52484">
        <w:rPr>
          <w:i/>
          <w:iCs/>
        </w:rPr>
        <w:t>Node</w:t>
      </w:r>
      <w:r>
        <w:t xml:space="preserve"> and represents the TD node in our client program.</w:t>
      </w:r>
    </w:p>
    <w:p w14:paraId="56E71B45" w14:textId="4DD9515E" w:rsidR="00955171" w:rsidRDefault="00955171" w:rsidP="00FD755C">
      <w:pPr>
        <w:pStyle w:val="B-Body"/>
      </w:pPr>
      <w:r>
        <w:t xml:space="preserve">Next, we updated the </w:t>
      </w:r>
      <w:r w:rsidRPr="00E52484">
        <w:rPr>
          <w:i/>
          <w:iCs/>
        </w:rPr>
        <w:t>Comment</w:t>
      </w:r>
      <w:r>
        <w:t xml:space="preserve"> member of n. This only updated the comment for the client-program Node. To </w:t>
      </w:r>
      <w:r w:rsidR="00CF1A47">
        <w:t>send that update to TD</w:t>
      </w:r>
      <w:r>
        <w:t xml:space="preserve">, we called the </w:t>
      </w:r>
      <w:proofErr w:type="spellStart"/>
      <w:r>
        <w:t>Node.</w:t>
      </w:r>
      <w:r w:rsidRPr="00E52484">
        <w:rPr>
          <w:i/>
          <w:iCs/>
        </w:rPr>
        <w:t>Update</w:t>
      </w:r>
      <w:proofErr w:type="spellEnd"/>
      <w:r w:rsidRPr="00E52484">
        <w:rPr>
          <w:i/>
          <w:iCs/>
        </w:rPr>
        <w:t>()</w:t>
      </w:r>
      <w:r>
        <w:t xml:space="preserve"> method. This is an important concept to understand; when you work with objects in your client program that represent objects in TD, they do not automatically propagate their changes to TD. To do that, you need to call the </w:t>
      </w:r>
      <w:proofErr w:type="gramStart"/>
      <w:r>
        <w:t>Update(</w:t>
      </w:r>
      <w:proofErr w:type="gramEnd"/>
      <w:r>
        <w:t xml:space="preserve">) method. (Some objects also have </w:t>
      </w:r>
      <w:proofErr w:type="spellStart"/>
      <w:proofErr w:type="gramStart"/>
      <w:r w:rsidRPr="00E52484">
        <w:rPr>
          <w:i/>
          <w:iCs/>
        </w:rPr>
        <w:t>UpdateFromTD</w:t>
      </w:r>
      <w:proofErr w:type="spellEnd"/>
      <w:r w:rsidRPr="00E52484">
        <w:rPr>
          <w:i/>
          <w:iCs/>
        </w:rPr>
        <w:t>(</w:t>
      </w:r>
      <w:proofErr w:type="gramEnd"/>
      <w:r w:rsidRPr="00E52484">
        <w:rPr>
          <w:i/>
          <w:iCs/>
        </w:rPr>
        <w:t>)</w:t>
      </w:r>
      <w:r>
        <w:t xml:space="preserve"> methods to </w:t>
      </w:r>
      <w:r w:rsidR="00DA5D10">
        <w:t>get the latest changes from TD</w:t>
      </w:r>
      <w:r>
        <w:t>.)</w:t>
      </w:r>
    </w:p>
    <w:p w14:paraId="7B0E0885" w14:textId="3A21C14C" w:rsidR="00955171" w:rsidRDefault="00955171" w:rsidP="00D26263">
      <w:pPr>
        <w:pStyle w:val="2H-Heading2"/>
      </w:pPr>
      <w:bookmarkStart w:id="4" w:name="_Ref59026482"/>
      <w:bookmarkStart w:id="5" w:name="_Ref59026589"/>
      <w:bookmarkStart w:id="6" w:name="_Toc139009517"/>
      <w:r>
        <w:t>Create Nodes and a Conductor</w:t>
      </w:r>
      <w:bookmarkEnd w:id="4"/>
      <w:bookmarkEnd w:id="5"/>
      <w:bookmarkEnd w:id="6"/>
    </w:p>
    <w:p w14:paraId="6469CA14" w14:textId="61C3A0AE" w:rsidR="00955171" w:rsidRDefault="00955171" w:rsidP="00FD755C">
      <w:pPr>
        <w:pStyle w:val="B-Body"/>
      </w:pPr>
      <w:r>
        <w:t>This program demonstrates how to create two nodes and connect them with a conductor. To try it, create a</w:t>
      </w:r>
      <w:r w:rsidR="001E6141">
        <w:t xml:space="preserve"> .NET Framework</w:t>
      </w:r>
      <w:r>
        <w:t xml:space="preserve"> C# console application that references </w:t>
      </w:r>
      <w:proofErr w:type="spellStart"/>
      <w:r>
        <w:t>OpenTD</w:t>
      </w:r>
      <w:proofErr w:type="spellEnd"/>
      <w:r>
        <w:t>, add the following code, then compile and run it.</w:t>
      </w:r>
    </w:p>
    <w:p w14:paraId="497A5388" w14:textId="5DCA9428" w:rsidR="00955171" w:rsidRDefault="00955171" w:rsidP="006830DF">
      <w:pPr>
        <w:pStyle w:val="CC-Code"/>
      </w:pPr>
      <w:r>
        <w:t xml:space="preserve">using </w:t>
      </w:r>
      <w:r w:rsidR="00EF1493">
        <w:t>OpenTDv</w:t>
      </w:r>
      <w:r w:rsidR="001D1E45">
        <w:t>241</w:t>
      </w:r>
      <w:r>
        <w:t>;</w:t>
      </w:r>
    </w:p>
    <w:p w14:paraId="74E36251" w14:textId="5DA8EAEC" w:rsidR="00955171" w:rsidRDefault="00955171" w:rsidP="006830DF">
      <w:pPr>
        <w:pStyle w:val="CC-Code"/>
      </w:pPr>
      <w:r>
        <w:t xml:space="preserve">namespace </w:t>
      </w:r>
      <w:r w:rsidR="00EF1493">
        <w:rPr>
          <w:rFonts w:ascii="Consolas" w:hAnsi="Consolas" w:cs="Consolas"/>
          <w:sz w:val="19"/>
          <w:szCs w:val="19"/>
        </w:rPr>
        <w:t>OpenTDv</w:t>
      </w:r>
      <w:r w:rsidR="001D1E45">
        <w:rPr>
          <w:rFonts w:ascii="Consolas" w:hAnsi="Consolas" w:cs="Consolas"/>
          <w:sz w:val="19"/>
          <w:szCs w:val="19"/>
        </w:rPr>
        <w:t>241</w:t>
      </w:r>
      <w:r w:rsidR="00A05F92">
        <w:rPr>
          <w:rFonts w:ascii="Consolas" w:hAnsi="Consolas" w:cs="Consolas"/>
          <w:sz w:val="19"/>
          <w:szCs w:val="19"/>
        </w:rPr>
        <w:t>GettingStarted</w:t>
      </w:r>
    </w:p>
    <w:p w14:paraId="523FBC6E" w14:textId="77777777" w:rsidR="00955171" w:rsidRDefault="00955171" w:rsidP="006830DF">
      <w:pPr>
        <w:pStyle w:val="CC-Code"/>
      </w:pPr>
      <w:r>
        <w:t>{</w:t>
      </w:r>
    </w:p>
    <w:p w14:paraId="722C9D4D" w14:textId="01DE880A" w:rsidR="00955171" w:rsidRDefault="00955171" w:rsidP="006830DF">
      <w:pPr>
        <w:pStyle w:val="CC-Code"/>
      </w:pPr>
      <w:r>
        <w:lastRenderedPageBreak/>
        <w:t xml:space="preserve">    class </w:t>
      </w:r>
      <w:r w:rsidR="00A05F92" w:rsidRPr="00A05F92">
        <w:t>CreateNodesAndConductors</w:t>
      </w:r>
    </w:p>
    <w:p w14:paraId="349B8EE8" w14:textId="77777777" w:rsidR="00955171" w:rsidRDefault="00955171" w:rsidP="006830DF">
      <w:pPr>
        <w:pStyle w:val="CC-Code"/>
      </w:pPr>
      <w:r>
        <w:t xml:space="preserve">    {</w:t>
      </w:r>
    </w:p>
    <w:p w14:paraId="4EC61E8A" w14:textId="5115A0BB" w:rsidR="00955171" w:rsidRDefault="00955171" w:rsidP="006830DF">
      <w:pPr>
        <w:pStyle w:val="CC-Code"/>
      </w:pPr>
      <w:r>
        <w:t xml:space="preserve">        </w:t>
      </w:r>
      <w:r w:rsidR="00B460E7">
        <w:t xml:space="preserve">public </w:t>
      </w:r>
      <w:r>
        <w:t>static void Main(string[] args)</w:t>
      </w:r>
    </w:p>
    <w:p w14:paraId="218E802E" w14:textId="77777777" w:rsidR="00955171" w:rsidRDefault="00955171" w:rsidP="006830DF">
      <w:pPr>
        <w:pStyle w:val="CC-Code"/>
      </w:pPr>
      <w:r>
        <w:t xml:space="preserve">        {</w:t>
      </w:r>
    </w:p>
    <w:p w14:paraId="72D83BB3" w14:textId="77777777" w:rsidR="00955171" w:rsidRDefault="00955171" w:rsidP="006830DF">
      <w:pPr>
        <w:pStyle w:val="CC-Code"/>
      </w:pPr>
      <w:r>
        <w:t xml:space="preserve">            var td = new ThermalDesktop();</w:t>
      </w:r>
    </w:p>
    <w:p w14:paraId="6C773DCE" w14:textId="77777777" w:rsidR="00955171" w:rsidRDefault="00955171" w:rsidP="006830DF">
      <w:pPr>
        <w:pStyle w:val="CC-Code"/>
      </w:pPr>
      <w:r>
        <w:t xml:space="preserve">            td.Connect();</w:t>
      </w:r>
    </w:p>
    <w:p w14:paraId="358B0ABD" w14:textId="77777777" w:rsidR="00955171" w:rsidRDefault="00955171" w:rsidP="006830DF">
      <w:pPr>
        <w:pStyle w:val="CC-Code"/>
      </w:pPr>
    </w:p>
    <w:p w14:paraId="3227B4BA" w14:textId="77777777" w:rsidR="00955171" w:rsidRDefault="00955171" w:rsidP="006830DF">
      <w:pPr>
        <w:pStyle w:val="CC-Code"/>
      </w:pPr>
      <w:r>
        <w:t xml:space="preserve">            var n1 = td.CreateNode();</w:t>
      </w:r>
    </w:p>
    <w:p w14:paraId="384D02A9" w14:textId="77777777" w:rsidR="00955171" w:rsidRDefault="00955171" w:rsidP="006830DF">
      <w:pPr>
        <w:pStyle w:val="CC-Code"/>
      </w:pPr>
      <w:r>
        <w:t xml:space="preserve">            n1.Submodel = "bar";</w:t>
      </w:r>
    </w:p>
    <w:p w14:paraId="7D6BE4FB" w14:textId="77777777" w:rsidR="00955171" w:rsidRDefault="00955171" w:rsidP="006830DF">
      <w:pPr>
        <w:pStyle w:val="CC-Code"/>
      </w:pPr>
      <w:r>
        <w:t xml:space="preserve">            n1.Id = 100;</w:t>
      </w:r>
    </w:p>
    <w:p w14:paraId="2F3C7E5A" w14:textId="77777777" w:rsidR="00955171" w:rsidRDefault="00955171" w:rsidP="006830DF">
      <w:pPr>
        <w:pStyle w:val="CC-Code"/>
      </w:pPr>
      <w:r>
        <w:t xml:space="preserve">            n1.Update();</w:t>
      </w:r>
    </w:p>
    <w:p w14:paraId="3EC7FE44" w14:textId="77777777" w:rsidR="00955171" w:rsidRDefault="00955171" w:rsidP="006830DF">
      <w:pPr>
        <w:pStyle w:val="CC-Code"/>
      </w:pPr>
    </w:p>
    <w:p w14:paraId="197239B1" w14:textId="77777777" w:rsidR="00955171" w:rsidRDefault="00955171" w:rsidP="006830DF">
      <w:pPr>
        <w:pStyle w:val="CC-Code"/>
      </w:pPr>
      <w:r>
        <w:t xml:space="preserve">            var n2 = td.CreateNode();</w:t>
      </w:r>
    </w:p>
    <w:p w14:paraId="4E1BFD9D" w14:textId="77777777" w:rsidR="00955171" w:rsidRDefault="00955171" w:rsidP="006830DF">
      <w:pPr>
        <w:pStyle w:val="CC-Code"/>
      </w:pPr>
      <w:r>
        <w:t xml:space="preserve">            n2.Submodel = "bar";</w:t>
      </w:r>
    </w:p>
    <w:p w14:paraId="22DD405C" w14:textId="77777777" w:rsidR="00955171" w:rsidRDefault="00955171" w:rsidP="006830DF">
      <w:pPr>
        <w:pStyle w:val="CC-Code"/>
      </w:pPr>
      <w:r>
        <w:t xml:space="preserve">            n2.Id = 110;</w:t>
      </w:r>
    </w:p>
    <w:p w14:paraId="1CFAD879" w14:textId="77777777" w:rsidR="00955171" w:rsidRDefault="00955171" w:rsidP="006830DF">
      <w:pPr>
        <w:pStyle w:val="CC-Code"/>
      </w:pPr>
      <w:r>
        <w:t xml:space="preserve">            n2.Origin = new Point3d(1, 1, 0);</w:t>
      </w:r>
    </w:p>
    <w:p w14:paraId="5E4F65A2" w14:textId="77777777" w:rsidR="00955171" w:rsidRDefault="00955171" w:rsidP="006830DF">
      <w:pPr>
        <w:pStyle w:val="CC-Code"/>
      </w:pPr>
      <w:r>
        <w:t xml:space="preserve">            n2.Update();</w:t>
      </w:r>
    </w:p>
    <w:p w14:paraId="26FAE33A" w14:textId="77777777" w:rsidR="00955171" w:rsidRDefault="00955171" w:rsidP="006830DF">
      <w:pPr>
        <w:pStyle w:val="CC-Code"/>
      </w:pPr>
    </w:p>
    <w:p w14:paraId="01EBE6B7" w14:textId="77777777" w:rsidR="00955171" w:rsidRDefault="00955171" w:rsidP="006830DF">
      <w:pPr>
        <w:pStyle w:val="CC-Code"/>
      </w:pPr>
      <w:r>
        <w:t xml:space="preserve">            var c = td.CreateConductor(n1, n2);</w:t>
      </w:r>
    </w:p>
    <w:p w14:paraId="51FEA843" w14:textId="77777777" w:rsidR="00955171" w:rsidRDefault="00955171" w:rsidP="006830DF">
      <w:pPr>
        <w:pStyle w:val="CC-Code"/>
      </w:pPr>
      <w:r>
        <w:t xml:space="preserve">            c.Submodel = "bar";</w:t>
      </w:r>
    </w:p>
    <w:p w14:paraId="3189EB82" w14:textId="77777777" w:rsidR="00955171" w:rsidRDefault="00955171" w:rsidP="006830DF">
      <w:pPr>
        <w:pStyle w:val="CC-Code"/>
      </w:pPr>
      <w:r>
        <w:t xml:space="preserve">            c.Value = 10;</w:t>
      </w:r>
    </w:p>
    <w:p w14:paraId="131CAA8E" w14:textId="77777777" w:rsidR="00955171" w:rsidRDefault="00955171" w:rsidP="006830DF">
      <w:pPr>
        <w:pStyle w:val="CC-Code"/>
      </w:pPr>
      <w:r>
        <w:t xml:space="preserve">            c.Update();</w:t>
      </w:r>
    </w:p>
    <w:p w14:paraId="4DC7B246" w14:textId="77777777" w:rsidR="00955171" w:rsidRDefault="00955171" w:rsidP="006830DF">
      <w:pPr>
        <w:pStyle w:val="CC-Code"/>
      </w:pPr>
      <w:r>
        <w:t xml:space="preserve">        }</w:t>
      </w:r>
    </w:p>
    <w:p w14:paraId="010EF31D" w14:textId="77777777" w:rsidR="00955171" w:rsidRDefault="00955171" w:rsidP="006830DF">
      <w:pPr>
        <w:pStyle w:val="CC-Code"/>
      </w:pPr>
      <w:r>
        <w:t xml:space="preserve">    }</w:t>
      </w:r>
    </w:p>
    <w:p w14:paraId="200B4FB8" w14:textId="32EF94ED" w:rsidR="00955171" w:rsidRDefault="00955171" w:rsidP="006830DF">
      <w:pPr>
        <w:pStyle w:val="CC-Code"/>
      </w:pPr>
      <w:r>
        <w:t>}</w:t>
      </w:r>
    </w:p>
    <w:p w14:paraId="6CFDFF16" w14:textId="77777777" w:rsidR="00955171" w:rsidRDefault="00955171" w:rsidP="00FD755C">
      <w:pPr>
        <w:pStyle w:val="B-Body"/>
      </w:pPr>
      <w:r>
        <w:t xml:space="preserve">How did this program work? After starting a new instance of TD, we created two Node objects, n1 and n2, using the </w:t>
      </w:r>
      <w:proofErr w:type="spellStart"/>
      <w:proofErr w:type="gramStart"/>
      <w:r>
        <w:t>CreateNode</w:t>
      </w:r>
      <w:proofErr w:type="spellEnd"/>
      <w:r>
        <w:t>(</w:t>
      </w:r>
      <w:proofErr w:type="gramEnd"/>
      <w:r>
        <w:t>) method.</w:t>
      </w:r>
    </w:p>
    <w:p w14:paraId="672FE680" w14:textId="77777777" w:rsidR="00955171" w:rsidRDefault="00955171" w:rsidP="00FD755C">
      <w:pPr>
        <w:pStyle w:val="B-Body"/>
      </w:pPr>
      <w:r>
        <w:t xml:space="preserve">When TD created each node, it set the </w:t>
      </w:r>
      <w:proofErr w:type="spellStart"/>
      <w:r>
        <w:t>Node.</w:t>
      </w:r>
      <w:r w:rsidRPr="00E52484">
        <w:rPr>
          <w:i/>
          <w:iCs/>
        </w:rPr>
        <w:t>Handle</w:t>
      </w:r>
      <w:proofErr w:type="spellEnd"/>
      <w:r>
        <w:t xml:space="preserve"> property to a unique identifier, the same string you may have noticed in the TD Model Browser:</w:t>
      </w:r>
    </w:p>
    <w:p w14:paraId="33AAB1EA" w14:textId="77777777" w:rsidR="00955171" w:rsidRDefault="00955171" w:rsidP="00E52484">
      <w:pPr>
        <w:pStyle w:val="B-Body"/>
        <w:jc w:val="center"/>
      </w:pPr>
      <w:r>
        <w:rPr>
          <w:noProof/>
        </w:rPr>
        <w:drawing>
          <wp:inline distT="0" distB="0" distL="0" distR="0" wp14:anchorId="64B060F1" wp14:editId="5D83F07D">
            <wp:extent cx="1440873" cy="701914"/>
            <wp:effectExtent l="0" t="0" r="6985" b="3175"/>
            <wp:docPr id="5" name="Picture 5" descr="C:\Users\matt\AppData\Local\Temp\SNAGHTML29a2a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29a2a79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0592" cy="726134"/>
                    </a:xfrm>
                    <a:prstGeom prst="rect">
                      <a:avLst/>
                    </a:prstGeom>
                    <a:noFill/>
                    <a:ln>
                      <a:noFill/>
                    </a:ln>
                  </pic:spPr>
                </pic:pic>
              </a:graphicData>
            </a:graphic>
          </wp:inline>
        </w:drawing>
      </w:r>
    </w:p>
    <w:p w14:paraId="367829B0" w14:textId="77453DA3" w:rsidR="00955171" w:rsidRDefault="00955171" w:rsidP="00FD755C">
      <w:pPr>
        <w:pStyle w:val="B-Body"/>
      </w:pPr>
      <w:r>
        <w:t xml:space="preserve">Since TD allows duplicate SINDA names for some entities, </w:t>
      </w:r>
      <w:proofErr w:type="spellStart"/>
      <w:r>
        <w:t>OpenTD</w:t>
      </w:r>
      <w:proofErr w:type="spellEnd"/>
      <w:r>
        <w:t xml:space="preserve"> uses AutoCAD </w:t>
      </w:r>
      <w:r w:rsidRPr="00E52484">
        <w:rPr>
          <w:i/>
          <w:iCs/>
        </w:rPr>
        <w:t>handles</w:t>
      </w:r>
      <w:r>
        <w:t xml:space="preserve"> to identify most entities uniquely.</w:t>
      </w:r>
      <w:r w:rsidR="00CA66B8">
        <w:t xml:space="preserve"> (See Section </w:t>
      </w:r>
      <w:r w:rsidR="00CA66B8">
        <w:fldChar w:fldCharType="begin"/>
      </w:r>
      <w:r w:rsidR="00CA66B8">
        <w:instrText xml:space="preserve"> REF _Ref59026316 \r \h </w:instrText>
      </w:r>
      <w:r w:rsidR="00CA66B8">
        <w:fldChar w:fldCharType="separate"/>
      </w:r>
      <w:r w:rsidR="00A92233">
        <w:t>2.7</w:t>
      </w:r>
      <w:r w:rsidR="00CA66B8">
        <w:fldChar w:fldCharType="end"/>
      </w:r>
      <w:r w:rsidR="00CA66B8">
        <w:t xml:space="preserve"> for a detailed discussion of handles and related concepts.)</w:t>
      </w:r>
    </w:p>
    <w:p w14:paraId="3AE409F2" w14:textId="4CFB9099" w:rsidR="00955171" w:rsidRDefault="00955171" w:rsidP="00FD755C">
      <w:pPr>
        <w:pStyle w:val="B-Body"/>
      </w:pPr>
      <w:r>
        <w:t xml:space="preserve">Next, we called the </w:t>
      </w:r>
      <w:proofErr w:type="spellStart"/>
      <w:r w:rsidRPr="00E52484">
        <w:rPr>
          <w:i/>
          <w:iCs/>
        </w:rPr>
        <w:t>CreateConductor</w:t>
      </w:r>
      <w:proofErr w:type="spellEnd"/>
      <w:r>
        <w:t xml:space="preserve"> method. This method accepts two </w:t>
      </w:r>
      <w:r w:rsidRPr="00E52484">
        <w:rPr>
          <w:i/>
          <w:iCs/>
        </w:rPr>
        <w:t>Connections</w:t>
      </w:r>
      <w:r w:rsidR="00E52484">
        <w:t xml:space="preserve"> </w:t>
      </w:r>
      <w:r>
        <w:t xml:space="preserve">representing the nodes connected to the conductor. Each Connection consists of a </w:t>
      </w:r>
      <w:r w:rsidRPr="009D02E6">
        <w:t>handle</w:t>
      </w:r>
      <w:r>
        <w:t xml:space="preserve"> and a </w:t>
      </w:r>
      <w:r w:rsidRPr="009D02E6">
        <w:rPr>
          <w:i/>
          <w:iCs/>
        </w:rPr>
        <w:t>marker</w:t>
      </w:r>
      <w:r>
        <w:t>. As mentioned above, a handle is a unique identifier for a TD entity. A marker is an integer that determines how something is connected</w:t>
      </w:r>
      <w:r w:rsidR="000B6961">
        <w:t xml:space="preserve"> such as Top or XMAX</w:t>
      </w:r>
      <w:r>
        <w:t>.</w:t>
      </w:r>
      <w:r w:rsidR="008372AE">
        <w:t xml:space="preserve"> (See </w:t>
      </w:r>
      <w:r w:rsidR="00B440C0">
        <w:t>Section</w:t>
      </w:r>
      <w:r w:rsidR="00EF1761">
        <w:t xml:space="preserve"> </w:t>
      </w:r>
      <w:r w:rsidR="00F04101">
        <w:fldChar w:fldCharType="begin"/>
      </w:r>
      <w:r w:rsidR="00F04101">
        <w:instrText xml:space="preserve"> REF _Ref59026316 \r \h </w:instrText>
      </w:r>
      <w:r w:rsidR="00F04101">
        <w:fldChar w:fldCharType="separate"/>
      </w:r>
      <w:r w:rsidR="00A92233">
        <w:t>2.7</w:t>
      </w:r>
      <w:r w:rsidR="00F04101">
        <w:fldChar w:fldCharType="end"/>
      </w:r>
      <w:r w:rsidR="008372AE">
        <w:t>.)</w:t>
      </w:r>
    </w:p>
    <w:p w14:paraId="595E6DEB" w14:textId="64689A26" w:rsidR="00955171" w:rsidRDefault="00955171" w:rsidP="00FD755C">
      <w:pPr>
        <w:pStyle w:val="B-Body"/>
      </w:pPr>
      <w:r>
        <w:lastRenderedPageBreak/>
        <w:t xml:space="preserve">When we called </w:t>
      </w:r>
      <w:proofErr w:type="spellStart"/>
      <w:r>
        <w:t>CreateConductor</w:t>
      </w:r>
      <w:proofErr w:type="spellEnd"/>
      <w:r>
        <w:t xml:space="preserve">, we simply passed </w:t>
      </w:r>
      <w:proofErr w:type="gramStart"/>
      <w:r>
        <w:t>it</w:t>
      </w:r>
      <w:proofErr w:type="gramEnd"/>
      <w:r>
        <w:t xml:space="preserve"> our two nodes, n1 and n2</w:t>
      </w:r>
      <w:r w:rsidR="006A5857">
        <w:t>.</w:t>
      </w:r>
      <w:r>
        <w:t xml:space="preserve"> </w:t>
      </w:r>
      <w:proofErr w:type="spellStart"/>
      <w:r>
        <w:t>OpenTD</w:t>
      </w:r>
      <w:proofErr w:type="spellEnd"/>
      <w:r>
        <w:t xml:space="preserve"> knows how to implicitly create new Connections from Nodes by reading the </w:t>
      </w:r>
      <w:proofErr w:type="spellStart"/>
      <w:r>
        <w:t>Node.Handle</w:t>
      </w:r>
      <w:proofErr w:type="spellEnd"/>
      <w:r>
        <w:t xml:space="preserve"> property and assuming a default value for the </w:t>
      </w:r>
      <w:proofErr w:type="spellStart"/>
      <w:r>
        <w:t>Connection.Marker</w:t>
      </w:r>
      <w:proofErr w:type="spellEnd"/>
      <w:r>
        <w:t xml:space="preserve"> property</w:t>
      </w:r>
      <w:r w:rsidR="000B6961">
        <w:t xml:space="preserve">, which is </w:t>
      </w:r>
      <w:r w:rsidR="00CA66B8">
        <w:t>fine</w:t>
      </w:r>
      <w:r w:rsidR="000B6961">
        <w:t xml:space="preserve"> because node connections do not use markers</w:t>
      </w:r>
      <w:r>
        <w:t>.</w:t>
      </w:r>
      <w:r w:rsidR="00E52484">
        <w:t xml:space="preserve"> (See Section </w:t>
      </w:r>
      <w:r w:rsidR="00E52484">
        <w:fldChar w:fldCharType="begin"/>
      </w:r>
      <w:r w:rsidR="00E52484">
        <w:instrText xml:space="preserve"> REF _Ref59541764 \r \h </w:instrText>
      </w:r>
      <w:r w:rsidR="00E52484">
        <w:fldChar w:fldCharType="separate"/>
      </w:r>
      <w:r w:rsidR="00A92233">
        <w:t>9.4</w:t>
      </w:r>
      <w:r w:rsidR="00E52484">
        <w:fldChar w:fldCharType="end"/>
      </w:r>
      <w:r w:rsidR="00E52484">
        <w:t xml:space="preserve"> for a discussion of implicit casting.) </w:t>
      </w:r>
    </w:p>
    <w:p w14:paraId="16ABA485" w14:textId="7CA51894" w:rsidR="00955171" w:rsidRDefault="00955171" w:rsidP="00D26263">
      <w:pPr>
        <w:pStyle w:val="2H-Heading2"/>
      </w:pPr>
      <w:bookmarkStart w:id="7" w:name="_Toc139009518"/>
      <w:r>
        <w:t>Use a Loop to Create Many Layers, Nodes, and Conductors</w:t>
      </w:r>
      <w:bookmarkEnd w:id="7"/>
    </w:p>
    <w:p w14:paraId="036E8437" w14:textId="0F7A43DC" w:rsidR="00B04979" w:rsidRPr="00B460E7" w:rsidRDefault="000B6961" w:rsidP="00B460E7">
      <w:pPr>
        <w:pStyle w:val="B-Body"/>
      </w:pPr>
      <w:r>
        <w:t>It is easy</w:t>
      </w:r>
      <w:r w:rsidR="00955171">
        <w:t xml:space="preserve"> to create </w:t>
      </w:r>
      <w:r w:rsidR="00CA66B8">
        <w:t xml:space="preserve">two </w:t>
      </w:r>
      <w:r w:rsidR="00955171">
        <w:t xml:space="preserve">nodes and a conductor using the GUI. The real usefulness of an API like </w:t>
      </w:r>
      <w:proofErr w:type="spellStart"/>
      <w:r w:rsidR="00955171">
        <w:t>OpenTD</w:t>
      </w:r>
      <w:proofErr w:type="spellEnd"/>
      <w:r w:rsidR="00955171">
        <w:t xml:space="preserve"> is in automating things that are tedious and/or time-consuming. For example, </w:t>
      </w:r>
      <w:r w:rsidR="0059750A">
        <w:t>the following program</w:t>
      </w:r>
      <w:r w:rsidR="00955171">
        <w:t xml:space="preserve"> create</w:t>
      </w:r>
      <w:r w:rsidR="0059750A">
        <w:t>s</w:t>
      </w:r>
      <w:r w:rsidR="00955171">
        <w:t xml:space="preserve"> 101 nodes in a sinusoid pattern connected by conductors and put</w:t>
      </w:r>
      <w:r w:rsidR="0059750A">
        <w:t>s</w:t>
      </w:r>
      <w:r w:rsidR="00955171">
        <w:t xml:space="preserve"> them on 101 </w:t>
      </w:r>
      <w:proofErr w:type="gramStart"/>
      <w:r w:rsidR="00955171">
        <w:t>randomly-colored</w:t>
      </w:r>
      <w:proofErr w:type="gramEnd"/>
      <w:r w:rsidR="00955171">
        <w:t xml:space="preserve"> layers</w:t>
      </w:r>
      <w:r w:rsidR="0059750A">
        <w:t>.</w:t>
      </w:r>
      <w:r w:rsidR="00117B06">
        <w:t xml:space="preserve"> This program only uses a few new </w:t>
      </w:r>
      <w:proofErr w:type="spellStart"/>
      <w:r w:rsidR="00117B06">
        <w:t>OpenTD</w:t>
      </w:r>
      <w:proofErr w:type="spellEnd"/>
      <w:r w:rsidR="00117B06">
        <w:t xml:space="preserve"> concepts, but it demonstrates how </w:t>
      </w:r>
      <w:proofErr w:type="spellStart"/>
      <w:r w:rsidR="00117B06">
        <w:t>OpenTD</w:t>
      </w:r>
      <w:proofErr w:type="spellEnd"/>
      <w:r w:rsidR="00117B06">
        <w:t xml:space="preserve"> types can be combined with C# statements to quickly accomplish things that would take much longer using the GUI.</w:t>
      </w:r>
    </w:p>
    <w:p w14:paraId="2EA99F95" w14:textId="6889A43C" w:rsidR="00955171" w:rsidRDefault="00955171" w:rsidP="006830DF">
      <w:pPr>
        <w:pStyle w:val="CC-Code"/>
      </w:pPr>
      <w:r>
        <w:t>using System;</w:t>
      </w:r>
    </w:p>
    <w:p w14:paraId="55729689" w14:textId="77777777" w:rsidR="006263FE" w:rsidRDefault="006263FE" w:rsidP="006263FE">
      <w:pPr>
        <w:pStyle w:val="CC-Code"/>
      </w:pPr>
      <w:r>
        <w:t>using System.Collections.Generic;</w:t>
      </w:r>
    </w:p>
    <w:p w14:paraId="2805F963" w14:textId="79FE7961" w:rsidR="006263FE" w:rsidRDefault="006263FE" w:rsidP="006263FE">
      <w:pPr>
        <w:pStyle w:val="CC-Code"/>
      </w:pPr>
      <w:r>
        <w:t xml:space="preserve">using </w:t>
      </w:r>
      <w:r w:rsidR="00EF1493">
        <w:t>OpenTDv</w:t>
      </w:r>
      <w:r w:rsidR="001D1E45">
        <w:t>241</w:t>
      </w:r>
      <w:r>
        <w:t>;</w:t>
      </w:r>
    </w:p>
    <w:p w14:paraId="083D08DC" w14:textId="787153FC" w:rsidR="006263FE" w:rsidRDefault="006263FE" w:rsidP="006263FE">
      <w:pPr>
        <w:pStyle w:val="CC-Code"/>
      </w:pPr>
      <w:r>
        <w:t xml:space="preserve">namespace </w:t>
      </w:r>
      <w:r w:rsidR="00EF1493">
        <w:t>OpenTDv</w:t>
      </w:r>
      <w:r w:rsidR="001D1E45">
        <w:t>241</w:t>
      </w:r>
      <w:r>
        <w:t>GettingStarted</w:t>
      </w:r>
    </w:p>
    <w:p w14:paraId="288994C0" w14:textId="77777777" w:rsidR="006263FE" w:rsidRDefault="006263FE" w:rsidP="006263FE">
      <w:pPr>
        <w:pStyle w:val="CC-Code"/>
      </w:pPr>
      <w:r>
        <w:t>{</w:t>
      </w:r>
    </w:p>
    <w:p w14:paraId="411C3F66" w14:textId="09FB7BD1" w:rsidR="006263FE" w:rsidRDefault="006263FE" w:rsidP="006263FE">
      <w:pPr>
        <w:pStyle w:val="CC-Code"/>
      </w:pPr>
      <w:r>
        <w:t xml:space="preserve">    class UseLoop</w:t>
      </w:r>
    </w:p>
    <w:p w14:paraId="73B907FD" w14:textId="77777777" w:rsidR="006263FE" w:rsidRDefault="006263FE" w:rsidP="006263FE">
      <w:pPr>
        <w:pStyle w:val="CC-Code"/>
      </w:pPr>
      <w:r>
        <w:t xml:space="preserve">    {</w:t>
      </w:r>
    </w:p>
    <w:p w14:paraId="1C74703F" w14:textId="45C3F785" w:rsidR="006263FE" w:rsidRDefault="006263FE" w:rsidP="006263FE">
      <w:pPr>
        <w:pStyle w:val="CC-Code"/>
      </w:pPr>
      <w:r>
        <w:t xml:space="preserve">        </w:t>
      </w:r>
      <w:r w:rsidR="00B460E7">
        <w:t xml:space="preserve">public </w:t>
      </w:r>
      <w:r>
        <w:t>static void Main(string[] args)</w:t>
      </w:r>
    </w:p>
    <w:p w14:paraId="3A02D3C4" w14:textId="77777777" w:rsidR="006263FE" w:rsidRDefault="006263FE" w:rsidP="006263FE">
      <w:pPr>
        <w:pStyle w:val="CC-Code"/>
      </w:pPr>
      <w:r>
        <w:t xml:space="preserve">        {</w:t>
      </w:r>
    </w:p>
    <w:p w14:paraId="1982C67F" w14:textId="77777777" w:rsidR="006263FE" w:rsidRDefault="006263FE" w:rsidP="006263FE">
      <w:pPr>
        <w:pStyle w:val="CC-Code"/>
      </w:pPr>
      <w:r>
        <w:t xml:space="preserve">            // parameters</w:t>
      </w:r>
    </w:p>
    <w:p w14:paraId="4905A3C5" w14:textId="77777777" w:rsidR="006263FE" w:rsidRDefault="006263FE" w:rsidP="006263FE">
      <w:pPr>
        <w:pStyle w:val="CC-Code"/>
      </w:pPr>
      <w:r>
        <w:t xml:space="preserve">            const int numNodes = 101;</w:t>
      </w:r>
    </w:p>
    <w:p w14:paraId="786887CB" w14:textId="77777777" w:rsidR="006263FE" w:rsidRDefault="006263FE" w:rsidP="006263FE">
      <w:pPr>
        <w:pStyle w:val="CC-Code"/>
      </w:pPr>
      <w:r>
        <w:t xml:space="preserve">            const string submodel = "wavybeam";</w:t>
      </w:r>
    </w:p>
    <w:p w14:paraId="5D2E5EAC" w14:textId="77777777" w:rsidR="006263FE" w:rsidRDefault="006263FE" w:rsidP="006263FE">
      <w:pPr>
        <w:pStyle w:val="CC-Code"/>
      </w:pPr>
      <w:r>
        <w:t xml:space="preserve">            const int startingNodeNum = 200;</w:t>
      </w:r>
    </w:p>
    <w:p w14:paraId="56F2C3ED" w14:textId="77777777" w:rsidR="006263FE" w:rsidRDefault="006263FE" w:rsidP="006263FE">
      <w:pPr>
        <w:pStyle w:val="CC-Code"/>
      </w:pPr>
      <w:r>
        <w:t xml:space="preserve">            const string layerPrefix = "Random Layer";</w:t>
      </w:r>
    </w:p>
    <w:p w14:paraId="3A5333F7" w14:textId="77777777" w:rsidR="006263FE" w:rsidRDefault="006263FE" w:rsidP="006263FE">
      <w:pPr>
        <w:pStyle w:val="CC-Code"/>
      </w:pPr>
      <w:r>
        <w:t xml:space="preserve">            const double Length = 10.0;</w:t>
      </w:r>
    </w:p>
    <w:p w14:paraId="24FD4E8B" w14:textId="77777777" w:rsidR="006263FE" w:rsidRDefault="006263FE" w:rsidP="006263FE">
      <w:pPr>
        <w:pStyle w:val="CC-Code"/>
      </w:pPr>
      <w:r>
        <w:t xml:space="preserve">            const double amplitude = 2.0;</w:t>
      </w:r>
    </w:p>
    <w:p w14:paraId="24BAECBC" w14:textId="77777777" w:rsidR="006263FE" w:rsidRDefault="006263FE" w:rsidP="006263FE">
      <w:pPr>
        <w:pStyle w:val="CC-Code"/>
      </w:pPr>
      <w:r>
        <w:t xml:space="preserve">            const double freq = 4;</w:t>
      </w:r>
    </w:p>
    <w:p w14:paraId="3218B1A7" w14:textId="77777777" w:rsidR="006263FE" w:rsidRDefault="006263FE" w:rsidP="006263FE">
      <w:pPr>
        <w:pStyle w:val="CC-Code"/>
      </w:pPr>
      <w:r>
        <w:t xml:space="preserve">            var startingPoint = new Point3d(0, 1, 0);</w:t>
      </w:r>
    </w:p>
    <w:p w14:paraId="786426D6" w14:textId="77777777" w:rsidR="006263FE" w:rsidRDefault="006263FE" w:rsidP="006263FE">
      <w:pPr>
        <w:pStyle w:val="CC-Code"/>
      </w:pPr>
    </w:p>
    <w:p w14:paraId="3532D169" w14:textId="77777777" w:rsidR="006263FE" w:rsidRDefault="006263FE" w:rsidP="006263FE">
      <w:pPr>
        <w:pStyle w:val="CC-Code"/>
      </w:pPr>
      <w:r>
        <w:t xml:space="preserve">            // start TD</w:t>
      </w:r>
    </w:p>
    <w:p w14:paraId="799871BF" w14:textId="77777777" w:rsidR="006263FE" w:rsidRDefault="006263FE" w:rsidP="006263FE">
      <w:pPr>
        <w:pStyle w:val="CC-Code"/>
      </w:pPr>
      <w:r>
        <w:t xml:space="preserve">            var td = new ThermalDesktop();</w:t>
      </w:r>
    </w:p>
    <w:p w14:paraId="6850ACF6" w14:textId="77777777" w:rsidR="006263FE" w:rsidRDefault="006263FE" w:rsidP="006263FE">
      <w:pPr>
        <w:pStyle w:val="CC-Code"/>
      </w:pPr>
      <w:r>
        <w:t xml:space="preserve">            td.Connect();</w:t>
      </w:r>
    </w:p>
    <w:p w14:paraId="7A084DE1" w14:textId="77777777" w:rsidR="006263FE" w:rsidRDefault="006263FE" w:rsidP="006263FE">
      <w:pPr>
        <w:pStyle w:val="CC-Code"/>
      </w:pPr>
    </w:p>
    <w:p w14:paraId="2BA09BE3" w14:textId="77777777" w:rsidR="006263FE" w:rsidRDefault="006263FE" w:rsidP="006263FE">
      <w:pPr>
        <w:pStyle w:val="CC-Code"/>
      </w:pPr>
      <w:r>
        <w:t xml:space="preserve">            // create nodes and put them in a list for later use</w:t>
      </w:r>
    </w:p>
    <w:p w14:paraId="4B8923B6" w14:textId="77777777" w:rsidR="006263FE" w:rsidRDefault="006263FE" w:rsidP="006263FE">
      <w:pPr>
        <w:pStyle w:val="CC-Code"/>
      </w:pPr>
      <w:r>
        <w:t xml:space="preserve">            var r = new Random();</w:t>
      </w:r>
    </w:p>
    <w:p w14:paraId="672BEB8F" w14:textId="77777777" w:rsidR="006263FE" w:rsidRDefault="006263FE" w:rsidP="006263FE">
      <w:pPr>
        <w:pStyle w:val="CC-Code"/>
      </w:pPr>
      <w:r>
        <w:t xml:space="preserve">            var nodes = new List&lt;Node&gt;();</w:t>
      </w:r>
    </w:p>
    <w:p w14:paraId="1AF8C31D" w14:textId="77777777" w:rsidR="006263FE" w:rsidRDefault="006263FE" w:rsidP="006263FE">
      <w:pPr>
        <w:pStyle w:val="CC-Code"/>
      </w:pPr>
      <w:r>
        <w:t xml:space="preserve">            for (int i = 0; i &lt; numNodes; ++i)</w:t>
      </w:r>
    </w:p>
    <w:p w14:paraId="5461F42B" w14:textId="77777777" w:rsidR="006263FE" w:rsidRDefault="006263FE" w:rsidP="006263FE">
      <w:pPr>
        <w:pStyle w:val="CC-Code"/>
      </w:pPr>
      <w:r>
        <w:t xml:space="preserve">            {</w:t>
      </w:r>
    </w:p>
    <w:p w14:paraId="4CE0FE25" w14:textId="77777777" w:rsidR="006263FE" w:rsidRDefault="006263FE" w:rsidP="006263FE">
      <w:pPr>
        <w:pStyle w:val="CC-Code"/>
      </w:pPr>
      <w:r>
        <w:t xml:space="preserve">                var layer = td.CreateLayer(layerPrefix + " " + i);</w:t>
      </w:r>
    </w:p>
    <w:p w14:paraId="6E82BA30" w14:textId="77777777" w:rsidR="006263FE" w:rsidRDefault="006263FE" w:rsidP="006263FE">
      <w:pPr>
        <w:pStyle w:val="CC-Code"/>
      </w:pPr>
      <w:r>
        <w:t xml:space="preserve">                layer.ColorIndex = r.Next(254) + 1;</w:t>
      </w:r>
    </w:p>
    <w:p w14:paraId="7E5580B8" w14:textId="4F8E4528" w:rsidR="006263FE" w:rsidRDefault="006263FE" w:rsidP="006263FE">
      <w:pPr>
        <w:pStyle w:val="CC-Code"/>
      </w:pPr>
      <w:r>
        <w:t xml:space="preserve">                layer.Update();</w:t>
      </w:r>
    </w:p>
    <w:p w14:paraId="31380C3B" w14:textId="77777777" w:rsidR="006263FE" w:rsidRDefault="006263FE" w:rsidP="006263FE">
      <w:pPr>
        <w:pStyle w:val="CC-Code"/>
      </w:pPr>
      <w:r>
        <w:t xml:space="preserve">                double x = Length / (numNodes - 1) * i;</w:t>
      </w:r>
    </w:p>
    <w:p w14:paraId="4E39F0CD" w14:textId="77777777" w:rsidR="006263FE" w:rsidRDefault="006263FE" w:rsidP="006263FE">
      <w:pPr>
        <w:pStyle w:val="CC-Code"/>
      </w:pPr>
      <w:r>
        <w:t xml:space="preserve">                double y = amplitude * Math.Sin(freq * x / Length * 2 * Math.PI);</w:t>
      </w:r>
    </w:p>
    <w:p w14:paraId="1FD7B93F" w14:textId="77777777" w:rsidR="006263FE" w:rsidRDefault="006263FE" w:rsidP="006263FE">
      <w:pPr>
        <w:pStyle w:val="CC-Code"/>
      </w:pPr>
      <w:r>
        <w:t xml:space="preserve">                var nodeDisplacementFromStartingPoint = new Vector3d(x, y, 0);</w:t>
      </w:r>
    </w:p>
    <w:p w14:paraId="31EA7862" w14:textId="77777777" w:rsidR="006263FE" w:rsidRDefault="006263FE" w:rsidP="006263FE">
      <w:pPr>
        <w:pStyle w:val="CC-Code"/>
      </w:pPr>
      <w:r>
        <w:t xml:space="preserve">                var n = td.CreateNode();</w:t>
      </w:r>
    </w:p>
    <w:p w14:paraId="0B1920EB" w14:textId="77777777" w:rsidR="006263FE" w:rsidRDefault="006263FE" w:rsidP="006263FE">
      <w:pPr>
        <w:pStyle w:val="CC-Code"/>
      </w:pPr>
      <w:r>
        <w:t xml:space="preserve">                n.Layer = layer.Name;</w:t>
      </w:r>
    </w:p>
    <w:p w14:paraId="5E109EA0" w14:textId="77777777" w:rsidR="006263FE" w:rsidRDefault="006263FE" w:rsidP="006263FE">
      <w:pPr>
        <w:pStyle w:val="CC-Code"/>
      </w:pPr>
      <w:r>
        <w:lastRenderedPageBreak/>
        <w:t xml:space="preserve">                n.Submodel = submodel;</w:t>
      </w:r>
    </w:p>
    <w:p w14:paraId="3EA2565D" w14:textId="77777777" w:rsidR="006263FE" w:rsidRDefault="006263FE" w:rsidP="006263FE">
      <w:pPr>
        <w:pStyle w:val="CC-Code"/>
      </w:pPr>
      <w:r>
        <w:t xml:space="preserve">                n.Id = startingNodeNum + i;</w:t>
      </w:r>
    </w:p>
    <w:p w14:paraId="74D7F963" w14:textId="77777777" w:rsidR="006263FE" w:rsidRDefault="006263FE" w:rsidP="006263FE">
      <w:pPr>
        <w:pStyle w:val="CC-Code"/>
      </w:pPr>
      <w:r>
        <w:t xml:space="preserve">                n.Origin = startingPoint + nodeDisplacementFromStartingPoint;</w:t>
      </w:r>
    </w:p>
    <w:p w14:paraId="09311247" w14:textId="1FFFEFD1" w:rsidR="006263FE" w:rsidRDefault="006263FE" w:rsidP="006263FE">
      <w:pPr>
        <w:pStyle w:val="CC-Code"/>
      </w:pPr>
      <w:r>
        <w:t xml:space="preserve">                n.Update();</w:t>
      </w:r>
    </w:p>
    <w:p w14:paraId="3A96DB33" w14:textId="77777777" w:rsidR="006263FE" w:rsidRDefault="006263FE" w:rsidP="006263FE">
      <w:pPr>
        <w:pStyle w:val="CC-Code"/>
      </w:pPr>
      <w:r>
        <w:t xml:space="preserve">                nodes.Add(n);</w:t>
      </w:r>
    </w:p>
    <w:p w14:paraId="48641037" w14:textId="77777777" w:rsidR="006263FE" w:rsidRDefault="006263FE" w:rsidP="006263FE">
      <w:pPr>
        <w:pStyle w:val="CC-Code"/>
      </w:pPr>
      <w:r>
        <w:t xml:space="preserve">            }</w:t>
      </w:r>
    </w:p>
    <w:p w14:paraId="41CEDBE8" w14:textId="77777777" w:rsidR="006263FE" w:rsidRDefault="006263FE" w:rsidP="006263FE">
      <w:pPr>
        <w:pStyle w:val="CC-Code"/>
      </w:pPr>
    </w:p>
    <w:p w14:paraId="37D72986" w14:textId="77777777" w:rsidR="006263FE" w:rsidRDefault="006263FE" w:rsidP="006263FE">
      <w:pPr>
        <w:pStyle w:val="CC-Code"/>
      </w:pPr>
      <w:r>
        <w:t xml:space="preserve">            // create conductors</w:t>
      </w:r>
    </w:p>
    <w:p w14:paraId="5460D624" w14:textId="77777777" w:rsidR="006263FE" w:rsidRDefault="006263FE" w:rsidP="006263FE">
      <w:pPr>
        <w:pStyle w:val="CC-Code"/>
      </w:pPr>
      <w:r>
        <w:t xml:space="preserve">            for (int i = 0; i &lt; nodes.Count - 1; ++i)</w:t>
      </w:r>
    </w:p>
    <w:p w14:paraId="22040277" w14:textId="77777777" w:rsidR="006263FE" w:rsidRDefault="006263FE" w:rsidP="006263FE">
      <w:pPr>
        <w:pStyle w:val="CC-Code"/>
      </w:pPr>
      <w:r>
        <w:t xml:space="preserve">            {</w:t>
      </w:r>
    </w:p>
    <w:p w14:paraId="0EDF4B7A" w14:textId="77777777" w:rsidR="006263FE" w:rsidRDefault="006263FE" w:rsidP="006263FE">
      <w:pPr>
        <w:pStyle w:val="CC-Code"/>
      </w:pPr>
      <w:r>
        <w:t xml:space="preserve">                var c = td.CreateConductor(nodes[i], nodes[i + 1]);</w:t>
      </w:r>
    </w:p>
    <w:p w14:paraId="275F3C4C" w14:textId="77777777" w:rsidR="006263FE" w:rsidRDefault="006263FE" w:rsidP="006263FE">
      <w:pPr>
        <w:pStyle w:val="CC-Code"/>
      </w:pPr>
      <w:r>
        <w:t xml:space="preserve">                c.Layer = nodes[i].Layer;</w:t>
      </w:r>
    </w:p>
    <w:p w14:paraId="0B98F333" w14:textId="77777777" w:rsidR="006263FE" w:rsidRPr="00087278" w:rsidRDefault="006263FE" w:rsidP="006263FE">
      <w:pPr>
        <w:pStyle w:val="CC-Code"/>
        <w:rPr>
          <w:lang w:val="it-IT"/>
        </w:rPr>
      </w:pPr>
      <w:r>
        <w:t xml:space="preserve">                </w:t>
      </w:r>
      <w:r w:rsidRPr="00087278">
        <w:rPr>
          <w:lang w:val="it-IT"/>
        </w:rPr>
        <w:t>c.Submodel = submodel;</w:t>
      </w:r>
    </w:p>
    <w:p w14:paraId="05B698DD" w14:textId="77777777" w:rsidR="006263FE" w:rsidRPr="00087278" w:rsidRDefault="006263FE" w:rsidP="006263FE">
      <w:pPr>
        <w:pStyle w:val="CC-Code"/>
        <w:rPr>
          <w:lang w:val="it-IT"/>
        </w:rPr>
      </w:pPr>
      <w:r w:rsidRPr="00087278">
        <w:rPr>
          <w:lang w:val="it-IT"/>
        </w:rPr>
        <w:t xml:space="preserve">                c.Update();</w:t>
      </w:r>
    </w:p>
    <w:p w14:paraId="491305A4" w14:textId="77777777" w:rsidR="006263FE" w:rsidRDefault="006263FE" w:rsidP="006263FE">
      <w:pPr>
        <w:pStyle w:val="CC-Code"/>
      </w:pPr>
      <w:r w:rsidRPr="00087278">
        <w:rPr>
          <w:lang w:val="it-IT"/>
        </w:rPr>
        <w:t xml:space="preserve">            </w:t>
      </w:r>
      <w:r>
        <w:t>}</w:t>
      </w:r>
    </w:p>
    <w:p w14:paraId="79CC369F" w14:textId="77777777" w:rsidR="006263FE" w:rsidRDefault="006263FE" w:rsidP="006263FE">
      <w:pPr>
        <w:pStyle w:val="CC-Code"/>
      </w:pPr>
    </w:p>
    <w:p w14:paraId="2A586DFF" w14:textId="77777777" w:rsidR="006263FE" w:rsidRDefault="006263FE" w:rsidP="006263FE">
      <w:pPr>
        <w:pStyle w:val="CC-Code"/>
      </w:pPr>
      <w:r>
        <w:t xml:space="preserve">            // control view</w:t>
      </w:r>
    </w:p>
    <w:p w14:paraId="1D808969" w14:textId="77777777" w:rsidR="006263FE" w:rsidRDefault="006263FE" w:rsidP="006263FE">
      <w:pPr>
        <w:pStyle w:val="CC-Code"/>
      </w:pPr>
      <w:r>
        <w:t xml:space="preserve">            td.ZoomExtents();</w:t>
      </w:r>
    </w:p>
    <w:p w14:paraId="67243657" w14:textId="77777777" w:rsidR="006263FE" w:rsidRDefault="006263FE" w:rsidP="006263FE">
      <w:pPr>
        <w:pStyle w:val="CC-Code"/>
      </w:pPr>
      <w:r>
        <w:t xml:space="preserve">        }</w:t>
      </w:r>
    </w:p>
    <w:p w14:paraId="50A28F51" w14:textId="77777777" w:rsidR="0059750A" w:rsidRDefault="006263FE" w:rsidP="006263FE">
      <w:pPr>
        <w:pStyle w:val="CC-Code"/>
      </w:pPr>
      <w:r>
        <w:t xml:space="preserve">    }</w:t>
      </w:r>
    </w:p>
    <w:p w14:paraId="151102D8" w14:textId="1C20084A" w:rsidR="00955171" w:rsidRDefault="00955171" w:rsidP="006263FE">
      <w:pPr>
        <w:pStyle w:val="CC-Code"/>
      </w:pPr>
      <w:r>
        <w:t>}</w:t>
      </w:r>
    </w:p>
    <w:p w14:paraId="5F979FE7" w14:textId="00B69CD0" w:rsidR="006677DD" w:rsidRDefault="006677DD" w:rsidP="006677DD">
      <w:pPr>
        <w:pStyle w:val="B-Body"/>
      </w:pPr>
      <w:r>
        <w:t xml:space="preserve">In the above program, </w:t>
      </w:r>
      <w:proofErr w:type="gramStart"/>
      <w:r>
        <w:t>note</w:t>
      </w:r>
      <w:proofErr w:type="gramEnd"/>
      <w:r>
        <w:t xml:space="preserve"> that we performed vector addition using the + operator:</w:t>
      </w:r>
    </w:p>
    <w:p w14:paraId="78B4BD44" w14:textId="77777777" w:rsidR="006677DD" w:rsidRDefault="006677DD" w:rsidP="006677DD">
      <w:pPr>
        <w:pStyle w:val="CC-Code"/>
      </w:pPr>
      <w:r>
        <w:t xml:space="preserve">                n.Origin = startingPoint + nodeDisplacementFromStartingPoint;</w:t>
      </w:r>
    </w:p>
    <w:p w14:paraId="13EAB702" w14:textId="56CFFE82" w:rsidR="006677DD" w:rsidRDefault="006677DD" w:rsidP="006677DD">
      <w:pPr>
        <w:pStyle w:val="B-Body"/>
      </w:pPr>
      <w:proofErr w:type="spellStart"/>
      <w:r>
        <w:t>OpenTD</w:t>
      </w:r>
      <w:proofErr w:type="spellEnd"/>
      <w:r>
        <w:t xml:space="preserve"> knows how to perform </w:t>
      </w:r>
      <w:r w:rsidR="009F4DA4">
        <w:t xml:space="preserve">limited </w:t>
      </w:r>
      <w:r>
        <w:t xml:space="preserve">arithmetic with its </w:t>
      </w:r>
      <w:r w:rsidR="009F4DA4" w:rsidRPr="00771130">
        <w:rPr>
          <w:i/>
          <w:iCs/>
        </w:rPr>
        <w:t>Point2d</w:t>
      </w:r>
      <w:r w:rsidR="009F4DA4">
        <w:t xml:space="preserve">, </w:t>
      </w:r>
      <w:r w:rsidRPr="00771130">
        <w:rPr>
          <w:i/>
          <w:iCs/>
        </w:rPr>
        <w:t>Point3d</w:t>
      </w:r>
      <w:r w:rsidR="009F4DA4">
        <w:t xml:space="preserve">, </w:t>
      </w:r>
      <w:r w:rsidRPr="00771130">
        <w:rPr>
          <w:i/>
          <w:iCs/>
        </w:rPr>
        <w:t>Vector3d</w:t>
      </w:r>
      <w:r>
        <w:t xml:space="preserve">, and </w:t>
      </w:r>
      <w:r w:rsidRPr="00771130">
        <w:rPr>
          <w:i/>
          <w:iCs/>
        </w:rPr>
        <w:t>Matrix3d</w:t>
      </w:r>
      <w:r>
        <w:t xml:space="preserve"> objects.</w:t>
      </w:r>
    </w:p>
    <w:p w14:paraId="620B11FB" w14:textId="272F3B20" w:rsidR="00875964" w:rsidRDefault="00C54EA3" w:rsidP="00D26263">
      <w:pPr>
        <w:pStyle w:val="2H-Heading2"/>
      </w:pPr>
      <w:bookmarkStart w:id="8" w:name="_Ref137127698"/>
      <w:bookmarkStart w:id="9" w:name="_Toc139009519"/>
      <w:r>
        <w:t xml:space="preserve">Create and </w:t>
      </w:r>
      <w:r w:rsidR="00FE5872">
        <w:t>Position</w:t>
      </w:r>
      <w:r w:rsidR="00BB0416">
        <w:t xml:space="preserve"> </w:t>
      </w:r>
      <w:r w:rsidR="00680E1E">
        <w:t>Finite-Difference Surfaces and Solids</w:t>
      </w:r>
      <w:bookmarkEnd w:id="8"/>
      <w:bookmarkEnd w:id="9"/>
    </w:p>
    <w:p w14:paraId="4C4D2832" w14:textId="22F29F5A" w:rsidR="00875964" w:rsidRDefault="0057019C" w:rsidP="00875964">
      <w:pPr>
        <w:pStyle w:val="B-Body"/>
      </w:pPr>
      <w:r>
        <w:t>Y</w:t>
      </w:r>
      <w:r w:rsidR="00875964">
        <w:t xml:space="preserve">ou can use </w:t>
      </w:r>
      <w:proofErr w:type="spellStart"/>
      <w:r w:rsidR="00875964">
        <w:t>OpenTD</w:t>
      </w:r>
      <w:proofErr w:type="spellEnd"/>
      <w:r w:rsidR="00875964">
        <w:t xml:space="preserve"> to create </w:t>
      </w:r>
      <w:r w:rsidR="00C8446D">
        <w:t>F</w:t>
      </w:r>
      <w:r w:rsidR="00875964">
        <w:t>inite</w:t>
      </w:r>
      <w:r w:rsidR="00C8446D">
        <w:t xml:space="preserve"> D</w:t>
      </w:r>
      <w:r w:rsidR="00875964">
        <w:t>ifference (FD) surfaces</w:t>
      </w:r>
      <w:r w:rsidR="00803E0C">
        <w:t xml:space="preserve"> and solids,</w:t>
      </w:r>
      <w:r w:rsidR="00875964">
        <w:t xml:space="preserve"> </w:t>
      </w:r>
      <w:r w:rsidR="000F3F4B">
        <w:t>and other geometric entities</w:t>
      </w:r>
      <w:r w:rsidR="00875964">
        <w:t>.</w:t>
      </w:r>
      <w:r w:rsidR="000F3F4B">
        <w:t xml:space="preserve"> </w:t>
      </w:r>
      <w:r w:rsidR="00875964">
        <w:t xml:space="preserve">When working with geometric entities in </w:t>
      </w:r>
      <w:proofErr w:type="spellStart"/>
      <w:r w:rsidR="00875964">
        <w:t>OpenTD</w:t>
      </w:r>
      <w:proofErr w:type="spellEnd"/>
      <w:r w:rsidR="00875964">
        <w:t>, you</w:t>
      </w:r>
      <w:r w:rsidR="00C8446D">
        <w:t xml:space="preserve"> wi</w:t>
      </w:r>
      <w:r w:rsidR="00875964">
        <w:t>ll use two class members to position and orient objects:</w:t>
      </w:r>
    </w:p>
    <w:p w14:paraId="470BD9A2" w14:textId="615587CA" w:rsidR="00875964" w:rsidRDefault="00875964" w:rsidP="00875964">
      <w:pPr>
        <w:pStyle w:val="LB1-ListBulleted1"/>
      </w:pPr>
      <w:proofErr w:type="spellStart"/>
      <w:r w:rsidRPr="00FD755C">
        <w:rPr>
          <w:rStyle w:val="kw-Keyword"/>
        </w:rPr>
        <w:t>BaseTrans</w:t>
      </w:r>
      <w:proofErr w:type="spellEnd"/>
      <w:r>
        <w:t xml:space="preserve">: This </w:t>
      </w:r>
      <w:r w:rsidRPr="00771130">
        <w:t>Matrix3d</w:t>
      </w:r>
      <w:r>
        <w:t xml:space="preserve"> represents the position and orientation of the entity’s local coordinate system relative to the AutoCAD World Coordinate System (WCS).</w:t>
      </w:r>
      <w:r w:rsidRPr="00F31BBE">
        <w:t xml:space="preserve"> </w:t>
      </w:r>
      <w:r>
        <w:t xml:space="preserve">Modifying this member is equivalent to using AutoCAD commands </w:t>
      </w:r>
      <w:r w:rsidR="00C8446D">
        <w:t xml:space="preserve">such as </w:t>
      </w:r>
      <w:r>
        <w:t xml:space="preserve">MOVE </w:t>
      </w:r>
      <w:r w:rsidR="00771130">
        <w:t>or</w:t>
      </w:r>
      <w:r>
        <w:t xml:space="preserve"> ROTATE3D to position and orient the entity. </w:t>
      </w:r>
    </w:p>
    <w:p w14:paraId="2CA90308" w14:textId="77777777" w:rsidR="00875964" w:rsidRDefault="00875964" w:rsidP="00875964">
      <w:pPr>
        <w:pStyle w:val="LB1-ListBulleted1"/>
      </w:pPr>
      <w:proofErr w:type="spellStart"/>
      <w:r w:rsidRPr="00FD755C">
        <w:rPr>
          <w:rStyle w:val="kw-Keyword"/>
        </w:rPr>
        <w:t>LocalTrans</w:t>
      </w:r>
      <w:proofErr w:type="spellEnd"/>
      <w:r>
        <w:t xml:space="preserve">: This </w:t>
      </w:r>
      <w:r w:rsidRPr="00715951">
        <w:rPr>
          <w:i/>
          <w:iCs/>
        </w:rPr>
        <w:t>Transformation</w:t>
      </w:r>
      <w:r>
        <w:t xml:space="preserve"> represents the position and orientation of the entity relative to its local coordinate system. Modifying this member is equivalent to editing the “Trans/Rot” tab in the GUI:</w:t>
      </w:r>
    </w:p>
    <w:p w14:paraId="6AE601F3" w14:textId="77777777" w:rsidR="00875964" w:rsidRPr="0071668F" w:rsidRDefault="00875964" w:rsidP="00266E89">
      <w:pPr>
        <w:pStyle w:val="B-Body"/>
        <w:jc w:val="center"/>
      </w:pPr>
      <w:r>
        <w:rPr>
          <w:noProof/>
        </w:rPr>
        <w:lastRenderedPageBreak/>
        <w:drawing>
          <wp:inline distT="0" distB="0" distL="0" distR="0" wp14:anchorId="6E4F886E" wp14:editId="7C31D28D">
            <wp:extent cx="4114286" cy="262857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286" cy="2628571"/>
                    </a:xfrm>
                    <a:prstGeom prst="rect">
                      <a:avLst/>
                    </a:prstGeom>
                  </pic:spPr>
                </pic:pic>
              </a:graphicData>
            </a:graphic>
          </wp:inline>
        </w:drawing>
      </w:r>
    </w:p>
    <w:p w14:paraId="14E5C263" w14:textId="4A105ADF" w:rsidR="00875964" w:rsidRDefault="00875964" w:rsidP="00875964">
      <w:pPr>
        <w:pStyle w:val="B-Body"/>
      </w:pPr>
      <w:r>
        <w:t>Here</w:t>
      </w:r>
      <w:r w:rsidR="00C8446D">
        <w:t xml:space="preserve"> i</w:t>
      </w:r>
      <w:r>
        <w:t>s a program that demonstrates</w:t>
      </w:r>
      <w:r w:rsidR="00715951">
        <w:t xml:space="preserve"> creating FD entities and positioning them</w:t>
      </w:r>
      <w:r>
        <w:t xml:space="preserve"> </w:t>
      </w:r>
      <w:r w:rsidR="000F3F4B">
        <w:t xml:space="preserve">using </w:t>
      </w:r>
      <w:proofErr w:type="spellStart"/>
      <w:r w:rsidR="000F3F4B">
        <w:t>BaseTrans</w:t>
      </w:r>
      <w:proofErr w:type="spellEnd"/>
      <w:r w:rsidR="000F3F4B">
        <w:t xml:space="preserve"> and </w:t>
      </w:r>
      <w:proofErr w:type="spellStart"/>
      <w:r w:rsidR="000F3F4B">
        <w:t>LocalTrans</w:t>
      </w:r>
      <w:proofErr w:type="spellEnd"/>
      <w:r>
        <w:t>:</w:t>
      </w:r>
    </w:p>
    <w:p w14:paraId="30E409FB" w14:textId="2E887104" w:rsidR="00B157A3" w:rsidRDefault="00B157A3" w:rsidP="00B157A3">
      <w:pPr>
        <w:pStyle w:val="CC-Code"/>
      </w:pPr>
      <w:r>
        <w:t xml:space="preserve">using </w:t>
      </w:r>
      <w:r w:rsidR="00EF1493">
        <w:t>OpenTDv</w:t>
      </w:r>
      <w:r w:rsidR="001D1E45">
        <w:t>241</w:t>
      </w:r>
      <w:r>
        <w:t>;</w:t>
      </w:r>
    </w:p>
    <w:p w14:paraId="375FABFD" w14:textId="01A32E89" w:rsidR="00B157A3" w:rsidRDefault="00B157A3" w:rsidP="00B157A3">
      <w:pPr>
        <w:pStyle w:val="CC-Code"/>
      </w:pPr>
      <w:r>
        <w:t xml:space="preserve">namespace </w:t>
      </w:r>
      <w:r w:rsidR="00EF1493">
        <w:t>OpenTDv</w:t>
      </w:r>
      <w:r w:rsidR="001D1E45">
        <w:t>241</w:t>
      </w:r>
      <w:r>
        <w:t>GettingStarted</w:t>
      </w:r>
    </w:p>
    <w:p w14:paraId="6C55DF86" w14:textId="77777777" w:rsidR="00B157A3" w:rsidRDefault="00B157A3" w:rsidP="00B157A3">
      <w:pPr>
        <w:pStyle w:val="CC-Code"/>
      </w:pPr>
      <w:r>
        <w:t>{</w:t>
      </w:r>
    </w:p>
    <w:p w14:paraId="356D16FC" w14:textId="6C775254" w:rsidR="00B157A3" w:rsidRDefault="00B157A3" w:rsidP="00B157A3">
      <w:pPr>
        <w:pStyle w:val="CC-Code"/>
      </w:pPr>
      <w:r>
        <w:t xml:space="preserve">    class </w:t>
      </w:r>
      <w:r w:rsidR="00FE5872">
        <w:t>Position</w:t>
      </w:r>
      <w:r>
        <w:t>FiniteDifference</w:t>
      </w:r>
    </w:p>
    <w:p w14:paraId="35178C67" w14:textId="77777777" w:rsidR="00B157A3" w:rsidRDefault="00B157A3" w:rsidP="00B157A3">
      <w:pPr>
        <w:pStyle w:val="CC-Code"/>
      </w:pPr>
      <w:r>
        <w:t xml:space="preserve">    {</w:t>
      </w:r>
    </w:p>
    <w:p w14:paraId="63721080" w14:textId="0FC9B3E1" w:rsidR="00B157A3" w:rsidRDefault="00B157A3" w:rsidP="00B157A3">
      <w:pPr>
        <w:pStyle w:val="CC-Code"/>
      </w:pPr>
      <w:r>
        <w:t xml:space="preserve">        </w:t>
      </w:r>
      <w:r w:rsidR="00B460E7">
        <w:t xml:space="preserve">public </w:t>
      </w:r>
      <w:r>
        <w:t>static void Main(string[] args)</w:t>
      </w:r>
    </w:p>
    <w:p w14:paraId="29EFEA79" w14:textId="77777777" w:rsidR="00B157A3" w:rsidRDefault="00B157A3" w:rsidP="00B157A3">
      <w:pPr>
        <w:pStyle w:val="CC-Code"/>
      </w:pPr>
      <w:r>
        <w:t xml:space="preserve">        {</w:t>
      </w:r>
    </w:p>
    <w:p w14:paraId="7402F3FA" w14:textId="77777777" w:rsidR="00B157A3" w:rsidRDefault="00B157A3" w:rsidP="00B157A3">
      <w:pPr>
        <w:pStyle w:val="CC-Code"/>
      </w:pPr>
      <w:r>
        <w:t xml:space="preserve">            var td = new ThermalDesktop();</w:t>
      </w:r>
    </w:p>
    <w:p w14:paraId="3056BDB9" w14:textId="77777777" w:rsidR="00B157A3" w:rsidRDefault="00B157A3" w:rsidP="00B157A3">
      <w:pPr>
        <w:pStyle w:val="CC-Code"/>
      </w:pPr>
      <w:r>
        <w:t xml:space="preserve">            td.Connect();</w:t>
      </w:r>
    </w:p>
    <w:p w14:paraId="0AB93E73" w14:textId="77777777" w:rsidR="00B157A3" w:rsidRDefault="00B157A3" w:rsidP="00B157A3">
      <w:pPr>
        <w:pStyle w:val="CC-Code"/>
      </w:pPr>
    </w:p>
    <w:p w14:paraId="7F9D65E4" w14:textId="77777777" w:rsidR="00B157A3" w:rsidRDefault="00B157A3" w:rsidP="00B157A3">
      <w:pPr>
        <w:pStyle w:val="CC-Code"/>
      </w:pPr>
      <w:r>
        <w:t xml:space="preserve">            // create a rectangle and position it using BaseTrans,</w:t>
      </w:r>
    </w:p>
    <w:p w14:paraId="545ACACC" w14:textId="77777777" w:rsidR="00B157A3" w:rsidRDefault="00B157A3" w:rsidP="00B157A3">
      <w:pPr>
        <w:pStyle w:val="CC-Code"/>
      </w:pPr>
      <w:r>
        <w:t xml:space="preserve">            // which is equivalent to moving and rotating it using</w:t>
      </w:r>
    </w:p>
    <w:p w14:paraId="3A22CE66" w14:textId="77777777" w:rsidR="00B157A3" w:rsidRDefault="00B157A3" w:rsidP="00B157A3">
      <w:pPr>
        <w:pStyle w:val="CC-Code"/>
      </w:pPr>
      <w:r>
        <w:t xml:space="preserve">            // AutoCAD commands</w:t>
      </w:r>
    </w:p>
    <w:p w14:paraId="6454F42C" w14:textId="77777777" w:rsidR="00B157A3" w:rsidRDefault="00B157A3" w:rsidP="00B157A3">
      <w:pPr>
        <w:pStyle w:val="CC-Code"/>
      </w:pPr>
      <w:r>
        <w:t xml:space="preserve">            var rect = td.CreateRectangle();</w:t>
      </w:r>
    </w:p>
    <w:p w14:paraId="2A282303" w14:textId="77777777" w:rsidR="00B157A3" w:rsidRDefault="00B157A3" w:rsidP="00B157A3">
      <w:pPr>
        <w:pStyle w:val="CC-Code"/>
      </w:pPr>
      <w:r>
        <w:t xml:space="preserve">            rect.TopStartSubmodel = "plate";</w:t>
      </w:r>
    </w:p>
    <w:p w14:paraId="60D3FA90" w14:textId="77777777" w:rsidR="00B157A3" w:rsidRDefault="00B157A3" w:rsidP="00B157A3">
      <w:pPr>
        <w:pStyle w:val="CC-Code"/>
      </w:pPr>
      <w:r>
        <w:t xml:space="preserve">            rect.TopStartId = 1;</w:t>
      </w:r>
    </w:p>
    <w:p w14:paraId="3F40434D" w14:textId="77777777" w:rsidR="00B157A3" w:rsidRDefault="00B157A3" w:rsidP="00B157A3">
      <w:pPr>
        <w:pStyle w:val="CC-Code"/>
      </w:pPr>
      <w:r>
        <w:t xml:space="preserve">            rect.XMax = 1.1;</w:t>
      </w:r>
    </w:p>
    <w:p w14:paraId="1F62A469" w14:textId="77777777" w:rsidR="00B157A3" w:rsidRDefault="00B157A3" w:rsidP="00B157A3">
      <w:pPr>
        <w:pStyle w:val="CC-Code"/>
      </w:pPr>
      <w:r>
        <w:t xml:space="preserve">            rect.YMax = 2.1;</w:t>
      </w:r>
    </w:p>
    <w:p w14:paraId="264A15E8" w14:textId="77777777" w:rsidR="00B157A3" w:rsidRDefault="00B157A3" w:rsidP="00B157A3">
      <w:pPr>
        <w:pStyle w:val="CC-Code"/>
      </w:pPr>
      <w:r>
        <w:t xml:space="preserve">            rect.BreakdownU.Num = 10;</w:t>
      </w:r>
    </w:p>
    <w:p w14:paraId="03371CE2" w14:textId="77777777" w:rsidR="00B157A3" w:rsidRDefault="00B157A3" w:rsidP="00B157A3">
      <w:pPr>
        <w:pStyle w:val="CC-Code"/>
      </w:pPr>
      <w:r>
        <w:t xml:space="preserve">            rect.BreakdownV.Num = 20;</w:t>
      </w:r>
    </w:p>
    <w:p w14:paraId="745BB508" w14:textId="77777777" w:rsidR="00B157A3" w:rsidRDefault="00B157A3" w:rsidP="00B157A3">
      <w:pPr>
        <w:pStyle w:val="CC-Code"/>
      </w:pPr>
      <w:r>
        <w:t xml:space="preserve">            rect.BaseTrans.SetToRotX(30);</w:t>
      </w:r>
    </w:p>
    <w:p w14:paraId="7D3CF72E" w14:textId="77777777" w:rsidR="00B157A3" w:rsidRDefault="00B157A3" w:rsidP="00B157A3">
      <w:pPr>
        <w:pStyle w:val="CC-Code"/>
      </w:pPr>
      <w:r>
        <w:t xml:space="preserve">            rect.BaseTrans.SetOrigin(new Point3d(0, 0, 1));</w:t>
      </w:r>
    </w:p>
    <w:p w14:paraId="26E3999F" w14:textId="77777777" w:rsidR="00B157A3" w:rsidRDefault="00B157A3" w:rsidP="00B157A3">
      <w:pPr>
        <w:pStyle w:val="CC-Code"/>
      </w:pPr>
      <w:r>
        <w:t xml:space="preserve">            rect.Update();</w:t>
      </w:r>
    </w:p>
    <w:p w14:paraId="0489309F" w14:textId="77777777" w:rsidR="00B157A3" w:rsidRDefault="00B157A3" w:rsidP="00B157A3">
      <w:pPr>
        <w:pStyle w:val="CC-Code"/>
      </w:pPr>
    </w:p>
    <w:p w14:paraId="1E1AFEA8" w14:textId="77777777" w:rsidR="00B157A3" w:rsidRDefault="00B157A3" w:rsidP="00B157A3">
      <w:pPr>
        <w:pStyle w:val="CC-Code"/>
      </w:pPr>
      <w:r>
        <w:t xml:space="preserve">            // create an FD solid brick and position it using LocalTrans,</w:t>
      </w:r>
    </w:p>
    <w:p w14:paraId="0CA84408" w14:textId="77777777" w:rsidR="00B157A3" w:rsidRDefault="00B157A3" w:rsidP="00B157A3">
      <w:pPr>
        <w:pStyle w:val="CC-Code"/>
      </w:pPr>
      <w:r>
        <w:t xml:space="preserve">            // which is equivalent to moving and rotating it using</w:t>
      </w:r>
    </w:p>
    <w:p w14:paraId="2E46A7F2" w14:textId="77777777" w:rsidR="00B157A3" w:rsidRDefault="00B157A3" w:rsidP="00B157A3">
      <w:pPr>
        <w:pStyle w:val="CC-Code"/>
      </w:pPr>
      <w:r>
        <w:t xml:space="preserve">            // the TD Trans/Rot tab</w:t>
      </w:r>
    </w:p>
    <w:p w14:paraId="67A5BBDD" w14:textId="77777777" w:rsidR="00B157A3" w:rsidRDefault="00B157A3" w:rsidP="00B157A3">
      <w:pPr>
        <w:pStyle w:val="CC-Code"/>
      </w:pPr>
      <w:r>
        <w:t xml:space="preserve">            var fdBrick = td.CreateSolidBrick();</w:t>
      </w:r>
    </w:p>
    <w:p w14:paraId="5C24FC07" w14:textId="77777777" w:rsidR="00B157A3" w:rsidRDefault="00B157A3" w:rsidP="00B157A3">
      <w:pPr>
        <w:pStyle w:val="CC-Code"/>
      </w:pPr>
      <w:r>
        <w:t xml:space="preserve">            fdBrick.StartSubmodel = "brick";</w:t>
      </w:r>
    </w:p>
    <w:p w14:paraId="11E58438" w14:textId="77777777" w:rsidR="00B157A3" w:rsidRDefault="00B157A3" w:rsidP="00B157A3">
      <w:pPr>
        <w:pStyle w:val="CC-Code"/>
      </w:pPr>
      <w:r>
        <w:t xml:space="preserve">            fdBrick.StartId = 1;</w:t>
      </w:r>
    </w:p>
    <w:p w14:paraId="2D0E0C7F" w14:textId="77777777" w:rsidR="00B157A3" w:rsidRDefault="00B157A3" w:rsidP="00B157A3">
      <w:pPr>
        <w:pStyle w:val="CC-Code"/>
      </w:pPr>
      <w:r>
        <w:t xml:space="preserve">            fdBrick.XMax = 0.19;</w:t>
      </w:r>
    </w:p>
    <w:p w14:paraId="0F0227CD" w14:textId="77777777" w:rsidR="00B157A3" w:rsidRDefault="00B157A3" w:rsidP="00B157A3">
      <w:pPr>
        <w:pStyle w:val="CC-Code"/>
      </w:pPr>
      <w:r>
        <w:t xml:space="preserve">            fdBrick.YMax = 0.31;</w:t>
      </w:r>
    </w:p>
    <w:p w14:paraId="60BD97C5" w14:textId="77777777" w:rsidR="00B157A3" w:rsidRDefault="00B157A3" w:rsidP="00B157A3">
      <w:pPr>
        <w:pStyle w:val="CC-Code"/>
      </w:pPr>
      <w:r>
        <w:t xml:space="preserve">            fdBrick.ZMax = 0.50;</w:t>
      </w:r>
    </w:p>
    <w:p w14:paraId="64745886" w14:textId="77777777" w:rsidR="00B157A3" w:rsidRDefault="00B157A3" w:rsidP="00B157A3">
      <w:pPr>
        <w:pStyle w:val="CC-Code"/>
      </w:pPr>
      <w:r>
        <w:t xml:space="preserve">            fdBrick.BreakdownU.Num = 2;</w:t>
      </w:r>
    </w:p>
    <w:p w14:paraId="5E750576" w14:textId="77777777" w:rsidR="00B157A3" w:rsidRDefault="00B157A3" w:rsidP="00B157A3">
      <w:pPr>
        <w:pStyle w:val="CC-Code"/>
      </w:pPr>
      <w:r>
        <w:lastRenderedPageBreak/>
        <w:t xml:space="preserve">            fdBrick.BreakdownV.Num = 3;</w:t>
      </w:r>
    </w:p>
    <w:p w14:paraId="4A5F7894" w14:textId="77777777" w:rsidR="00B157A3" w:rsidRDefault="00B157A3" w:rsidP="00B157A3">
      <w:pPr>
        <w:pStyle w:val="CC-Code"/>
      </w:pPr>
      <w:r>
        <w:t xml:space="preserve">            fdBrick.BreakdownW.Num = 5;</w:t>
      </w:r>
    </w:p>
    <w:p w14:paraId="4BA19125" w14:textId="77777777" w:rsidR="00B157A3" w:rsidRDefault="00B157A3" w:rsidP="00B157A3">
      <w:pPr>
        <w:pStyle w:val="CC-Code"/>
      </w:pPr>
      <w:r>
        <w:t xml:space="preserve">            fdBrick.LocalTrans.Tx = 0.5;</w:t>
      </w:r>
    </w:p>
    <w:p w14:paraId="104A07F2" w14:textId="77777777" w:rsidR="00B157A3" w:rsidRDefault="00B157A3" w:rsidP="00B157A3">
      <w:pPr>
        <w:pStyle w:val="CC-Code"/>
      </w:pPr>
      <w:r>
        <w:t xml:space="preserve">            fdBrick.LocalTrans.Ty = 1.0;</w:t>
      </w:r>
    </w:p>
    <w:p w14:paraId="031F77AE" w14:textId="77777777" w:rsidR="00B157A3" w:rsidRDefault="00B157A3" w:rsidP="00B157A3">
      <w:pPr>
        <w:pStyle w:val="CC-Code"/>
      </w:pPr>
      <w:r>
        <w:t xml:space="preserve">            fdBrick.LocalTrans.Tz = 0.5;</w:t>
      </w:r>
    </w:p>
    <w:p w14:paraId="693EFA7E" w14:textId="77777777" w:rsidR="00B157A3" w:rsidRDefault="00B157A3" w:rsidP="00B157A3">
      <w:pPr>
        <w:pStyle w:val="CC-Code"/>
      </w:pPr>
      <w:r>
        <w:t xml:space="preserve">            fdBrick.LocalTrans.Axis1 = 2; // rotate about z</w:t>
      </w:r>
    </w:p>
    <w:p w14:paraId="301C9B07" w14:textId="77777777" w:rsidR="00B157A3" w:rsidRDefault="00B157A3" w:rsidP="00B157A3">
      <w:pPr>
        <w:pStyle w:val="CC-Code"/>
      </w:pPr>
      <w:r>
        <w:t xml:space="preserve">            fdBrick.LocalTrans.Rot1 = 30; // rotate 30 deg about z</w:t>
      </w:r>
    </w:p>
    <w:p w14:paraId="5474318F" w14:textId="77777777" w:rsidR="00B157A3" w:rsidRDefault="00B157A3" w:rsidP="00B157A3">
      <w:pPr>
        <w:pStyle w:val="CC-Code"/>
      </w:pPr>
      <w:r>
        <w:t xml:space="preserve">            fdBrick.Update();</w:t>
      </w:r>
    </w:p>
    <w:p w14:paraId="089E28DF" w14:textId="77777777" w:rsidR="00B157A3" w:rsidRDefault="00B157A3" w:rsidP="00B157A3">
      <w:pPr>
        <w:pStyle w:val="CC-Code"/>
      </w:pPr>
    </w:p>
    <w:p w14:paraId="3692B865" w14:textId="77777777" w:rsidR="00B157A3" w:rsidRDefault="00B157A3" w:rsidP="00B157A3">
      <w:pPr>
        <w:pStyle w:val="CC-Code"/>
      </w:pPr>
      <w:r>
        <w:t xml:space="preserve">            // control view</w:t>
      </w:r>
    </w:p>
    <w:p w14:paraId="35B8DC2D" w14:textId="77777777" w:rsidR="00B157A3" w:rsidRDefault="00B157A3" w:rsidP="00B157A3">
      <w:pPr>
        <w:pStyle w:val="CC-Code"/>
      </w:pPr>
      <w:r>
        <w:t xml:space="preserve">            td.SetVisualStyle(VisualStyles.THERMAL_PP);</w:t>
      </w:r>
    </w:p>
    <w:p w14:paraId="0FE369E4" w14:textId="77777777" w:rsidR="00B157A3" w:rsidRDefault="00B157A3" w:rsidP="00B157A3">
      <w:pPr>
        <w:pStyle w:val="CC-Code"/>
      </w:pPr>
      <w:r>
        <w:t xml:space="preserve">            td.RestoreIsoView(IsoViews.NE);</w:t>
      </w:r>
    </w:p>
    <w:p w14:paraId="22620481" w14:textId="77777777" w:rsidR="00B157A3" w:rsidRDefault="00B157A3" w:rsidP="00B157A3">
      <w:pPr>
        <w:pStyle w:val="CC-Code"/>
      </w:pPr>
      <w:r>
        <w:t xml:space="preserve">        }</w:t>
      </w:r>
    </w:p>
    <w:p w14:paraId="255396F1" w14:textId="77777777" w:rsidR="00B157A3" w:rsidRDefault="00B157A3" w:rsidP="00B157A3">
      <w:pPr>
        <w:pStyle w:val="CC-Code"/>
      </w:pPr>
      <w:r>
        <w:t xml:space="preserve">    }</w:t>
      </w:r>
    </w:p>
    <w:p w14:paraId="606AA9B3" w14:textId="6C7AD947" w:rsidR="00875964" w:rsidRDefault="00B157A3" w:rsidP="00875964">
      <w:pPr>
        <w:pStyle w:val="CC-Code"/>
      </w:pPr>
      <w:r>
        <w:t>}</w:t>
      </w:r>
    </w:p>
    <w:p w14:paraId="3CA70963" w14:textId="0056021C" w:rsidR="00565A29" w:rsidRDefault="00565A29" w:rsidP="00D26263">
      <w:pPr>
        <w:pStyle w:val="2H-Heading2"/>
      </w:pPr>
      <w:bookmarkStart w:id="10" w:name="_Toc139009520"/>
      <w:bookmarkStart w:id="11" w:name="_Ref59546870"/>
      <w:r>
        <w:t xml:space="preserve">Additional Information </w:t>
      </w:r>
      <w:r w:rsidR="004B437D">
        <w:t>on Positioning Entities using</w:t>
      </w:r>
      <w:r>
        <w:t xml:space="preserve"> </w:t>
      </w:r>
      <w:proofErr w:type="spellStart"/>
      <w:r>
        <w:t>BaseTrans</w:t>
      </w:r>
      <w:proofErr w:type="spellEnd"/>
      <w:r>
        <w:t xml:space="preserve"> and </w:t>
      </w:r>
      <w:proofErr w:type="spellStart"/>
      <w:r>
        <w:t>LocalTrans</w:t>
      </w:r>
      <w:bookmarkEnd w:id="10"/>
      <w:proofErr w:type="spellEnd"/>
    </w:p>
    <w:p w14:paraId="2D6EAA7A" w14:textId="2CCED5A2" w:rsidR="00977C06" w:rsidRPr="00977C06" w:rsidRDefault="00EC399F" w:rsidP="00332DDC">
      <w:pPr>
        <w:pStyle w:val="B-Body"/>
      </w:pPr>
      <w:r>
        <w:t xml:space="preserve">As discussed in Section </w:t>
      </w:r>
      <w:r>
        <w:fldChar w:fldCharType="begin"/>
      </w:r>
      <w:r>
        <w:instrText xml:space="preserve"> REF _Ref137127698 \r \h </w:instrText>
      </w:r>
      <w:r>
        <w:fldChar w:fldCharType="separate"/>
      </w:r>
      <w:r w:rsidR="00A92233">
        <w:t>2.4</w:t>
      </w:r>
      <w:r>
        <w:fldChar w:fldCharType="end"/>
      </w:r>
      <w:r>
        <w:t>, m</w:t>
      </w:r>
      <w:r w:rsidR="00977C06" w:rsidRPr="00977C06">
        <w:t xml:space="preserve">any </w:t>
      </w:r>
      <w:proofErr w:type="spellStart"/>
      <w:r w:rsidR="00977C06" w:rsidRPr="00977C06">
        <w:t>OpenTD</w:t>
      </w:r>
      <w:proofErr w:type="spellEnd"/>
      <w:r w:rsidR="00977C06" w:rsidRPr="00977C06">
        <w:t xml:space="preserve"> classes contain the</w:t>
      </w:r>
      <w:r w:rsidR="00C61F84">
        <w:t xml:space="preserve"> </w:t>
      </w:r>
      <w:r w:rsidR="00977C06" w:rsidRPr="00977C06">
        <w:t>members</w:t>
      </w:r>
      <w:r w:rsidR="003B5721">
        <w:t xml:space="preserve"> </w:t>
      </w:r>
      <w:proofErr w:type="spellStart"/>
      <w:r w:rsidR="00977C06" w:rsidRPr="00EC399F">
        <w:t>BaseTrans</w:t>
      </w:r>
      <w:proofErr w:type="spellEnd"/>
      <w:r w:rsidR="003B5721">
        <w:t xml:space="preserve"> </w:t>
      </w:r>
      <w:r w:rsidR="00977C06" w:rsidRPr="00EC399F">
        <w:t>and</w:t>
      </w:r>
      <w:r w:rsidR="003B5721">
        <w:t xml:space="preserve"> </w:t>
      </w:r>
      <w:proofErr w:type="spellStart"/>
      <w:r w:rsidR="00977C06" w:rsidRPr="00EC399F">
        <w:t>LocalTrans</w:t>
      </w:r>
      <w:proofErr w:type="spellEnd"/>
      <w:r w:rsidR="00977C06" w:rsidRPr="00EC399F">
        <w:t>,</w:t>
      </w:r>
      <w:r w:rsidR="00977C06" w:rsidRPr="00977C06">
        <w:t xml:space="preserve"> which both can be used to position entities. </w:t>
      </w:r>
      <w:proofErr w:type="spellStart"/>
      <w:r w:rsidR="00977C06" w:rsidRPr="00977C06">
        <w:t>BaseTrans</w:t>
      </w:r>
      <w:proofErr w:type="spellEnd"/>
      <w:r w:rsidR="00977C06" w:rsidRPr="00977C06">
        <w:t xml:space="preserve"> is equivalent to using AutoCAD commands like MOVE or ROTATE3D to position the entity, while </w:t>
      </w:r>
      <w:proofErr w:type="spellStart"/>
      <w:r w:rsidR="00977C06" w:rsidRPr="00977C06">
        <w:t>LocalTrans</w:t>
      </w:r>
      <w:proofErr w:type="spellEnd"/>
      <w:r w:rsidR="00977C06" w:rsidRPr="00977C06">
        <w:t xml:space="preserve"> is equivalent to using the Trans/Rot tab that can be found when editing an entity:</w:t>
      </w:r>
    </w:p>
    <w:p w14:paraId="098EC6DE" w14:textId="77777777" w:rsidR="00977C06" w:rsidRPr="00977C06" w:rsidRDefault="00977C06" w:rsidP="00977C06">
      <w:pPr>
        <w:shd w:val="clear" w:color="auto" w:fill="F1F1F1"/>
        <w:spacing w:after="300" w:line="300" w:lineRule="atLeast"/>
        <w:rPr>
          <w:rFonts w:ascii="Open Sans" w:eastAsia="Times New Roman" w:hAnsi="Open Sans" w:cs="Open Sans"/>
          <w:color w:val="3B3B3B"/>
          <w:sz w:val="21"/>
          <w:szCs w:val="21"/>
        </w:rPr>
      </w:pPr>
      <w:r w:rsidRPr="00977C06">
        <w:rPr>
          <w:rFonts w:ascii="Lucida Sans Unicode" w:eastAsia="Times New Roman" w:hAnsi="Lucida Sans Unicode" w:cs="Lucida Sans Unicode"/>
          <w:noProof/>
          <w:color w:val="000000"/>
          <w:w w:val="0"/>
          <w:sz w:val="20"/>
          <w:szCs w:val="20"/>
        </w:rPr>
        <w:drawing>
          <wp:inline distT="0" distB="0" distL="0" distR="0" wp14:anchorId="2A1BB71A" wp14:editId="044C3A4A">
            <wp:extent cx="4222750" cy="2838450"/>
            <wp:effectExtent l="0" t="0" r="6350" b="0"/>
            <wp:docPr id="15"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2750" cy="2838450"/>
                    </a:xfrm>
                    <a:prstGeom prst="rect">
                      <a:avLst/>
                    </a:prstGeom>
                    <a:noFill/>
                    <a:ln>
                      <a:noFill/>
                    </a:ln>
                  </pic:spPr>
                </pic:pic>
              </a:graphicData>
            </a:graphic>
          </wp:inline>
        </w:drawing>
      </w:r>
    </w:p>
    <w:p w14:paraId="456FDD22" w14:textId="255A9BB3" w:rsidR="00977C06" w:rsidRPr="00977C06" w:rsidRDefault="00977C06" w:rsidP="00E6773A">
      <w:pPr>
        <w:pStyle w:val="B-Body"/>
      </w:pPr>
      <w:r w:rsidRPr="00977C06">
        <w:t xml:space="preserve">These </w:t>
      </w:r>
      <w:proofErr w:type="gramStart"/>
      <w:r w:rsidRPr="00977C06">
        <w:t>particular Trans/Rot</w:t>
      </w:r>
      <w:proofErr w:type="gramEnd"/>
      <w:r w:rsidRPr="00977C06">
        <w:t xml:space="preserve"> parameters would result in the following transformations:</w:t>
      </w:r>
    </w:p>
    <w:p w14:paraId="6F833AD0" w14:textId="77777777" w:rsidR="00977C06" w:rsidRPr="00977C06" w:rsidRDefault="00977C06" w:rsidP="00CE35CE">
      <w:pPr>
        <w:pStyle w:val="B-Body"/>
        <w:numPr>
          <w:ilvl w:val="0"/>
          <w:numId w:val="39"/>
        </w:numPr>
        <w:spacing w:before="0"/>
      </w:pPr>
      <w:r w:rsidRPr="00977C06">
        <w:t>Translate 2 m along the entity's base Y axis</w:t>
      </w:r>
    </w:p>
    <w:p w14:paraId="1874391F" w14:textId="77777777" w:rsidR="00977C06" w:rsidRPr="00977C06" w:rsidRDefault="00977C06" w:rsidP="00CE35CE">
      <w:pPr>
        <w:pStyle w:val="B-Body"/>
        <w:numPr>
          <w:ilvl w:val="0"/>
          <w:numId w:val="39"/>
        </w:numPr>
        <w:spacing w:before="0"/>
      </w:pPr>
      <w:r w:rsidRPr="00977C06">
        <w:t>Rotate -30 deg about the entity's Y axis</w:t>
      </w:r>
    </w:p>
    <w:p w14:paraId="3DC021F8" w14:textId="77777777" w:rsidR="00977C06" w:rsidRPr="00977C06" w:rsidRDefault="00977C06" w:rsidP="00CE35CE">
      <w:pPr>
        <w:pStyle w:val="B-Body"/>
        <w:numPr>
          <w:ilvl w:val="0"/>
          <w:numId w:val="39"/>
        </w:numPr>
        <w:spacing w:before="0"/>
      </w:pPr>
      <w:r w:rsidRPr="00977C06">
        <w:lastRenderedPageBreak/>
        <w:t>Rotate 45 deg about the entity's new X axis, that is, rotations are intrinsic (they are about the entity's current axes, not some fixed axes).</w:t>
      </w:r>
    </w:p>
    <w:p w14:paraId="5B0A8DBF" w14:textId="5BA956A8" w:rsidR="00977C06" w:rsidRPr="00977C06" w:rsidRDefault="00977C06" w:rsidP="00350BAF">
      <w:pPr>
        <w:pStyle w:val="B-Body"/>
      </w:pPr>
      <w:proofErr w:type="spellStart"/>
      <w:r w:rsidRPr="00977C06">
        <w:t>LocalTrans</w:t>
      </w:r>
      <w:proofErr w:type="spellEnd"/>
      <w:r w:rsidRPr="00977C06">
        <w:t xml:space="preserve"> is an instance of the </w:t>
      </w:r>
      <w:r w:rsidRPr="00977C06">
        <w:rPr>
          <w:i/>
          <w:iCs/>
        </w:rPr>
        <w:t>Transformation</w:t>
      </w:r>
      <w:r w:rsidRPr="00977C06">
        <w:t> class. To use it to perform the operations listed above, you'd use something like this:</w:t>
      </w:r>
    </w:p>
    <w:p w14:paraId="3DCD39AB" w14:textId="77777777" w:rsidR="00D7766E" w:rsidRPr="00087278" w:rsidRDefault="00D7766E" w:rsidP="00D7766E">
      <w:pPr>
        <w:pStyle w:val="CC-Code"/>
        <w:rPr>
          <w:lang w:val="fr-FR"/>
        </w:rPr>
      </w:pPr>
      <w:r w:rsidRPr="00087278">
        <w:rPr>
          <w:lang w:val="fr-FR"/>
        </w:rPr>
        <w:t>a.LocalTrans.Ty = 2;</w:t>
      </w:r>
    </w:p>
    <w:p w14:paraId="052A2752" w14:textId="77777777" w:rsidR="00D7766E" w:rsidRPr="00087278" w:rsidRDefault="00D7766E" w:rsidP="00D7766E">
      <w:pPr>
        <w:pStyle w:val="CC-Code"/>
        <w:rPr>
          <w:lang w:val="fr-FR"/>
        </w:rPr>
      </w:pPr>
      <w:r w:rsidRPr="00087278">
        <w:rPr>
          <w:lang w:val="fr-FR"/>
        </w:rPr>
        <w:t>a.LocalTrans.Axis1 = 1; // Y</w:t>
      </w:r>
    </w:p>
    <w:p w14:paraId="3D33323B" w14:textId="77777777" w:rsidR="00D7766E" w:rsidRPr="00087278" w:rsidRDefault="00D7766E" w:rsidP="00D7766E">
      <w:pPr>
        <w:pStyle w:val="CC-Code"/>
        <w:rPr>
          <w:lang w:val="fr-FR"/>
        </w:rPr>
      </w:pPr>
      <w:r w:rsidRPr="00087278">
        <w:rPr>
          <w:lang w:val="fr-FR"/>
        </w:rPr>
        <w:t>a.LocalTrans.Rot1 = -30;</w:t>
      </w:r>
    </w:p>
    <w:p w14:paraId="701AD92C" w14:textId="77777777" w:rsidR="00D7766E" w:rsidRPr="00087278" w:rsidRDefault="00D7766E" w:rsidP="00D7766E">
      <w:pPr>
        <w:pStyle w:val="CC-Code"/>
        <w:rPr>
          <w:lang w:val="fr-FR"/>
        </w:rPr>
      </w:pPr>
      <w:r w:rsidRPr="00087278">
        <w:rPr>
          <w:lang w:val="fr-FR"/>
        </w:rPr>
        <w:t>a.LocalTrans.Axis2 = 0; // X</w:t>
      </w:r>
    </w:p>
    <w:p w14:paraId="510A61B9" w14:textId="77777777" w:rsidR="00D7766E" w:rsidRPr="00087278" w:rsidRDefault="00D7766E" w:rsidP="00D7766E">
      <w:pPr>
        <w:pStyle w:val="CC-Code"/>
        <w:rPr>
          <w:lang w:val="fr-FR"/>
        </w:rPr>
      </w:pPr>
      <w:r w:rsidRPr="00087278">
        <w:rPr>
          <w:lang w:val="fr-FR"/>
        </w:rPr>
        <w:t>a.LocalTrans.Rot2 = 45;</w:t>
      </w:r>
    </w:p>
    <w:p w14:paraId="21425F38" w14:textId="1653D00D" w:rsidR="00D7766E" w:rsidRPr="00977C06" w:rsidRDefault="00D7766E" w:rsidP="00D7766E">
      <w:pPr>
        <w:pStyle w:val="CC-Code"/>
      </w:pPr>
      <w:r>
        <w:t>a.Update();</w:t>
      </w:r>
    </w:p>
    <w:p w14:paraId="18D613E3" w14:textId="77777777" w:rsidR="00977C06" w:rsidRPr="00977C06" w:rsidRDefault="00977C06" w:rsidP="00350BAF">
      <w:pPr>
        <w:pStyle w:val="B-Body"/>
      </w:pPr>
      <w:proofErr w:type="spellStart"/>
      <w:r w:rsidRPr="00977C06">
        <w:t>BaseTrans</w:t>
      </w:r>
      <w:proofErr w:type="spellEnd"/>
      <w:r w:rsidRPr="00977C06">
        <w:t xml:space="preserve"> is an instance of the </w:t>
      </w:r>
      <w:r w:rsidRPr="00977C06">
        <w:rPr>
          <w:i/>
          <w:iCs/>
        </w:rPr>
        <w:t>Matrix3d</w:t>
      </w:r>
      <w:r w:rsidRPr="00977C06">
        <w:t> class, that is, it is a 4x4 matrix representing a geometric transformation:</w:t>
      </w:r>
    </w:p>
    <w:p w14:paraId="67C5B438" w14:textId="77777777" w:rsidR="00977C06" w:rsidRPr="00977C06" w:rsidRDefault="00977C06" w:rsidP="00103586">
      <w:pPr>
        <w:pStyle w:val="B-Body"/>
        <w:jc w:val="center"/>
        <w:rPr>
          <w:rFonts w:ascii="Open Sans" w:hAnsi="Open Sans" w:cs="Open Sans"/>
          <w:color w:val="3B3B3B"/>
          <w:sz w:val="21"/>
          <w:szCs w:val="21"/>
        </w:rPr>
      </w:pPr>
      <w:r w:rsidRPr="00977C06">
        <w:rPr>
          <w:noProof/>
        </w:rPr>
        <w:drawing>
          <wp:inline distT="0" distB="0" distL="0" distR="0" wp14:anchorId="7B64D430" wp14:editId="662D3530">
            <wp:extent cx="1917700" cy="1289050"/>
            <wp:effectExtent l="0" t="0" r="6350" b="6350"/>
            <wp:docPr id="16" name="Picture 5" descr="A picture containing screenshot, tex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A picture containing screenshot, text, number, fon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7700" cy="1289050"/>
                    </a:xfrm>
                    <a:prstGeom prst="rect">
                      <a:avLst/>
                    </a:prstGeom>
                    <a:noFill/>
                    <a:ln>
                      <a:noFill/>
                    </a:ln>
                  </pic:spPr>
                </pic:pic>
              </a:graphicData>
            </a:graphic>
          </wp:inline>
        </w:drawing>
      </w:r>
    </w:p>
    <w:p w14:paraId="269FB07F" w14:textId="77777777" w:rsidR="00977C06" w:rsidRPr="00977C06" w:rsidRDefault="00977C06" w:rsidP="00103586">
      <w:pPr>
        <w:pStyle w:val="B-Body"/>
      </w:pPr>
      <w:r w:rsidRPr="00977C06">
        <w:t xml:space="preserve">The upper-left 3x3 submatrix represents </w:t>
      </w:r>
      <w:proofErr w:type="gramStart"/>
      <w:r w:rsidRPr="00977C06">
        <w:t>a rotation</w:t>
      </w:r>
      <w:proofErr w:type="gramEnd"/>
      <w:r w:rsidRPr="00977C06">
        <w:t xml:space="preserve">. (In </w:t>
      </w:r>
      <w:proofErr w:type="gramStart"/>
      <w:r w:rsidRPr="00977C06">
        <w:t>general</w:t>
      </w:r>
      <w:proofErr w:type="gramEnd"/>
      <w:r w:rsidRPr="00977C06">
        <w:t xml:space="preserve"> it could represent many other operations, but when positioning entities using </w:t>
      </w:r>
      <w:proofErr w:type="spellStart"/>
      <w:r w:rsidRPr="00977C06">
        <w:t>OpenTD</w:t>
      </w:r>
      <w:proofErr w:type="spellEnd"/>
      <w:r w:rsidRPr="00977C06">
        <w:t>, you should stick to rotations.) The 3x1 column vector on the right represents a translation. The bottom row should always be 0 0 0 1.</w:t>
      </w:r>
    </w:p>
    <w:p w14:paraId="5742BE0B" w14:textId="77777777" w:rsidR="00977C06" w:rsidRPr="00977C06" w:rsidRDefault="00977C06" w:rsidP="00103586">
      <w:pPr>
        <w:pStyle w:val="B-Body"/>
      </w:pPr>
      <w:proofErr w:type="spellStart"/>
      <w:r w:rsidRPr="00977C06">
        <w:t>OpenTD</w:t>
      </w:r>
      <w:proofErr w:type="spellEnd"/>
      <w:r w:rsidRPr="00977C06">
        <w:t xml:space="preserve"> positions entities at the WCS origin, then transforms them by </w:t>
      </w:r>
      <w:proofErr w:type="spellStart"/>
      <w:r w:rsidRPr="00977C06">
        <w:t>BaseTrans</w:t>
      </w:r>
      <w:proofErr w:type="spellEnd"/>
      <w:r w:rsidRPr="00977C06">
        <w:t xml:space="preserve">, followed by </w:t>
      </w:r>
      <w:proofErr w:type="spellStart"/>
      <w:r w:rsidRPr="00977C06">
        <w:t>LocalTrans</w:t>
      </w:r>
      <w:proofErr w:type="spellEnd"/>
      <w:r w:rsidRPr="00977C06">
        <w:t xml:space="preserve">. Some of the methods available to </w:t>
      </w:r>
      <w:proofErr w:type="spellStart"/>
      <w:r w:rsidRPr="00977C06">
        <w:t>BaseTrans</w:t>
      </w:r>
      <w:proofErr w:type="spellEnd"/>
      <w:r w:rsidRPr="00977C06">
        <w:t xml:space="preserve"> are frequently misunderstood. There is a family of methods that sets the rotation matrix:</w:t>
      </w:r>
    </w:p>
    <w:p w14:paraId="368197E5" w14:textId="77777777" w:rsidR="00977C06" w:rsidRPr="00977C06" w:rsidRDefault="00977C06" w:rsidP="00EE4745">
      <w:pPr>
        <w:pStyle w:val="B-Body"/>
        <w:numPr>
          <w:ilvl w:val="0"/>
          <w:numId w:val="40"/>
        </w:numPr>
        <w:spacing w:before="0"/>
      </w:pPr>
      <w:proofErr w:type="spellStart"/>
      <w:r w:rsidRPr="00977C06">
        <w:t>SetToRotation</w:t>
      </w:r>
      <w:proofErr w:type="spellEnd"/>
    </w:p>
    <w:p w14:paraId="24ACF540" w14:textId="77777777" w:rsidR="00977C06" w:rsidRPr="00977C06" w:rsidRDefault="00977C06" w:rsidP="00EE4745">
      <w:pPr>
        <w:pStyle w:val="B-Body"/>
        <w:numPr>
          <w:ilvl w:val="0"/>
          <w:numId w:val="40"/>
        </w:numPr>
        <w:spacing w:before="0"/>
      </w:pPr>
      <w:proofErr w:type="spellStart"/>
      <w:r w:rsidRPr="00977C06">
        <w:t>SetToRotX</w:t>
      </w:r>
      <w:proofErr w:type="spellEnd"/>
    </w:p>
    <w:p w14:paraId="1A494F8D" w14:textId="77777777" w:rsidR="00977C06" w:rsidRPr="00977C06" w:rsidRDefault="00977C06" w:rsidP="00EE4745">
      <w:pPr>
        <w:pStyle w:val="B-Body"/>
        <w:numPr>
          <w:ilvl w:val="0"/>
          <w:numId w:val="40"/>
        </w:numPr>
        <w:spacing w:before="0"/>
      </w:pPr>
      <w:proofErr w:type="spellStart"/>
      <w:r w:rsidRPr="00977C06">
        <w:t>SetToRotY</w:t>
      </w:r>
      <w:proofErr w:type="spellEnd"/>
    </w:p>
    <w:p w14:paraId="097D89A6" w14:textId="77777777" w:rsidR="00977C06" w:rsidRPr="00977C06" w:rsidRDefault="00977C06" w:rsidP="00EE4745">
      <w:pPr>
        <w:pStyle w:val="B-Body"/>
        <w:numPr>
          <w:ilvl w:val="0"/>
          <w:numId w:val="40"/>
        </w:numPr>
        <w:spacing w:before="0"/>
      </w:pPr>
      <w:proofErr w:type="spellStart"/>
      <w:r w:rsidRPr="00977C06">
        <w:t>SetToRotZ</w:t>
      </w:r>
      <w:proofErr w:type="spellEnd"/>
    </w:p>
    <w:p w14:paraId="30166C57" w14:textId="77777777" w:rsidR="00977C06" w:rsidRPr="00977C06" w:rsidRDefault="00977C06" w:rsidP="00EB2901">
      <w:pPr>
        <w:pStyle w:val="B-Body"/>
      </w:pPr>
      <w:r w:rsidRPr="00977C06">
        <w:lastRenderedPageBreak/>
        <w:t xml:space="preserve">These cannot be used sequentially to perform sequential rotations. Each one clears the rotation matrix and sets it to a single rotation. For example, </w:t>
      </w:r>
      <w:proofErr w:type="spellStart"/>
      <w:proofErr w:type="gramStart"/>
      <w:r w:rsidRPr="00977C06">
        <w:t>SetToRotX</w:t>
      </w:r>
      <w:proofErr w:type="spellEnd"/>
      <w:r w:rsidRPr="00977C06">
        <w:t>(</w:t>
      </w:r>
      <w:proofErr w:type="gramEnd"/>
      <w:r w:rsidRPr="00977C06">
        <w:t>45) creates a rotation matrix that rotates 45 deg about the X axis.</w:t>
      </w:r>
    </w:p>
    <w:p w14:paraId="67470092" w14:textId="77777777" w:rsidR="00977C06" w:rsidRPr="00977C06" w:rsidRDefault="00977C06" w:rsidP="00EB2901">
      <w:pPr>
        <w:pStyle w:val="B-Body"/>
      </w:pPr>
      <w:r w:rsidRPr="00977C06">
        <w:t>To perform sequential rotations, use matrix multiplication. For example, to perform a 10 deg rotation about an entity's Z axis, followed by a 50 deg rotation about its new X axis (that is, intrinsic rotations), you could use something like:</w:t>
      </w:r>
    </w:p>
    <w:p w14:paraId="3ECC33C9" w14:textId="77777777" w:rsidR="00D7766E" w:rsidRDefault="00D7766E" w:rsidP="00D7766E">
      <w:pPr>
        <w:pStyle w:val="CC-Code"/>
      </w:pPr>
      <w:r>
        <w:t>var A = new Matrix3d().SetToRotZ(10);</w:t>
      </w:r>
    </w:p>
    <w:p w14:paraId="3AEB76CB" w14:textId="77777777" w:rsidR="00D7766E" w:rsidRDefault="00D7766E" w:rsidP="00D7766E">
      <w:pPr>
        <w:pStyle w:val="CC-Code"/>
      </w:pPr>
      <w:r>
        <w:t>var B = new Matrix3d().SetToRotX(50);</w:t>
      </w:r>
    </w:p>
    <w:p w14:paraId="76391C3D" w14:textId="77777777" w:rsidR="00D7766E" w:rsidRDefault="00D7766E" w:rsidP="00D7766E">
      <w:pPr>
        <w:pStyle w:val="CC-Code"/>
      </w:pPr>
      <w:r>
        <w:t>a.BaseTrans = A * B;</w:t>
      </w:r>
    </w:p>
    <w:p w14:paraId="311F48D3" w14:textId="07FD4FD7" w:rsidR="00D7766E" w:rsidRPr="00977C06" w:rsidRDefault="00D7766E" w:rsidP="00D7766E">
      <w:pPr>
        <w:pStyle w:val="CC-Code"/>
      </w:pPr>
      <w:r>
        <w:t>a.Update();</w:t>
      </w:r>
    </w:p>
    <w:p w14:paraId="02341C18" w14:textId="77777777" w:rsidR="00977C06" w:rsidRPr="00977C06" w:rsidRDefault="00977C06" w:rsidP="00EB2901">
      <w:pPr>
        <w:pStyle w:val="B-Body"/>
      </w:pPr>
      <w:r w:rsidRPr="00977C06">
        <w:t>For intrinsic rotations, multiply matrices in order from left to right.</w:t>
      </w:r>
    </w:p>
    <w:p w14:paraId="24267ABE" w14:textId="77777777" w:rsidR="00977C06" w:rsidRPr="00977C06" w:rsidRDefault="00977C06" w:rsidP="00EB2901">
      <w:pPr>
        <w:pStyle w:val="B-Body"/>
      </w:pPr>
      <w:r w:rsidRPr="00977C06">
        <w:t>Translations can also be included using matrix multiplication. For example, to perform a 10 deg rotation about an entity's Z axis, followed by a 2 m translation along its X axis, followed by a 50 deg rotation about its X axis, you could use something like:</w:t>
      </w:r>
    </w:p>
    <w:p w14:paraId="10E2B029" w14:textId="77777777" w:rsidR="00D7766E" w:rsidRDefault="00D7766E" w:rsidP="00D7766E">
      <w:pPr>
        <w:pStyle w:val="CC-Code"/>
      </w:pPr>
      <w:r>
        <w:t>var A = new Matrix3d().SetToRotZ(10);</w:t>
      </w:r>
    </w:p>
    <w:p w14:paraId="638CC7EB" w14:textId="77777777" w:rsidR="00D7766E" w:rsidRDefault="00D7766E" w:rsidP="00D7766E">
      <w:pPr>
        <w:pStyle w:val="CC-Code"/>
      </w:pPr>
      <w:r>
        <w:t>var T = new Matrix3d();</w:t>
      </w:r>
    </w:p>
    <w:p w14:paraId="2ADE76F6" w14:textId="77777777" w:rsidR="00D7766E" w:rsidRDefault="00D7766E" w:rsidP="00D7766E">
      <w:pPr>
        <w:pStyle w:val="CC-Code"/>
      </w:pPr>
      <w:r>
        <w:t>T.SetOrigin(new Point3d(2, 0, 0));</w:t>
      </w:r>
    </w:p>
    <w:p w14:paraId="3386871F" w14:textId="77777777" w:rsidR="00D7766E" w:rsidRDefault="00D7766E" w:rsidP="00D7766E">
      <w:pPr>
        <w:pStyle w:val="CC-Code"/>
      </w:pPr>
      <w:r>
        <w:t>var B = new Matrix3d().SetToRotX(50);</w:t>
      </w:r>
    </w:p>
    <w:p w14:paraId="4AFA7C3D" w14:textId="77777777" w:rsidR="00D7766E" w:rsidRDefault="00D7766E" w:rsidP="00D7766E">
      <w:pPr>
        <w:pStyle w:val="CC-Code"/>
      </w:pPr>
      <w:r>
        <w:t>a.BaseTrans = A * T * B;</w:t>
      </w:r>
    </w:p>
    <w:p w14:paraId="0E757A94" w14:textId="067D110C" w:rsidR="00D7766E" w:rsidRPr="00977C06" w:rsidRDefault="00D7766E" w:rsidP="00D7766E">
      <w:pPr>
        <w:pStyle w:val="CC-Code"/>
      </w:pPr>
      <w:r>
        <w:t>a.Update();</w:t>
      </w:r>
    </w:p>
    <w:p w14:paraId="0FF61FCE" w14:textId="78E32247" w:rsidR="00D2107E" w:rsidRDefault="00D2107E" w:rsidP="00D26263">
      <w:pPr>
        <w:pStyle w:val="2H-Heading2"/>
      </w:pPr>
      <w:bookmarkStart w:id="12" w:name="_Toc139009521"/>
      <w:r>
        <w:t>Create Finite Element</w:t>
      </w:r>
      <w:r w:rsidR="002D203E">
        <w:t>s</w:t>
      </w:r>
      <w:bookmarkEnd w:id="11"/>
      <w:bookmarkEnd w:id="12"/>
    </w:p>
    <w:p w14:paraId="1E9CE3D1" w14:textId="3061E5FE" w:rsidR="00D2107E" w:rsidRDefault="00D2107E" w:rsidP="00D2107E">
      <w:pPr>
        <w:pStyle w:val="B-Body"/>
      </w:pPr>
      <w:r>
        <w:t xml:space="preserve">In TD, finite elements can be created directly by </w:t>
      </w:r>
      <w:r w:rsidR="00715951">
        <w:t>attaching them to</w:t>
      </w:r>
      <w:r>
        <w:t xml:space="preserve"> existing nodes, but the preferred approach is to use an FE Mesh Importer. </w:t>
      </w:r>
      <w:proofErr w:type="spellStart"/>
      <w:r>
        <w:t>OpenTD</w:t>
      </w:r>
      <w:proofErr w:type="spellEnd"/>
      <w:r>
        <w:t xml:space="preserve"> allows you to use either method.</w:t>
      </w:r>
    </w:p>
    <w:p w14:paraId="03DC914F" w14:textId="54F13572" w:rsidR="00D2107E" w:rsidRDefault="00F9376B" w:rsidP="00D2107E">
      <w:pPr>
        <w:pStyle w:val="B-Body"/>
      </w:pPr>
      <w:r>
        <w:t>Creating a finite element mesh</w:t>
      </w:r>
      <w:r w:rsidR="002E4882">
        <w:t xml:space="preserve"> using the </w:t>
      </w:r>
      <w:proofErr w:type="spellStart"/>
      <w:r w:rsidR="002E4882" w:rsidRPr="002E4882">
        <w:rPr>
          <w:i/>
          <w:iCs/>
        </w:rPr>
        <w:t>FEMeshImporter</w:t>
      </w:r>
      <w:proofErr w:type="spellEnd"/>
      <w:r w:rsidR="002E4882">
        <w:t xml:space="preserve"> class</w:t>
      </w:r>
      <w:r>
        <w:t xml:space="preserve"> </w:t>
      </w:r>
      <w:r w:rsidR="00D2107E">
        <w:t>is demonstrated in the following program:</w:t>
      </w:r>
    </w:p>
    <w:p w14:paraId="3F63E00C" w14:textId="77777777" w:rsidR="008D07A0" w:rsidRDefault="008D07A0" w:rsidP="008D07A0">
      <w:pPr>
        <w:pStyle w:val="CC-Code"/>
      </w:pPr>
      <w:r>
        <w:t>using System;</w:t>
      </w:r>
    </w:p>
    <w:p w14:paraId="75971063" w14:textId="771445AC" w:rsidR="008D07A0" w:rsidRDefault="008D07A0" w:rsidP="008D07A0">
      <w:pPr>
        <w:pStyle w:val="CC-Code"/>
      </w:pPr>
      <w:r>
        <w:t xml:space="preserve">using </w:t>
      </w:r>
      <w:r w:rsidR="00EF1493">
        <w:t>OpenTDv</w:t>
      </w:r>
      <w:r w:rsidR="001D1E45">
        <w:t>241</w:t>
      </w:r>
      <w:r>
        <w:t>;</w:t>
      </w:r>
    </w:p>
    <w:p w14:paraId="3F5C929C" w14:textId="28882330" w:rsidR="008D07A0" w:rsidRDefault="008D07A0" w:rsidP="008D07A0">
      <w:pPr>
        <w:pStyle w:val="CC-Code"/>
      </w:pPr>
      <w:r>
        <w:t xml:space="preserve">namespace </w:t>
      </w:r>
      <w:r w:rsidR="00EF1493">
        <w:t>OpenTDv</w:t>
      </w:r>
      <w:r w:rsidR="001D1E45">
        <w:t>241</w:t>
      </w:r>
      <w:r>
        <w:t>GettingStarted</w:t>
      </w:r>
    </w:p>
    <w:p w14:paraId="5D715332" w14:textId="77777777" w:rsidR="008D07A0" w:rsidRDefault="008D07A0" w:rsidP="008D07A0">
      <w:pPr>
        <w:pStyle w:val="CC-Code"/>
      </w:pPr>
      <w:r>
        <w:t>{</w:t>
      </w:r>
    </w:p>
    <w:p w14:paraId="5F918DEA" w14:textId="77777777" w:rsidR="008D07A0" w:rsidRDefault="008D07A0" w:rsidP="008D07A0">
      <w:pPr>
        <w:pStyle w:val="CC-Code"/>
      </w:pPr>
      <w:r>
        <w:t xml:space="preserve">    class CreateFiniteElements</w:t>
      </w:r>
    </w:p>
    <w:p w14:paraId="6DFE214C" w14:textId="77777777" w:rsidR="008D07A0" w:rsidRDefault="008D07A0" w:rsidP="008D07A0">
      <w:pPr>
        <w:pStyle w:val="CC-Code"/>
      </w:pPr>
      <w:r>
        <w:t xml:space="preserve">    {</w:t>
      </w:r>
    </w:p>
    <w:p w14:paraId="495051E7" w14:textId="77777777" w:rsidR="008D07A0" w:rsidRDefault="008D07A0" w:rsidP="008D07A0">
      <w:pPr>
        <w:pStyle w:val="CC-Code"/>
      </w:pPr>
      <w:r>
        <w:t xml:space="preserve">        public static void Main(string[] args)</w:t>
      </w:r>
    </w:p>
    <w:p w14:paraId="2962D6F9" w14:textId="77777777" w:rsidR="008D07A0" w:rsidRDefault="008D07A0" w:rsidP="008D07A0">
      <w:pPr>
        <w:pStyle w:val="CC-Code"/>
      </w:pPr>
      <w:r>
        <w:t xml:space="preserve">        {</w:t>
      </w:r>
    </w:p>
    <w:p w14:paraId="4FDDCFF2" w14:textId="77777777" w:rsidR="008D07A0" w:rsidRDefault="008D07A0" w:rsidP="008D07A0">
      <w:pPr>
        <w:pStyle w:val="CC-Code"/>
      </w:pPr>
      <w:r>
        <w:t xml:space="preserve">            var td = new ThermalDesktop();</w:t>
      </w:r>
    </w:p>
    <w:p w14:paraId="0B7F4751" w14:textId="77777777" w:rsidR="008D07A0" w:rsidRDefault="008D07A0" w:rsidP="008D07A0">
      <w:pPr>
        <w:pStyle w:val="CC-Code"/>
      </w:pPr>
      <w:r>
        <w:t xml:space="preserve">            td.Connect();</w:t>
      </w:r>
    </w:p>
    <w:p w14:paraId="2CDF9E15" w14:textId="77777777" w:rsidR="008D07A0" w:rsidRDefault="008D07A0" w:rsidP="008D07A0">
      <w:pPr>
        <w:pStyle w:val="CC-Code"/>
      </w:pPr>
    </w:p>
    <w:p w14:paraId="19C05330" w14:textId="77777777" w:rsidR="008D07A0" w:rsidRDefault="008D07A0" w:rsidP="008D07A0">
      <w:pPr>
        <w:pStyle w:val="CC-Code"/>
      </w:pPr>
      <w:r>
        <w:lastRenderedPageBreak/>
        <w:t xml:space="preserve">            // In TD and OpenTD, you can create a FEM with nodes and elements</w:t>
      </w:r>
    </w:p>
    <w:p w14:paraId="02441DD3" w14:textId="77777777" w:rsidR="008D07A0" w:rsidRDefault="008D07A0" w:rsidP="008D07A0">
      <w:pPr>
        <w:pStyle w:val="CC-Code"/>
      </w:pPr>
      <w:r>
        <w:t xml:space="preserve">            // directly, but the preferred approach is to use an FE Mesh Importer.</w:t>
      </w:r>
    </w:p>
    <w:p w14:paraId="0A38E2C6" w14:textId="77777777" w:rsidR="008D07A0" w:rsidRDefault="008D07A0" w:rsidP="008D07A0">
      <w:pPr>
        <w:pStyle w:val="CC-Code"/>
      </w:pPr>
    </w:p>
    <w:p w14:paraId="43608579" w14:textId="77777777" w:rsidR="008D07A0" w:rsidRDefault="008D07A0" w:rsidP="008D07A0">
      <w:pPr>
        <w:pStyle w:val="CC-Code"/>
      </w:pPr>
      <w:r>
        <w:t xml:space="preserve">            // We'll demonstrate how to use a mesh importer. We'll start</w:t>
      </w:r>
    </w:p>
    <w:p w14:paraId="68ED3EA0" w14:textId="77777777" w:rsidR="008D07A0" w:rsidRDefault="008D07A0" w:rsidP="008D07A0">
      <w:pPr>
        <w:pStyle w:val="CC-Code"/>
      </w:pPr>
      <w:r>
        <w:t xml:space="preserve">            // by creating an empty one:</w:t>
      </w:r>
    </w:p>
    <w:p w14:paraId="70885C36" w14:textId="77777777" w:rsidR="008D07A0" w:rsidRDefault="008D07A0" w:rsidP="008D07A0">
      <w:pPr>
        <w:pStyle w:val="CC-Code"/>
      </w:pPr>
      <w:r>
        <w:t xml:space="preserve">            bool useUCS = false;</w:t>
      </w:r>
    </w:p>
    <w:p w14:paraId="3A466686" w14:textId="77777777" w:rsidR="008D07A0" w:rsidRDefault="008D07A0" w:rsidP="008D07A0">
      <w:pPr>
        <w:pStyle w:val="CC-Code"/>
      </w:pPr>
      <w:r>
        <w:t xml:space="preserve">            var meshImporter = td.CreateFEMeshImporter("a mesh importer", useUCS);</w:t>
      </w:r>
    </w:p>
    <w:p w14:paraId="39D7F387" w14:textId="77777777" w:rsidR="008D07A0" w:rsidRDefault="008D07A0" w:rsidP="008D07A0">
      <w:pPr>
        <w:pStyle w:val="CC-Code"/>
      </w:pPr>
    </w:p>
    <w:p w14:paraId="2CA65B82" w14:textId="77777777" w:rsidR="008D07A0" w:rsidRDefault="008D07A0" w:rsidP="008D07A0">
      <w:pPr>
        <w:pStyle w:val="CC-Code"/>
      </w:pPr>
      <w:r>
        <w:t xml:space="preserve">            // We're going to call the FEMeshImporter.SetMesh command, but</w:t>
      </w:r>
    </w:p>
    <w:p w14:paraId="05115F6D" w14:textId="77777777" w:rsidR="008D07A0" w:rsidRDefault="008D07A0" w:rsidP="008D07A0">
      <w:pPr>
        <w:pStyle w:val="CC-Code"/>
      </w:pPr>
      <w:r>
        <w:t xml:space="preserve">            // first we'll need to construct an FEMesh to pass to it. We'll</w:t>
      </w:r>
    </w:p>
    <w:p w14:paraId="068679DF" w14:textId="77777777" w:rsidR="008D07A0" w:rsidRDefault="008D07A0" w:rsidP="008D07A0">
      <w:pPr>
        <w:pStyle w:val="CC-Code"/>
      </w:pPr>
      <w:r>
        <w:t xml:space="preserve">            // use linear quads, but a full complement of linear and quadratic</w:t>
      </w:r>
    </w:p>
    <w:p w14:paraId="6FFE05FF" w14:textId="77777777" w:rsidR="008D07A0" w:rsidRDefault="008D07A0" w:rsidP="008D07A0">
      <w:pPr>
        <w:pStyle w:val="CC-Code"/>
      </w:pPr>
      <w:r>
        <w:t xml:space="preserve">            // surface and solid element types are available.</w:t>
      </w:r>
    </w:p>
    <w:p w14:paraId="7F390B5B" w14:textId="77777777" w:rsidR="008D07A0" w:rsidRDefault="008D07A0" w:rsidP="008D07A0">
      <w:pPr>
        <w:pStyle w:val="CC-Code"/>
      </w:pPr>
      <w:r>
        <w:t xml:space="preserve">            // The FEMesh object is a lightweight description of the mesh, with</w:t>
      </w:r>
    </w:p>
    <w:p w14:paraId="4A75AED9" w14:textId="77777777" w:rsidR="008D07A0" w:rsidRDefault="008D07A0" w:rsidP="008D07A0">
      <w:pPr>
        <w:pStyle w:val="CC-Code"/>
      </w:pPr>
      <w:r>
        <w:t xml:space="preserve">            // lightweight nodes and elements that are only used as input to</w:t>
      </w:r>
    </w:p>
    <w:p w14:paraId="1FC1A05D" w14:textId="77777777" w:rsidR="008D07A0" w:rsidRDefault="008D07A0" w:rsidP="008D07A0">
      <w:pPr>
        <w:pStyle w:val="CC-Code"/>
      </w:pPr>
      <w:r>
        <w:t xml:space="preserve">            // the SetMesh command.</w:t>
      </w:r>
    </w:p>
    <w:p w14:paraId="6231C7FB" w14:textId="5BEFD8A5" w:rsidR="008D07A0" w:rsidRDefault="008D07A0" w:rsidP="008D07A0">
      <w:pPr>
        <w:pStyle w:val="CC-Code"/>
      </w:pPr>
      <w:r>
        <w:t xml:space="preserve">            var feMesh = new </w:t>
      </w:r>
      <w:r w:rsidR="00EF1493">
        <w:t>OpenTDv</w:t>
      </w:r>
      <w:r w:rsidR="001D1E45">
        <w:t>241</w:t>
      </w:r>
      <w:r>
        <w:t>.RadCAD.FEModel.FEMesh();</w:t>
      </w:r>
    </w:p>
    <w:p w14:paraId="2AD1CADE" w14:textId="77777777" w:rsidR="008D07A0" w:rsidRDefault="008D07A0" w:rsidP="008D07A0">
      <w:pPr>
        <w:pStyle w:val="CC-Code"/>
      </w:pPr>
      <w:r>
        <w:t xml:space="preserve">            int uDiv = 10;</w:t>
      </w:r>
    </w:p>
    <w:p w14:paraId="4D606297" w14:textId="77777777" w:rsidR="008D07A0" w:rsidRDefault="008D07A0" w:rsidP="008D07A0">
      <w:pPr>
        <w:pStyle w:val="CC-Code"/>
      </w:pPr>
      <w:r>
        <w:t xml:space="preserve">            int vDiv = 10;</w:t>
      </w:r>
    </w:p>
    <w:p w14:paraId="05B320B0" w14:textId="77777777" w:rsidR="008D07A0" w:rsidRDefault="008D07A0" w:rsidP="008D07A0">
      <w:pPr>
        <w:pStyle w:val="CC-Code"/>
      </w:pPr>
      <w:r>
        <w:t xml:space="preserve">            double height = 0.5;</w:t>
      </w:r>
    </w:p>
    <w:p w14:paraId="43F9ADA5" w14:textId="77777777" w:rsidR="008D07A0" w:rsidRDefault="008D07A0" w:rsidP="008D07A0">
      <w:pPr>
        <w:pStyle w:val="CC-Code"/>
      </w:pPr>
      <w:r>
        <w:t xml:space="preserve">            double xPeriods = 2.0;</w:t>
      </w:r>
    </w:p>
    <w:p w14:paraId="5C876523" w14:textId="77777777" w:rsidR="008D07A0" w:rsidRDefault="008D07A0" w:rsidP="008D07A0">
      <w:pPr>
        <w:pStyle w:val="CC-Code"/>
      </w:pPr>
      <w:r>
        <w:t xml:space="preserve">            double yPeriods = 1.0;</w:t>
      </w:r>
    </w:p>
    <w:p w14:paraId="513FD385" w14:textId="77777777" w:rsidR="008D07A0" w:rsidRDefault="008D07A0" w:rsidP="008D07A0">
      <w:pPr>
        <w:pStyle w:val="CC-Code"/>
      </w:pPr>
      <w:r>
        <w:t xml:space="preserve">            double xLen = 5.0;</w:t>
      </w:r>
    </w:p>
    <w:p w14:paraId="18A26D0F" w14:textId="77777777" w:rsidR="008D07A0" w:rsidRDefault="008D07A0" w:rsidP="008D07A0">
      <w:pPr>
        <w:pStyle w:val="CC-Code"/>
      </w:pPr>
      <w:r>
        <w:t xml:space="preserve">            double yLen = 3.0;</w:t>
      </w:r>
    </w:p>
    <w:p w14:paraId="2A3EA6D3" w14:textId="77777777" w:rsidR="008D07A0" w:rsidRDefault="008D07A0" w:rsidP="008D07A0">
      <w:pPr>
        <w:pStyle w:val="CC-Code"/>
      </w:pPr>
      <w:r>
        <w:t xml:space="preserve">            int id = 0;</w:t>
      </w:r>
    </w:p>
    <w:p w14:paraId="4092C658" w14:textId="77777777" w:rsidR="008D07A0" w:rsidRDefault="008D07A0" w:rsidP="008D07A0">
      <w:pPr>
        <w:pStyle w:val="CC-Code"/>
      </w:pPr>
      <w:r>
        <w:t xml:space="preserve">            int elemId = 0;</w:t>
      </w:r>
    </w:p>
    <w:p w14:paraId="59CFE1B4" w14:textId="77777777" w:rsidR="008D07A0" w:rsidRDefault="008D07A0" w:rsidP="008D07A0">
      <w:pPr>
        <w:pStyle w:val="CC-Code"/>
      </w:pPr>
      <w:r>
        <w:t xml:space="preserve">            for (int j = 0; j &lt; vDiv + 1; ++j)</w:t>
      </w:r>
    </w:p>
    <w:p w14:paraId="17129806" w14:textId="77777777" w:rsidR="008D07A0" w:rsidRPr="00087278" w:rsidRDefault="008D07A0" w:rsidP="008D07A0">
      <w:pPr>
        <w:pStyle w:val="CC-Code"/>
        <w:rPr>
          <w:lang w:val="fr-FR"/>
        </w:rPr>
      </w:pPr>
      <w:r>
        <w:t xml:space="preserve">            </w:t>
      </w:r>
      <w:r w:rsidRPr="00087278">
        <w:rPr>
          <w:lang w:val="fr-FR"/>
        </w:rPr>
        <w:t>{</w:t>
      </w:r>
    </w:p>
    <w:p w14:paraId="3F5EEBA8" w14:textId="77777777" w:rsidR="008D07A0" w:rsidRPr="00087278" w:rsidRDefault="008D07A0" w:rsidP="008D07A0">
      <w:pPr>
        <w:pStyle w:val="CC-Code"/>
        <w:rPr>
          <w:lang w:val="fr-FR"/>
        </w:rPr>
      </w:pPr>
      <w:r w:rsidRPr="00087278">
        <w:rPr>
          <w:lang w:val="fr-FR"/>
        </w:rPr>
        <w:t xml:space="preserve">                double y = j * yLen / vDiv;</w:t>
      </w:r>
    </w:p>
    <w:p w14:paraId="37835ED4" w14:textId="77777777" w:rsidR="008D07A0" w:rsidRDefault="008D07A0" w:rsidP="008D07A0">
      <w:pPr>
        <w:pStyle w:val="CC-Code"/>
      </w:pPr>
      <w:r w:rsidRPr="00087278">
        <w:rPr>
          <w:lang w:val="fr-FR"/>
        </w:rPr>
        <w:t xml:space="preserve">                </w:t>
      </w:r>
      <w:r>
        <w:t>for (int i = 0; i &lt; uDiv + 1; ++i)</w:t>
      </w:r>
    </w:p>
    <w:p w14:paraId="45D9B9D7" w14:textId="77777777" w:rsidR="008D07A0" w:rsidRDefault="008D07A0" w:rsidP="008D07A0">
      <w:pPr>
        <w:pStyle w:val="CC-Code"/>
      </w:pPr>
      <w:r>
        <w:t xml:space="preserve">                {</w:t>
      </w:r>
    </w:p>
    <w:p w14:paraId="4CBB4A3E" w14:textId="77777777" w:rsidR="008D07A0" w:rsidRDefault="008D07A0" w:rsidP="008D07A0">
      <w:pPr>
        <w:pStyle w:val="CC-Code"/>
      </w:pPr>
      <w:r>
        <w:t xml:space="preserve">                    double x = i * xLen / uDiv;</w:t>
      </w:r>
    </w:p>
    <w:p w14:paraId="481BFDE5" w14:textId="77777777" w:rsidR="008D07A0" w:rsidRDefault="008D07A0" w:rsidP="008D07A0">
      <w:pPr>
        <w:pStyle w:val="CC-Code"/>
      </w:pPr>
      <w:r>
        <w:t xml:space="preserve">                    double z = height *</w:t>
      </w:r>
    </w:p>
    <w:p w14:paraId="74E81E11" w14:textId="77777777" w:rsidR="008D07A0" w:rsidRDefault="008D07A0" w:rsidP="008D07A0">
      <w:pPr>
        <w:pStyle w:val="CC-Code"/>
      </w:pPr>
      <w:r>
        <w:t xml:space="preserve">                        Math.Cos(x / xLen * xPeriods * 2.0 * Math.PI) *</w:t>
      </w:r>
    </w:p>
    <w:p w14:paraId="07D67741" w14:textId="77777777" w:rsidR="008D07A0" w:rsidRDefault="008D07A0" w:rsidP="008D07A0">
      <w:pPr>
        <w:pStyle w:val="CC-Code"/>
      </w:pPr>
      <w:r>
        <w:t xml:space="preserve">                        Math.Cos(y / yLen * yPeriods * 2.0 * Math.PI);</w:t>
      </w:r>
    </w:p>
    <w:p w14:paraId="49A99C81" w14:textId="77777777" w:rsidR="008D07A0" w:rsidRDefault="008D07A0" w:rsidP="008D07A0">
      <w:pPr>
        <w:pStyle w:val="CC-Code"/>
      </w:pPr>
      <w:r>
        <w:t xml:space="preserve">                    // lightweight node description:</w:t>
      </w:r>
    </w:p>
    <w:p w14:paraId="0AE5DAEE" w14:textId="78F54096" w:rsidR="008D07A0" w:rsidRDefault="008D07A0" w:rsidP="008D07A0">
      <w:pPr>
        <w:pStyle w:val="CC-Code"/>
      </w:pPr>
      <w:r>
        <w:t xml:space="preserve">                    var node = new </w:t>
      </w:r>
      <w:r w:rsidR="00EF1493">
        <w:t>OpenTDv</w:t>
      </w:r>
      <w:r w:rsidR="001D1E45">
        <w:t>241</w:t>
      </w:r>
      <w:r>
        <w:t>.RadCAD.FEModel.Node();</w:t>
      </w:r>
    </w:p>
    <w:p w14:paraId="2F0C9CAD" w14:textId="77777777" w:rsidR="008D07A0" w:rsidRPr="00087278" w:rsidRDefault="008D07A0" w:rsidP="008D07A0">
      <w:pPr>
        <w:pStyle w:val="CC-Code"/>
        <w:rPr>
          <w:lang w:val="fr-FR"/>
        </w:rPr>
      </w:pPr>
      <w:r>
        <w:t xml:space="preserve">                    </w:t>
      </w:r>
      <w:r w:rsidRPr="00087278">
        <w:rPr>
          <w:lang w:val="fr-FR"/>
        </w:rPr>
        <w:t>node.x = x;</w:t>
      </w:r>
    </w:p>
    <w:p w14:paraId="11E365E1" w14:textId="77777777" w:rsidR="008D07A0" w:rsidRPr="00087278" w:rsidRDefault="008D07A0" w:rsidP="008D07A0">
      <w:pPr>
        <w:pStyle w:val="CC-Code"/>
        <w:rPr>
          <w:lang w:val="fr-FR"/>
        </w:rPr>
      </w:pPr>
      <w:r w:rsidRPr="00087278">
        <w:rPr>
          <w:lang w:val="fr-FR"/>
        </w:rPr>
        <w:t xml:space="preserve">                    node.y = y;</w:t>
      </w:r>
    </w:p>
    <w:p w14:paraId="5BC811B9" w14:textId="77777777" w:rsidR="008D07A0" w:rsidRPr="00087278" w:rsidRDefault="008D07A0" w:rsidP="008D07A0">
      <w:pPr>
        <w:pStyle w:val="CC-Code"/>
        <w:rPr>
          <w:lang w:val="fr-FR"/>
        </w:rPr>
      </w:pPr>
      <w:r w:rsidRPr="00087278">
        <w:rPr>
          <w:lang w:val="fr-FR"/>
        </w:rPr>
        <w:t xml:space="preserve">                    node.z = z;</w:t>
      </w:r>
    </w:p>
    <w:p w14:paraId="255CCDC3" w14:textId="77777777" w:rsidR="008D07A0" w:rsidRPr="00087278" w:rsidRDefault="008D07A0" w:rsidP="008D07A0">
      <w:pPr>
        <w:pStyle w:val="CC-Code"/>
        <w:rPr>
          <w:lang w:val="fr-FR"/>
        </w:rPr>
      </w:pPr>
      <w:r w:rsidRPr="00087278">
        <w:rPr>
          <w:lang w:val="fr-FR"/>
        </w:rPr>
        <w:t xml:space="preserve">                    node.Nx = 0.0;</w:t>
      </w:r>
    </w:p>
    <w:p w14:paraId="744E665D" w14:textId="77777777" w:rsidR="008D07A0" w:rsidRPr="00087278" w:rsidRDefault="008D07A0" w:rsidP="008D07A0">
      <w:pPr>
        <w:pStyle w:val="CC-Code"/>
        <w:rPr>
          <w:lang w:val="fr-FR"/>
        </w:rPr>
      </w:pPr>
      <w:r w:rsidRPr="00087278">
        <w:rPr>
          <w:lang w:val="fr-FR"/>
        </w:rPr>
        <w:t xml:space="preserve">                    node.Ny = 0.0;</w:t>
      </w:r>
    </w:p>
    <w:p w14:paraId="7EB9E449" w14:textId="77777777" w:rsidR="008D07A0" w:rsidRPr="00087278" w:rsidRDefault="008D07A0" w:rsidP="008D07A0">
      <w:pPr>
        <w:pStyle w:val="CC-Code"/>
        <w:rPr>
          <w:lang w:val="fr-FR"/>
        </w:rPr>
      </w:pPr>
      <w:r w:rsidRPr="00087278">
        <w:rPr>
          <w:lang w:val="fr-FR"/>
        </w:rPr>
        <w:t xml:space="preserve">                    node.Nz = 1.0;</w:t>
      </w:r>
    </w:p>
    <w:p w14:paraId="3C77B0F1" w14:textId="77777777" w:rsidR="008D07A0" w:rsidRPr="00087278" w:rsidRDefault="008D07A0" w:rsidP="008D07A0">
      <w:pPr>
        <w:pStyle w:val="CC-Code"/>
        <w:rPr>
          <w:lang w:val="fr-FR"/>
        </w:rPr>
      </w:pPr>
      <w:r w:rsidRPr="00087278">
        <w:rPr>
          <w:lang w:val="fr-FR"/>
        </w:rPr>
        <w:t xml:space="preserve">                    node.id = ++id;</w:t>
      </w:r>
    </w:p>
    <w:p w14:paraId="56CBE118" w14:textId="77777777" w:rsidR="008D07A0" w:rsidRDefault="008D07A0" w:rsidP="008D07A0">
      <w:pPr>
        <w:pStyle w:val="CC-Code"/>
      </w:pPr>
      <w:r w:rsidRPr="00087278">
        <w:rPr>
          <w:lang w:val="fr-FR"/>
        </w:rPr>
        <w:t xml:space="preserve">                    </w:t>
      </w:r>
      <w:r>
        <w:t>feMesh.nodes.Add(node);</w:t>
      </w:r>
    </w:p>
    <w:p w14:paraId="668743DC" w14:textId="77777777" w:rsidR="008D07A0" w:rsidRDefault="008D07A0" w:rsidP="008D07A0">
      <w:pPr>
        <w:pStyle w:val="CC-Code"/>
      </w:pPr>
    </w:p>
    <w:p w14:paraId="6E434F92" w14:textId="77777777" w:rsidR="008D07A0" w:rsidRDefault="008D07A0" w:rsidP="008D07A0">
      <w:pPr>
        <w:pStyle w:val="CC-Code"/>
      </w:pPr>
      <w:r>
        <w:t xml:space="preserve">                    if (i &lt; uDiv &amp;&amp; j &lt; vDiv)</w:t>
      </w:r>
    </w:p>
    <w:p w14:paraId="27508F86" w14:textId="77777777" w:rsidR="008D07A0" w:rsidRDefault="008D07A0" w:rsidP="008D07A0">
      <w:pPr>
        <w:pStyle w:val="CC-Code"/>
      </w:pPr>
      <w:r>
        <w:t xml:space="preserve">                    {</w:t>
      </w:r>
    </w:p>
    <w:p w14:paraId="589EC857" w14:textId="77777777" w:rsidR="008D07A0" w:rsidRDefault="008D07A0" w:rsidP="008D07A0">
      <w:pPr>
        <w:pStyle w:val="CC-Code"/>
      </w:pPr>
      <w:r>
        <w:t xml:space="preserve">                        // lightweight surface description:</w:t>
      </w:r>
    </w:p>
    <w:p w14:paraId="5E78A871" w14:textId="04D36662" w:rsidR="008D07A0" w:rsidRDefault="008D07A0" w:rsidP="008D07A0">
      <w:pPr>
        <w:pStyle w:val="CC-Code"/>
      </w:pPr>
      <w:r>
        <w:t xml:space="preserve">                        var face = new </w:t>
      </w:r>
      <w:r w:rsidR="00EF1493">
        <w:t>OpenTDv</w:t>
      </w:r>
      <w:r w:rsidR="001D1E45">
        <w:t>241</w:t>
      </w:r>
      <w:r>
        <w:t>.RadCAD.FEModel.SurfaceElement();</w:t>
      </w:r>
    </w:p>
    <w:p w14:paraId="55E2D409" w14:textId="77777777" w:rsidR="008D07A0" w:rsidRDefault="008D07A0" w:rsidP="008D07A0">
      <w:pPr>
        <w:pStyle w:val="CC-Code"/>
      </w:pPr>
      <w:r>
        <w:t xml:space="preserve">                        face.id = ++elemId;</w:t>
      </w:r>
    </w:p>
    <w:p w14:paraId="79ED4711" w14:textId="77777777" w:rsidR="008D07A0" w:rsidRDefault="008D07A0" w:rsidP="008D07A0">
      <w:pPr>
        <w:pStyle w:val="CC-Code"/>
      </w:pPr>
      <w:r>
        <w:t xml:space="preserve">                        face.order = 1;</w:t>
      </w:r>
    </w:p>
    <w:p w14:paraId="1ECC434D" w14:textId="77777777" w:rsidR="008D07A0" w:rsidRDefault="008D07A0" w:rsidP="008D07A0">
      <w:pPr>
        <w:pStyle w:val="CC-Code"/>
      </w:pPr>
      <w:r>
        <w:t xml:space="preserve">                        face.numNodes = 4;</w:t>
      </w:r>
    </w:p>
    <w:p w14:paraId="1D3E98A6" w14:textId="77777777" w:rsidR="008D07A0" w:rsidRDefault="008D07A0" w:rsidP="008D07A0">
      <w:pPr>
        <w:pStyle w:val="CC-Code"/>
      </w:pPr>
      <w:r>
        <w:t xml:space="preserve">                        int baseIndex = j * (uDiv + 1) + i + 1;</w:t>
      </w:r>
    </w:p>
    <w:p w14:paraId="0572CA36" w14:textId="77777777" w:rsidR="008D07A0" w:rsidRDefault="008D07A0" w:rsidP="008D07A0">
      <w:pPr>
        <w:pStyle w:val="CC-Code"/>
      </w:pPr>
      <w:r>
        <w:t xml:space="preserve">                        face.nodeIds.Add(baseIndex);</w:t>
      </w:r>
    </w:p>
    <w:p w14:paraId="1FC42C0C" w14:textId="77777777" w:rsidR="008D07A0" w:rsidRDefault="008D07A0" w:rsidP="008D07A0">
      <w:pPr>
        <w:pStyle w:val="CC-Code"/>
      </w:pPr>
      <w:r>
        <w:t xml:space="preserve">                        face.nodeIds.Add(baseIndex + 1);</w:t>
      </w:r>
    </w:p>
    <w:p w14:paraId="43DA8534" w14:textId="77777777" w:rsidR="008D07A0" w:rsidRDefault="008D07A0" w:rsidP="008D07A0">
      <w:pPr>
        <w:pStyle w:val="CC-Code"/>
      </w:pPr>
      <w:r>
        <w:t xml:space="preserve">                        face.nodeIds.Add(baseIndex + 1 + uDiv + 1);</w:t>
      </w:r>
    </w:p>
    <w:p w14:paraId="3134E240" w14:textId="77777777" w:rsidR="008D07A0" w:rsidRDefault="008D07A0" w:rsidP="008D07A0">
      <w:pPr>
        <w:pStyle w:val="CC-Code"/>
      </w:pPr>
      <w:r>
        <w:t xml:space="preserve">                        face.nodeIds.Add(baseIndex + uDiv + 1);</w:t>
      </w:r>
    </w:p>
    <w:p w14:paraId="54D87A3B" w14:textId="77777777" w:rsidR="008D07A0" w:rsidRDefault="008D07A0" w:rsidP="008D07A0">
      <w:pPr>
        <w:pStyle w:val="CC-Code"/>
      </w:pPr>
      <w:r>
        <w:t xml:space="preserve">                        feMesh.surfaceElements.Add(face);</w:t>
      </w:r>
    </w:p>
    <w:p w14:paraId="0FD60021" w14:textId="77777777" w:rsidR="008D07A0" w:rsidRDefault="008D07A0" w:rsidP="008D07A0">
      <w:pPr>
        <w:pStyle w:val="CC-Code"/>
      </w:pPr>
      <w:r>
        <w:lastRenderedPageBreak/>
        <w:t xml:space="preserve">                    }</w:t>
      </w:r>
    </w:p>
    <w:p w14:paraId="1FCFAB89" w14:textId="77777777" w:rsidR="008D07A0" w:rsidRDefault="008D07A0" w:rsidP="008D07A0">
      <w:pPr>
        <w:pStyle w:val="CC-Code"/>
      </w:pPr>
      <w:r>
        <w:t xml:space="preserve">                }</w:t>
      </w:r>
    </w:p>
    <w:p w14:paraId="7CF46D6C" w14:textId="77777777" w:rsidR="008D07A0" w:rsidRDefault="008D07A0" w:rsidP="008D07A0">
      <w:pPr>
        <w:pStyle w:val="CC-Code"/>
      </w:pPr>
      <w:r>
        <w:t xml:space="preserve">            }</w:t>
      </w:r>
    </w:p>
    <w:p w14:paraId="4816D373" w14:textId="77777777" w:rsidR="008D07A0" w:rsidRDefault="008D07A0" w:rsidP="008D07A0">
      <w:pPr>
        <w:pStyle w:val="CC-Code"/>
      </w:pPr>
    </w:p>
    <w:p w14:paraId="2EBACF80" w14:textId="77777777" w:rsidR="008D07A0" w:rsidRDefault="008D07A0" w:rsidP="008D07A0">
      <w:pPr>
        <w:pStyle w:val="CC-Code"/>
      </w:pPr>
      <w:r>
        <w:t xml:space="preserve">            // Okay, now we can call SetMesh:</w:t>
      </w:r>
    </w:p>
    <w:p w14:paraId="4FB72A7B" w14:textId="77777777" w:rsidR="008D07A0" w:rsidRDefault="008D07A0" w:rsidP="008D07A0">
      <w:pPr>
        <w:pStyle w:val="CC-Code"/>
      </w:pPr>
      <w:r>
        <w:t xml:space="preserve">            meshImporter.SetMesh(feMesh);</w:t>
      </w:r>
    </w:p>
    <w:p w14:paraId="40E58760" w14:textId="77777777" w:rsidR="008D07A0" w:rsidRDefault="008D07A0" w:rsidP="008D07A0">
      <w:pPr>
        <w:pStyle w:val="CC-Code"/>
      </w:pPr>
    </w:p>
    <w:p w14:paraId="40874DC9" w14:textId="77777777" w:rsidR="008D07A0" w:rsidRDefault="008D07A0" w:rsidP="008D07A0">
      <w:pPr>
        <w:pStyle w:val="CC-Code"/>
      </w:pPr>
      <w:r>
        <w:t xml:space="preserve">            td.SetVisualStyle(VisualStyles.THERMAL_PP);</w:t>
      </w:r>
    </w:p>
    <w:p w14:paraId="21BFDEAE" w14:textId="77777777" w:rsidR="008D07A0" w:rsidRDefault="008D07A0" w:rsidP="008D07A0">
      <w:pPr>
        <w:pStyle w:val="CC-Code"/>
      </w:pPr>
      <w:r>
        <w:t xml:space="preserve">            td.RestoreIsoView(IsoViews.SE);</w:t>
      </w:r>
    </w:p>
    <w:p w14:paraId="58CE77B3" w14:textId="77777777" w:rsidR="008D07A0" w:rsidRDefault="008D07A0" w:rsidP="008D07A0">
      <w:pPr>
        <w:pStyle w:val="CC-Code"/>
      </w:pPr>
      <w:r>
        <w:t xml:space="preserve">            td.ZoomExtents();</w:t>
      </w:r>
    </w:p>
    <w:p w14:paraId="03D2FA9A" w14:textId="77777777" w:rsidR="008D07A0" w:rsidRDefault="008D07A0" w:rsidP="008D07A0">
      <w:pPr>
        <w:pStyle w:val="CC-Code"/>
      </w:pPr>
      <w:r>
        <w:t xml:space="preserve">        }</w:t>
      </w:r>
    </w:p>
    <w:p w14:paraId="4FE4A0FD" w14:textId="77777777" w:rsidR="008D07A0" w:rsidRDefault="008D07A0" w:rsidP="008D07A0">
      <w:pPr>
        <w:pStyle w:val="CC-Code"/>
      </w:pPr>
      <w:r>
        <w:t xml:space="preserve">    }</w:t>
      </w:r>
    </w:p>
    <w:p w14:paraId="2854B922" w14:textId="6AF185A0" w:rsidR="00D2107E" w:rsidRDefault="008D07A0" w:rsidP="008D07A0">
      <w:pPr>
        <w:pStyle w:val="CC-Code"/>
      </w:pPr>
      <w:r>
        <w:t>}</w:t>
      </w:r>
    </w:p>
    <w:p w14:paraId="5841937B" w14:textId="479B3C5D" w:rsidR="002E4882" w:rsidRPr="00D2107E" w:rsidRDefault="002E4882" w:rsidP="002E4882">
      <w:pPr>
        <w:pStyle w:val="B-Body"/>
      </w:pPr>
      <w:r>
        <w:t xml:space="preserve">If you create a mesh using the </w:t>
      </w:r>
      <w:proofErr w:type="spellStart"/>
      <w:r w:rsidRPr="002E4882">
        <w:t>FEMeshImporter</w:t>
      </w:r>
      <w:proofErr w:type="spellEnd"/>
      <w:r>
        <w:t xml:space="preserve"> class (the preferred approach), it is important to note that the </w:t>
      </w:r>
      <w:proofErr w:type="spellStart"/>
      <w:r w:rsidRPr="00715951">
        <w:rPr>
          <w:i/>
          <w:iCs/>
        </w:rPr>
        <w:t>FEMesh</w:t>
      </w:r>
      <w:proofErr w:type="spellEnd"/>
      <w:r>
        <w:t xml:space="preserve"> definition provide</w:t>
      </w:r>
      <w:r w:rsidR="00771130">
        <w:t>d</w:t>
      </w:r>
      <w:r>
        <w:t xml:space="preserve"> during creation is only used at that time. After creation, the client-side </w:t>
      </w:r>
      <w:proofErr w:type="spellStart"/>
      <w:r>
        <w:t>FEMesh</w:t>
      </w:r>
      <w:proofErr w:type="spellEnd"/>
      <w:r>
        <w:t xml:space="preserve"> object is not connected to the TD model and if you want to edit the mesh, you</w:t>
      </w:r>
      <w:r w:rsidR="00925E09">
        <w:t xml:space="preserve"> wi</w:t>
      </w:r>
      <w:r>
        <w:t>ll have to get the editable objects to modify. This is discussed in Section</w:t>
      </w:r>
      <w:r w:rsidR="00107288">
        <w:t xml:space="preserve"> </w:t>
      </w:r>
      <w:r w:rsidR="00107288">
        <w:fldChar w:fldCharType="begin"/>
      </w:r>
      <w:r w:rsidR="00107288">
        <w:instrText xml:space="preserve"> REF _Ref59026435 \r \h </w:instrText>
      </w:r>
      <w:r w:rsidR="00107288">
        <w:fldChar w:fldCharType="separate"/>
      </w:r>
      <w:r w:rsidR="00A92233">
        <w:t>3.2</w:t>
      </w:r>
      <w:r w:rsidR="00107288">
        <w:fldChar w:fldCharType="end"/>
      </w:r>
      <w:r>
        <w:t>.</w:t>
      </w:r>
    </w:p>
    <w:p w14:paraId="761E185C" w14:textId="61DDAB01" w:rsidR="007E6027" w:rsidRDefault="00DF57EE" w:rsidP="00D26263">
      <w:pPr>
        <w:pStyle w:val="2H-Heading2"/>
      </w:pPr>
      <w:bookmarkStart w:id="13" w:name="_Ref59026316"/>
      <w:bookmarkStart w:id="14" w:name="_Toc139009522"/>
      <w:r>
        <w:t xml:space="preserve">Work with </w:t>
      </w:r>
      <w:r w:rsidR="007E6027">
        <w:t>Connections, Handles, Markers, and Domains</w:t>
      </w:r>
      <w:bookmarkEnd w:id="13"/>
      <w:bookmarkEnd w:id="14"/>
    </w:p>
    <w:p w14:paraId="38CBE53B" w14:textId="0570F1F9" w:rsidR="000E49EF" w:rsidRDefault="000E49EF" w:rsidP="007E6027">
      <w:pPr>
        <w:pStyle w:val="B-Body"/>
      </w:pPr>
      <w:r>
        <w:t>To connect objects in TD, you</w:t>
      </w:r>
      <w:r w:rsidR="00925E09">
        <w:t xml:space="preserve"> wi</w:t>
      </w:r>
      <w:r>
        <w:t xml:space="preserve">ll use a </w:t>
      </w:r>
      <w:r w:rsidRPr="00D05ECD">
        <w:t>Connection</w:t>
      </w:r>
      <w:r>
        <w:t xml:space="preserve">. A Connection contains a </w:t>
      </w:r>
      <w:r w:rsidR="009D02E6">
        <w:t>h</w:t>
      </w:r>
      <w:r w:rsidRPr="009D02E6">
        <w:t>andle</w:t>
      </w:r>
      <w:r>
        <w:t xml:space="preserve"> and a </w:t>
      </w:r>
      <w:r w:rsidR="009D02E6">
        <w:t>m</w:t>
      </w:r>
      <w:r w:rsidRPr="009D02E6">
        <w:t>arker</w:t>
      </w:r>
      <w:r>
        <w:t xml:space="preserve">. As discussed in </w:t>
      </w:r>
      <w:r w:rsidR="00B440C0">
        <w:t>Section</w:t>
      </w:r>
      <w:r w:rsidR="00107288">
        <w:t xml:space="preserve"> </w:t>
      </w:r>
      <w:r w:rsidR="00F04101">
        <w:fldChar w:fldCharType="begin"/>
      </w:r>
      <w:r w:rsidR="00F04101">
        <w:instrText xml:space="preserve"> REF _Ref59026482 \r \h </w:instrText>
      </w:r>
      <w:r w:rsidR="00F04101">
        <w:fldChar w:fldCharType="separate"/>
      </w:r>
      <w:r w:rsidR="00A92233">
        <w:t>2.2</w:t>
      </w:r>
      <w:r w:rsidR="00F04101">
        <w:fldChar w:fldCharType="end"/>
      </w:r>
      <w:r w:rsidR="00266E89">
        <w:t xml:space="preserve"> </w:t>
      </w:r>
      <w:r>
        <w:t>a handle is a string that TD uses to uniquely identify each object in a drawing. You</w:t>
      </w:r>
      <w:r w:rsidR="00925E09">
        <w:t xml:space="preserve"> ha</w:t>
      </w:r>
      <w:r>
        <w:t>ve probably seen them listed in the Model Browser:</w:t>
      </w:r>
    </w:p>
    <w:p w14:paraId="604345B4" w14:textId="2F9727DF" w:rsidR="000E49EF" w:rsidRDefault="000E49EF" w:rsidP="002E4882">
      <w:pPr>
        <w:pStyle w:val="B-Body"/>
        <w:jc w:val="center"/>
      </w:pPr>
      <w:r>
        <w:rPr>
          <w:noProof/>
        </w:rPr>
        <w:drawing>
          <wp:inline distT="0" distB="0" distL="0" distR="0" wp14:anchorId="1CBE104E" wp14:editId="42844160">
            <wp:extent cx="1440873" cy="701914"/>
            <wp:effectExtent l="0" t="0" r="6985" b="3175"/>
            <wp:docPr id="4" name="Picture 4" descr="C:\Users\matt\AppData\Local\Temp\SNAGHTML29a2a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29a2a79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0592" cy="726134"/>
                    </a:xfrm>
                    <a:prstGeom prst="rect">
                      <a:avLst/>
                    </a:prstGeom>
                    <a:noFill/>
                    <a:ln>
                      <a:noFill/>
                    </a:ln>
                  </pic:spPr>
                </pic:pic>
              </a:graphicData>
            </a:graphic>
          </wp:inline>
        </w:drawing>
      </w:r>
    </w:p>
    <w:p w14:paraId="63A8185F" w14:textId="0C5D0FCB" w:rsidR="00E409A0" w:rsidRDefault="00E409A0" w:rsidP="007E6027">
      <w:pPr>
        <w:pStyle w:val="B-Body"/>
      </w:pPr>
      <w:r>
        <w:t xml:space="preserve">In addition to Connections, </w:t>
      </w:r>
      <w:proofErr w:type="spellStart"/>
      <w:r>
        <w:t>OpenTD</w:t>
      </w:r>
      <w:proofErr w:type="spellEnd"/>
      <w:r>
        <w:t xml:space="preserve"> uses handles to find objects when, for example, you call the </w:t>
      </w:r>
      <w:proofErr w:type="gramStart"/>
      <w:r>
        <w:t>Update(</w:t>
      </w:r>
      <w:proofErr w:type="gramEnd"/>
      <w:r>
        <w:t xml:space="preserve">) method on an object. Internally, </w:t>
      </w:r>
      <w:proofErr w:type="spellStart"/>
      <w:r>
        <w:t>OpenTD</w:t>
      </w:r>
      <w:proofErr w:type="spellEnd"/>
      <w:r>
        <w:t xml:space="preserve"> keeps track of which dwg </w:t>
      </w:r>
      <w:r w:rsidR="00925E09">
        <w:t xml:space="preserve">contains </w:t>
      </w:r>
      <w:r>
        <w:t xml:space="preserve">the object, </w:t>
      </w:r>
      <w:r w:rsidR="00925E09">
        <w:t>and</w:t>
      </w:r>
      <w:r>
        <w:t xml:space="preserve"> finds it </w:t>
      </w:r>
      <w:r w:rsidR="00D05ECD">
        <w:t xml:space="preserve">in the dwg </w:t>
      </w:r>
      <w:r>
        <w:t>using the Handle property of the object.</w:t>
      </w:r>
    </w:p>
    <w:p w14:paraId="54E15E51" w14:textId="09A30863" w:rsidR="000E49EF" w:rsidRDefault="00E409A0" w:rsidP="007E6027">
      <w:pPr>
        <w:pStyle w:val="B-Body"/>
      </w:pPr>
      <w:r>
        <w:t>The other part of a Connection is a marker. This</w:t>
      </w:r>
      <w:r w:rsidR="000E49EF">
        <w:t xml:space="preserve"> is an integer that specifies</w:t>
      </w:r>
      <w:r w:rsidR="007366AC">
        <w:t xml:space="preserve"> how the </w:t>
      </w:r>
      <w:r w:rsidR="006B219E">
        <w:t xml:space="preserve">associated </w:t>
      </w:r>
      <w:r w:rsidR="007366AC">
        <w:t>object is connected.</w:t>
      </w:r>
      <w:r w:rsidR="00061A23">
        <w:t xml:space="preserve"> For example, marker = 1 connects to the </w:t>
      </w:r>
      <w:r w:rsidR="00632749">
        <w:t xml:space="preserve">XMIN </w:t>
      </w:r>
      <w:r w:rsidR="00061A23">
        <w:t>surface of a</w:t>
      </w:r>
      <w:r w:rsidR="00D05ECD">
        <w:t>n FD</w:t>
      </w:r>
      <w:r w:rsidR="00061A23">
        <w:t xml:space="preserve"> </w:t>
      </w:r>
      <w:r w:rsidR="00632749">
        <w:t>brick</w:t>
      </w:r>
      <w:r w:rsidR="00061A23">
        <w:t xml:space="preserve">. Marker = </w:t>
      </w:r>
      <w:r w:rsidR="00632749">
        <w:t>4</w:t>
      </w:r>
      <w:r w:rsidR="00061A23">
        <w:t xml:space="preserve">2 </w:t>
      </w:r>
      <w:proofErr w:type="gramStart"/>
      <w:r w:rsidR="00061A23">
        <w:t>connects to</w:t>
      </w:r>
      <w:proofErr w:type="gramEnd"/>
      <w:r w:rsidR="00632749">
        <w:t xml:space="preserve"> XMAX, YMAX, and ZMAX. And Marker = 63 connects to all six surfaces of a brick.</w:t>
      </w:r>
      <w:r w:rsidR="00172953">
        <w:t xml:space="preserve"> You might be wondering if those are random numbers!</w:t>
      </w:r>
      <w:r w:rsidR="00632749">
        <w:t xml:space="preserve"> </w:t>
      </w:r>
      <w:r w:rsidR="002E4882">
        <w:t>Converted</w:t>
      </w:r>
      <w:r w:rsidR="00172953">
        <w:t xml:space="preserve"> to binary they make </w:t>
      </w:r>
      <w:r w:rsidR="00D05ECD">
        <w:t xml:space="preserve">more </w:t>
      </w:r>
      <w:r w:rsidR="00172953">
        <w:t>sense:</w:t>
      </w:r>
    </w:p>
    <w:tbl>
      <w:tblPr>
        <w:tblStyle w:val="GridTable1Light-Accent1"/>
        <w:tblW w:w="0" w:type="auto"/>
        <w:tblLook w:val="04A0" w:firstRow="1" w:lastRow="0" w:firstColumn="1" w:lastColumn="0" w:noHBand="0" w:noVBand="1"/>
      </w:tblPr>
      <w:tblGrid>
        <w:gridCol w:w="1795"/>
        <w:gridCol w:w="2160"/>
        <w:gridCol w:w="899"/>
        <w:gridCol w:w="899"/>
        <w:gridCol w:w="899"/>
        <w:gridCol w:w="899"/>
        <w:gridCol w:w="899"/>
        <w:gridCol w:w="900"/>
      </w:tblGrid>
      <w:tr w:rsidR="00632749" w:rsidRPr="00632749" w14:paraId="3AA9F5A0" w14:textId="77777777" w:rsidTr="00632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B4C6E7" w:themeFill="accent1" w:themeFillTint="66"/>
          </w:tcPr>
          <w:p w14:paraId="5F0D10A5" w14:textId="4E3DD090" w:rsidR="00632749" w:rsidRPr="00632749" w:rsidRDefault="00632749" w:rsidP="00632749">
            <w:pPr>
              <w:pStyle w:val="B-Body"/>
              <w:ind w:left="0"/>
              <w:jc w:val="center"/>
              <w:rPr>
                <w:sz w:val="22"/>
                <w:szCs w:val="22"/>
              </w:rPr>
            </w:pPr>
            <w:r w:rsidRPr="00632749">
              <w:rPr>
                <w:sz w:val="22"/>
                <w:szCs w:val="22"/>
              </w:rPr>
              <w:lastRenderedPageBreak/>
              <w:t>Decimal</w:t>
            </w:r>
          </w:p>
        </w:tc>
        <w:tc>
          <w:tcPr>
            <w:tcW w:w="2160" w:type="dxa"/>
            <w:shd w:val="clear" w:color="auto" w:fill="B4C6E7" w:themeFill="accent1" w:themeFillTint="66"/>
          </w:tcPr>
          <w:p w14:paraId="13446608" w14:textId="68CB42E1" w:rsidR="00632749" w:rsidRPr="00632749" w:rsidRDefault="00632749" w:rsidP="00632749">
            <w:pPr>
              <w:pStyle w:val="B-Body"/>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632749">
              <w:rPr>
                <w:sz w:val="22"/>
                <w:szCs w:val="22"/>
              </w:rPr>
              <w:t>Binary</w:t>
            </w:r>
          </w:p>
        </w:tc>
        <w:tc>
          <w:tcPr>
            <w:tcW w:w="5395" w:type="dxa"/>
            <w:gridSpan w:val="6"/>
            <w:shd w:val="clear" w:color="auto" w:fill="B4C6E7" w:themeFill="accent1" w:themeFillTint="66"/>
          </w:tcPr>
          <w:p w14:paraId="420AFD73" w14:textId="14B25937" w:rsidR="00632749" w:rsidRPr="00632749" w:rsidRDefault="00632749" w:rsidP="00632749">
            <w:pPr>
              <w:pStyle w:val="B-Body"/>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632749">
              <w:rPr>
                <w:sz w:val="22"/>
                <w:szCs w:val="22"/>
              </w:rPr>
              <w:t>Applied Surfaces</w:t>
            </w:r>
          </w:p>
        </w:tc>
      </w:tr>
      <w:tr w:rsidR="00632749" w14:paraId="41E9CB69"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2540D497" w14:textId="19155F09" w:rsidR="00632749" w:rsidRDefault="00632749" w:rsidP="00632749">
            <w:pPr>
              <w:pStyle w:val="B-Body"/>
              <w:ind w:left="0"/>
              <w:jc w:val="center"/>
            </w:pPr>
            <w:r>
              <w:t>1</w:t>
            </w:r>
          </w:p>
        </w:tc>
        <w:tc>
          <w:tcPr>
            <w:tcW w:w="2160" w:type="dxa"/>
          </w:tcPr>
          <w:p w14:paraId="43287A0D" w14:textId="089239B3" w:rsidR="00632749" w:rsidRDefault="00632749"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0b000001</w:t>
            </w:r>
          </w:p>
        </w:tc>
        <w:tc>
          <w:tcPr>
            <w:tcW w:w="899" w:type="dxa"/>
          </w:tcPr>
          <w:p w14:paraId="1357E3B5" w14:textId="2B189208"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2DC7643B"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555CFE3A"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6B91EC41"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58217D1C"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900" w:type="dxa"/>
          </w:tcPr>
          <w:p w14:paraId="02DF0C5C" w14:textId="68A7177E"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r>
              <w:t>XMIN</w:t>
            </w:r>
          </w:p>
        </w:tc>
      </w:tr>
      <w:tr w:rsidR="00E409A0" w14:paraId="3B9C7A7C"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412D5882" w14:textId="12950F53" w:rsidR="00E409A0" w:rsidRDefault="00E409A0" w:rsidP="00632749">
            <w:pPr>
              <w:pStyle w:val="B-Body"/>
              <w:ind w:left="0"/>
              <w:jc w:val="center"/>
            </w:pPr>
            <w:r>
              <w:t>42</w:t>
            </w:r>
          </w:p>
        </w:tc>
        <w:tc>
          <w:tcPr>
            <w:tcW w:w="2160" w:type="dxa"/>
          </w:tcPr>
          <w:p w14:paraId="03A94A26" w14:textId="0BD71942" w:rsidR="00E409A0" w:rsidRDefault="00E409A0"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0b101010</w:t>
            </w:r>
          </w:p>
        </w:tc>
        <w:tc>
          <w:tcPr>
            <w:tcW w:w="899" w:type="dxa"/>
          </w:tcPr>
          <w:p w14:paraId="12CBED68" w14:textId="0C49AA64"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ZMAX</w:t>
            </w:r>
          </w:p>
        </w:tc>
        <w:tc>
          <w:tcPr>
            <w:tcW w:w="899" w:type="dxa"/>
          </w:tcPr>
          <w:p w14:paraId="345F5B84" w14:textId="7777777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49469B4A" w14:textId="2E0D6D94"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YMAX</w:t>
            </w:r>
          </w:p>
        </w:tc>
        <w:tc>
          <w:tcPr>
            <w:tcW w:w="899" w:type="dxa"/>
          </w:tcPr>
          <w:p w14:paraId="34C03289" w14:textId="7777777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4C5F84A4" w14:textId="6492CFD0"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XMAX</w:t>
            </w:r>
          </w:p>
        </w:tc>
        <w:tc>
          <w:tcPr>
            <w:tcW w:w="900" w:type="dxa"/>
          </w:tcPr>
          <w:p w14:paraId="108E3BE5" w14:textId="0B6DEA8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r>
      <w:tr w:rsidR="00E409A0" w14:paraId="6BA518F4"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7D13CD05" w14:textId="0D9C2A6E" w:rsidR="00E409A0" w:rsidRDefault="00E409A0" w:rsidP="00632749">
            <w:pPr>
              <w:pStyle w:val="B-Body"/>
              <w:ind w:left="0"/>
              <w:jc w:val="center"/>
            </w:pPr>
            <w:r>
              <w:t>63</w:t>
            </w:r>
          </w:p>
        </w:tc>
        <w:tc>
          <w:tcPr>
            <w:tcW w:w="2160" w:type="dxa"/>
          </w:tcPr>
          <w:p w14:paraId="7BAD412F" w14:textId="3B3D0FB2" w:rsidR="00E409A0" w:rsidRDefault="00E409A0"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0b111111</w:t>
            </w:r>
          </w:p>
        </w:tc>
        <w:tc>
          <w:tcPr>
            <w:tcW w:w="899" w:type="dxa"/>
          </w:tcPr>
          <w:p w14:paraId="1548E046" w14:textId="6D8ABD5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ZMAX</w:t>
            </w:r>
          </w:p>
        </w:tc>
        <w:tc>
          <w:tcPr>
            <w:tcW w:w="899" w:type="dxa"/>
          </w:tcPr>
          <w:p w14:paraId="27D0A570" w14:textId="37114F93"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ZMIN</w:t>
            </w:r>
          </w:p>
        </w:tc>
        <w:tc>
          <w:tcPr>
            <w:tcW w:w="899" w:type="dxa"/>
          </w:tcPr>
          <w:p w14:paraId="0A678285" w14:textId="5A95A97E"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YMAX</w:t>
            </w:r>
          </w:p>
        </w:tc>
        <w:tc>
          <w:tcPr>
            <w:tcW w:w="899" w:type="dxa"/>
          </w:tcPr>
          <w:p w14:paraId="4006F112" w14:textId="6FE7A64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YMIN</w:t>
            </w:r>
          </w:p>
        </w:tc>
        <w:tc>
          <w:tcPr>
            <w:tcW w:w="899" w:type="dxa"/>
          </w:tcPr>
          <w:p w14:paraId="655B27B0" w14:textId="655E505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XMAX</w:t>
            </w:r>
          </w:p>
        </w:tc>
        <w:tc>
          <w:tcPr>
            <w:tcW w:w="900" w:type="dxa"/>
          </w:tcPr>
          <w:p w14:paraId="40AA9864" w14:textId="5D16F65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XMIN</w:t>
            </w:r>
          </w:p>
        </w:tc>
      </w:tr>
    </w:tbl>
    <w:p w14:paraId="2C77C3EB" w14:textId="69338FE6" w:rsidR="00632749" w:rsidRDefault="00172953" w:rsidP="007E6027">
      <w:pPr>
        <w:pStyle w:val="B-Body"/>
      </w:pPr>
      <w:r>
        <w:t>There</w:t>
      </w:r>
      <w:r w:rsidR="00925E09">
        <w:t xml:space="preserve"> i</w:t>
      </w:r>
      <w:r>
        <w:t>s a special value for marker</w:t>
      </w:r>
      <w:r w:rsidR="002E4882">
        <w:t>s</w:t>
      </w:r>
      <w:r>
        <w:t xml:space="preserve">: if </w:t>
      </w:r>
      <w:r w:rsidR="002E4882">
        <w:t>Marker</w:t>
      </w:r>
      <w:r>
        <w:t xml:space="preserve"> is set to -999, then the Connection connects to a TD domain. In this special case, the Handle member no longer specifies the handle of a single TD object, but rather the name of </w:t>
      </w:r>
      <w:r w:rsidR="002E4882">
        <w:t>the</w:t>
      </w:r>
      <w:r>
        <w:t xml:space="preserve"> domain.</w:t>
      </w:r>
    </w:p>
    <w:p w14:paraId="5E7A757C" w14:textId="3CA5FCAD" w:rsidR="00172953" w:rsidRDefault="00172953" w:rsidP="007E6027">
      <w:pPr>
        <w:pStyle w:val="B-Body"/>
      </w:pPr>
      <w:r>
        <w:t>The following program demonstrates these concepts:</w:t>
      </w:r>
    </w:p>
    <w:p w14:paraId="21454C7B" w14:textId="77777777" w:rsidR="00FC3097" w:rsidRDefault="00FC3097" w:rsidP="00FC3097">
      <w:pPr>
        <w:pStyle w:val="CC-Code"/>
      </w:pPr>
      <w:r>
        <w:t>using System.Collections.Generic;</w:t>
      </w:r>
    </w:p>
    <w:p w14:paraId="7A93DCA7" w14:textId="795FF08F" w:rsidR="00FC3097" w:rsidRDefault="00FC3097" w:rsidP="00FC3097">
      <w:pPr>
        <w:pStyle w:val="CC-Code"/>
      </w:pPr>
      <w:r>
        <w:t xml:space="preserve">using </w:t>
      </w:r>
      <w:r w:rsidR="00EF1493">
        <w:t>OpenTDv</w:t>
      </w:r>
      <w:r w:rsidR="001D1E45">
        <w:t>241</w:t>
      </w:r>
      <w:r>
        <w:t>;</w:t>
      </w:r>
    </w:p>
    <w:p w14:paraId="1584E7EF" w14:textId="404CF3DE" w:rsidR="00FC3097" w:rsidRDefault="00FC3097" w:rsidP="00FC3097">
      <w:pPr>
        <w:pStyle w:val="CC-Code"/>
      </w:pPr>
      <w:r>
        <w:t xml:space="preserve">namespace </w:t>
      </w:r>
      <w:r w:rsidR="00EF1493">
        <w:t>OpenTDv</w:t>
      </w:r>
      <w:r w:rsidR="001D1E45">
        <w:t>241</w:t>
      </w:r>
      <w:r>
        <w:t>GettingStarted</w:t>
      </w:r>
    </w:p>
    <w:p w14:paraId="26C279A4" w14:textId="77777777" w:rsidR="00FC3097" w:rsidRDefault="00FC3097" w:rsidP="00FC3097">
      <w:pPr>
        <w:pStyle w:val="CC-Code"/>
      </w:pPr>
      <w:r>
        <w:t>{</w:t>
      </w:r>
    </w:p>
    <w:p w14:paraId="0DC15CCD" w14:textId="77777777" w:rsidR="00FC3097" w:rsidRDefault="00FC3097" w:rsidP="00FC3097">
      <w:pPr>
        <w:pStyle w:val="CC-Code"/>
      </w:pPr>
      <w:r>
        <w:t xml:space="preserve">    class WorkWithConnections</w:t>
      </w:r>
    </w:p>
    <w:p w14:paraId="4E11DE3E" w14:textId="77777777" w:rsidR="00FC3097" w:rsidRDefault="00FC3097" w:rsidP="00FC3097">
      <w:pPr>
        <w:pStyle w:val="CC-Code"/>
      </w:pPr>
      <w:r>
        <w:t xml:space="preserve">    {</w:t>
      </w:r>
    </w:p>
    <w:p w14:paraId="1E87CC17" w14:textId="77777777" w:rsidR="00FC3097" w:rsidRDefault="00FC3097" w:rsidP="00FC3097">
      <w:pPr>
        <w:pStyle w:val="CC-Code"/>
      </w:pPr>
      <w:r>
        <w:t xml:space="preserve">        public static void Main(string[] args)</w:t>
      </w:r>
    </w:p>
    <w:p w14:paraId="5AAD407B" w14:textId="77777777" w:rsidR="00FC3097" w:rsidRDefault="00FC3097" w:rsidP="00FC3097">
      <w:pPr>
        <w:pStyle w:val="CC-Code"/>
      </w:pPr>
      <w:r>
        <w:t xml:space="preserve">        {</w:t>
      </w:r>
    </w:p>
    <w:p w14:paraId="438F9C61" w14:textId="77777777" w:rsidR="00FC3097" w:rsidRDefault="00FC3097" w:rsidP="00FC3097">
      <w:pPr>
        <w:pStyle w:val="CC-Code"/>
      </w:pPr>
      <w:r>
        <w:t xml:space="preserve">            var td = new ThermalDesktop();</w:t>
      </w:r>
    </w:p>
    <w:p w14:paraId="776F0C14" w14:textId="77777777" w:rsidR="00FC3097" w:rsidRDefault="00FC3097" w:rsidP="00FC3097">
      <w:pPr>
        <w:pStyle w:val="CC-Code"/>
      </w:pPr>
      <w:r>
        <w:t xml:space="preserve">            td.Connect();</w:t>
      </w:r>
    </w:p>
    <w:p w14:paraId="7A2F491B" w14:textId="77777777" w:rsidR="00FC3097" w:rsidRDefault="00FC3097" w:rsidP="00FC3097">
      <w:pPr>
        <w:pStyle w:val="CC-Code"/>
      </w:pPr>
    </w:p>
    <w:p w14:paraId="03149C1B" w14:textId="77777777" w:rsidR="00FC3097" w:rsidRDefault="00FC3097" w:rsidP="00FC3097">
      <w:pPr>
        <w:pStyle w:val="CC-Code"/>
      </w:pPr>
      <w:r>
        <w:t xml:space="preserve">            // create a rectangle:</w:t>
      </w:r>
    </w:p>
    <w:p w14:paraId="48B55EB2" w14:textId="77777777" w:rsidR="00FC3097" w:rsidRDefault="00FC3097" w:rsidP="00FC3097">
      <w:pPr>
        <w:pStyle w:val="CC-Code"/>
      </w:pPr>
      <w:r>
        <w:t xml:space="preserve">            var brick = td.CreateSolidBrick();</w:t>
      </w:r>
    </w:p>
    <w:p w14:paraId="70FEB6EB" w14:textId="77777777" w:rsidR="00FC3097" w:rsidRDefault="00FC3097" w:rsidP="00FC3097">
      <w:pPr>
        <w:pStyle w:val="CC-Code"/>
      </w:pPr>
    </w:p>
    <w:p w14:paraId="76BC478F" w14:textId="77777777" w:rsidR="00FC3097" w:rsidRDefault="00FC3097" w:rsidP="00FC3097">
      <w:pPr>
        <w:pStyle w:val="CC-Code"/>
      </w:pPr>
      <w:r>
        <w:t xml:space="preserve">            // create a heatload with default connection:</w:t>
      </w:r>
    </w:p>
    <w:p w14:paraId="30123242" w14:textId="77777777" w:rsidR="00FC3097" w:rsidRDefault="00FC3097" w:rsidP="00FC3097">
      <w:pPr>
        <w:pStyle w:val="CC-Code"/>
      </w:pPr>
      <w:r>
        <w:t xml:space="preserve">            // equiv. to td.CreateHeatLoad(new Connection(brick.Handle, 1));</w:t>
      </w:r>
    </w:p>
    <w:p w14:paraId="451EEAD0" w14:textId="77777777" w:rsidR="00FC3097" w:rsidRDefault="00FC3097" w:rsidP="00FC3097">
      <w:pPr>
        <w:pStyle w:val="CC-Code"/>
      </w:pPr>
      <w:r>
        <w:t xml:space="preserve">            var heatLoad = td.CreateHeatLoad(brick);</w:t>
      </w:r>
    </w:p>
    <w:p w14:paraId="4E23096D" w14:textId="77777777" w:rsidR="00FC3097" w:rsidRDefault="00FC3097" w:rsidP="00FC3097">
      <w:pPr>
        <w:pStyle w:val="CC-Code"/>
      </w:pPr>
      <w:r>
        <w:t xml:space="preserve">            heatLoad.AppliedType = RcHeatLoadData.AppliedTypeBoundaryConds.SURFACE;</w:t>
      </w:r>
    </w:p>
    <w:p w14:paraId="312D6899" w14:textId="77777777" w:rsidR="00FC3097" w:rsidRDefault="00FC3097" w:rsidP="00FC3097">
      <w:pPr>
        <w:pStyle w:val="CC-Code"/>
      </w:pPr>
      <w:r>
        <w:t xml:space="preserve">            heatLoad.Update();</w:t>
      </w:r>
    </w:p>
    <w:p w14:paraId="361292CB" w14:textId="77777777" w:rsidR="00FC3097" w:rsidRDefault="00FC3097" w:rsidP="00FC3097">
      <w:pPr>
        <w:pStyle w:val="CC-Code"/>
      </w:pPr>
    </w:p>
    <w:p w14:paraId="01964E17" w14:textId="77777777" w:rsidR="00FC3097" w:rsidRDefault="00FC3097" w:rsidP="00FC3097">
      <w:pPr>
        <w:pStyle w:val="CC-Code"/>
      </w:pPr>
      <w:r>
        <w:t xml:space="preserve">            // with marker = 1 = 0b000001, heatload applied to XMIN</w:t>
      </w:r>
    </w:p>
    <w:p w14:paraId="7E3E81BF" w14:textId="77777777" w:rsidR="00FC3097" w:rsidRDefault="00FC3097" w:rsidP="00FC3097">
      <w:pPr>
        <w:pStyle w:val="CC-Code"/>
      </w:pPr>
      <w:r>
        <w:t xml:space="preserve">            // let's apply it to XMIN and YMIN:</w:t>
      </w:r>
    </w:p>
    <w:p w14:paraId="3F0481D6" w14:textId="77777777" w:rsidR="00FC3097" w:rsidRDefault="00FC3097" w:rsidP="00FC3097">
      <w:pPr>
        <w:pStyle w:val="CC-Code"/>
      </w:pPr>
      <w:r>
        <w:t xml:space="preserve">            heatLoad.ApplyConnections[0].Marker = 0b000101;</w:t>
      </w:r>
    </w:p>
    <w:p w14:paraId="2AF5C117" w14:textId="77777777" w:rsidR="00FC3097" w:rsidRDefault="00FC3097" w:rsidP="00FC3097">
      <w:pPr>
        <w:pStyle w:val="CC-Code"/>
      </w:pPr>
      <w:r>
        <w:t xml:space="preserve">            heatLoad.Name = "q applied to brick";</w:t>
      </w:r>
    </w:p>
    <w:p w14:paraId="30FD5ABC" w14:textId="77777777" w:rsidR="00FC3097" w:rsidRDefault="00FC3097" w:rsidP="00FC3097">
      <w:pPr>
        <w:pStyle w:val="CC-Code"/>
      </w:pPr>
      <w:r>
        <w:t xml:space="preserve">            heatLoad.Update();</w:t>
      </w:r>
    </w:p>
    <w:p w14:paraId="028EADCD" w14:textId="77777777" w:rsidR="00FC3097" w:rsidRDefault="00FC3097" w:rsidP="00FC3097">
      <w:pPr>
        <w:pStyle w:val="CC-Code"/>
      </w:pPr>
    </w:p>
    <w:p w14:paraId="36AE3A3C" w14:textId="77777777" w:rsidR="00FC3097" w:rsidRDefault="00FC3097" w:rsidP="00FC3097">
      <w:pPr>
        <w:pStyle w:val="CC-Code"/>
      </w:pPr>
      <w:r>
        <w:t xml:space="preserve">            // create a rectangle:</w:t>
      </w:r>
    </w:p>
    <w:p w14:paraId="54FCE272" w14:textId="77777777" w:rsidR="00FC3097" w:rsidRDefault="00FC3097" w:rsidP="00FC3097">
      <w:pPr>
        <w:pStyle w:val="CC-Code"/>
      </w:pPr>
      <w:r>
        <w:t xml:space="preserve">            var rect = td.CreateRectangle();</w:t>
      </w:r>
    </w:p>
    <w:p w14:paraId="0488074F" w14:textId="77777777" w:rsidR="00FC3097" w:rsidRDefault="00FC3097" w:rsidP="00FC3097">
      <w:pPr>
        <w:pStyle w:val="CC-Code"/>
      </w:pPr>
      <w:r>
        <w:t xml:space="preserve">            rect.BaseTrans.SetToRotX(90);</w:t>
      </w:r>
    </w:p>
    <w:p w14:paraId="718D17A5" w14:textId="77777777" w:rsidR="00FC3097" w:rsidRDefault="00FC3097" w:rsidP="00FC3097">
      <w:pPr>
        <w:pStyle w:val="CC-Code"/>
      </w:pPr>
      <w:r>
        <w:t xml:space="preserve">            rect.BaseTrans.SetOrigin(new Point3d(0, 0, 2));</w:t>
      </w:r>
    </w:p>
    <w:p w14:paraId="4CD10CC0" w14:textId="77777777" w:rsidR="00FC3097" w:rsidRDefault="00FC3097" w:rsidP="00FC3097">
      <w:pPr>
        <w:pStyle w:val="CC-Code"/>
      </w:pPr>
      <w:r>
        <w:t xml:space="preserve">            rect.XMax = 2;</w:t>
      </w:r>
    </w:p>
    <w:p w14:paraId="0AE30CAD" w14:textId="77777777" w:rsidR="00FC3097" w:rsidRDefault="00FC3097" w:rsidP="00FC3097">
      <w:pPr>
        <w:pStyle w:val="CC-Code"/>
      </w:pPr>
      <w:r>
        <w:t xml:space="preserve">            rect.YMax = 3;</w:t>
      </w:r>
    </w:p>
    <w:p w14:paraId="436A040B" w14:textId="77777777" w:rsidR="00FC3097" w:rsidRDefault="00FC3097" w:rsidP="00FC3097">
      <w:pPr>
        <w:pStyle w:val="CC-Code"/>
      </w:pPr>
      <w:r>
        <w:t xml:space="preserve">            rect.BreakdownU.Num = 10;</w:t>
      </w:r>
    </w:p>
    <w:p w14:paraId="5529E081" w14:textId="77777777" w:rsidR="00FC3097" w:rsidRDefault="00FC3097" w:rsidP="00FC3097">
      <w:pPr>
        <w:pStyle w:val="CC-Code"/>
      </w:pPr>
      <w:r>
        <w:t xml:space="preserve">            rect.BreakdownV.Num = 15;</w:t>
      </w:r>
    </w:p>
    <w:p w14:paraId="42968BC8" w14:textId="77777777" w:rsidR="00FC3097" w:rsidRDefault="00FC3097" w:rsidP="00FC3097">
      <w:pPr>
        <w:pStyle w:val="CC-Code"/>
      </w:pPr>
      <w:r>
        <w:lastRenderedPageBreak/>
        <w:t xml:space="preserve">            rect.Update();</w:t>
      </w:r>
    </w:p>
    <w:p w14:paraId="247D461C" w14:textId="77777777" w:rsidR="00FC3097" w:rsidRDefault="00FC3097" w:rsidP="00FC3097">
      <w:pPr>
        <w:pStyle w:val="CC-Code"/>
      </w:pPr>
    </w:p>
    <w:p w14:paraId="74F75A77" w14:textId="77777777" w:rsidR="00FC3097" w:rsidRDefault="00FC3097" w:rsidP="00FC3097">
      <w:pPr>
        <w:pStyle w:val="CC-Code"/>
      </w:pPr>
      <w:r>
        <w:t xml:space="preserve">            // create a domain that includes some of the rect nodes:</w:t>
      </w:r>
    </w:p>
    <w:p w14:paraId="50566D35" w14:textId="77777777" w:rsidR="00FC3097" w:rsidRDefault="00FC3097" w:rsidP="00FC3097">
      <w:pPr>
        <w:pStyle w:val="CC-Code"/>
      </w:pPr>
      <w:r>
        <w:t xml:space="preserve">            var domainConnections = new List&lt;Connection&gt;();</w:t>
      </w:r>
    </w:p>
    <w:p w14:paraId="1EA86C56" w14:textId="77777777" w:rsidR="00FC3097" w:rsidRDefault="00FC3097" w:rsidP="00FC3097">
      <w:pPr>
        <w:pStyle w:val="CC-Code"/>
      </w:pPr>
      <w:r>
        <w:t xml:space="preserve">            foreach (Node n in td.GetNodes())</w:t>
      </w:r>
    </w:p>
    <w:p w14:paraId="3E50F02A" w14:textId="77777777" w:rsidR="00FC3097" w:rsidRDefault="00FC3097" w:rsidP="00FC3097">
      <w:pPr>
        <w:pStyle w:val="CC-Code"/>
      </w:pPr>
      <w:r>
        <w:t xml:space="preserve">            {</w:t>
      </w:r>
    </w:p>
    <w:p w14:paraId="421A5BB1" w14:textId="77777777" w:rsidR="00FC3097" w:rsidRDefault="00FC3097" w:rsidP="00FC3097">
      <w:pPr>
        <w:pStyle w:val="CC-Code"/>
      </w:pPr>
      <w:r>
        <w:t xml:space="preserve">                if (rect.AttachedNodeHandles.Contains(n.Handle))</w:t>
      </w:r>
    </w:p>
    <w:p w14:paraId="083C6660" w14:textId="77777777" w:rsidR="00FC3097" w:rsidRDefault="00FC3097" w:rsidP="00FC3097">
      <w:pPr>
        <w:pStyle w:val="CC-Code"/>
      </w:pPr>
      <w:r>
        <w:t xml:space="preserve">                {</w:t>
      </w:r>
    </w:p>
    <w:p w14:paraId="103038E2" w14:textId="77777777" w:rsidR="00FC3097" w:rsidRDefault="00FC3097" w:rsidP="00FC3097">
      <w:pPr>
        <w:pStyle w:val="CC-Code"/>
      </w:pPr>
      <w:r>
        <w:t xml:space="preserve">                    if (n.Origin.Z &lt; 4 &amp;&amp; n.Origin.X &lt; 1)</w:t>
      </w:r>
    </w:p>
    <w:p w14:paraId="2502FEEF" w14:textId="77777777" w:rsidR="00FC3097" w:rsidRDefault="00FC3097" w:rsidP="00FC3097">
      <w:pPr>
        <w:pStyle w:val="CC-Code"/>
      </w:pPr>
      <w:r>
        <w:t xml:space="preserve">                        domainConnections.Add(new Connection(n));</w:t>
      </w:r>
    </w:p>
    <w:p w14:paraId="7EFADF93" w14:textId="77777777" w:rsidR="00FC3097" w:rsidRDefault="00FC3097" w:rsidP="00FC3097">
      <w:pPr>
        <w:pStyle w:val="CC-Code"/>
      </w:pPr>
      <w:r>
        <w:t xml:space="preserve">                }</w:t>
      </w:r>
    </w:p>
    <w:p w14:paraId="796018EA" w14:textId="77777777" w:rsidR="00FC3097" w:rsidRDefault="00FC3097" w:rsidP="00FC3097">
      <w:pPr>
        <w:pStyle w:val="CC-Code"/>
      </w:pPr>
      <w:r>
        <w:t xml:space="preserve">            }</w:t>
      </w:r>
    </w:p>
    <w:p w14:paraId="76A8B56D" w14:textId="77777777" w:rsidR="00FC3097" w:rsidRDefault="00FC3097" w:rsidP="00FC3097">
      <w:pPr>
        <w:pStyle w:val="CC-Code"/>
      </w:pPr>
      <w:r>
        <w:t xml:space="preserve">            td.GetDomainManager().CreateDomain</w:t>
      </w:r>
    </w:p>
    <w:p w14:paraId="41451082" w14:textId="77777777" w:rsidR="00FC3097" w:rsidRDefault="00FC3097" w:rsidP="00FC3097">
      <w:pPr>
        <w:pStyle w:val="CC-Code"/>
      </w:pPr>
      <w:r>
        <w:t xml:space="preserve">                ("HEATED", DomainType.NODESET, domainConnections);</w:t>
      </w:r>
    </w:p>
    <w:p w14:paraId="11971316" w14:textId="77777777" w:rsidR="00FC3097" w:rsidRDefault="00FC3097" w:rsidP="00FC3097">
      <w:pPr>
        <w:pStyle w:val="CC-Code"/>
      </w:pPr>
    </w:p>
    <w:p w14:paraId="6BC3EDE2" w14:textId="77777777" w:rsidR="00FC3097" w:rsidRDefault="00FC3097" w:rsidP="00FC3097">
      <w:pPr>
        <w:pStyle w:val="CC-Code"/>
      </w:pPr>
      <w:r>
        <w:t xml:space="preserve">            // apply a heat load to the domain:</w:t>
      </w:r>
    </w:p>
    <w:p w14:paraId="5689EE76" w14:textId="77777777" w:rsidR="00FC3097" w:rsidRDefault="00FC3097" w:rsidP="00FC3097">
      <w:pPr>
        <w:pStyle w:val="CC-Code"/>
      </w:pPr>
      <w:r>
        <w:t xml:space="preserve">            var rectHeatLoad = td.CreateHeatLoad(</w:t>
      </w:r>
    </w:p>
    <w:p w14:paraId="048E0C59" w14:textId="77777777" w:rsidR="00FC3097" w:rsidRDefault="00FC3097" w:rsidP="00FC3097">
      <w:pPr>
        <w:pStyle w:val="CC-Code"/>
      </w:pPr>
      <w:r>
        <w:t xml:space="preserve">                new Connection("HEATED", -999));</w:t>
      </w:r>
    </w:p>
    <w:p w14:paraId="587C5FE3" w14:textId="6AB239AE" w:rsidR="00FC3097" w:rsidRDefault="00FC3097" w:rsidP="00FC3097">
      <w:pPr>
        <w:pStyle w:val="CC-Code"/>
      </w:pPr>
      <w:r>
        <w:t xml:space="preserve">            rectHeatLoad.Name = "q applied to rectangle </w:t>
      </w:r>
      <w:r w:rsidR="00BA2015">
        <w:t>domain</w:t>
      </w:r>
      <w:r>
        <w:t>";</w:t>
      </w:r>
    </w:p>
    <w:p w14:paraId="36777217" w14:textId="77777777" w:rsidR="00FC3097" w:rsidRDefault="00FC3097" w:rsidP="00FC3097">
      <w:pPr>
        <w:pStyle w:val="CC-Code"/>
      </w:pPr>
      <w:r>
        <w:t xml:space="preserve">            rectHeatLoad.Update();</w:t>
      </w:r>
    </w:p>
    <w:p w14:paraId="1F60A20B" w14:textId="77777777" w:rsidR="00FC3097" w:rsidRDefault="00FC3097" w:rsidP="00FC3097">
      <w:pPr>
        <w:pStyle w:val="CC-Code"/>
      </w:pPr>
    </w:p>
    <w:p w14:paraId="593530A0" w14:textId="77777777" w:rsidR="00FC3097" w:rsidRDefault="00FC3097" w:rsidP="00FC3097">
      <w:pPr>
        <w:pStyle w:val="CC-Code"/>
      </w:pPr>
      <w:r>
        <w:t xml:space="preserve">            td.SetVisualStyle(VisualStyles.THERMAL);</w:t>
      </w:r>
    </w:p>
    <w:p w14:paraId="68973F8B" w14:textId="77777777" w:rsidR="00FC3097" w:rsidRDefault="00FC3097" w:rsidP="00FC3097">
      <w:pPr>
        <w:pStyle w:val="CC-Code"/>
      </w:pPr>
      <w:r>
        <w:t xml:space="preserve">            td.RestoreIsoView(IsoViews.SW);</w:t>
      </w:r>
    </w:p>
    <w:p w14:paraId="0D6D9409" w14:textId="77777777" w:rsidR="00FC3097" w:rsidRDefault="00FC3097" w:rsidP="00FC3097">
      <w:pPr>
        <w:pStyle w:val="CC-Code"/>
      </w:pPr>
      <w:r>
        <w:t xml:space="preserve">            td.ZoomExtents();</w:t>
      </w:r>
    </w:p>
    <w:p w14:paraId="3FD4DD42" w14:textId="77777777" w:rsidR="00FC3097" w:rsidRDefault="00FC3097" w:rsidP="00FC3097">
      <w:pPr>
        <w:pStyle w:val="CC-Code"/>
      </w:pPr>
      <w:r>
        <w:t xml:space="preserve">        }</w:t>
      </w:r>
    </w:p>
    <w:p w14:paraId="64390B76" w14:textId="77777777" w:rsidR="00FC3097" w:rsidRDefault="00FC3097" w:rsidP="00FC3097">
      <w:pPr>
        <w:pStyle w:val="CC-Code"/>
      </w:pPr>
      <w:r>
        <w:t xml:space="preserve">    }</w:t>
      </w:r>
    </w:p>
    <w:p w14:paraId="73D4D834" w14:textId="04A2657F" w:rsidR="00FC3097" w:rsidRDefault="00FC3097" w:rsidP="00FC3097">
      <w:pPr>
        <w:pStyle w:val="CC-Code"/>
      </w:pPr>
      <w:r>
        <w:t>}</w:t>
      </w:r>
    </w:p>
    <w:p w14:paraId="42245200" w14:textId="329A509E" w:rsidR="00955171" w:rsidRDefault="00955171" w:rsidP="00D26263">
      <w:pPr>
        <w:pStyle w:val="2H-Heading2"/>
      </w:pPr>
      <w:bookmarkStart w:id="15" w:name="_Ref59524761"/>
      <w:bookmarkStart w:id="16" w:name="_Toc139009523"/>
      <w:r>
        <w:t>Work with Units, Symbols, and Expressions</w:t>
      </w:r>
      <w:bookmarkEnd w:id="15"/>
      <w:bookmarkEnd w:id="16"/>
    </w:p>
    <w:p w14:paraId="6A10A7CD" w14:textId="77777777" w:rsidR="00A46DD8" w:rsidRDefault="00955171" w:rsidP="00FD755C">
      <w:pPr>
        <w:pStyle w:val="B-Body"/>
      </w:pPr>
      <w:proofErr w:type="spellStart"/>
      <w:r>
        <w:t>OpenTD</w:t>
      </w:r>
      <w:proofErr w:type="spellEnd"/>
      <w:r>
        <w:t xml:space="preserve"> offers full support for units, symbols</w:t>
      </w:r>
      <w:r w:rsidR="00711BDB">
        <w:t>,</w:t>
      </w:r>
      <w:r>
        <w:t xml:space="preserve"> and expressions. The most important </w:t>
      </w:r>
      <w:r w:rsidR="00300E23">
        <w:t>concept to understand</w:t>
      </w:r>
      <w:r>
        <w:t xml:space="preserve"> is that</w:t>
      </w:r>
      <w:r w:rsidR="00A567FF">
        <w:t xml:space="preserve"> –</w:t>
      </w:r>
      <w:r w:rsidR="00300E23">
        <w:t xml:space="preserve"> except for a few exceptions</w:t>
      </w:r>
      <w:r w:rsidR="00A567FF">
        <w:t xml:space="preserve"> discussed below –</w:t>
      </w:r>
      <w:r w:rsidR="00300E23">
        <w:t xml:space="preserve"> </w:t>
      </w:r>
      <w:proofErr w:type="gramStart"/>
      <w:r w:rsidR="00300E23">
        <w:t>all</w:t>
      </w:r>
      <w:r w:rsidR="00A567FF">
        <w:t xml:space="preserve"> </w:t>
      </w:r>
      <w:r>
        <w:t xml:space="preserve"> dimensional</w:t>
      </w:r>
      <w:proofErr w:type="gramEnd"/>
      <w:r>
        <w:t xml:space="preserve"> values in </w:t>
      </w:r>
      <w:proofErr w:type="spellStart"/>
      <w:r>
        <w:t>OpenTD</w:t>
      </w:r>
      <w:proofErr w:type="spellEnd"/>
      <w:r>
        <w:t xml:space="preserve"> are expressed in the units defined in a </w:t>
      </w:r>
      <w:r w:rsidR="00D34DC4">
        <w:t xml:space="preserve">thread </w:t>
      </w:r>
      <w:r>
        <w:t xml:space="preserve">static variable called </w:t>
      </w:r>
      <w:proofErr w:type="spellStart"/>
      <w:r w:rsidRPr="002E4882">
        <w:rPr>
          <w:i/>
          <w:iCs/>
        </w:rPr>
        <w:t>Units.WorkingUnits</w:t>
      </w:r>
      <w:proofErr w:type="spellEnd"/>
      <w:r w:rsidR="00AC65AB">
        <w:t>, which is completely independent of the drawing units set in any connected TD instance</w:t>
      </w:r>
      <w:r>
        <w:t>.</w:t>
      </w:r>
    </w:p>
    <w:p w14:paraId="1027ABB2" w14:textId="61CD0E2A" w:rsidR="00A46DD8" w:rsidRDefault="00A46DD8" w:rsidP="00FD755C">
      <w:pPr>
        <w:pStyle w:val="B-Body"/>
      </w:pPr>
      <w:r>
        <w:t xml:space="preserve">You can use expressions in </w:t>
      </w:r>
      <w:proofErr w:type="spellStart"/>
      <w:r>
        <w:t>OpenTD</w:t>
      </w:r>
      <w:proofErr w:type="spellEnd"/>
      <w:r>
        <w:t xml:space="preserve"> anywhere you can use them in the GUI. Look for members named "</w:t>
      </w:r>
      <w:proofErr w:type="spellStart"/>
      <w:r>
        <w:t>SomethingExp</w:t>
      </w:r>
      <w:proofErr w:type="spellEnd"/>
      <w:r>
        <w:t xml:space="preserve">" to set the expression corresponding to the member "Something". Just like in the GUI, expressions have their own unit system, independent of the dwg units and the </w:t>
      </w:r>
      <w:proofErr w:type="spellStart"/>
      <w:r>
        <w:t>WorkingUnits</w:t>
      </w:r>
      <w:proofErr w:type="spellEnd"/>
      <w:r>
        <w:t xml:space="preserve">. This is the main exception to the rule that all dimensional values in </w:t>
      </w:r>
      <w:proofErr w:type="spellStart"/>
      <w:r>
        <w:t>OpenTD</w:t>
      </w:r>
      <w:proofErr w:type="spellEnd"/>
      <w:r>
        <w:t xml:space="preserve"> are expressed in </w:t>
      </w:r>
      <w:proofErr w:type="spellStart"/>
      <w:r>
        <w:t>Units</w:t>
      </w:r>
      <w:proofErr w:type="gramStart"/>
      <w:r>
        <w:t>.WorkingUnits</w:t>
      </w:r>
      <w:proofErr w:type="spellEnd"/>
      <w:proofErr w:type="gramEnd"/>
      <w:r>
        <w:t>.</w:t>
      </w:r>
      <w:r>
        <w:rPr>
          <w:rStyle w:val="FootnoteReference"/>
        </w:rPr>
        <w:footnoteReference w:id="1"/>
      </w:r>
      <w:r>
        <w:t xml:space="preserve"> Any other exceptions will be class members with fixed units in their names.</w:t>
      </w:r>
    </w:p>
    <w:p w14:paraId="066A9DB3" w14:textId="1F12B567" w:rsidR="00955171" w:rsidRDefault="00955171" w:rsidP="00FD755C">
      <w:pPr>
        <w:pStyle w:val="B-Body"/>
      </w:pPr>
      <w:r>
        <w:t xml:space="preserve">The following program shows how to use </w:t>
      </w:r>
      <w:proofErr w:type="spellStart"/>
      <w:r w:rsidR="006E2567">
        <w:t>WorkingUnits</w:t>
      </w:r>
      <w:proofErr w:type="spellEnd"/>
      <w:r>
        <w:t>, symbols</w:t>
      </w:r>
      <w:r w:rsidR="006E2567">
        <w:t>,</w:t>
      </w:r>
      <w:r>
        <w:t xml:space="preserve"> and expressions:</w:t>
      </w:r>
    </w:p>
    <w:p w14:paraId="43308B62" w14:textId="77777777" w:rsidR="00955171" w:rsidRDefault="00955171" w:rsidP="006830DF">
      <w:pPr>
        <w:pStyle w:val="CC-Code"/>
      </w:pPr>
      <w:r>
        <w:lastRenderedPageBreak/>
        <w:t>using System;</w:t>
      </w:r>
    </w:p>
    <w:p w14:paraId="75CC8D99" w14:textId="77777777" w:rsidR="00E44F1E" w:rsidRDefault="00E44F1E" w:rsidP="00E44F1E">
      <w:pPr>
        <w:pStyle w:val="CC-Code"/>
      </w:pPr>
      <w:r>
        <w:t>using System.Collections.Generic;</w:t>
      </w:r>
    </w:p>
    <w:p w14:paraId="43611075" w14:textId="77777777" w:rsidR="00E44F1E" w:rsidRDefault="00E44F1E" w:rsidP="00E44F1E">
      <w:pPr>
        <w:pStyle w:val="CC-Code"/>
      </w:pPr>
      <w:r>
        <w:t>using System.Linq; // for the Select method, below</w:t>
      </w:r>
    </w:p>
    <w:p w14:paraId="7DC1254D" w14:textId="6C59FBC0" w:rsidR="00E44F1E" w:rsidRDefault="00E44F1E" w:rsidP="00E44F1E">
      <w:pPr>
        <w:pStyle w:val="CC-Code"/>
      </w:pPr>
      <w:r>
        <w:t xml:space="preserve">using </w:t>
      </w:r>
      <w:r w:rsidR="00EF1493">
        <w:t>OpenTDv</w:t>
      </w:r>
      <w:r w:rsidR="001D1E45">
        <w:t>241</w:t>
      </w:r>
      <w:r>
        <w:t>;</w:t>
      </w:r>
    </w:p>
    <w:p w14:paraId="75C10224" w14:textId="72E182C3" w:rsidR="00E44F1E" w:rsidRDefault="00E44F1E" w:rsidP="00E44F1E">
      <w:pPr>
        <w:pStyle w:val="CC-Code"/>
      </w:pPr>
      <w:r>
        <w:t xml:space="preserve">namespace </w:t>
      </w:r>
      <w:r w:rsidR="00EF1493">
        <w:t>OpenTDv</w:t>
      </w:r>
      <w:r w:rsidR="001D1E45">
        <w:t>241</w:t>
      </w:r>
      <w:r>
        <w:t>GettingStarted</w:t>
      </w:r>
    </w:p>
    <w:p w14:paraId="087C12FF" w14:textId="77777777" w:rsidR="00E44F1E" w:rsidRDefault="00E44F1E" w:rsidP="00E44F1E">
      <w:pPr>
        <w:pStyle w:val="CC-Code"/>
      </w:pPr>
      <w:r>
        <w:t>{</w:t>
      </w:r>
    </w:p>
    <w:p w14:paraId="1AF1741D" w14:textId="77777777" w:rsidR="00E44F1E" w:rsidRDefault="00E44F1E" w:rsidP="00E44F1E">
      <w:pPr>
        <w:pStyle w:val="CC-Code"/>
      </w:pPr>
      <w:r>
        <w:t xml:space="preserve">    class WorkWithUnitsSymbolsExpressions</w:t>
      </w:r>
    </w:p>
    <w:p w14:paraId="3C004E35" w14:textId="77777777" w:rsidR="00E44F1E" w:rsidRDefault="00E44F1E" w:rsidP="00E44F1E">
      <w:pPr>
        <w:pStyle w:val="CC-Code"/>
      </w:pPr>
      <w:r>
        <w:t xml:space="preserve">    {</w:t>
      </w:r>
    </w:p>
    <w:p w14:paraId="72C520A4" w14:textId="77777777" w:rsidR="00E44F1E" w:rsidRDefault="00E44F1E" w:rsidP="00E44F1E">
      <w:pPr>
        <w:pStyle w:val="CC-Code"/>
      </w:pPr>
      <w:r>
        <w:t xml:space="preserve">        public static void Main(string[] args)</w:t>
      </w:r>
    </w:p>
    <w:p w14:paraId="0F82282B" w14:textId="77777777" w:rsidR="00E44F1E" w:rsidRDefault="00E44F1E" w:rsidP="00E44F1E">
      <w:pPr>
        <w:pStyle w:val="CC-Code"/>
      </w:pPr>
      <w:r>
        <w:t xml:space="preserve">        {</w:t>
      </w:r>
    </w:p>
    <w:p w14:paraId="0F4BC560" w14:textId="77777777" w:rsidR="00E44F1E" w:rsidRDefault="00E44F1E" w:rsidP="00E44F1E">
      <w:pPr>
        <w:pStyle w:val="CC-Code"/>
      </w:pPr>
      <w:r>
        <w:t xml:space="preserve">            var td = new ThermalDesktop();</w:t>
      </w:r>
    </w:p>
    <w:p w14:paraId="68DFBFDA" w14:textId="77777777" w:rsidR="00E44F1E" w:rsidRDefault="00E44F1E" w:rsidP="00E44F1E">
      <w:pPr>
        <w:pStyle w:val="CC-Code"/>
      </w:pPr>
      <w:r>
        <w:t xml:space="preserve">            td.Connect();</w:t>
      </w:r>
    </w:p>
    <w:p w14:paraId="6ACFEF13" w14:textId="77777777" w:rsidR="00E44F1E" w:rsidRDefault="00E44F1E" w:rsidP="00E44F1E">
      <w:pPr>
        <w:pStyle w:val="CC-Code"/>
      </w:pPr>
    </w:p>
    <w:p w14:paraId="4613A6C9" w14:textId="77777777" w:rsidR="00E44F1E" w:rsidRDefault="00E44F1E" w:rsidP="00E44F1E">
      <w:pPr>
        <w:pStyle w:val="CC-Code"/>
      </w:pPr>
      <w:r>
        <w:t xml:space="preserve">            // To set the units used in the GUI, use SetDwgUnits.</w:t>
      </w:r>
    </w:p>
    <w:p w14:paraId="7AF242A9" w14:textId="77777777" w:rsidR="00E44F1E" w:rsidRDefault="00E44F1E" w:rsidP="00E44F1E">
      <w:pPr>
        <w:pStyle w:val="CC-Code"/>
      </w:pPr>
      <w:r>
        <w:t xml:space="preserve">            // This is equivalent to setting Preferences-&gt;Units.</w:t>
      </w:r>
    </w:p>
    <w:p w14:paraId="3AF43ED6" w14:textId="77777777" w:rsidR="00E44F1E" w:rsidRDefault="00E44F1E" w:rsidP="00E44F1E">
      <w:pPr>
        <w:pStyle w:val="CC-Code"/>
      </w:pPr>
      <w:r>
        <w:t xml:space="preserve">            // Here we'll set the dwg units to English with inches</w:t>
      </w:r>
    </w:p>
    <w:p w14:paraId="471B71E1" w14:textId="77777777" w:rsidR="00E44F1E" w:rsidRDefault="00E44F1E" w:rsidP="00E44F1E">
      <w:pPr>
        <w:pStyle w:val="CC-Code"/>
      </w:pPr>
      <w:r>
        <w:t xml:space="preserve">            // instead of feet for model length:</w:t>
      </w:r>
    </w:p>
    <w:p w14:paraId="02ECB24A" w14:textId="77777777" w:rsidR="00E44F1E" w:rsidRDefault="00E44F1E" w:rsidP="00E44F1E">
      <w:pPr>
        <w:pStyle w:val="CC-Code"/>
      </w:pPr>
      <w:r>
        <w:t xml:space="preserve">            var dwgUnits = new UnitsData();</w:t>
      </w:r>
    </w:p>
    <w:p w14:paraId="4D80636D" w14:textId="77777777" w:rsidR="00E44F1E" w:rsidRDefault="00E44F1E" w:rsidP="00E44F1E">
      <w:pPr>
        <w:pStyle w:val="CC-Code"/>
      </w:pPr>
      <w:r>
        <w:t xml:space="preserve">            dwgUnits.SetToEng();</w:t>
      </w:r>
    </w:p>
    <w:p w14:paraId="51731C53" w14:textId="77777777" w:rsidR="00E44F1E" w:rsidRDefault="00E44F1E" w:rsidP="00E44F1E">
      <w:pPr>
        <w:pStyle w:val="CC-Code"/>
      </w:pPr>
      <w:r>
        <w:t xml:space="preserve">            dwgUnits.modelLength = UnitsData.ModelLength.INCH;</w:t>
      </w:r>
    </w:p>
    <w:p w14:paraId="481270D2" w14:textId="77777777" w:rsidR="00E44F1E" w:rsidRDefault="00E44F1E" w:rsidP="00E44F1E">
      <w:pPr>
        <w:pStyle w:val="CC-Code"/>
      </w:pPr>
      <w:r>
        <w:t xml:space="preserve">            td.SetDwgUnits(dwgUnits);</w:t>
      </w:r>
    </w:p>
    <w:p w14:paraId="067F0BDF" w14:textId="77777777" w:rsidR="00E44F1E" w:rsidRDefault="00E44F1E" w:rsidP="00E44F1E">
      <w:pPr>
        <w:pStyle w:val="CC-Code"/>
      </w:pPr>
    </w:p>
    <w:p w14:paraId="52F72CD9" w14:textId="77777777" w:rsidR="00E44F1E" w:rsidRDefault="00E44F1E" w:rsidP="00E44F1E">
      <w:pPr>
        <w:pStyle w:val="CC-Code"/>
      </w:pPr>
      <w:r>
        <w:t xml:space="preserve">            // OpenTD uses its own unit system called WorkingUnits</w:t>
      </w:r>
    </w:p>
    <w:p w14:paraId="6F805B91" w14:textId="77777777" w:rsidR="00E44F1E" w:rsidRDefault="00E44F1E" w:rsidP="00E44F1E">
      <w:pPr>
        <w:pStyle w:val="CC-Code"/>
      </w:pPr>
      <w:r>
        <w:t xml:space="preserve">            // to control input and output of all dimensional</w:t>
      </w:r>
    </w:p>
    <w:p w14:paraId="2A45C89B" w14:textId="77777777" w:rsidR="00E44F1E" w:rsidRDefault="00E44F1E" w:rsidP="00E44F1E">
      <w:pPr>
        <w:pStyle w:val="CC-Code"/>
      </w:pPr>
      <w:r>
        <w:t xml:space="preserve">            // values. In this example we'll set WorkingUnits to SI,</w:t>
      </w:r>
    </w:p>
    <w:p w14:paraId="522DB0C2" w14:textId="77777777" w:rsidR="00E44F1E" w:rsidRDefault="00E44F1E" w:rsidP="00E44F1E">
      <w:pPr>
        <w:pStyle w:val="CC-Code"/>
      </w:pPr>
      <w:r>
        <w:t xml:space="preserve">            // then set and get the density of a material in kg/m3.</w:t>
      </w:r>
    </w:p>
    <w:p w14:paraId="3DE2E322" w14:textId="77777777" w:rsidR="00E44F1E" w:rsidRDefault="00E44F1E" w:rsidP="00E44F1E">
      <w:pPr>
        <w:pStyle w:val="CC-Code"/>
      </w:pPr>
      <w:r>
        <w:t xml:space="preserve">            // Then we'll set WorkingUnits.modelLength to cm and get</w:t>
      </w:r>
    </w:p>
    <w:p w14:paraId="44307554" w14:textId="77777777" w:rsidR="00E44F1E" w:rsidRDefault="00E44F1E" w:rsidP="00E44F1E">
      <w:pPr>
        <w:pStyle w:val="CC-Code"/>
      </w:pPr>
      <w:r>
        <w:t xml:space="preserve">            // the same property, showing that it will now return as</w:t>
      </w:r>
    </w:p>
    <w:p w14:paraId="1211F986" w14:textId="77777777" w:rsidR="00E44F1E" w:rsidRDefault="00E44F1E" w:rsidP="00E44F1E">
      <w:pPr>
        <w:pStyle w:val="CC-Code"/>
      </w:pPr>
      <w:r>
        <w:t xml:space="preserve">            // kg/cm3. Note that since the dwg units were set to inches</w:t>
      </w:r>
    </w:p>
    <w:p w14:paraId="569E53A2" w14:textId="77777777" w:rsidR="00E44F1E" w:rsidRDefault="00E44F1E" w:rsidP="00E44F1E">
      <w:pPr>
        <w:pStyle w:val="CC-Code"/>
      </w:pPr>
      <w:r>
        <w:t xml:space="preserve">            // and lbm, the value shown in the GUI is 0.289018 lbm/in^3:</w:t>
      </w:r>
    </w:p>
    <w:p w14:paraId="12FB5269" w14:textId="77777777" w:rsidR="00E44F1E" w:rsidRDefault="00E44F1E" w:rsidP="00E44F1E">
      <w:pPr>
        <w:pStyle w:val="CC-Code"/>
      </w:pPr>
      <w:r>
        <w:t xml:space="preserve">            // it's completely independent of the WorkingUnits.</w:t>
      </w:r>
    </w:p>
    <w:p w14:paraId="4E95307A" w14:textId="77777777" w:rsidR="00E44F1E" w:rsidRDefault="00E44F1E" w:rsidP="00E44F1E">
      <w:pPr>
        <w:pStyle w:val="CC-Code"/>
      </w:pPr>
      <w:r>
        <w:t xml:space="preserve">            string materialName = "steel";</w:t>
      </w:r>
    </w:p>
    <w:p w14:paraId="4C71AA36" w14:textId="77777777" w:rsidR="00E44F1E" w:rsidRDefault="00E44F1E" w:rsidP="00E44F1E">
      <w:pPr>
        <w:pStyle w:val="CC-Code"/>
      </w:pPr>
      <w:r>
        <w:t xml:space="preserve">            if (td.GetThermoPropss().Select(x =&gt; x.Name).Contains(materialName))</w:t>
      </w:r>
    </w:p>
    <w:p w14:paraId="3F9BB70E" w14:textId="77777777" w:rsidR="00E44F1E" w:rsidRDefault="00E44F1E" w:rsidP="00E44F1E">
      <w:pPr>
        <w:pStyle w:val="CC-Code"/>
      </w:pPr>
      <w:r>
        <w:t xml:space="preserve">                td.DeleteThermoProps(materialName);</w:t>
      </w:r>
    </w:p>
    <w:p w14:paraId="53CA5AF8" w14:textId="77777777" w:rsidR="00E44F1E" w:rsidRDefault="00E44F1E" w:rsidP="00E44F1E">
      <w:pPr>
        <w:pStyle w:val="CC-Code"/>
      </w:pPr>
      <w:r>
        <w:t xml:space="preserve">            var material = td.CreateThermoProps(materialName);</w:t>
      </w:r>
    </w:p>
    <w:p w14:paraId="1510AF7E" w14:textId="77777777" w:rsidR="00E44F1E" w:rsidRDefault="00E44F1E" w:rsidP="00E44F1E">
      <w:pPr>
        <w:pStyle w:val="CC-Code"/>
      </w:pPr>
      <w:r>
        <w:t xml:space="preserve">            Units.WorkingUnits.SetToSI(); // this is the default anyway</w:t>
      </w:r>
    </w:p>
    <w:p w14:paraId="3C292E9E" w14:textId="77777777" w:rsidR="00E44F1E" w:rsidRDefault="00E44F1E" w:rsidP="00E44F1E">
      <w:pPr>
        <w:pStyle w:val="CC-Code"/>
      </w:pPr>
      <w:r>
        <w:t xml:space="preserve">            material.Density = 8000; // kg/m3</w:t>
      </w:r>
    </w:p>
    <w:p w14:paraId="12EE45EF" w14:textId="77777777" w:rsidR="00E44F1E" w:rsidRDefault="00E44F1E" w:rsidP="00E44F1E">
      <w:pPr>
        <w:pStyle w:val="CC-Code"/>
      </w:pPr>
      <w:r>
        <w:t xml:space="preserve">            material.Update();</w:t>
      </w:r>
    </w:p>
    <w:p w14:paraId="59FD8FD4" w14:textId="77777777" w:rsidR="00E44F1E" w:rsidRDefault="00E44F1E" w:rsidP="00E44F1E">
      <w:pPr>
        <w:pStyle w:val="CC-Code"/>
      </w:pPr>
      <w:r>
        <w:t xml:space="preserve">            Console.WriteLine(material.Density); // "8000"</w:t>
      </w:r>
    </w:p>
    <w:p w14:paraId="6F83A615" w14:textId="77777777" w:rsidR="00E44F1E" w:rsidRDefault="00E44F1E" w:rsidP="00E44F1E">
      <w:pPr>
        <w:pStyle w:val="CC-Code"/>
      </w:pPr>
      <w:r>
        <w:t xml:space="preserve">            Console.WriteLine(material.Density.ToString()); // "8000 kg/m^3"</w:t>
      </w:r>
    </w:p>
    <w:p w14:paraId="28876D50" w14:textId="77777777" w:rsidR="00E44F1E" w:rsidRDefault="00E44F1E" w:rsidP="00E44F1E">
      <w:pPr>
        <w:pStyle w:val="CC-Code"/>
      </w:pPr>
      <w:r>
        <w:t xml:space="preserve">            Units.WorkingUnits.modelLength = UnitsData.ModelLength.CM;</w:t>
      </w:r>
    </w:p>
    <w:p w14:paraId="6E796F4D" w14:textId="77777777" w:rsidR="00E44F1E" w:rsidRDefault="00E44F1E" w:rsidP="00E44F1E">
      <w:pPr>
        <w:pStyle w:val="CC-Code"/>
      </w:pPr>
      <w:r>
        <w:t xml:space="preserve">            Console.WriteLine(material.Density); // "0.008"</w:t>
      </w:r>
    </w:p>
    <w:p w14:paraId="43AFC3A0" w14:textId="77777777" w:rsidR="00E44F1E" w:rsidRDefault="00E44F1E" w:rsidP="00E44F1E">
      <w:pPr>
        <w:pStyle w:val="CC-Code"/>
      </w:pPr>
      <w:r>
        <w:t xml:space="preserve">            Console.WriteLine(material.Density.ToString()); // "0.008 kg/cm^3"</w:t>
      </w:r>
    </w:p>
    <w:p w14:paraId="48F0A545" w14:textId="77777777" w:rsidR="00E44F1E" w:rsidRDefault="00E44F1E" w:rsidP="00E44F1E">
      <w:pPr>
        <w:pStyle w:val="CC-Code"/>
      </w:pPr>
    </w:p>
    <w:p w14:paraId="5301213B" w14:textId="77777777" w:rsidR="00E44F1E" w:rsidRDefault="00E44F1E" w:rsidP="00E44F1E">
      <w:pPr>
        <w:pStyle w:val="CC-Code"/>
      </w:pPr>
      <w:r>
        <w:t xml:space="preserve">            // You can set both the dwg units and WorkingUnits with the</w:t>
      </w:r>
    </w:p>
    <w:p w14:paraId="6D64B41D" w14:textId="77777777" w:rsidR="00E44F1E" w:rsidRDefault="00E44F1E" w:rsidP="00E44F1E">
      <w:pPr>
        <w:pStyle w:val="CC-Code"/>
      </w:pPr>
      <w:r>
        <w:t xml:space="preserve">            // SetUnits method. Also, you don't always have to create</w:t>
      </w:r>
    </w:p>
    <w:p w14:paraId="4B5EBB04" w14:textId="77777777" w:rsidR="00E44F1E" w:rsidRDefault="00E44F1E" w:rsidP="00E44F1E">
      <w:pPr>
        <w:pStyle w:val="CC-Code"/>
      </w:pPr>
      <w:r>
        <w:t xml:space="preserve">            // a new UnitsData. The Units.SI and Units.Eng UnitsData</w:t>
      </w:r>
    </w:p>
    <w:p w14:paraId="0C39534F" w14:textId="77777777" w:rsidR="00E44F1E" w:rsidRDefault="00E44F1E" w:rsidP="00E44F1E">
      <w:pPr>
        <w:pStyle w:val="CC-Code"/>
      </w:pPr>
      <w:r>
        <w:t xml:space="preserve">            // objects are convenient static readonly objects that</w:t>
      </w:r>
    </w:p>
    <w:p w14:paraId="0E3DC2C9" w14:textId="77777777" w:rsidR="00E44F1E" w:rsidRDefault="00E44F1E" w:rsidP="00E44F1E">
      <w:pPr>
        <w:pStyle w:val="CC-Code"/>
      </w:pPr>
      <w:r>
        <w:t xml:space="preserve">            // correspond to standard SI and English units systems.</w:t>
      </w:r>
    </w:p>
    <w:p w14:paraId="72665EA0" w14:textId="77777777" w:rsidR="00E44F1E" w:rsidRDefault="00E44F1E" w:rsidP="00E44F1E">
      <w:pPr>
        <w:pStyle w:val="CC-Code"/>
      </w:pPr>
      <w:r>
        <w:t xml:space="preserve">            td.SetUnits(Units.SI);</w:t>
      </w:r>
    </w:p>
    <w:p w14:paraId="5C491683" w14:textId="77777777" w:rsidR="00E44F1E" w:rsidRDefault="00E44F1E" w:rsidP="00E44F1E">
      <w:pPr>
        <w:pStyle w:val="CC-Code"/>
      </w:pPr>
    </w:p>
    <w:p w14:paraId="7AF17920" w14:textId="77777777" w:rsidR="00E44F1E" w:rsidRDefault="00E44F1E" w:rsidP="00E44F1E">
      <w:pPr>
        <w:pStyle w:val="CC-Code"/>
      </w:pPr>
      <w:r>
        <w:t xml:space="preserve">            // Create symbols using the CreateSymbol method. Here we'll</w:t>
      </w:r>
    </w:p>
    <w:p w14:paraId="1CC0C327" w14:textId="77777777" w:rsidR="00E44F1E" w:rsidRDefault="00E44F1E" w:rsidP="00E44F1E">
      <w:pPr>
        <w:pStyle w:val="CC-Code"/>
      </w:pPr>
      <w:r>
        <w:t xml:space="preserve">            // create a symbol representing a heat load value in Btu/hr:</w:t>
      </w:r>
    </w:p>
    <w:p w14:paraId="2A0B72D4" w14:textId="77777777" w:rsidR="00E44F1E" w:rsidRDefault="00E44F1E" w:rsidP="00E44F1E">
      <w:pPr>
        <w:pStyle w:val="CC-Code"/>
      </w:pPr>
      <w:r>
        <w:t xml:space="preserve">            string symbolName = "heatload";</w:t>
      </w:r>
    </w:p>
    <w:p w14:paraId="144109AF" w14:textId="77777777" w:rsidR="00E44F1E" w:rsidRDefault="00E44F1E" w:rsidP="00E44F1E">
      <w:pPr>
        <w:pStyle w:val="CC-Code"/>
      </w:pPr>
      <w:r>
        <w:t xml:space="preserve">            var heatload = td.CreateSymbol(symbolName, "34.12 * 2");</w:t>
      </w:r>
    </w:p>
    <w:p w14:paraId="1E1D29CF" w14:textId="77777777" w:rsidR="00E44F1E" w:rsidRDefault="00E44F1E" w:rsidP="00E44F1E">
      <w:pPr>
        <w:pStyle w:val="CC-Code"/>
      </w:pPr>
      <w:r>
        <w:t xml:space="preserve">            heatload.Description = "heat load in Btu/hr";</w:t>
      </w:r>
    </w:p>
    <w:p w14:paraId="5FD9BC9E" w14:textId="77777777" w:rsidR="00E44F1E" w:rsidRDefault="00E44F1E" w:rsidP="00E44F1E">
      <w:pPr>
        <w:pStyle w:val="CC-Code"/>
      </w:pPr>
      <w:r>
        <w:t xml:space="preserve">            heatload.Update();</w:t>
      </w:r>
    </w:p>
    <w:p w14:paraId="3F25F21C" w14:textId="77777777" w:rsidR="00E44F1E" w:rsidRDefault="00E44F1E" w:rsidP="00E44F1E">
      <w:pPr>
        <w:pStyle w:val="CC-Code"/>
      </w:pPr>
    </w:p>
    <w:p w14:paraId="2DC5E78D" w14:textId="77777777" w:rsidR="00E44F1E" w:rsidRDefault="00E44F1E" w:rsidP="00E44F1E">
      <w:pPr>
        <w:pStyle w:val="CC-Code"/>
      </w:pPr>
      <w:r>
        <w:lastRenderedPageBreak/>
        <w:t xml:space="preserve">            // Get evaluated symbol values using GetSymbolValue. These</w:t>
      </w:r>
    </w:p>
    <w:p w14:paraId="1C50DBB9" w14:textId="77777777" w:rsidR="00E44F1E" w:rsidRDefault="00E44F1E" w:rsidP="00E44F1E">
      <w:pPr>
        <w:pStyle w:val="CC-Code"/>
      </w:pPr>
      <w:r>
        <w:t xml:space="preserve">            // represent the basic symbol values, unmodified by Case Sets</w:t>
      </w:r>
    </w:p>
    <w:p w14:paraId="650A1754" w14:textId="77777777" w:rsidR="00E44F1E" w:rsidRDefault="00E44F1E" w:rsidP="00E44F1E">
      <w:pPr>
        <w:pStyle w:val="CC-Code"/>
      </w:pPr>
      <w:r>
        <w:t xml:space="preserve">            // or other means.</w:t>
      </w:r>
    </w:p>
    <w:p w14:paraId="4F2DEA86" w14:textId="77777777" w:rsidR="00E44F1E" w:rsidRDefault="00E44F1E" w:rsidP="00E44F1E">
      <w:pPr>
        <w:pStyle w:val="CC-Code"/>
      </w:pPr>
      <w:r>
        <w:t xml:space="preserve">            var heatloadValue = td.GetSymbolValue(symbolName);</w:t>
      </w:r>
    </w:p>
    <w:p w14:paraId="2F8AFDEF" w14:textId="77777777" w:rsidR="00E44F1E" w:rsidRDefault="00E44F1E" w:rsidP="00E44F1E">
      <w:pPr>
        <w:pStyle w:val="CC-Code"/>
      </w:pPr>
      <w:r>
        <w:t xml:space="preserve">            Console.WriteLine($"{symbolName} value = {heatloadValue}");</w:t>
      </w:r>
    </w:p>
    <w:p w14:paraId="023C78D8" w14:textId="77777777" w:rsidR="00E44F1E" w:rsidRDefault="00E44F1E" w:rsidP="00E44F1E">
      <w:pPr>
        <w:pStyle w:val="CC-Code"/>
      </w:pPr>
    </w:p>
    <w:p w14:paraId="64F4A0BA" w14:textId="77777777" w:rsidR="00E44F1E" w:rsidRDefault="00E44F1E" w:rsidP="00E44F1E">
      <w:pPr>
        <w:pStyle w:val="CC-Code"/>
      </w:pPr>
      <w:r>
        <w:t xml:space="preserve">            // You can use expressions in OpenTD anywhere you can use</w:t>
      </w:r>
    </w:p>
    <w:p w14:paraId="17C6EA80" w14:textId="77777777" w:rsidR="00E44F1E" w:rsidRDefault="00E44F1E" w:rsidP="00E44F1E">
      <w:pPr>
        <w:pStyle w:val="CC-Code"/>
      </w:pPr>
      <w:r>
        <w:t xml:space="preserve">            // them in the GUI. Here we'll create a heatload, set its</w:t>
      </w:r>
    </w:p>
    <w:p w14:paraId="451EDC55" w14:textId="77777777" w:rsidR="00E44F1E" w:rsidRDefault="00E44F1E" w:rsidP="00E44F1E">
      <w:pPr>
        <w:pStyle w:val="CC-Code"/>
      </w:pPr>
      <w:r>
        <w:t xml:space="preserve">            // value expression ("ValueExp") to our symbol created above,</w:t>
      </w:r>
    </w:p>
    <w:p w14:paraId="4BF78CAF" w14:textId="77777777" w:rsidR="00E44F1E" w:rsidRDefault="00E44F1E" w:rsidP="00E44F1E">
      <w:pPr>
        <w:pStyle w:val="CC-Code"/>
      </w:pPr>
      <w:r>
        <w:t xml:space="preserve">            // then set the units of the expression to BTU/hr to match</w:t>
      </w:r>
    </w:p>
    <w:p w14:paraId="72DCED50" w14:textId="77777777" w:rsidR="00E44F1E" w:rsidRDefault="00E44F1E" w:rsidP="00E44F1E">
      <w:pPr>
        <w:pStyle w:val="CC-Code"/>
      </w:pPr>
      <w:r>
        <w:t xml:space="preserve">            // the symbol:</w:t>
      </w:r>
    </w:p>
    <w:p w14:paraId="20890ACE" w14:textId="77777777" w:rsidR="00E44F1E" w:rsidRDefault="00E44F1E" w:rsidP="00E44F1E">
      <w:pPr>
        <w:pStyle w:val="CC-Code"/>
      </w:pPr>
      <w:r>
        <w:t xml:space="preserve">            var n = td.CreateNode();</w:t>
      </w:r>
    </w:p>
    <w:p w14:paraId="44703450" w14:textId="77777777" w:rsidR="00E44F1E" w:rsidRDefault="00E44F1E" w:rsidP="00E44F1E">
      <w:pPr>
        <w:pStyle w:val="CC-Code"/>
      </w:pPr>
      <w:r>
        <w:t xml:space="preserve">            var q = td.CreateHeatLoad(new List&lt;Connection&gt; { n });</w:t>
      </w:r>
    </w:p>
    <w:p w14:paraId="1F93B2BD" w14:textId="77777777" w:rsidR="00E44F1E" w:rsidRDefault="00E44F1E" w:rsidP="00E44F1E">
      <w:pPr>
        <w:pStyle w:val="CC-Code"/>
      </w:pPr>
      <w:r>
        <w:t xml:space="preserve">            q.ValueExp.Value = symbolName;</w:t>
      </w:r>
    </w:p>
    <w:p w14:paraId="003CAFB1" w14:textId="77777777" w:rsidR="00E44F1E" w:rsidRDefault="00E44F1E" w:rsidP="00E44F1E">
      <w:pPr>
        <w:pStyle w:val="CC-Code"/>
      </w:pPr>
      <w:r>
        <w:t xml:space="preserve">            q.ValueExp.units.energy = UnitsData.Energy.BTU;</w:t>
      </w:r>
    </w:p>
    <w:p w14:paraId="332CC12A" w14:textId="77777777" w:rsidR="00E44F1E" w:rsidRDefault="00E44F1E" w:rsidP="00E44F1E">
      <w:pPr>
        <w:pStyle w:val="CC-Code"/>
      </w:pPr>
      <w:r>
        <w:t xml:space="preserve">            q.ValueExp.units.time = UnitsData.Time.HR;</w:t>
      </w:r>
    </w:p>
    <w:p w14:paraId="56FB3403" w14:textId="77777777" w:rsidR="00E44F1E" w:rsidRDefault="00E44F1E" w:rsidP="00E44F1E">
      <w:pPr>
        <w:pStyle w:val="CC-Code"/>
      </w:pPr>
      <w:r>
        <w:t xml:space="preserve">            q.Update();</w:t>
      </w:r>
    </w:p>
    <w:p w14:paraId="7E073173" w14:textId="77777777" w:rsidR="00E44F1E" w:rsidRDefault="00E44F1E" w:rsidP="00E44F1E">
      <w:pPr>
        <w:pStyle w:val="CC-Code"/>
      </w:pPr>
    </w:p>
    <w:p w14:paraId="75010B39" w14:textId="77777777" w:rsidR="00E44F1E" w:rsidRDefault="00E44F1E" w:rsidP="00E44F1E">
      <w:pPr>
        <w:pStyle w:val="CC-Code"/>
      </w:pPr>
      <w:r>
        <w:t xml:space="preserve">            td.ZoomExtents();</w:t>
      </w:r>
    </w:p>
    <w:p w14:paraId="4418930D" w14:textId="77777777" w:rsidR="00E44F1E" w:rsidRDefault="00E44F1E" w:rsidP="00E44F1E">
      <w:pPr>
        <w:pStyle w:val="CC-Code"/>
      </w:pPr>
      <w:r>
        <w:t xml:space="preserve">        }</w:t>
      </w:r>
    </w:p>
    <w:p w14:paraId="7DCE319C" w14:textId="77777777" w:rsidR="00E44F1E" w:rsidRDefault="00E44F1E" w:rsidP="00E44F1E">
      <w:pPr>
        <w:pStyle w:val="CC-Code"/>
      </w:pPr>
      <w:r>
        <w:t xml:space="preserve">    }</w:t>
      </w:r>
    </w:p>
    <w:p w14:paraId="66BCB4CD" w14:textId="5A1577D1" w:rsidR="00B04979" w:rsidRPr="00B460E7" w:rsidRDefault="00E44F1E" w:rsidP="00E44F1E">
      <w:pPr>
        <w:pStyle w:val="CC-Code"/>
      </w:pPr>
      <w:r>
        <w:t>}</w:t>
      </w:r>
      <w:bookmarkStart w:id="17" w:name="_Ref6581999"/>
    </w:p>
    <w:p w14:paraId="53056E2C" w14:textId="47495A4F" w:rsidR="00955171" w:rsidRPr="0071668F" w:rsidRDefault="00B460E7" w:rsidP="00D26263">
      <w:pPr>
        <w:pStyle w:val="2H-Heading2"/>
      </w:pPr>
      <w:bookmarkStart w:id="18" w:name="_Toc139009524"/>
      <w:bookmarkEnd w:id="17"/>
      <w:r>
        <w:t>Create</w:t>
      </w:r>
      <w:r w:rsidR="00955171">
        <w:t xml:space="preserve"> Thermophysical Properties</w:t>
      </w:r>
      <w:r w:rsidR="00C54EA3">
        <w:t xml:space="preserve"> using Bivariate Arrays</w:t>
      </w:r>
      <w:bookmarkEnd w:id="18"/>
    </w:p>
    <w:p w14:paraId="126061D5" w14:textId="22E0BB81" w:rsidR="00955171" w:rsidRDefault="00955171" w:rsidP="00FD755C">
      <w:pPr>
        <w:pStyle w:val="B-Body"/>
      </w:pPr>
      <w:r>
        <w:t>The following program demonstrates how to create or open a thermophysical property database, and how to create materials in it. One of the material definitions uses bivariate arrays, which are used in many places within</w:t>
      </w:r>
      <w:r w:rsidR="00AC65AB">
        <w:t xml:space="preserve"> SINDA/FLUINT,</w:t>
      </w:r>
      <w:r>
        <w:t xml:space="preserve"> TD</w:t>
      </w:r>
      <w:r w:rsidR="00AC65AB">
        <w:t>,</w:t>
      </w:r>
      <w:r>
        <w:t xml:space="preserve"> and </w:t>
      </w:r>
      <w:proofErr w:type="spellStart"/>
      <w:r>
        <w:t>OpenTD</w:t>
      </w:r>
      <w:proofErr w:type="spellEnd"/>
      <w:r>
        <w:t>.</w:t>
      </w:r>
    </w:p>
    <w:p w14:paraId="1695E5AC" w14:textId="77777777" w:rsidR="00955171" w:rsidRDefault="00955171" w:rsidP="006830DF">
      <w:pPr>
        <w:pStyle w:val="CC-Code"/>
      </w:pPr>
      <w:r>
        <w:t>using System.Collections.Generic;</w:t>
      </w:r>
    </w:p>
    <w:p w14:paraId="0F98C14B" w14:textId="6CD2D415" w:rsidR="00955171" w:rsidRDefault="00955171" w:rsidP="006830DF">
      <w:pPr>
        <w:pStyle w:val="CC-Code"/>
      </w:pPr>
      <w:r>
        <w:t xml:space="preserve">using </w:t>
      </w:r>
      <w:r w:rsidR="00EF1493">
        <w:t>OpenTDv</w:t>
      </w:r>
      <w:r w:rsidR="001D1E45">
        <w:t>241</w:t>
      </w:r>
      <w:r>
        <w:t>;</w:t>
      </w:r>
    </w:p>
    <w:p w14:paraId="723C0A7F" w14:textId="1655E794" w:rsidR="00955171" w:rsidRDefault="00955171" w:rsidP="006830DF">
      <w:pPr>
        <w:pStyle w:val="CC-Code"/>
      </w:pPr>
      <w:r>
        <w:t xml:space="preserve">namespace </w:t>
      </w:r>
      <w:r w:rsidR="00EF1493">
        <w:t>OpenTDv</w:t>
      </w:r>
      <w:r w:rsidR="001D1E45">
        <w:t>241</w:t>
      </w:r>
      <w:r w:rsidR="00B460E7">
        <w:t>GettingStarted</w:t>
      </w:r>
    </w:p>
    <w:p w14:paraId="046BA972" w14:textId="77777777" w:rsidR="00955171" w:rsidRDefault="00955171" w:rsidP="006830DF">
      <w:pPr>
        <w:pStyle w:val="CC-Code"/>
      </w:pPr>
      <w:r>
        <w:t>{</w:t>
      </w:r>
    </w:p>
    <w:p w14:paraId="31501EE8" w14:textId="2AF7C1EF" w:rsidR="00955171" w:rsidRDefault="00955171" w:rsidP="006830DF">
      <w:pPr>
        <w:pStyle w:val="CC-Code"/>
      </w:pPr>
      <w:r>
        <w:t xml:space="preserve">    class </w:t>
      </w:r>
      <w:r w:rsidR="00B460E7">
        <w:t>CreateThermophysicalProps</w:t>
      </w:r>
    </w:p>
    <w:p w14:paraId="69BE6F5D" w14:textId="77777777" w:rsidR="00955171" w:rsidRDefault="00955171" w:rsidP="006830DF">
      <w:pPr>
        <w:pStyle w:val="CC-Code"/>
      </w:pPr>
      <w:r>
        <w:t xml:space="preserve">    {</w:t>
      </w:r>
    </w:p>
    <w:p w14:paraId="49C32EC2" w14:textId="3675FD44" w:rsidR="00955171" w:rsidRDefault="00955171" w:rsidP="006830DF">
      <w:pPr>
        <w:pStyle w:val="CC-Code"/>
      </w:pPr>
      <w:r>
        <w:t xml:space="preserve">        </w:t>
      </w:r>
      <w:r w:rsidR="00B460E7">
        <w:t xml:space="preserve">public </w:t>
      </w:r>
      <w:r>
        <w:t>static void Main(string[] args)</w:t>
      </w:r>
    </w:p>
    <w:p w14:paraId="5FE59880" w14:textId="77777777" w:rsidR="00955171" w:rsidRDefault="00955171" w:rsidP="006830DF">
      <w:pPr>
        <w:pStyle w:val="CC-Code"/>
      </w:pPr>
      <w:r>
        <w:t xml:space="preserve">        {</w:t>
      </w:r>
    </w:p>
    <w:p w14:paraId="0618400B" w14:textId="77777777" w:rsidR="00955171" w:rsidRDefault="00955171" w:rsidP="006830DF">
      <w:pPr>
        <w:pStyle w:val="CC-Code"/>
      </w:pPr>
      <w:r>
        <w:t xml:space="preserve">            var td = new ThermalDesktop();</w:t>
      </w:r>
    </w:p>
    <w:p w14:paraId="6B5D9BCB" w14:textId="77777777" w:rsidR="00955171" w:rsidRDefault="00955171" w:rsidP="006830DF">
      <w:pPr>
        <w:pStyle w:val="CC-Code"/>
      </w:pPr>
      <w:r>
        <w:t xml:space="preserve">            td.Connect();</w:t>
      </w:r>
    </w:p>
    <w:p w14:paraId="012EA4A0" w14:textId="77777777" w:rsidR="00955171" w:rsidRDefault="00955171" w:rsidP="006830DF">
      <w:pPr>
        <w:pStyle w:val="CC-Code"/>
      </w:pPr>
    </w:p>
    <w:p w14:paraId="756E348F" w14:textId="77777777" w:rsidR="00955171" w:rsidRDefault="00955171" w:rsidP="006830DF">
      <w:pPr>
        <w:pStyle w:val="CC-Code"/>
      </w:pPr>
      <w:r>
        <w:t xml:space="preserve">            // Let's make sure we're working with an empty database.</w:t>
      </w:r>
    </w:p>
    <w:p w14:paraId="1FE35920" w14:textId="77777777" w:rsidR="00955171" w:rsidRDefault="00955171" w:rsidP="006830DF">
      <w:pPr>
        <w:pStyle w:val="CC-Code"/>
      </w:pPr>
      <w:r>
        <w:t xml:space="preserve">            // Note: relative pathnames in OpenTD are relative to the current</w:t>
      </w:r>
    </w:p>
    <w:p w14:paraId="6FDED359" w14:textId="77777777" w:rsidR="00955171" w:rsidRDefault="00955171" w:rsidP="006830DF">
      <w:pPr>
        <w:pStyle w:val="CC-Code"/>
      </w:pPr>
      <w:r>
        <w:t xml:space="preserve">            // working directory, which usually starts at the location of your</w:t>
      </w:r>
    </w:p>
    <w:p w14:paraId="525EFC69" w14:textId="77777777" w:rsidR="00955171" w:rsidRDefault="00955171" w:rsidP="006830DF">
      <w:pPr>
        <w:pStyle w:val="CC-Code"/>
      </w:pPr>
      <w:r>
        <w:t xml:space="preserve">            // exe file.</w:t>
      </w:r>
    </w:p>
    <w:p w14:paraId="21062462" w14:textId="77777777" w:rsidR="00955171" w:rsidRDefault="00955171" w:rsidP="006830DF">
      <w:pPr>
        <w:pStyle w:val="CC-Code"/>
      </w:pPr>
      <w:r>
        <w:t xml:space="preserve">            string dbPath = "TemporaryThermoPropDatabase.tdp";</w:t>
      </w:r>
    </w:p>
    <w:p w14:paraId="03AE8E16" w14:textId="77777777" w:rsidR="00955171" w:rsidRDefault="00955171" w:rsidP="006830DF">
      <w:pPr>
        <w:pStyle w:val="CC-Code"/>
      </w:pPr>
      <w:r>
        <w:t xml:space="preserve">            System.IO.File.Delete(dbPath);</w:t>
      </w:r>
    </w:p>
    <w:p w14:paraId="5A8D843C" w14:textId="77777777" w:rsidR="00955171" w:rsidRDefault="00955171" w:rsidP="006830DF">
      <w:pPr>
        <w:pStyle w:val="CC-Code"/>
      </w:pPr>
      <w:r>
        <w:t xml:space="preserve">            td.OpenThermoPropDB(dbPath);</w:t>
      </w:r>
    </w:p>
    <w:p w14:paraId="0216CC04" w14:textId="77777777" w:rsidR="00955171" w:rsidRDefault="00955171" w:rsidP="006830DF">
      <w:pPr>
        <w:pStyle w:val="CC-Code"/>
      </w:pPr>
    </w:p>
    <w:p w14:paraId="3F9D5D3E" w14:textId="77777777" w:rsidR="00955171" w:rsidRDefault="00955171" w:rsidP="006830DF">
      <w:pPr>
        <w:pStyle w:val="CC-Code"/>
      </w:pPr>
      <w:r>
        <w:t xml:space="preserve">            // We'll create a thermophysical property representing Al 6061-T6,</w:t>
      </w:r>
    </w:p>
    <w:p w14:paraId="130ED850" w14:textId="77777777" w:rsidR="00955171" w:rsidRDefault="00955171" w:rsidP="006830DF">
      <w:pPr>
        <w:pStyle w:val="CC-Code"/>
      </w:pPr>
      <w:r>
        <w:t xml:space="preserve">            // with data taken from the Spacecraft Thermal Control Handbook. </w:t>
      </w:r>
    </w:p>
    <w:p w14:paraId="3B8D35CD" w14:textId="77777777" w:rsidR="00955171" w:rsidRDefault="00955171" w:rsidP="006830DF">
      <w:pPr>
        <w:pStyle w:val="CC-Code"/>
      </w:pPr>
      <w:r>
        <w:t xml:space="preserve">            // The handbook uses the following units:</w:t>
      </w:r>
    </w:p>
    <w:p w14:paraId="3355D0EA" w14:textId="77777777" w:rsidR="00955171" w:rsidRDefault="00955171" w:rsidP="006830DF">
      <w:pPr>
        <w:pStyle w:val="CC-Code"/>
      </w:pPr>
      <w:r>
        <w:t xml:space="preserve">            // density: kg/cm3</w:t>
      </w:r>
    </w:p>
    <w:p w14:paraId="7E3C79DF" w14:textId="77777777" w:rsidR="00955171" w:rsidRDefault="00955171" w:rsidP="006830DF">
      <w:pPr>
        <w:pStyle w:val="CC-Code"/>
      </w:pPr>
      <w:r>
        <w:t xml:space="preserve">            // k: W/(cm.degC)</w:t>
      </w:r>
    </w:p>
    <w:p w14:paraId="711C4A2F" w14:textId="77777777" w:rsidR="00955171" w:rsidRDefault="00955171" w:rsidP="006830DF">
      <w:pPr>
        <w:pStyle w:val="CC-Code"/>
      </w:pPr>
      <w:r>
        <w:t xml:space="preserve">            // Cp: W-hr/(kg.degC)</w:t>
      </w:r>
    </w:p>
    <w:p w14:paraId="6556D5BF" w14:textId="77777777" w:rsidR="00955171" w:rsidRDefault="00955171" w:rsidP="006830DF">
      <w:pPr>
        <w:pStyle w:val="CC-Code"/>
      </w:pPr>
      <w:r>
        <w:lastRenderedPageBreak/>
        <w:t xml:space="preserve">            // We'll set WorkingUnits to SI with cm before setting density and k.</w:t>
      </w:r>
    </w:p>
    <w:p w14:paraId="4F52F726" w14:textId="77777777" w:rsidR="00955171" w:rsidRDefault="00955171" w:rsidP="006830DF">
      <w:pPr>
        <w:pStyle w:val="CC-Code"/>
      </w:pPr>
      <w:r>
        <w:t xml:space="preserve">            // For Cp, we'll need to set energy units to W-hr.</w:t>
      </w:r>
    </w:p>
    <w:p w14:paraId="3CE042D3" w14:textId="77777777" w:rsidR="00955171" w:rsidRDefault="00955171" w:rsidP="006830DF">
      <w:pPr>
        <w:pStyle w:val="CC-Code"/>
      </w:pPr>
      <w:r>
        <w:t xml:space="preserve">            // Since we're working with inconsistent units, we'll save and restore</w:t>
      </w:r>
    </w:p>
    <w:p w14:paraId="02706037" w14:textId="77777777" w:rsidR="00955171" w:rsidRDefault="00955171" w:rsidP="006830DF">
      <w:pPr>
        <w:pStyle w:val="CC-Code"/>
      </w:pPr>
      <w:r>
        <w:t xml:space="preserve">            // whatever working unit system was in use before now.</w:t>
      </w:r>
    </w:p>
    <w:p w14:paraId="2C27BD01" w14:textId="77777777" w:rsidR="00955171" w:rsidRDefault="00955171" w:rsidP="006830DF">
      <w:pPr>
        <w:pStyle w:val="CC-Code"/>
      </w:pPr>
      <w:r>
        <w:t xml:space="preserve">            Units.SaveWorkingUnits();</w:t>
      </w:r>
    </w:p>
    <w:p w14:paraId="0B8A8A7D" w14:textId="77777777" w:rsidR="00955171" w:rsidRDefault="00955171" w:rsidP="006830DF">
      <w:pPr>
        <w:pStyle w:val="CC-Code"/>
      </w:pPr>
      <w:r>
        <w:t xml:space="preserve">            Units.WorkingUnits.SetToSI();</w:t>
      </w:r>
    </w:p>
    <w:p w14:paraId="5CEF8D96" w14:textId="77777777" w:rsidR="00955171" w:rsidRDefault="00955171" w:rsidP="006830DF">
      <w:pPr>
        <w:pStyle w:val="CC-Code"/>
      </w:pPr>
      <w:r>
        <w:t xml:space="preserve">            Units.WorkingUnits.modelLength = UnitsData.ModelLength.CM;</w:t>
      </w:r>
    </w:p>
    <w:p w14:paraId="6D17ABD3" w14:textId="77777777" w:rsidR="00955171" w:rsidRDefault="00955171" w:rsidP="006830DF">
      <w:pPr>
        <w:pStyle w:val="CC-Code"/>
      </w:pPr>
      <w:r>
        <w:t xml:space="preserve">            var Al6061 = td.CreateThermoProps("Al6061-T6");</w:t>
      </w:r>
    </w:p>
    <w:p w14:paraId="4027B2EA" w14:textId="77777777" w:rsidR="00955171" w:rsidRDefault="00955171" w:rsidP="006830DF">
      <w:pPr>
        <w:pStyle w:val="CC-Code"/>
      </w:pPr>
      <w:r>
        <w:t xml:space="preserve">            Al6061.Comment = "Al 6061-T6 from Spacecraft Thermal Control Handbook\n"</w:t>
      </w:r>
    </w:p>
    <w:p w14:paraId="4E079F30" w14:textId="77777777" w:rsidR="00955171" w:rsidRDefault="00955171" w:rsidP="006830DF">
      <w:pPr>
        <w:pStyle w:val="CC-Code"/>
      </w:pPr>
      <w:r>
        <w:t xml:space="preserve">                           + "The Aerospace Corp., 2002";</w:t>
      </w:r>
    </w:p>
    <w:p w14:paraId="1572C8A9" w14:textId="77777777" w:rsidR="00955171" w:rsidRDefault="00955171" w:rsidP="006830DF">
      <w:pPr>
        <w:pStyle w:val="CC-Code"/>
      </w:pPr>
      <w:r>
        <w:t xml:space="preserve">            Al6061.Density = 0.00277;</w:t>
      </w:r>
    </w:p>
    <w:p w14:paraId="6F88B529" w14:textId="77777777" w:rsidR="00955171" w:rsidRDefault="00955171" w:rsidP="006830DF">
      <w:pPr>
        <w:pStyle w:val="CC-Code"/>
      </w:pPr>
      <w:r>
        <w:t xml:space="preserve">            Al6061.Conductivity = 1.679;</w:t>
      </w:r>
    </w:p>
    <w:p w14:paraId="6A9AE7D1" w14:textId="77777777" w:rsidR="00955171" w:rsidRDefault="00955171" w:rsidP="006830DF">
      <w:pPr>
        <w:pStyle w:val="CC-Code"/>
      </w:pPr>
      <w:r>
        <w:t xml:space="preserve">            Units.WorkingUnits.energy = UnitsData.Energy.WATT_HOUR;</w:t>
      </w:r>
    </w:p>
    <w:p w14:paraId="53BC3BEE" w14:textId="77777777" w:rsidR="00955171" w:rsidRDefault="00955171" w:rsidP="006830DF">
      <w:pPr>
        <w:pStyle w:val="CC-Code"/>
      </w:pPr>
      <w:r>
        <w:t xml:space="preserve">            Al6061.SpecificHeat = 0.267;</w:t>
      </w:r>
    </w:p>
    <w:p w14:paraId="7753EEBA" w14:textId="77777777" w:rsidR="00955171" w:rsidRDefault="00955171" w:rsidP="006830DF">
      <w:pPr>
        <w:pStyle w:val="CC-Code"/>
      </w:pPr>
      <w:r>
        <w:t xml:space="preserve">            Al6061.Update();</w:t>
      </w:r>
    </w:p>
    <w:p w14:paraId="69FA4A88" w14:textId="77777777" w:rsidR="00955171" w:rsidRDefault="00955171" w:rsidP="006830DF">
      <w:pPr>
        <w:pStyle w:val="CC-Code"/>
      </w:pPr>
      <w:r>
        <w:t xml:space="preserve">            Units.RestoreWorkingUnits();</w:t>
      </w:r>
    </w:p>
    <w:p w14:paraId="420A3213" w14:textId="77777777" w:rsidR="00955171" w:rsidRDefault="00955171" w:rsidP="006830DF">
      <w:pPr>
        <w:pStyle w:val="CC-Code"/>
      </w:pPr>
    </w:p>
    <w:p w14:paraId="1C2FE79C" w14:textId="77777777" w:rsidR="00955171" w:rsidRDefault="00955171" w:rsidP="006830DF">
      <w:pPr>
        <w:pStyle w:val="CC-Code"/>
      </w:pPr>
      <w:r>
        <w:t xml:space="preserve">            // To rename a thermophysical property, you need to use Rename,</w:t>
      </w:r>
    </w:p>
    <w:p w14:paraId="74D503F1" w14:textId="77777777" w:rsidR="00955171" w:rsidRDefault="00955171" w:rsidP="006830DF">
      <w:pPr>
        <w:pStyle w:val="CC-Code"/>
      </w:pPr>
      <w:r>
        <w:t xml:space="preserve">            // since thermophysical properties are stored in TD using names as</w:t>
      </w:r>
    </w:p>
    <w:p w14:paraId="2B051E34" w14:textId="77777777" w:rsidR="00955171" w:rsidRDefault="00955171" w:rsidP="006830DF">
      <w:pPr>
        <w:pStyle w:val="CC-Code"/>
      </w:pPr>
      <w:r>
        <w:t xml:space="preserve">            // identifiers, unlike other entities that use AutoCAD handles.</w:t>
      </w:r>
    </w:p>
    <w:p w14:paraId="7E6468DC" w14:textId="77777777" w:rsidR="00955171" w:rsidRDefault="00955171" w:rsidP="006830DF">
      <w:pPr>
        <w:pStyle w:val="CC-Code"/>
      </w:pPr>
      <w:r>
        <w:t xml:space="preserve">            Al6061.Rename("Aluminum 6061-T6"); </w:t>
      </w:r>
    </w:p>
    <w:p w14:paraId="6D17B40F" w14:textId="77777777" w:rsidR="00955171" w:rsidRDefault="00955171" w:rsidP="006830DF">
      <w:pPr>
        <w:pStyle w:val="CC-Code"/>
      </w:pPr>
    </w:p>
    <w:p w14:paraId="41639245" w14:textId="77777777" w:rsidR="00955171" w:rsidRDefault="00955171" w:rsidP="006830DF">
      <w:pPr>
        <w:pStyle w:val="CC-Code"/>
      </w:pPr>
      <w:r>
        <w:t xml:space="preserve">            // What if you've got a material with anisotropic,</w:t>
      </w:r>
    </w:p>
    <w:p w14:paraId="23EF2D6C" w14:textId="77777777" w:rsidR="00955171" w:rsidRDefault="00955171" w:rsidP="006830DF">
      <w:pPr>
        <w:pStyle w:val="CC-Code"/>
      </w:pPr>
      <w:r>
        <w:t xml:space="preserve">            // temperature- and pressure-dependent conductivity?</w:t>
      </w:r>
    </w:p>
    <w:p w14:paraId="29AE3F3C" w14:textId="77777777" w:rsidR="00955171" w:rsidRDefault="00955171" w:rsidP="006830DF">
      <w:pPr>
        <w:pStyle w:val="CC-Code"/>
      </w:pPr>
      <w:r>
        <w:t xml:space="preserve">            // For example, here's the conductivity of "Material A":</w:t>
      </w:r>
    </w:p>
    <w:p w14:paraId="1CBCA0B7" w14:textId="77777777" w:rsidR="00955171" w:rsidRDefault="00955171" w:rsidP="006830DF">
      <w:pPr>
        <w:pStyle w:val="CC-Code"/>
      </w:pPr>
    </w:p>
    <w:p w14:paraId="0B6E3DA3" w14:textId="77777777" w:rsidR="00955171" w:rsidRDefault="00955171" w:rsidP="006830DF">
      <w:pPr>
        <w:pStyle w:val="CC-Code"/>
      </w:pPr>
      <w:r>
        <w:t xml:space="preserve">            // conductivity in x and y directions:</w:t>
      </w:r>
    </w:p>
    <w:p w14:paraId="1F3F4FB0" w14:textId="77777777" w:rsidR="00955171" w:rsidRDefault="00955171" w:rsidP="006830DF">
      <w:pPr>
        <w:pStyle w:val="CC-Code"/>
      </w:pPr>
      <w:r>
        <w:t xml:space="preserve">            // 100 K: 21 W/(m.K)</w:t>
      </w:r>
    </w:p>
    <w:p w14:paraId="5AE0D2A0" w14:textId="77777777" w:rsidR="00955171" w:rsidRDefault="00955171" w:rsidP="006830DF">
      <w:pPr>
        <w:pStyle w:val="CC-Code"/>
      </w:pPr>
      <w:r>
        <w:t xml:space="preserve">            // 200 K: 25 W/(m.K)</w:t>
      </w:r>
    </w:p>
    <w:p w14:paraId="7DFD2D19" w14:textId="77777777" w:rsidR="00955171" w:rsidRDefault="00955171" w:rsidP="006830DF">
      <w:pPr>
        <w:pStyle w:val="CC-Code"/>
      </w:pPr>
      <w:r>
        <w:t xml:space="preserve">            // 300 K: 27 W/(m.K)</w:t>
      </w:r>
    </w:p>
    <w:p w14:paraId="74B80447" w14:textId="77777777" w:rsidR="00955171" w:rsidRDefault="00955171" w:rsidP="006830DF">
      <w:pPr>
        <w:pStyle w:val="CC-Code"/>
      </w:pPr>
    </w:p>
    <w:p w14:paraId="5288FCB8" w14:textId="77777777" w:rsidR="00955171" w:rsidRDefault="00955171" w:rsidP="006830DF">
      <w:pPr>
        <w:pStyle w:val="CC-Code"/>
      </w:pPr>
      <w:r>
        <w:t xml:space="preserve">            // conductivity in z-dir: (W/(m.K))</w:t>
      </w:r>
    </w:p>
    <w:p w14:paraId="6C541275" w14:textId="77777777" w:rsidR="00955171" w:rsidRDefault="00955171" w:rsidP="006830DF">
      <w:pPr>
        <w:pStyle w:val="CC-Code"/>
      </w:pPr>
      <w:r>
        <w:t xml:space="preserve">            //          150 K  250 K  350 K</w:t>
      </w:r>
    </w:p>
    <w:p w14:paraId="7054F6C1" w14:textId="77777777" w:rsidR="00955171" w:rsidRDefault="00955171" w:rsidP="006830DF">
      <w:pPr>
        <w:pStyle w:val="CC-Code"/>
      </w:pPr>
      <w:r>
        <w:t xml:space="preserve">            // 50 kPa     3      5      8</w:t>
      </w:r>
    </w:p>
    <w:p w14:paraId="068B4BD1" w14:textId="77777777" w:rsidR="00955171" w:rsidRDefault="00955171" w:rsidP="006830DF">
      <w:pPr>
        <w:pStyle w:val="CC-Code"/>
      </w:pPr>
      <w:r>
        <w:t xml:space="preserve">            // 100 kPa    6      9     10</w:t>
      </w:r>
    </w:p>
    <w:p w14:paraId="28E85496" w14:textId="77777777" w:rsidR="00955171" w:rsidRDefault="00955171" w:rsidP="006830DF">
      <w:pPr>
        <w:pStyle w:val="CC-Code"/>
      </w:pPr>
    </w:p>
    <w:p w14:paraId="7401D927" w14:textId="77777777" w:rsidR="00955171" w:rsidRDefault="00955171" w:rsidP="006830DF">
      <w:pPr>
        <w:pStyle w:val="CC-Code"/>
      </w:pPr>
      <w:r>
        <w:t xml:space="preserve">            // Here's how to create a material with temperature-</w:t>
      </w:r>
    </w:p>
    <w:p w14:paraId="05F4A522" w14:textId="77777777" w:rsidR="00955171" w:rsidRDefault="00955171" w:rsidP="006830DF">
      <w:pPr>
        <w:pStyle w:val="CC-Code"/>
      </w:pPr>
      <w:r>
        <w:t xml:space="preserve">            // and pressure-dependent conductivity.</w:t>
      </w:r>
    </w:p>
    <w:p w14:paraId="156FB57D" w14:textId="77777777" w:rsidR="00955171" w:rsidRDefault="00955171" w:rsidP="006830DF">
      <w:pPr>
        <w:pStyle w:val="CC-Code"/>
      </w:pPr>
      <w:r>
        <w:t xml:space="preserve">            Units.WorkingUnits.SetToSI();</w:t>
      </w:r>
    </w:p>
    <w:p w14:paraId="79922F5C" w14:textId="77777777" w:rsidR="00955171" w:rsidRDefault="00955171" w:rsidP="006830DF">
      <w:pPr>
        <w:pStyle w:val="CC-Code"/>
      </w:pPr>
      <w:r>
        <w:t xml:space="preserve">            var materialA = td.CreateThermoProps("Material A");</w:t>
      </w:r>
    </w:p>
    <w:p w14:paraId="782FCA0A" w14:textId="77777777" w:rsidR="00955171" w:rsidRDefault="00955171" w:rsidP="006830DF">
      <w:pPr>
        <w:pStyle w:val="CC-Code"/>
      </w:pPr>
      <w:r>
        <w:t xml:space="preserve">            materialA.Comment = "Aniso k demo";</w:t>
      </w:r>
    </w:p>
    <w:p w14:paraId="5C66D7F1" w14:textId="77777777" w:rsidR="00955171" w:rsidRDefault="00955171" w:rsidP="006830DF">
      <w:pPr>
        <w:pStyle w:val="CC-Code"/>
      </w:pPr>
      <w:r>
        <w:t xml:space="preserve">            materialA.Anisotropic = 1;</w:t>
      </w:r>
    </w:p>
    <w:p w14:paraId="7077318F" w14:textId="77777777" w:rsidR="00955171" w:rsidRDefault="00955171" w:rsidP="006830DF">
      <w:pPr>
        <w:pStyle w:val="CC-Code"/>
      </w:pPr>
      <w:r>
        <w:t xml:space="preserve">            materialA.VarConductivity = 1;</w:t>
      </w:r>
    </w:p>
    <w:p w14:paraId="27B52234" w14:textId="77777777" w:rsidR="00955171" w:rsidRDefault="00955171" w:rsidP="006830DF">
      <w:pPr>
        <w:pStyle w:val="CC-Code"/>
      </w:pPr>
      <w:r>
        <w:t xml:space="preserve">            materialA.VarConductivityY = 1;</w:t>
      </w:r>
    </w:p>
    <w:p w14:paraId="6AEDE40E" w14:textId="77777777" w:rsidR="00955171" w:rsidRDefault="00955171" w:rsidP="006830DF">
      <w:pPr>
        <w:pStyle w:val="CC-Code"/>
      </w:pPr>
      <w:r>
        <w:t xml:space="preserve">            var kxyTemp = new List&lt;double&gt; { 100, 200, 300, };</w:t>
      </w:r>
    </w:p>
    <w:p w14:paraId="4352CBA5" w14:textId="77777777" w:rsidR="00955171" w:rsidRDefault="00955171" w:rsidP="006830DF">
      <w:pPr>
        <w:pStyle w:val="CC-Code"/>
      </w:pPr>
      <w:r>
        <w:t xml:space="preserve">            var kxyValue = new List&lt;double&gt; { 21, 25, 27, };</w:t>
      </w:r>
    </w:p>
    <w:p w14:paraId="5A5B5BC5" w14:textId="77777777" w:rsidR="00955171" w:rsidRDefault="00955171" w:rsidP="006830DF">
      <w:pPr>
        <w:pStyle w:val="CC-Code"/>
      </w:pPr>
      <w:r>
        <w:t xml:space="preserve">            materialA.ConductivityTemp = kxyTemp;</w:t>
      </w:r>
    </w:p>
    <w:p w14:paraId="7DDC84CE" w14:textId="77777777" w:rsidR="00955171" w:rsidRDefault="00955171" w:rsidP="006830DF">
      <w:pPr>
        <w:pStyle w:val="CC-Code"/>
      </w:pPr>
      <w:r>
        <w:t xml:space="preserve">            materialA.ConductivityValue = kxyValue;</w:t>
      </w:r>
    </w:p>
    <w:p w14:paraId="0FDFD6CA" w14:textId="77777777" w:rsidR="00955171" w:rsidRDefault="00955171" w:rsidP="006830DF">
      <w:pPr>
        <w:pStyle w:val="CC-Code"/>
      </w:pPr>
      <w:r>
        <w:t xml:space="preserve">            materialA.ConductivityYTemp = kxyTemp;</w:t>
      </w:r>
    </w:p>
    <w:p w14:paraId="193FB1EA" w14:textId="77777777" w:rsidR="00955171" w:rsidRDefault="00955171" w:rsidP="006830DF">
      <w:pPr>
        <w:pStyle w:val="CC-Code"/>
      </w:pPr>
      <w:r>
        <w:t xml:space="preserve">            materialA.ConductivityYValue = kxyValue;</w:t>
      </w:r>
    </w:p>
    <w:p w14:paraId="3B993021" w14:textId="77777777" w:rsidR="00955171" w:rsidRDefault="00955171" w:rsidP="006830DF">
      <w:pPr>
        <w:pStyle w:val="CC-Code"/>
      </w:pPr>
      <w:r>
        <w:t xml:space="preserve">            materialA.VarCondTempPresZ = 1;</w:t>
      </w:r>
    </w:p>
    <w:p w14:paraId="7ED83ED2" w14:textId="77777777" w:rsidR="00955171" w:rsidRDefault="00955171" w:rsidP="006830DF">
      <w:pPr>
        <w:pStyle w:val="CC-Code"/>
      </w:pPr>
      <w:r>
        <w:t xml:space="preserve">            materialA.bivarTemperatureZ = new List&lt;double&gt; { 150, 250, 350 };</w:t>
      </w:r>
    </w:p>
    <w:p w14:paraId="48EF0084" w14:textId="77777777" w:rsidR="00955171" w:rsidRDefault="00955171" w:rsidP="006830DF">
      <w:pPr>
        <w:pStyle w:val="CC-Code"/>
      </w:pPr>
      <w:r>
        <w:t xml:space="preserve">            materialA.bivarPressureZ = new List&lt;double&gt; { 50, 100 };</w:t>
      </w:r>
    </w:p>
    <w:p w14:paraId="13F3961B" w14:textId="77777777" w:rsidR="00955171" w:rsidRDefault="00955171" w:rsidP="006830DF">
      <w:pPr>
        <w:pStyle w:val="CC-Code"/>
      </w:pPr>
      <w:r>
        <w:t xml:space="preserve">            materialA.bivarConductivityZ = new List&lt;double&gt;</w:t>
      </w:r>
    </w:p>
    <w:p w14:paraId="02D24E99" w14:textId="77777777" w:rsidR="00955171" w:rsidRDefault="00955171" w:rsidP="006830DF">
      <w:pPr>
        <w:pStyle w:val="CC-Code"/>
      </w:pPr>
      <w:r>
        <w:t xml:space="preserve">            {</w:t>
      </w:r>
    </w:p>
    <w:p w14:paraId="591DED51" w14:textId="77777777" w:rsidR="00955171" w:rsidRDefault="00955171" w:rsidP="006830DF">
      <w:pPr>
        <w:pStyle w:val="CC-Code"/>
      </w:pPr>
      <w:r>
        <w:t xml:space="preserve">                3, 5, 8,</w:t>
      </w:r>
    </w:p>
    <w:p w14:paraId="6C261CEF" w14:textId="77777777" w:rsidR="00955171" w:rsidRDefault="00955171" w:rsidP="006830DF">
      <w:pPr>
        <w:pStyle w:val="CC-Code"/>
      </w:pPr>
      <w:r>
        <w:t xml:space="preserve">                6, 9, 10,</w:t>
      </w:r>
    </w:p>
    <w:p w14:paraId="0D30EBDF" w14:textId="77777777" w:rsidR="00955171" w:rsidRDefault="00955171" w:rsidP="006830DF">
      <w:pPr>
        <w:pStyle w:val="CC-Code"/>
      </w:pPr>
      <w:r>
        <w:t xml:space="preserve">            };</w:t>
      </w:r>
    </w:p>
    <w:p w14:paraId="28D584FB" w14:textId="77777777" w:rsidR="00955171" w:rsidRDefault="00955171" w:rsidP="006830DF">
      <w:pPr>
        <w:pStyle w:val="CC-Code"/>
      </w:pPr>
      <w:r>
        <w:lastRenderedPageBreak/>
        <w:t xml:space="preserve">            materialA.Update();</w:t>
      </w:r>
    </w:p>
    <w:p w14:paraId="225B6927" w14:textId="77777777" w:rsidR="00955171" w:rsidRDefault="00955171" w:rsidP="006830DF">
      <w:pPr>
        <w:pStyle w:val="CC-Code"/>
      </w:pPr>
      <w:r>
        <w:t xml:space="preserve">        }</w:t>
      </w:r>
    </w:p>
    <w:p w14:paraId="27DDBA16" w14:textId="77777777" w:rsidR="00955171" w:rsidRDefault="00955171" w:rsidP="006830DF">
      <w:pPr>
        <w:pStyle w:val="CC-Code"/>
      </w:pPr>
      <w:r>
        <w:t xml:space="preserve">    }</w:t>
      </w:r>
    </w:p>
    <w:p w14:paraId="19112DA7" w14:textId="70710838" w:rsidR="00955171" w:rsidRDefault="00955171" w:rsidP="006830DF">
      <w:pPr>
        <w:pStyle w:val="CC-Code"/>
      </w:pPr>
      <w:r>
        <w:t>}</w:t>
      </w:r>
    </w:p>
    <w:p w14:paraId="4311105F" w14:textId="5D469E04" w:rsidR="00955171" w:rsidRDefault="00955171" w:rsidP="00FD755C">
      <w:pPr>
        <w:pStyle w:val="B-Body"/>
      </w:pPr>
      <w:r>
        <w:t xml:space="preserve">After running the program, the </w:t>
      </w:r>
      <w:proofErr w:type="spellStart"/>
      <w:r>
        <w:t>kz</w:t>
      </w:r>
      <w:proofErr w:type="spellEnd"/>
      <w:r>
        <w:t xml:space="preserve"> conductivity for Material A </w:t>
      </w:r>
      <w:r w:rsidR="00925E09">
        <w:t xml:space="preserve">will show </w:t>
      </w:r>
      <w:r>
        <w:t>that the three lists of doubles we input are now expressed as a bivariate array:</w:t>
      </w:r>
    </w:p>
    <w:p w14:paraId="00ADF745" w14:textId="77777777" w:rsidR="00955171" w:rsidRDefault="00955171" w:rsidP="00C05B7F">
      <w:pPr>
        <w:pStyle w:val="B-Body"/>
        <w:jc w:val="center"/>
      </w:pPr>
      <w:r>
        <w:rPr>
          <w:noProof/>
        </w:rPr>
        <w:drawing>
          <wp:inline distT="0" distB="0" distL="0" distR="0" wp14:anchorId="29ADDDAD" wp14:editId="0E1E0FC4">
            <wp:extent cx="3619048" cy="10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048" cy="1038095"/>
                    </a:xfrm>
                    <a:prstGeom prst="rect">
                      <a:avLst/>
                    </a:prstGeom>
                  </pic:spPr>
                </pic:pic>
              </a:graphicData>
            </a:graphic>
          </wp:inline>
        </w:drawing>
      </w:r>
    </w:p>
    <w:p w14:paraId="2CF3C731" w14:textId="2931F320" w:rsidR="00955171" w:rsidRDefault="00955171" w:rsidP="00FD755C">
      <w:pPr>
        <w:pStyle w:val="B-Body"/>
      </w:pPr>
      <w:r>
        <w:t xml:space="preserve">The dwg </w:t>
      </w:r>
      <w:proofErr w:type="gramStart"/>
      <w:r>
        <w:t>units</w:t>
      </w:r>
      <w:proofErr w:type="gramEnd"/>
      <w:r>
        <w:t xml:space="preserve"> default to SI so the pressures are shown in Pa, even though we set the </w:t>
      </w:r>
      <w:proofErr w:type="spellStart"/>
      <w:r>
        <w:t>OpenTD</w:t>
      </w:r>
      <w:proofErr w:type="spellEnd"/>
      <w:r>
        <w:t xml:space="preserve"> </w:t>
      </w:r>
      <w:proofErr w:type="spellStart"/>
      <w:r>
        <w:t>WorkingUnits</w:t>
      </w:r>
      <w:proofErr w:type="spellEnd"/>
      <w:r>
        <w:t xml:space="preserve"> to kPa. Remember that </w:t>
      </w:r>
      <w:proofErr w:type="spellStart"/>
      <w:r>
        <w:t>WorkingUnits</w:t>
      </w:r>
      <w:proofErr w:type="spellEnd"/>
      <w:r>
        <w:t xml:space="preserve"> are independent of dwg units</w:t>
      </w:r>
      <w:r w:rsidR="00DC45DB">
        <w:t xml:space="preserve"> </w:t>
      </w:r>
      <w:r w:rsidR="00925E09">
        <w:t>(</w:t>
      </w:r>
      <w:r w:rsidR="00F04101">
        <w:t>s</w:t>
      </w:r>
      <w:r w:rsidR="00DC45DB">
        <w:t xml:space="preserve">ee Section </w:t>
      </w:r>
      <w:r w:rsidR="00DC45DB">
        <w:fldChar w:fldCharType="begin"/>
      </w:r>
      <w:r w:rsidR="00DC45DB">
        <w:instrText xml:space="preserve"> REF _Ref59524761 \r \h </w:instrText>
      </w:r>
      <w:r w:rsidR="00DC45DB">
        <w:fldChar w:fldCharType="separate"/>
      </w:r>
      <w:r w:rsidR="00A92233">
        <w:t>2.8</w:t>
      </w:r>
      <w:r w:rsidR="00DC45DB">
        <w:fldChar w:fldCharType="end"/>
      </w:r>
      <w:r w:rsidR="00925E09">
        <w:t>)</w:t>
      </w:r>
      <w:r w:rsidR="00DC45DB">
        <w:t>.</w:t>
      </w:r>
    </w:p>
    <w:p w14:paraId="4893E5FB" w14:textId="73B48CA3" w:rsidR="000F3F4B" w:rsidRDefault="00C54EA3" w:rsidP="00D26263">
      <w:pPr>
        <w:pStyle w:val="2H-Heading2"/>
      </w:pPr>
      <w:bookmarkStart w:id="19" w:name="_Toc139009525"/>
      <w:r>
        <w:t>Create</w:t>
      </w:r>
      <w:r w:rsidR="000F3F4B">
        <w:t xml:space="preserve"> Optical Properties</w:t>
      </w:r>
      <w:bookmarkEnd w:id="19"/>
    </w:p>
    <w:p w14:paraId="222EA2BC" w14:textId="1C80AA8E" w:rsidR="00C81A23" w:rsidRDefault="00724318" w:rsidP="00C81A23">
      <w:pPr>
        <w:pStyle w:val="B-Body"/>
      </w:pPr>
      <w:r>
        <w:t xml:space="preserve">If you have a </w:t>
      </w:r>
      <w:proofErr w:type="spellStart"/>
      <w:r>
        <w:t>RadCAD</w:t>
      </w:r>
      <w:proofErr w:type="spellEnd"/>
      <w:r>
        <w:t xml:space="preserve"> license, you can create optical properties with </w:t>
      </w:r>
      <w:proofErr w:type="spellStart"/>
      <w:r>
        <w:t>OpenTD</w:t>
      </w:r>
      <w:proofErr w:type="spellEnd"/>
      <w:r>
        <w:t>. The following program creates a simple optical property, and a more</w:t>
      </w:r>
      <w:r w:rsidR="00DC45DB">
        <w:t xml:space="preserve"> </w:t>
      </w:r>
      <w:r>
        <w:t>complicated wavelength-dependent property:</w:t>
      </w:r>
    </w:p>
    <w:p w14:paraId="452B5770" w14:textId="77777777" w:rsidR="00724318" w:rsidRDefault="00724318" w:rsidP="00724318">
      <w:pPr>
        <w:pStyle w:val="CC-Code"/>
      </w:pPr>
      <w:r>
        <w:t>using System.Collections.Generic;</w:t>
      </w:r>
    </w:p>
    <w:p w14:paraId="2AC636A2" w14:textId="746F9DCF" w:rsidR="00724318" w:rsidRDefault="00724318" w:rsidP="00724318">
      <w:pPr>
        <w:pStyle w:val="CC-Code"/>
      </w:pPr>
      <w:r>
        <w:t xml:space="preserve">using </w:t>
      </w:r>
      <w:r w:rsidR="00EF1493">
        <w:t>OpenTDv</w:t>
      </w:r>
      <w:r w:rsidR="001D1E45">
        <w:t>241</w:t>
      </w:r>
      <w:r>
        <w:t>;</w:t>
      </w:r>
    </w:p>
    <w:p w14:paraId="112AC19E" w14:textId="78D651FD" w:rsidR="00724318" w:rsidRDefault="00724318" w:rsidP="00724318">
      <w:pPr>
        <w:pStyle w:val="CC-Code"/>
      </w:pPr>
      <w:r>
        <w:t xml:space="preserve">namespace </w:t>
      </w:r>
      <w:r w:rsidR="00EF1493">
        <w:t>OpenTDv</w:t>
      </w:r>
      <w:r w:rsidR="001D1E45">
        <w:t>241</w:t>
      </w:r>
      <w:r>
        <w:t>GettingStarted</w:t>
      </w:r>
    </w:p>
    <w:p w14:paraId="305278EE" w14:textId="77777777" w:rsidR="00724318" w:rsidRDefault="00724318" w:rsidP="00724318">
      <w:pPr>
        <w:pStyle w:val="CC-Code"/>
      </w:pPr>
      <w:r>
        <w:t>{</w:t>
      </w:r>
    </w:p>
    <w:p w14:paraId="66F61495" w14:textId="77777777" w:rsidR="00724318" w:rsidRDefault="00724318" w:rsidP="00724318">
      <w:pPr>
        <w:pStyle w:val="CC-Code"/>
      </w:pPr>
      <w:r>
        <w:t xml:space="preserve">    class CreateOpticalProperties</w:t>
      </w:r>
    </w:p>
    <w:p w14:paraId="098074F8" w14:textId="77777777" w:rsidR="00724318" w:rsidRDefault="00724318" w:rsidP="00724318">
      <w:pPr>
        <w:pStyle w:val="CC-Code"/>
      </w:pPr>
      <w:r>
        <w:t xml:space="preserve">    {</w:t>
      </w:r>
    </w:p>
    <w:p w14:paraId="20140398" w14:textId="77777777" w:rsidR="00724318" w:rsidRDefault="00724318" w:rsidP="00724318">
      <w:pPr>
        <w:pStyle w:val="CC-Code"/>
      </w:pPr>
      <w:r>
        <w:t xml:space="preserve">        public static void Main(string[] args)</w:t>
      </w:r>
    </w:p>
    <w:p w14:paraId="3ADAAC38" w14:textId="77777777" w:rsidR="00724318" w:rsidRDefault="00724318" w:rsidP="00724318">
      <w:pPr>
        <w:pStyle w:val="CC-Code"/>
      </w:pPr>
      <w:r>
        <w:t xml:space="preserve">        {</w:t>
      </w:r>
    </w:p>
    <w:p w14:paraId="720DBD8D" w14:textId="77777777" w:rsidR="00724318" w:rsidRDefault="00724318" w:rsidP="00724318">
      <w:pPr>
        <w:pStyle w:val="CC-Code"/>
      </w:pPr>
      <w:r>
        <w:t xml:space="preserve">            var td = new ThermalDesktop();</w:t>
      </w:r>
    </w:p>
    <w:p w14:paraId="142DC8EE" w14:textId="77777777" w:rsidR="00724318" w:rsidRDefault="00724318" w:rsidP="00724318">
      <w:pPr>
        <w:pStyle w:val="CC-Code"/>
      </w:pPr>
      <w:r>
        <w:t xml:space="preserve">            td.Connect();</w:t>
      </w:r>
    </w:p>
    <w:p w14:paraId="3B820BEE" w14:textId="77777777" w:rsidR="00724318" w:rsidRDefault="00724318" w:rsidP="00724318">
      <w:pPr>
        <w:pStyle w:val="CC-Code"/>
      </w:pPr>
    </w:p>
    <w:p w14:paraId="07108F84" w14:textId="77777777" w:rsidR="00724318" w:rsidRDefault="00724318" w:rsidP="00724318">
      <w:pPr>
        <w:pStyle w:val="CC-Code"/>
      </w:pPr>
      <w:r>
        <w:t xml:space="preserve">            // Let's make sure we're working with an empty optical database.</w:t>
      </w:r>
    </w:p>
    <w:p w14:paraId="215E7D91" w14:textId="77777777" w:rsidR="00724318" w:rsidRDefault="00724318" w:rsidP="00724318">
      <w:pPr>
        <w:pStyle w:val="CC-Code"/>
      </w:pPr>
      <w:r>
        <w:t xml:space="preserve">            // Note: relative pathnames in OpenTD are relative to the current</w:t>
      </w:r>
    </w:p>
    <w:p w14:paraId="4103E982" w14:textId="77777777" w:rsidR="00724318" w:rsidRDefault="00724318" w:rsidP="00724318">
      <w:pPr>
        <w:pStyle w:val="CC-Code"/>
      </w:pPr>
      <w:r>
        <w:t xml:space="preserve">            // working directory, which usually starts at the location of your</w:t>
      </w:r>
    </w:p>
    <w:p w14:paraId="4E220528" w14:textId="77777777" w:rsidR="00724318" w:rsidRDefault="00724318" w:rsidP="00724318">
      <w:pPr>
        <w:pStyle w:val="CC-Code"/>
      </w:pPr>
      <w:r>
        <w:t xml:space="preserve">            // exe file.</w:t>
      </w:r>
    </w:p>
    <w:p w14:paraId="0A2C9CB6" w14:textId="77777777" w:rsidR="00724318" w:rsidRDefault="00724318" w:rsidP="00724318">
      <w:pPr>
        <w:pStyle w:val="CC-Code"/>
      </w:pPr>
      <w:r>
        <w:t xml:space="preserve">            string dbPath = "TemporaryOpticalPropDatabase.rco";</w:t>
      </w:r>
    </w:p>
    <w:p w14:paraId="6C84A90A" w14:textId="77777777" w:rsidR="00724318" w:rsidRDefault="00724318" w:rsidP="00724318">
      <w:pPr>
        <w:pStyle w:val="CC-Code"/>
      </w:pPr>
      <w:r>
        <w:t xml:space="preserve">            System.IO.File.Delete(dbPath);</w:t>
      </w:r>
    </w:p>
    <w:p w14:paraId="3855C3F1" w14:textId="77777777" w:rsidR="00724318" w:rsidRDefault="00724318" w:rsidP="00724318">
      <w:pPr>
        <w:pStyle w:val="CC-Code"/>
      </w:pPr>
      <w:r>
        <w:t xml:space="preserve">            td.OpenOpticalPropDB(dbPath);</w:t>
      </w:r>
    </w:p>
    <w:p w14:paraId="4D4AD030" w14:textId="77777777" w:rsidR="00724318" w:rsidRDefault="00724318" w:rsidP="00724318">
      <w:pPr>
        <w:pStyle w:val="CC-Code"/>
      </w:pPr>
    </w:p>
    <w:p w14:paraId="4A21A0E5" w14:textId="77777777" w:rsidR="00724318" w:rsidRDefault="00724318" w:rsidP="00724318">
      <w:pPr>
        <w:pStyle w:val="CC-Code"/>
      </w:pPr>
      <w:r>
        <w:t xml:space="preserve">            // create simple optical property</w:t>
      </w:r>
    </w:p>
    <w:p w14:paraId="07265AC5" w14:textId="77777777" w:rsidR="00724318" w:rsidRDefault="00724318" w:rsidP="00724318">
      <w:pPr>
        <w:pStyle w:val="CC-Code"/>
      </w:pPr>
      <w:r>
        <w:t xml:space="preserve">            var black = td.CreateOpticalProps("black");</w:t>
      </w:r>
    </w:p>
    <w:p w14:paraId="6574E86B" w14:textId="77777777" w:rsidR="00724318" w:rsidRDefault="00724318" w:rsidP="00724318">
      <w:pPr>
        <w:pStyle w:val="CC-Code"/>
      </w:pPr>
      <w:r>
        <w:t xml:space="preserve">            black.Comment = "ideal black surface";</w:t>
      </w:r>
    </w:p>
    <w:p w14:paraId="51053B32" w14:textId="77777777" w:rsidR="00724318" w:rsidRDefault="00724318" w:rsidP="00724318">
      <w:pPr>
        <w:pStyle w:val="CC-Code"/>
      </w:pPr>
      <w:r>
        <w:lastRenderedPageBreak/>
        <w:t xml:space="preserve">            black.Alph = 1;</w:t>
      </w:r>
    </w:p>
    <w:p w14:paraId="50BCBD56" w14:textId="77777777" w:rsidR="00724318" w:rsidRDefault="00724318" w:rsidP="00724318">
      <w:pPr>
        <w:pStyle w:val="CC-Code"/>
      </w:pPr>
      <w:r>
        <w:t xml:space="preserve">            black.Emis = 1;</w:t>
      </w:r>
    </w:p>
    <w:p w14:paraId="73B873B7" w14:textId="77777777" w:rsidR="00724318" w:rsidRDefault="00724318" w:rsidP="00724318">
      <w:pPr>
        <w:pStyle w:val="CC-Code"/>
      </w:pPr>
      <w:r>
        <w:t xml:space="preserve">            black.Update();</w:t>
      </w:r>
    </w:p>
    <w:p w14:paraId="063C2DC4" w14:textId="77777777" w:rsidR="00724318" w:rsidRDefault="00724318" w:rsidP="00724318">
      <w:pPr>
        <w:pStyle w:val="CC-Code"/>
      </w:pPr>
    </w:p>
    <w:p w14:paraId="4DB47C76" w14:textId="77777777" w:rsidR="00724318" w:rsidRDefault="00724318" w:rsidP="00724318">
      <w:pPr>
        <w:pStyle w:val="CC-Code"/>
      </w:pPr>
      <w:r>
        <w:t xml:space="preserve">            // create wavelength-dependent optical property</w:t>
      </w:r>
    </w:p>
    <w:p w14:paraId="2017A6EB" w14:textId="77777777" w:rsidR="00724318" w:rsidRDefault="00724318" w:rsidP="00724318">
      <w:pPr>
        <w:pStyle w:val="CC-Code"/>
      </w:pPr>
      <w:r>
        <w:t xml:space="preserve">            var catalac = td.CreateOpticalProps("Cat-A-Lac Black");</w:t>
      </w:r>
    </w:p>
    <w:p w14:paraId="466B3600" w14:textId="77777777" w:rsidR="00724318" w:rsidRDefault="00724318" w:rsidP="00724318">
      <w:pPr>
        <w:pStyle w:val="CC-Code"/>
      </w:pPr>
      <w:r>
        <w:t xml:space="preserve">            catalac.Comment = "Cat-A-Lac Black from TwoPlates.dwg";</w:t>
      </w:r>
    </w:p>
    <w:p w14:paraId="1A03736C" w14:textId="77777777" w:rsidR="00724318" w:rsidRDefault="00724318" w:rsidP="00724318">
      <w:pPr>
        <w:pStyle w:val="CC-Code"/>
      </w:pPr>
      <w:r>
        <w:t xml:space="preserve">            catalac.UseWaveLengthDepProps = 1;</w:t>
      </w:r>
    </w:p>
    <w:p w14:paraId="116FAC69" w14:textId="77777777" w:rsidR="00724318" w:rsidRDefault="00724318" w:rsidP="00724318">
      <w:pPr>
        <w:pStyle w:val="CC-Code"/>
      </w:pPr>
      <w:r>
        <w:t xml:space="preserve">            catalac.UseVarWaveLengthEmiss = 1;</w:t>
      </w:r>
    </w:p>
    <w:p w14:paraId="0435F823" w14:textId="77777777" w:rsidR="00724318" w:rsidRDefault="00724318" w:rsidP="00724318">
      <w:pPr>
        <w:pStyle w:val="CC-Code"/>
      </w:pPr>
      <w:r>
        <w:t xml:space="preserve">            // wavelength always in micrometers, regardless of WorkingUnits:</w:t>
      </w:r>
    </w:p>
    <w:p w14:paraId="257D0ED7" w14:textId="47454A6D" w:rsidR="00724318" w:rsidRDefault="00724318" w:rsidP="00724318">
      <w:pPr>
        <w:pStyle w:val="CC-Code"/>
      </w:pPr>
      <w:r>
        <w:t xml:space="preserve">            catalac.emissVarWaveLength</w:t>
      </w:r>
      <w:r w:rsidR="004F7C06">
        <w:t>um</w:t>
      </w:r>
      <w:r>
        <w:t xml:space="preserve"> = new List&lt;double&gt; {</w:t>
      </w:r>
    </w:p>
    <w:p w14:paraId="49AF0374" w14:textId="77777777" w:rsidR="00724318" w:rsidRDefault="00724318" w:rsidP="00724318">
      <w:pPr>
        <w:pStyle w:val="CC-Code"/>
      </w:pPr>
      <w:r>
        <w:t xml:space="preserve">                0.100, 8.000, 10.000, 13.000, 19.000, 20.000,</w:t>
      </w:r>
    </w:p>
    <w:p w14:paraId="5A245F91" w14:textId="77777777" w:rsidR="00724318" w:rsidRDefault="00724318" w:rsidP="00724318">
      <w:pPr>
        <w:pStyle w:val="CC-Code"/>
      </w:pPr>
      <w:r>
        <w:t xml:space="preserve">                30.000, 40.000, 60.000, 110.000, 1000.000,</w:t>
      </w:r>
    </w:p>
    <w:p w14:paraId="40732321" w14:textId="77777777" w:rsidR="00724318" w:rsidRDefault="00724318" w:rsidP="00724318">
      <w:pPr>
        <w:pStyle w:val="CC-Code"/>
      </w:pPr>
      <w:r>
        <w:t xml:space="preserve">            };</w:t>
      </w:r>
    </w:p>
    <w:p w14:paraId="1C178095" w14:textId="77777777" w:rsidR="00724318" w:rsidRDefault="00724318" w:rsidP="00724318">
      <w:pPr>
        <w:pStyle w:val="CC-Code"/>
      </w:pPr>
      <w:r>
        <w:t xml:space="preserve">            catalac.emissVarWaveLengthValue = new List&lt;double&gt; {</w:t>
      </w:r>
    </w:p>
    <w:p w14:paraId="4CAC9491" w14:textId="77777777" w:rsidR="00724318" w:rsidRDefault="00724318" w:rsidP="00724318">
      <w:pPr>
        <w:pStyle w:val="CC-Code"/>
      </w:pPr>
      <w:r>
        <w:t xml:space="preserve">                 0.92, 0.92, 0.85, 0.91, 0.94, 0.82,</w:t>
      </w:r>
    </w:p>
    <w:p w14:paraId="13CC609C" w14:textId="77777777" w:rsidR="00724318" w:rsidRDefault="00724318" w:rsidP="00724318">
      <w:pPr>
        <w:pStyle w:val="CC-Code"/>
      </w:pPr>
      <w:r>
        <w:t xml:space="preserve">                 0.95, 0.95, 0.78, 0.6, 0.1,</w:t>
      </w:r>
    </w:p>
    <w:p w14:paraId="22A303A9" w14:textId="77777777" w:rsidR="00724318" w:rsidRDefault="00724318" w:rsidP="00724318">
      <w:pPr>
        <w:pStyle w:val="CC-Code"/>
      </w:pPr>
      <w:r>
        <w:t xml:space="preserve">            };</w:t>
      </w:r>
    </w:p>
    <w:p w14:paraId="62D02CB4" w14:textId="77777777" w:rsidR="00724318" w:rsidRDefault="00724318" w:rsidP="00724318">
      <w:pPr>
        <w:pStyle w:val="CC-Code"/>
      </w:pPr>
      <w:r>
        <w:t xml:space="preserve">            catalac.Update();</w:t>
      </w:r>
    </w:p>
    <w:p w14:paraId="674FEC13" w14:textId="77777777" w:rsidR="00724318" w:rsidRDefault="00724318" w:rsidP="00724318">
      <w:pPr>
        <w:pStyle w:val="CC-Code"/>
      </w:pPr>
      <w:r>
        <w:t xml:space="preserve">        }</w:t>
      </w:r>
    </w:p>
    <w:p w14:paraId="00208A52" w14:textId="77777777" w:rsidR="00724318" w:rsidRDefault="00724318" w:rsidP="00724318">
      <w:pPr>
        <w:pStyle w:val="CC-Code"/>
      </w:pPr>
      <w:r>
        <w:t xml:space="preserve">    }</w:t>
      </w:r>
    </w:p>
    <w:p w14:paraId="6666823A" w14:textId="7B67111A" w:rsidR="00724318" w:rsidRDefault="00724318" w:rsidP="00724318">
      <w:pPr>
        <w:pStyle w:val="CC-Code"/>
      </w:pPr>
      <w:r>
        <w:t>}</w:t>
      </w:r>
    </w:p>
    <w:p w14:paraId="3233CF24" w14:textId="3BB34A8F" w:rsidR="00620C6C" w:rsidRDefault="00D10D6C" w:rsidP="00D26263">
      <w:pPr>
        <w:pStyle w:val="2H-Heading2"/>
      </w:pPr>
      <w:bookmarkStart w:id="20" w:name="_Toc139009526"/>
      <w:r>
        <w:t>Create Fluid Entities</w:t>
      </w:r>
      <w:bookmarkEnd w:id="20"/>
    </w:p>
    <w:p w14:paraId="5E6D6818" w14:textId="2271D7C9" w:rsidR="00620C6C" w:rsidRDefault="00724318" w:rsidP="00620C6C">
      <w:pPr>
        <w:pStyle w:val="B-Body"/>
      </w:pPr>
      <w:r>
        <w:t>With</w:t>
      </w:r>
      <w:r w:rsidR="00620C6C">
        <w:t xml:space="preserve"> a </w:t>
      </w:r>
      <w:proofErr w:type="spellStart"/>
      <w:r w:rsidR="00620C6C">
        <w:t>FloCAD</w:t>
      </w:r>
      <w:proofErr w:type="spellEnd"/>
      <w:r w:rsidR="00620C6C">
        <w:t xml:space="preserve"> license, you can use </w:t>
      </w:r>
      <w:proofErr w:type="spellStart"/>
      <w:r w:rsidR="00620C6C">
        <w:t>OpenTD</w:t>
      </w:r>
      <w:proofErr w:type="spellEnd"/>
      <w:r w:rsidR="00620C6C">
        <w:t xml:space="preserve"> to work with </w:t>
      </w:r>
      <w:proofErr w:type="spellStart"/>
      <w:r w:rsidR="00620C6C">
        <w:t>FloCAD</w:t>
      </w:r>
      <w:proofErr w:type="spellEnd"/>
      <w:r w:rsidR="00620C6C">
        <w:t xml:space="preserve"> entities</w:t>
      </w:r>
      <w:r>
        <w:t xml:space="preserve">, using methods </w:t>
      </w:r>
      <w:r w:rsidR="004F7C06">
        <w:t>like</w:t>
      </w:r>
      <w:r>
        <w:t xml:space="preserve"> those </w:t>
      </w:r>
      <w:r w:rsidR="004F7C06">
        <w:t>we’ve already discussed</w:t>
      </w:r>
      <w:r>
        <w:t xml:space="preserve"> for thermal entities. </w:t>
      </w:r>
      <w:r w:rsidR="00620C6C">
        <w:t>Here</w:t>
      </w:r>
      <w:r w:rsidR="00925E09">
        <w:t xml:space="preserve"> i</w:t>
      </w:r>
      <w:r w:rsidR="00620C6C">
        <w:t xml:space="preserve">s a program that demonstrates working with </w:t>
      </w:r>
      <w:proofErr w:type="spellStart"/>
      <w:r w:rsidR="00620C6C">
        <w:t>FloCAD</w:t>
      </w:r>
      <w:proofErr w:type="spellEnd"/>
      <w:r w:rsidR="00620C6C">
        <w:t>:</w:t>
      </w:r>
    </w:p>
    <w:p w14:paraId="04DD59C5" w14:textId="77777777" w:rsidR="00D10D6C" w:rsidRDefault="00D10D6C" w:rsidP="00D10D6C">
      <w:pPr>
        <w:pStyle w:val="CC-Code"/>
      </w:pPr>
      <w:r>
        <w:t>using System.Collections.Generic;</w:t>
      </w:r>
    </w:p>
    <w:p w14:paraId="3AC99649" w14:textId="13A6CD90" w:rsidR="00D10D6C" w:rsidRDefault="00D10D6C" w:rsidP="00D10D6C">
      <w:pPr>
        <w:pStyle w:val="CC-Code"/>
      </w:pPr>
      <w:r>
        <w:t xml:space="preserve">using </w:t>
      </w:r>
      <w:r w:rsidR="00EF1493">
        <w:t>OpenTDv</w:t>
      </w:r>
      <w:r w:rsidR="001D1E45">
        <w:t>241</w:t>
      </w:r>
      <w:r>
        <w:t>;</w:t>
      </w:r>
    </w:p>
    <w:p w14:paraId="62973F71" w14:textId="13BAF415" w:rsidR="00D10D6C" w:rsidRDefault="00D10D6C" w:rsidP="00D10D6C">
      <w:pPr>
        <w:pStyle w:val="CC-Code"/>
      </w:pPr>
      <w:r>
        <w:t xml:space="preserve">using </w:t>
      </w:r>
      <w:r w:rsidR="00EF1493">
        <w:t>OpenTDv</w:t>
      </w:r>
      <w:r w:rsidR="001D1E45">
        <w:t>241</w:t>
      </w:r>
      <w:r>
        <w:t>.FloCAD;</w:t>
      </w:r>
    </w:p>
    <w:p w14:paraId="5F69B27B" w14:textId="5CF00FB6" w:rsidR="00D10D6C" w:rsidRDefault="00D10D6C" w:rsidP="00D10D6C">
      <w:pPr>
        <w:pStyle w:val="CC-Code"/>
      </w:pPr>
      <w:r>
        <w:t xml:space="preserve">namespace </w:t>
      </w:r>
      <w:r w:rsidR="00EF1493">
        <w:t>OpenTDv</w:t>
      </w:r>
      <w:r w:rsidR="001D1E45">
        <w:t>241</w:t>
      </w:r>
      <w:r>
        <w:t>GettingStarted</w:t>
      </w:r>
    </w:p>
    <w:p w14:paraId="74F1101E" w14:textId="77777777" w:rsidR="00D10D6C" w:rsidRDefault="00D10D6C" w:rsidP="00D10D6C">
      <w:pPr>
        <w:pStyle w:val="CC-Code"/>
      </w:pPr>
      <w:r>
        <w:t>{</w:t>
      </w:r>
    </w:p>
    <w:p w14:paraId="5F043D44" w14:textId="77777777" w:rsidR="00D10D6C" w:rsidRDefault="00D10D6C" w:rsidP="00D10D6C">
      <w:pPr>
        <w:pStyle w:val="CC-Code"/>
      </w:pPr>
      <w:r>
        <w:t xml:space="preserve">    class CreateFluidEntities</w:t>
      </w:r>
    </w:p>
    <w:p w14:paraId="40AF48F9" w14:textId="77777777" w:rsidR="00D10D6C" w:rsidRDefault="00D10D6C" w:rsidP="00D10D6C">
      <w:pPr>
        <w:pStyle w:val="CC-Code"/>
      </w:pPr>
      <w:r>
        <w:t xml:space="preserve">    {</w:t>
      </w:r>
    </w:p>
    <w:p w14:paraId="1F8F482F" w14:textId="77777777" w:rsidR="00D10D6C" w:rsidRDefault="00D10D6C" w:rsidP="00D10D6C">
      <w:pPr>
        <w:pStyle w:val="CC-Code"/>
      </w:pPr>
      <w:r>
        <w:t xml:space="preserve">        public static void Main(string[] args)</w:t>
      </w:r>
    </w:p>
    <w:p w14:paraId="56D0F0BD" w14:textId="77777777" w:rsidR="00D10D6C" w:rsidRDefault="00D10D6C" w:rsidP="00D10D6C">
      <w:pPr>
        <w:pStyle w:val="CC-Code"/>
      </w:pPr>
      <w:r>
        <w:t xml:space="preserve">        {</w:t>
      </w:r>
    </w:p>
    <w:p w14:paraId="28B06F4F" w14:textId="77777777" w:rsidR="00D10D6C" w:rsidRDefault="00D10D6C" w:rsidP="00D10D6C">
      <w:pPr>
        <w:pStyle w:val="CC-Code"/>
      </w:pPr>
      <w:r>
        <w:t xml:space="preserve">            var td = new ThermalDesktop();</w:t>
      </w:r>
    </w:p>
    <w:p w14:paraId="13AAEBB7" w14:textId="77777777" w:rsidR="00D10D6C" w:rsidRDefault="00D10D6C" w:rsidP="00D10D6C">
      <w:pPr>
        <w:pStyle w:val="CC-Code"/>
      </w:pPr>
      <w:r>
        <w:t xml:space="preserve">            td.Connect();</w:t>
      </w:r>
    </w:p>
    <w:p w14:paraId="1F217FEF" w14:textId="77777777" w:rsidR="00D10D6C" w:rsidRDefault="00D10D6C" w:rsidP="00D10D6C">
      <w:pPr>
        <w:pStyle w:val="CC-Code"/>
      </w:pPr>
    </w:p>
    <w:p w14:paraId="6335ACFE" w14:textId="77777777" w:rsidR="00D10D6C" w:rsidRDefault="00D10D6C" w:rsidP="00D10D6C">
      <w:pPr>
        <w:pStyle w:val="CC-Code"/>
      </w:pPr>
      <w:r>
        <w:t xml:space="preserve">            // create a fluid submodel</w:t>
      </w:r>
    </w:p>
    <w:p w14:paraId="1D3A7CD1" w14:textId="77777777" w:rsidR="00D10D6C" w:rsidRDefault="00D10D6C" w:rsidP="00D10D6C">
      <w:pPr>
        <w:pStyle w:val="CC-Code"/>
      </w:pPr>
      <w:r>
        <w:t xml:space="preserve">            var primary = td.CreateFluidSubmodel("PRIMARY");</w:t>
      </w:r>
    </w:p>
    <w:p w14:paraId="67D33105" w14:textId="77777777" w:rsidR="00D10D6C" w:rsidRDefault="00D10D6C" w:rsidP="00D10D6C">
      <w:pPr>
        <w:pStyle w:val="CC-Code"/>
      </w:pPr>
      <w:r>
        <w:t xml:space="preserve">            primary.ClearFluidLists();</w:t>
      </w:r>
    </w:p>
    <w:p w14:paraId="2C0C7784" w14:textId="77777777" w:rsidR="00D10D6C" w:rsidRDefault="00D10D6C" w:rsidP="00D10D6C">
      <w:pPr>
        <w:pStyle w:val="CC-Code"/>
      </w:pPr>
      <w:r>
        <w:t xml:space="preserve">            primary.FluidIds.Add(6070);</w:t>
      </w:r>
    </w:p>
    <w:p w14:paraId="7551CF9A" w14:textId="77777777" w:rsidR="00D10D6C" w:rsidRDefault="00D10D6C" w:rsidP="00D10D6C">
      <w:pPr>
        <w:pStyle w:val="CC-Code"/>
      </w:pPr>
      <w:r>
        <w:t xml:space="preserve">            primary.FluidLetters.Add(0); // 0 = A, 1 = B, etc.</w:t>
      </w:r>
    </w:p>
    <w:p w14:paraId="5E96402E" w14:textId="77777777" w:rsidR="00D10D6C" w:rsidRDefault="00D10D6C" w:rsidP="00D10D6C">
      <w:pPr>
        <w:pStyle w:val="CC-Code"/>
      </w:pPr>
      <w:r>
        <w:t xml:space="preserve">            primary.FluidFilenames.Add(""); // will be set to "Water", b/c ID 6070</w:t>
      </w:r>
    </w:p>
    <w:p w14:paraId="4528FAA7" w14:textId="29853182" w:rsidR="00D10D6C" w:rsidRDefault="00A904A6" w:rsidP="00D10D6C">
      <w:pPr>
        <w:pStyle w:val="CC-Code"/>
      </w:pPr>
      <w:r>
        <w:t xml:space="preserve">            primary.Update();</w:t>
      </w:r>
    </w:p>
    <w:p w14:paraId="320FA598" w14:textId="77777777" w:rsidR="00A904A6" w:rsidRDefault="00A904A6" w:rsidP="00D10D6C">
      <w:pPr>
        <w:pStyle w:val="CC-Code"/>
      </w:pPr>
    </w:p>
    <w:p w14:paraId="5024BF9E" w14:textId="77777777" w:rsidR="00D10D6C" w:rsidRDefault="00D10D6C" w:rsidP="00D10D6C">
      <w:pPr>
        <w:pStyle w:val="CC-Code"/>
      </w:pPr>
      <w:r>
        <w:t xml:space="preserve">            // create some lumps</w:t>
      </w:r>
    </w:p>
    <w:p w14:paraId="2CD80045" w14:textId="77777777" w:rsidR="00D10D6C" w:rsidRDefault="00D10D6C" w:rsidP="00D10D6C">
      <w:pPr>
        <w:pStyle w:val="CC-Code"/>
      </w:pPr>
      <w:r>
        <w:t xml:space="preserve">            var lumps = new List&lt;Lump&gt;();</w:t>
      </w:r>
    </w:p>
    <w:p w14:paraId="758F11CF" w14:textId="77777777" w:rsidR="00D10D6C" w:rsidRDefault="00D10D6C" w:rsidP="00D10D6C">
      <w:pPr>
        <w:pStyle w:val="CC-Code"/>
      </w:pPr>
      <w:r>
        <w:t xml:space="preserve">            for (int i = 0; i &lt; 10; ++i)</w:t>
      </w:r>
    </w:p>
    <w:p w14:paraId="0CAB1BA0" w14:textId="77777777" w:rsidR="00D10D6C" w:rsidRDefault="00D10D6C" w:rsidP="00D10D6C">
      <w:pPr>
        <w:pStyle w:val="CC-Code"/>
      </w:pPr>
      <w:r>
        <w:t xml:space="preserve">            {</w:t>
      </w:r>
    </w:p>
    <w:p w14:paraId="1B4F927B" w14:textId="77777777" w:rsidR="00D10D6C" w:rsidRDefault="00D10D6C" w:rsidP="00D10D6C">
      <w:pPr>
        <w:pStyle w:val="CC-Code"/>
      </w:pPr>
      <w:r>
        <w:t xml:space="preserve">                var lump = td.CreateLump();</w:t>
      </w:r>
    </w:p>
    <w:p w14:paraId="56B34BDA" w14:textId="77777777" w:rsidR="00D10D6C" w:rsidRDefault="00D10D6C" w:rsidP="00D10D6C">
      <w:pPr>
        <w:pStyle w:val="CC-Code"/>
      </w:pPr>
      <w:r>
        <w:lastRenderedPageBreak/>
        <w:t xml:space="preserve">                lump.Submodel = "PRIMARY";</w:t>
      </w:r>
    </w:p>
    <w:p w14:paraId="3771DBDD" w14:textId="77777777" w:rsidR="00D10D6C" w:rsidRDefault="00D10D6C" w:rsidP="00D10D6C">
      <w:pPr>
        <w:pStyle w:val="CC-Code"/>
      </w:pPr>
      <w:r>
        <w:t xml:space="preserve">                lump.Origin = new Point3d(0.1 * i, 1, 0);</w:t>
      </w:r>
    </w:p>
    <w:p w14:paraId="260C75D1" w14:textId="77777777" w:rsidR="00D10D6C" w:rsidRPr="00087278" w:rsidRDefault="00D10D6C" w:rsidP="00D10D6C">
      <w:pPr>
        <w:pStyle w:val="CC-Code"/>
        <w:rPr>
          <w:lang w:val="it-IT"/>
        </w:rPr>
      </w:pPr>
      <w:r>
        <w:t xml:space="preserve">                </w:t>
      </w:r>
      <w:r w:rsidRPr="00087278">
        <w:rPr>
          <w:lang w:val="it-IT"/>
        </w:rPr>
        <w:t>lump.Volume = 1e-4;</w:t>
      </w:r>
    </w:p>
    <w:p w14:paraId="4710A62C" w14:textId="77777777" w:rsidR="00D10D6C" w:rsidRPr="00087278" w:rsidRDefault="00D10D6C" w:rsidP="00D10D6C">
      <w:pPr>
        <w:pStyle w:val="CC-Code"/>
        <w:rPr>
          <w:lang w:val="it-IT"/>
        </w:rPr>
      </w:pPr>
      <w:r w:rsidRPr="00087278">
        <w:rPr>
          <w:lang w:val="it-IT"/>
        </w:rPr>
        <w:t xml:space="preserve">                lump.Update();</w:t>
      </w:r>
    </w:p>
    <w:p w14:paraId="64C3B841" w14:textId="77777777" w:rsidR="00D10D6C" w:rsidRDefault="00D10D6C" w:rsidP="00D10D6C">
      <w:pPr>
        <w:pStyle w:val="CC-Code"/>
      </w:pPr>
      <w:r w:rsidRPr="00087278">
        <w:rPr>
          <w:lang w:val="it-IT"/>
        </w:rPr>
        <w:t xml:space="preserve">                </w:t>
      </w:r>
      <w:r>
        <w:t>lumps.Add(lump);</w:t>
      </w:r>
    </w:p>
    <w:p w14:paraId="43808063" w14:textId="77777777" w:rsidR="00D10D6C" w:rsidRDefault="00D10D6C" w:rsidP="00D10D6C">
      <w:pPr>
        <w:pStyle w:val="CC-Code"/>
      </w:pPr>
      <w:r>
        <w:t xml:space="preserve">            }</w:t>
      </w:r>
    </w:p>
    <w:p w14:paraId="33CA2996" w14:textId="77777777" w:rsidR="00D10D6C" w:rsidRDefault="00D10D6C" w:rsidP="00D10D6C">
      <w:pPr>
        <w:pStyle w:val="CC-Code"/>
      </w:pPr>
    </w:p>
    <w:p w14:paraId="6DAA2E3D" w14:textId="77777777" w:rsidR="00D10D6C" w:rsidRDefault="00D10D6C" w:rsidP="00D10D6C">
      <w:pPr>
        <w:pStyle w:val="CC-Code"/>
      </w:pPr>
      <w:r>
        <w:t xml:space="preserve">            // make end lumps into plenums</w:t>
      </w:r>
    </w:p>
    <w:p w14:paraId="34BCD6B1" w14:textId="77777777" w:rsidR="00D10D6C" w:rsidRDefault="00D10D6C" w:rsidP="00D10D6C">
      <w:pPr>
        <w:pStyle w:val="CC-Code"/>
      </w:pPr>
      <w:r>
        <w:t xml:space="preserve">            lumps[0].LumpType = RcLumpData.LumpTypes.PLENUM;</w:t>
      </w:r>
    </w:p>
    <w:p w14:paraId="4B8519F2" w14:textId="77777777" w:rsidR="00D10D6C" w:rsidRPr="00087278" w:rsidRDefault="00D10D6C" w:rsidP="00D10D6C">
      <w:pPr>
        <w:pStyle w:val="CC-Code"/>
        <w:rPr>
          <w:lang w:val="fr-FR"/>
        </w:rPr>
      </w:pPr>
      <w:r>
        <w:t xml:space="preserve">            </w:t>
      </w:r>
      <w:r w:rsidRPr="00087278">
        <w:rPr>
          <w:lang w:val="fr-FR"/>
        </w:rPr>
        <w:t>lumps[0].InitialPres = 2e5;</w:t>
      </w:r>
    </w:p>
    <w:p w14:paraId="4C4123FE" w14:textId="77777777" w:rsidR="00D10D6C" w:rsidRPr="00087278" w:rsidRDefault="00D10D6C" w:rsidP="00D10D6C">
      <w:pPr>
        <w:pStyle w:val="CC-Code"/>
        <w:rPr>
          <w:lang w:val="fr-FR"/>
        </w:rPr>
      </w:pPr>
      <w:r w:rsidRPr="00087278">
        <w:rPr>
          <w:lang w:val="fr-FR"/>
        </w:rPr>
        <w:t xml:space="preserve">            lumps[0].Update();</w:t>
      </w:r>
    </w:p>
    <w:p w14:paraId="7A0EA142" w14:textId="77777777" w:rsidR="00D10D6C" w:rsidRPr="00087278" w:rsidRDefault="00D10D6C" w:rsidP="00D10D6C">
      <w:pPr>
        <w:pStyle w:val="CC-Code"/>
        <w:rPr>
          <w:lang w:val="fr-FR"/>
        </w:rPr>
      </w:pPr>
      <w:r w:rsidRPr="00087278">
        <w:rPr>
          <w:lang w:val="fr-FR"/>
        </w:rPr>
        <w:t xml:space="preserve">            lumps[lumps.Count - 1].LumpType = RcLumpData.LumpTypes.PLENUM;</w:t>
      </w:r>
    </w:p>
    <w:p w14:paraId="1E4D66F3" w14:textId="77777777" w:rsidR="00D10D6C" w:rsidRDefault="00D10D6C" w:rsidP="00D10D6C">
      <w:pPr>
        <w:pStyle w:val="CC-Code"/>
      </w:pPr>
      <w:r w:rsidRPr="00087278">
        <w:rPr>
          <w:lang w:val="fr-FR"/>
        </w:rPr>
        <w:t xml:space="preserve">            </w:t>
      </w:r>
      <w:r>
        <w:t>lumps[lumps.Count - 1].InitialPres = 1e5;</w:t>
      </w:r>
    </w:p>
    <w:p w14:paraId="1A73496D" w14:textId="77777777" w:rsidR="00D10D6C" w:rsidRDefault="00D10D6C" w:rsidP="00D10D6C">
      <w:pPr>
        <w:pStyle w:val="CC-Code"/>
      </w:pPr>
      <w:r>
        <w:t xml:space="preserve">            lumps[lumps.Count - 1].Update();</w:t>
      </w:r>
    </w:p>
    <w:p w14:paraId="53D4A992" w14:textId="77777777" w:rsidR="00D10D6C" w:rsidRDefault="00D10D6C" w:rsidP="00D10D6C">
      <w:pPr>
        <w:pStyle w:val="CC-Code"/>
      </w:pPr>
    </w:p>
    <w:p w14:paraId="207A311D" w14:textId="77777777" w:rsidR="00D10D6C" w:rsidRDefault="00D10D6C" w:rsidP="00D10D6C">
      <w:pPr>
        <w:pStyle w:val="CC-Code"/>
      </w:pPr>
      <w:r>
        <w:t xml:space="preserve">            // connect the lumps with stubes</w:t>
      </w:r>
    </w:p>
    <w:p w14:paraId="0ABAEEAB" w14:textId="77777777" w:rsidR="00D10D6C" w:rsidRDefault="00D10D6C" w:rsidP="00D10D6C">
      <w:pPr>
        <w:pStyle w:val="CC-Code"/>
      </w:pPr>
      <w:r>
        <w:t xml:space="preserve">            for (int i = 0; i &lt; lumps.Count - 1; ++i)</w:t>
      </w:r>
    </w:p>
    <w:p w14:paraId="4062D463" w14:textId="77777777" w:rsidR="00D10D6C" w:rsidRDefault="00D10D6C" w:rsidP="00D10D6C">
      <w:pPr>
        <w:pStyle w:val="CC-Code"/>
      </w:pPr>
      <w:r>
        <w:t xml:space="preserve">            {</w:t>
      </w:r>
    </w:p>
    <w:p w14:paraId="2A7AB1A2" w14:textId="77777777" w:rsidR="00D10D6C" w:rsidRDefault="00D10D6C" w:rsidP="00D10D6C">
      <w:pPr>
        <w:pStyle w:val="CC-Code"/>
      </w:pPr>
      <w:r>
        <w:t xml:space="preserve">                var stube = td.CreatePath(lumps[i], lumps[i + 1]);</w:t>
      </w:r>
    </w:p>
    <w:p w14:paraId="3FFD5B42" w14:textId="77777777" w:rsidR="00D10D6C" w:rsidRDefault="00D10D6C" w:rsidP="00D10D6C">
      <w:pPr>
        <w:pStyle w:val="CC-Code"/>
      </w:pPr>
      <w:r>
        <w:t xml:space="preserve">                stube.FlowArea = 0.003;</w:t>
      </w:r>
    </w:p>
    <w:p w14:paraId="75A2D0C9" w14:textId="77777777" w:rsidR="00D10D6C" w:rsidRDefault="00D10D6C" w:rsidP="00D10D6C">
      <w:pPr>
        <w:pStyle w:val="CC-Code"/>
      </w:pPr>
      <w:r>
        <w:t xml:space="preserve">                stube.Update();</w:t>
      </w:r>
    </w:p>
    <w:p w14:paraId="023098BF" w14:textId="77777777" w:rsidR="00D10D6C" w:rsidRDefault="00D10D6C" w:rsidP="00D10D6C">
      <w:pPr>
        <w:pStyle w:val="CC-Code"/>
      </w:pPr>
      <w:r>
        <w:t xml:space="preserve">            }</w:t>
      </w:r>
    </w:p>
    <w:p w14:paraId="1D609641" w14:textId="77777777" w:rsidR="00D10D6C" w:rsidRDefault="00D10D6C" w:rsidP="00D10D6C">
      <w:pPr>
        <w:pStyle w:val="CC-Code"/>
      </w:pPr>
    </w:p>
    <w:p w14:paraId="1D70FE4E" w14:textId="77777777" w:rsidR="00D10D6C" w:rsidRDefault="00D10D6C" w:rsidP="00D10D6C">
      <w:pPr>
        <w:pStyle w:val="CC-Code"/>
      </w:pPr>
      <w:r>
        <w:t xml:space="preserve">            // control view</w:t>
      </w:r>
    </w:p>
    <w:p w14:paraId="12D8B3C8" w14:textId="77777777" w:rsidR="00D10D6C" w:rsidRDefault="00D10D6C" w:rsidP="00D10D6C">
      <w:pPr>
        <w:pStyle w:val="CC-Code"/>
      </w:pPr>
      <w:r>
        <w:t xml:space="preserve">            td.SetVisualStyle(VisualStyles.THERMAL_PP);</w:t>
      </w:r>
    </w:p>
    <w:p w14:paraId="1E75B109" w14:textId="77777777" w:rsidR="00D10D6C" w:rsidRDefault="00D10D6C" w:rsidP="00D10D6C">
      <w:pPr>
        <w:pStyle w:val="CC-Code"/>
      </w:pPr>
      <w:r>
        <w:t xml:space="preserve">            td.RestoreIsoView(IsoViews.SW);</w:t>
      </w:r>
    </w:p>
    <w:p w14:paraId="241574A6" w14:textId="77777777" w:rsidR="00D10D6C" w:rsidRDefault="00D10D6C" w:rsidP="00D10D6C">
      <w:pPr>
        <w:pStyle w:val="CC-Code"/>
      </w:pPr>
      <w:r>
        <w:t xml:space="preserve">            td.ZoomExtents();</w:t>
      </w:r>
    </w:p>
    <w:p w14:paraId="6628B7A1" w14:textId="77777777" w:rsidR="00D10D6C" w:rsidRDefault="00D10D6C" w:rsidP="00D10D6C">
      <w:pPr>
        <w:pStyle w:val="CC-Code"/>
      </w:pPr>
      <w:r>
        <w:t xml:space="preserve">        }</w:t>
      </w:r>
    </w:p>
    <w:p w14:paraId="43198596" w14:textId="77777777" w:rsidR="00D10D6C" w:rsidRDefault="00D10D6C" w:rsidP="00D10D6C">
      <w:pPr>
        <w:pStyle w:val="CC-Code"/>
      </w:pPr>
      <w:r>
        <w:t xml:space="preserve">    }</w:t>
      </w:r>
    </w:p>
    <w:p w14:paraId="6587F85E" w14:textId="4526AD20" w:rsidR="00620C6C" w:rsidRPr="00B576C7" w:rsidRDefault="00D10D6C" w:rsidP="00D10D6C">
      <w:pPr>
        <w:pStyle w:val="CC-Code"/>
      </w:pPr>
      <w:r>
        <w:t>}</w:t>
      </w:r>
    </w:p>
    <w:p w14:paraId="0F6529E2" w14:textId="77777777" w:rsidR="00620C6C" w:rsidRDefault="00620C6C" w:rsidP="00C81A23">
      <w:pPr>
        <w:pStyle w:val="B-Body"/>
      </w:pPr>
    </w:p>
    <w:p w14:paraId="4D06BA03" w14:textId="7EBCE753" w:rsidR="00114531" w:rsidRDefault="00114531" w:rsidP="00D26263">
      <w:pPr>
        <w:pStyle w:val="1H-Heading1"/>
      </w:pPr>
      <w:bookmarkStart w:id="21" w:name="_Ref59094794"/>
      <w:bookmarkStart w:id="22" w:name="_Toc139009527"/>
      <w:r>
        <w:t>Modifying TD Models</w:t>
      </w:r>
      <w:bookmarkEnd w:id="21"/>
      <w:bookmarkEnd w:id="22"/>
    </w:p>
    <w:p w14:paraId="2657E0D7" w14:textId="0F8B5D9F" w:rsidR="00470455" w:rsidRDefault="00470455" w:rsidP="00470455">
      <w:pPr>
        <w:pStyle w:val="B-Body"/>
      </w:pPr>
      <w:r>
        <w:t>So far, you</w:t>
      </w:r>
      <w:r w:rsidR="00925E09">
        <w:t xml:space="preserve"> ha</w:t>
      </w:r>
      <w:r>
        <w:t xml:space="preserve">ve seen how to create new entities in TD, but </w:t>
      </w:r>
      <w:proofErr w:type="spellStart"/>
      <w:r>
        <w:t>OpenTD</w:t>
      </w:r>
      <w:proofErr w:type="spellEnd"/>
      <w:r>
        <w:t xml:space="preserve"> can also be used to query existing models and modify their contents.</w:t>
      </w:r>
      <w:r w:rsidRPr="00470455">
        <w:t xml:space="preserve"> </w:t>
      </w:r>
      <w:r>
        <w:t xml:space="preserve">For most entity types, there is a </w:t>
      </w:r>
      <w:proofErr w:type="spellStart"/>
      <w:r>
        <w:t>ThermalDesktop</w:t>
      </w:r>
      <w:proofErr w:type="spellEnd"/>
      <w:r>
        <w:t xml:space="preserve"> method to get all items of that type in the model, and a method to get a specific item. For example, </w:t>
      </w:r>
      <w:proofErr w:type="spellStart"/>
      <w:proofErr w:type="gramStart"/>
      <w:r w:rsidRPr="00DC45DB">
        <w:rPr>
          <w:i/>
          <w:iCs/>
        </w:rPr>
        <w:t>GetNodes</w:t>
      </w:r>
      <w:proofErr w:type="spellEnd"/>
      <w:r w:rsidRPr="00DC45DB">
        <w:rPr>
          <w:i/>
          <w:iCs/>
        </w:rPr>
        <w:t>(</w:t>
      </w:r>
      <w:proofErr w:type="gramEnd"/>
      <w:r w:rsidRPr="00DC45DB">
        <w:rPr>
          <w:i/>
          <w:iCs/>
        </w:rPr>
        <w:t>)</w:t>
      </w:r>
      <w:r>
        <w:t xml:space="preserve"> returns a list of all Nodes, and </w:t>
      </w:r>
      <w:proofErr w:type="spellStart"/>
      <w:r w:rsidRPr="00DC45DB">
        <w:rPr>
          <w:i/>
          <w:iCs/>
        </w:rPr>
        <w:t>GetNode</w:t>
      </w:r>
      <w:proofErr w:type="spellEnd"/>
      <w:r w:rsidRPr="00DC45DB">
        <w:rPr>
          <w:i/>
          <w:iCs/>
        </w:rPr>
        <w:t>(string handle)</w:t>
      </w:r>
      <w:r>
        <w:t xml:space="preserve"> returns a specific node if you know its AutoCAD handle.</w:t>
      </w:r>
      <w:r w:rsidR="00FD7D08">
        <w:t xml:space="preserve"> (See Section </w:t>
      </w:r>
      <w:r w:rsidR="00FD7D08">
        <w:fldChar w:fldCharType="begin"/>
      </w:r>
      <w:r w:rsidR="00FD7D08">
        <w:instrText xml:space="preserve"> REF _Ref59026316 \r \h </w:instrText>
      </w:r>
      <w:r w:rsidR="00FD7D08">
        <w:fldChar w:fldCharType="separate"/>
      </w:r>
      <w:r w:rsidR="00A92233">
        <w:t>2.7</w:t>
      </w:r>
      <w:r w:rsidR="00FD7D08">
        <w:fldChar w:fldCharType="end"/>
      </w:r>
      <w:r w:rsidR="00FD7D08">
        <w:t>.)</w:t>
      </w:r>
      <w:r>
        <w:t xml:space="preserve"> It</w:t>
      </w:r>
      <w:r w:rsidR="00925E09">
        <w:t xml:space="preserve"> i</w:t>
      </w:r>
      <w:r>
        <w:t xml:space="preserve">s often convenient to use the </w:t>
      </w:r>
      <w:r w:rsidRPr="00DC45DB">
        <w:rPr>
          <w:i/>
          <w:iCs/>
        </w:rPr>
        <w:t>LINQ Single</w:t>
      </w:r>
      <w:r>
        <w:t xml:space="preserve"> </w:t>
      </w:r>
      <w:r w:rsidR="000D03B4">
        <w:t>or</w:t>
      </w:r>
      <w:r>
        <w:t xml:space="preserve"> </w:t>
      </w:r>
      <w:r w:rsidRPr="00DC45DB">
        <w:rPr>
          <w:i/>
          <w:iCs/>
        </w:rPr>
        <w:t>Where</w:t>
      </w:r>
      <w:r>
        <w:t xml:space="preserve"> </w:t>
      </w:r>
      <w:r w:rsidR="00DC45DB">
        <w:t>methods</w:t>
      </w:r>
      <w:r>
        <w:t xml:space="preserve"> to </w:t>
      </w:r>
      <w:proofErr w:type="gramStart"/>
      <w:r>
        <w:t>search</w:t>
      </w:r>
      <w:proofErr w:type="gramEnd"/>
      <w:r>
        <w:t xml:space="preserve"> a returned list of entities to find the items that meet some criteria. For example, to find all the arithmetic nodes</w:t>
      </w:r>
      <w:r w:rsidR="00AC3E2A">
        <w:t xml:space="preserve"> on layer “sheet”</w:t>
      </w:r>
      <w:r>
        <w:t>, you could do something like this:</w:t>
      </w:r>
    </w:p>
    <w:p w14:paraId="145961EA" w14:textId="77777777" w:rsidR="00470455" w:rsidRDefault="00470455" w:rsidP="00470455">
      <w:pPr>
        <w:pStyle w:val="CC-Code"/>
      </w:pPr>
      <w:r w:rsidRPr="003D143C">
        <w:lastRenderedPageBreak/>
        <w:t>var arithmetic</w:t>
      </w:r>
      <w:r>
        <w:t>Nodes</w:t>
      </w:r>
      <w:r w:rsidRPr="003D143C">
        <w:t xml:space="preserve"> = td.GetNodes().Where</w:t>
      </w:r>
    </w:p>
    <w:p w14:paraId="6B4D81CB" w14:textId="77777777" w:rsidR="00AC3E2A" w:rsidRDefault="00470455" w:rsidP="00470455">
      <w:pPr>
        <w:pStyle w:val="CC-Code"/>
      </w:pPr>
      <w:r>
        <w:t xml:space="preserve">   </w:t>
      </w:r>
      <w:r w:rsidRPr="003D143C">
        <w:t>(x =&gt; x.NodeType == RcNodeData.NodeTypes.ARITHMETIC</w:t>
      </w:r>
    </w:p>
    <w:p w14:paraId="440DFE43" w14:textId="3FD4A44E" w:rsidR="00470455" w:rsidRDefault="00AC3E2A" w:rsidP="00470455">
      <w:pPr>
        <w:pStyle w:val="CC-Code"/>
      </w:pPr>
      <w:r>
        <w:t xml:space="preserve">         &amp;&amp; x.Layer == “sheet”</w:t>
      </w:r>
      <w:r w:rsidR="00470455" w:rsidRPr="003D143C">
        <w:t>);</w:t>
      </w:r>
    </w:p>
    <w:p w14:paraId="67E02947" w14:textId="3CE4C6D9" w:rsidR="00470455" w:rsidRDefault="00470455" w:rsidP="00470455">
      <w:pPr>
        <w:pStyle w:val="B-Body"/>
        <w:rPr>
          <w:noProof/>
        </w:rPr>
      </w:pPr>
      <w:r>
        <w:rPr>
          <w:noProof/>
        </w:rPr>
        <w:t xml:space="preserve">The variable “arithmeticNodes” would now be an </w:t>
      </w:r>
      <w:r w:rsidRPr="00DC45DB">
        <w:rPr>
          <w:i/>
          <w:iCs/>
          <w:noProof/>
        </w:rPr>
        <w:t>IEnumerable&lt;Node&gt;</w:t>
      </w:r>
      <w:r>
        <w:rPr>
          <w:noProof/>
        </w:rPr>
        <w:t xml:space="preserve"> containing all of the arithmetic nodes </w:t>
      </w:r>
      <w:r w:rsidR="00AC3E2A">
        <w:rPr>
          <w:noProof/>
        </w:rPr>
        <w:t>on layer “sheet”</w:t>
      </w:r>
      <w:r w:rsidR="000D03B4">
        <w:rPr>
          <w:noProof/>
        </w:rPr>
        <w:t>.</w:t>
      </w:r>
      <w:r w:rsidR="00921445" w:rsidRPr="00921445">
        <w:rPr>
          <w:rStyle w:val="FootnoteReference"/>
          <w:noProof/>
        </w:rPr>
        <w:footnoteReference w:id="2"/>
      </w:r>
    </w:p>
    <w:p w14:paraId="3C37E018" w14:textId="13595567" w:rsidR="000D03B4" w:rsidRDefault="000D03B4" w:rsidP="00470455">
      <w:pPr>
        <w:pStyle w:val="B-Body"/>
        <w:rPr>
          <w:noProof/>
        </w:rPr>
      </w:pPr>
      <w:r>
        <w:rPr>
          <w:noProof/>
        </w:rPr>
        <w:t xml:space="preserve">Another useful LINQ technique is to use the </w:t>
      </w:r>
      <w:r>
        <w:rPr>
          <w:i/>
          <w:iCs/>
          <w:noProof/>
        </w:rPr>
        <w:t>Select</w:t>
      </w:r>
      <w:r>
        <w:rPr>
          <w:noProof/>
        </w:rPr>
        <w:t xml:space="preserve"> method to </w:t>
      </w:r>
      <w:r w:rsidR="00921445">
        <w:rPr>
          <w:noProof/>
        </w:rPr>
        <w:t>extract</w:t>
      </w:r>
      <w:r>
        <w:rPr>
          <w:noProof/>
        </w:rPr>
        <w:t xml:space="preserve"> a </w:t>
      </w:r>
      <w:r w:rsidR="00921445">
        <w:rPr>
          <w:noProof/>
        </w:rPr>
        <w:t xml:space="preserve">related </w:t>
      </w:r>
      <w:r>
        <w:rPr>
          <w:noProof/>
        </w:rPr>
        <w:t xml:space="preserve">list </w:t>
      </w:r>
      <w:r w:rsidR="00921445">
        <w:rPr>
          <w:noProof/>
        </w:rPr>
        <w:t>from an</w:t>
      </w:r>
      <w:r>
        <w:rPr>
          <w:noProof/>
        </w:rPr>
        <w:t xml:space="preserve"> </w:t>
      </w:r>
      <w:r w:rsidR="00921445">
        <w:rPr>
          <w:noProof/>
        </w:rPr>
        <w:t>input</w:t>
      </w:r>
      <w:r>
        <w:rPr>
          <w:noProof/>
        </w:rPr>
        <w:t xml:space="preserve"> list. For example, the following line creates an IEnumerable&lt;string&gt; containing the handles of all of the nodes returned by GetNodes():</w:t>
      </w:r>
    </w:p>
    <w:p w14:paraId="200C1058" w14:textId="359A1459" w:rsidR="000D03B4" w:rsidRPr="000D03B4" w:rsidRDefault="000D03B4" w:rsidP="000D03B4">
      <w:pPr>
        <w:pStyle w:val="CC-Code"/>
      </w:pPr>
      <w:r w:rsidRPr="003D143C">
        <w:t xml:space="preserve">var </w:t>
      </w:r>
      <w:r>
        <w:t>nodeHandles</w:t>
      </w:r>
      <w:r w:rsidRPr="003D143C">
        <w:t xml:space="preserve"> = td.GetNodes().</w:t>
      </w:r>
      <w:r>
        <w:t>Select</w:t>
      </w:r>
      <w:r w:rsidRPr="003D143C">
        <w:t>(x =&gt; x.</w:t>
      </w:r>
      <w:r>
        <w:t>Handle</w:t>
      </w:r>
      <w:r w:rsidRPr="003D143C">
        <w:t>);</w:t>
      </w:r>
    </w:p>
    <w:p w14:paraId="1D9C79F0" w14:textId="7E4136A8" w:rsidR="00470455" w:rsidRDefault="00470455" w:rsidP="00470455">
      <w:pPr>
        <w:pStyle w:val="B-Body"/>
        <w:rPr>
          <w:noProof/>
        </w:rPr>
      </w:pPr>
      <w:r>
        <w:rPr>
          <w:noProof/>
        </w:rPr>
        <w:t xml:space="preserve">To delete any item with an AutoCAD handle, use the </w:t>
      </w:r>
      <w:r w:rsidRPr="00DC45DB">
        <w:rPr>
          <w:i/>
          <w:iCs/>
          <w:noProof/>
        </w:rPr>
        <w:t>ThermalDesktop.DeleteEntity</w:t>
      </w:r>
      <w:r>
        <w:rPr>
          <w:noProof/>
        </w:rPr>
        <w:t xml:space="preserve"> method. For items without handles, there are specialized delete method</w:t>
      </w:r>
      <w:r w:rsidR="00266E89">
        <w:rPr>
          <w:noProof/>
        </w:rPr>
        <w:t xml:space="preserve">s such as </w:t>
      </w:r>
      <w:r w:rsidRPr="00DC45DB">
        <w:rPr>
          <w:i/>
          <w:iCs/>
          <w:noProof/>
        </w:rPr>
        <w:t>ThermalDesktop.DeleteSymbol</w:t>
      </w:r>
      <w:r>
        <w:rPr>
          <w:noProof/>
        </w:rPr>
        <w:t>, which accept</w:t>
      </w:r>
      <w:r w:rsidR="00AE1A63">
        <w:rPr>
          <w:noProof/>
        </w:rPr>
        <w:t>s</w:t>
      </w:r>
      <w:r>
        <w:rPr>
          <w:noProof/>
        </w:rPr>
        <w:t xml:space="preserve"> the name of the symbol to delete.</w:t>
      </w:r>
    </w:p>
    <w:p w14:paraId="300362A0" w14:textId="6D05E466" w:rsidR="00620C6C" w:rsidRPr="00620C6C" w:rsidRDefault="00470455" w:rsidP="00620C6C">
      <w:pPr>
        <w:pStyle w:val="B-Body"/>
      </w:pPr>
      <w:r>
        <w:rPr>
          <w:noProof/>
        </w:rPr>
        <w:t>The following examples demonstrate querying, modifying and deleting entities in a model.</w:t>
      </w:r>
    </w:p>
    <w:p w14:paraId="5DBCD89D" w14:textId="65AE29E8" w:rsidR="00C81A23" w:rsidRDefault="00C81A23" w:rsidP="00D26263">
      <w:pPr>
        <w:pStyle w:val="2H-Heading2"/>
      </w:pPr>
      <w:bookmarkStart w:id="23" w:name="_Toc139009528"/>
      <w:r>
        <w:t>Query</w:t>
      </w:r>
      <w:r w:rsidR="00470455">
        <w:t xml:space="preserve"> and Edit</w:t>
      </w:r>
      <w:r>
        <w:t xml:space="preserve"> a Model</w:t>
      </w:r>
      <w:bookmarkEnd w:id="23"/>
    </w:p>
    <w:p w14:paraId="03DD3EC4" w14:textId="0F6F19B0" w:rsidR="00C81A23" w:rsidRDefault="00C81A23" w:rsidP="00C81A23">
      <w:pPr>
        <w:pStyle w:val="B-Body"/>
      </w:pPr>
      <w:r>
        <w:rPr>
          <w:noProof/>
        </w:rPr>
        <w:t>Here</w:t>
      </w:r>
      <w:r w:rsidR="007C0E9B">
        <w:rPr>
          <w:noProof/>
        </w:rPr>
        <w:t xml:space="preserve"> i</w:t>
      </w:r>
      <w:r>
        <w:rPr>
          <w:noProof/>
        </w:rPr>
        <w:t>s a program that demonstrates how to query a model</w:t>
      </w:r>
      <w:r w:rsidR="00470455">
        <w:rPr>
          <w:noProof/>
        </w:rPr>
        <w:t xml:space="preserve"> and make simple edits</w:t>
      </w:r>
      <w:r>
        <w:rPr>
          <w:noProof/>
        </w:rPr>
        <w:t>.</w:t>
      </w:r>
      <w:r w:rsidRPr="003D143C">
        <w:t xml:space="preserve"> </w:t>
      </w:r>
      <w:r>
        <w:t>For the purposes of this program, we</w:t>
      </w:r>
      <w:r w:rsidR="007C0E9B">
        <w:t xml:space="preserve"> wi</w:t>
      </w:r>
      <w:r>
        <w:t>ll first create a model and then query it, but the model could have been created by any means, including the GUI. The query techniques are the same.</w:t>
      </w:r>
    </w:p>
    <w:p w14:paraId="430A6092" w14:textId="77777777" w:rsidR="00343DFC" w:rsidRDefault="00343DFC" w:rsidP="00343DFC">
      <w:pPr>
        <w:pStyle w:val="CC-Code"/>
      </w:pPr>
      <w:r>
        <w:t>using System;</w:t>
      </w:r>
    </w:p>
    <w:p w14:paraId="0027AB4B" w14:textId="77777777" w:rsidR="00343DFC" w:rsidRDefault="00343DFC" w:rsidP="00343DFC">
      <w:pPr>
        <w:pStyle w:val="CC-Code"/>
      </w:pPr>
      <w:r>
        <w:t>using System.Collections.Generic;</w:t>
      </w:r>
    </w:p>
    <w:p w14:paraId="0CE2FF17" w14:textId="77777777" w:rsidR="00343DFC" w:rsidRDefault="00343DFC" w:rsidP="00343DFC">
      <w:pPr>
        <w:pStyle w:val="CC-Code"/>
      </w:pPr>
      <w:r>
        <w:t>using System.Linq;</w:t>
      </w:r>
    </w:p>
    <w:p w14:paraId="7B60DA96" w14:textId="515F490A" w:rsidR="00343DFC" w:rsidRDefault="00343DFC" w:rsidP="00343DFC">
      <w:pPr>
        <w:pStyle w:val="CC-Code"/>
      </w:pPr>
      <w:r>
        <w:t xml:space="preserve">using </w:t>
      </w:r>
      <w:r w:rsidR="00EF1493">
        <w:t>OpenTDv</w:t>
      </w:r>
      <w:r w:rsidR="001D1E45">
        <w:t>241</w:t>
      </w:r>
      <w:r>
        <w:t>;</w:t>
      </w:r>
    </w:p>
    <w:p w14:paraId="4DAEB4C7" w14:textId="457CD6DE" w:rsidR="00343DFC" w:rsidRDefault="00343DFC" w:rsidP="00343DFC">
      <w:pPr>
        <w:pStyle w:val="CC-Code"/>
      </w:pPr>
      <w:r>
        <w:t xml:space="preserve">namespace </w:t>
      </w:r>
      <w:r w:rsidR="00EF1493">
        <w:t>OpenTDv</w:t>
      </w:r>
      <w:r w:rsidR="001D1E45">
        <w:t>241</w:t>
      </w:r>
      <w:r>
        <w:t>GettingStarted</w:t>
      </w:r>
    </w:p>
    <w:p w14:paraId="425A106F" w14:textId="77777777" w:rsidR="00343DFC" w:rsidRDefault="00343DFC" w:rsidP="00343DFC">
      <w:pPr>
        <w:pStyle w:val="CC-Code"/>
      </w:pPr>
      <w:r>
        <w:t>{</w:t>
      </w:r>
    </w:p>
    <w:p w14:paraId="14353982" w14:textId="77777777" w:rsidR="00343DFC" w:rsidRDefault="00343DFC" w:rsidP="00343DFC">
      <w:pPr>
        <w:pStyle w:val="CC-Code"/>
      </w:pPr>
      <w:r>
        <w:t xml:space="preserve">    class QueryModel</w:t>
      </w:r>
    </w:p>
    <w:p w14:paraId="58EBF921" w14:textId="77777777" w:rsidR="00343DFC" w:rsidRDefault="00343DFC" w:rsidP="00343DFC">
      <w:pPr>
        <w:pStyle w:val="CC-Code"/>
      </w:pPr>
      <w:r>
        <w:t xml:space="preserve">    {</w:t>
      </w:r>
    </w:p>
    <w:p w14:paraId="6FC15D13" w14:textId="77777777" w:rsidR="00343DFC" w:rsidRDefault="00343DFC" w:rsidP="00343DFC">
      <w:pPr>
        <w:pStyle w:val="CC-Code"/>
      </w:pPr>
      <w:r>
        <w:t xml:space="preserve">        public static void Main(string[] args)</w:t>
      </w:r>
    </w:p>
    <w:p w14:paraId="681C85EE" w14:textId="77777777" w:rsidR="00343DFC" w:rsidRDefault="00343DFC" w:rsidP="00343DFC">
      <w:pPr>
        <w:pStyle w:val="CC-Code"/>
      </w:pPr>
      <w:r>
        <w:t xml:space="preserve">        {</w:t>
      </w:r>
    </w:p>
    <w:p w14:paraId="294AE82F" w14:textId="77777777" w:rsidR="00343DFC" w:rsidRDefault="00343DFC" w:rsidP="00343DFC">
      <w:pPr>
        <w:pStyle w:val="CC-Code"/>
      </w:pPr>
      <w:r>
        <w:t xml:space="preserve">            var td = new ThermalDesktop();</w:t>
      </w:r>
    </w:p>
    <w:p w14:paraId="39BA1C0E" w14:textId="77777777" w:rsidR="00343DFC" w:rsidRDefault="00343DFC" w:rsidP="00343DFC">
      <w:pPr>
        <w:pStyle w:val="CC-Code"/>
      </w:pPr>
      <w:r>
        <w:t xml:space="preserve">            td.Connect();</w:t>
      </w:r>
    </w:p>
    <w:p w14:paraId="33D31BC7" w14:textId="77777777" w:rsidR="00343DFC" w:rsidRDefault="00343DFC" w:rsidP="00343DFC">
      <w:pPr>
        <w:pStyle w:val="CC-Code"/>
      </w:pPr>
    </w:p>
    <w:p w14:paraId="44DD8134" w14:textId="77777777" w:rsidR="00343DFC" w:rsidRDefault="00343DFC" w:rsidP="00343DFC">
      <w:pPr>
        <w:pStyle w:val="CC-Code"/>
      </w:pPr>
      <w:r>
        <w:t xml:space="preserve">            Console.WriteLine("Creating a simple model...");</w:t>
      </w:r>
    </w:p>
    <w:p w14:paraId="00B26E8D" w14:textId="77777777" w:rsidR="00343DFC" w:rsidRDefault="00343DFC" w:rsidP="00343DFC">
      <w:pPr>
        <w:pStyle w:val="CC-Code"/>
      </w:pPr>
      <w:r>
        <w:t xml:space="preserve">            var barNodes = new List&lt;Node&gt;();</w:t>
      </w:r>
    </w:p>
    <w:p w14:paraId="5847D5B6" w14:textId="77777777" w:rsidR="00343DFC" w:rsidRDefault="00343DFC" w:rsidP="00343DFC">
      <w:pPr>
        <w:pStyle w:val="CC-Code"/>
      </w:pPr>
      <w:r>
        <w:t xml:space="preserve">            for (int i = 0; i &lt; 10; ++i)</w:t>
      </w:r>
    </w:p>
    <w:p w14:paraId="56DE93B0" w14:textId="77777777" w:rsidR="00343DFC" w:rsidRDefault="00343DFC" w:rsidP="00343DFC">
      <w:pPr>
        <w:pStyle w:val="CC-Code"/>
      </w:pPr>
      <w:r>
        <w:lastRenderedPageBreak/>
        <w:t xml:space="preserve">            {</w:t>
      </w:r>
    </w:p>
    <w:p w14:paraId="33D4B3CF" w14:textId="77777777" w:rsidR="00343DFC" w:rsidRDefault="00343DFC" w:rsidP="00343DFC">
      <w:pPr>
        <w:pStyle w:val="CC-Code"/>
      </w:pPr>
      <w:r>
        <w:t xml:space="preserve">                var n = td.CreateNode();</w:t>
      </w:r>
    </w:p>
    <w:p w14:paraId="0202E31F" w14:textId="77777777" w:rsidR="00343DFC" w:rsidRPr="00087278" w:rsidRDefault="00343DFC" w:rsidP="00343DFC">
      <w:pPr>
        <w:pStyle w:val="CC-Code"/>
        <w:rPr>
          <w:lang w:val="it-IT"/>
        </w:rPr>
      </w:pPr>
      <w:r>
        <w:t xml:space="preserve">                </w:t>
      </w:r>
      <w:r w:rsidRPr="00087278">
        <w:rPr>
          <w:lang w:val="it-IT"/>
        </w:rPr>
        <w:t>n.Submodel = "bar";</w:t>
      </w:r>
    </w:p>
    <w:p w14:paraId="43CFC459" w14:textId="77777777" w:rsidR="00343DFC" w:rsidRPr="00087278" w:rsidRDefault="00343DFC" w:rsidP="00343DFC">
      <w:pPr>
        <w:pStyle w:val="CC-Code"/>
        <w:rPr>
          <w:lang w:val="it-IT"/>
        </w:rPr>
      </w:pPr>
      <w:r w:rsidRPr="00087278">
        <w:rPr>
          <w:lang w:val="it-IT"/>
        </w:rPr>
        <w:t xml:space="preserve">                n.Id = i + 1;</w:t>
      </w:r>
    </w:p>
    <w:p w14:paraId="14AC6AFF" w14:textId="77777777" w:rsidR="00343DFC" w:rsidRDefault="00343DFC" w:rsidP="00343DFC">
      <w:pPr>
        <w:pStyle w:val="CC-Code"/>
      </w:pPr>
      <w:r w:rsidRPr="00087278">
        <w:rPr>
          <w:lang w:val="it-IT"/>
        </w:rPr>
        <w:t xml:space="preserve">                </w:t>
      </w:r>
      <w:r>
        <w:t>n.Origin = new Point3d(0.01 * i, 1, 0);</w:t>
      </w:r>
    </w:p>
    <w:p w14:paraId="359168E4" w14:textId="77777777" w:rsidR="00343DFC" w:rsidRDefault="00343DFC" w:rsidP="00343DFC">
      <w:pPr>
        <w:pStyle w:val="CC-Code"/>
      </w:pPr>
      <w:r>
        <w:t xml:space="preserve">                n.Update();</w:t>
      </w:r>
    </w:p>
    <w:p w14:paraId="2671CBC5" w14:textId="77777777" w:rsidR="00343DFC" w:rsidRDefault="00343DFC" w:rsidP="00343DFC">
      <w:pPr>
        <w:pStyle w:val="CC-Code"/>
      </w:pPr>
      <w:r>
        <w:t xml:space="preserve">                barNodes.Add(n);</w:t>
      </w:r>
    </w:p>
    <w:p w14:paraId="76A30F58" w14:textId="77777777" w:rsidR="00343DFC" w:rsidRDefault="00343DFC" w:rsidP="00343DFC">
      <w:pPr>
        <w:pStyle w:val="CC-Code"/>
      </w:pPr>
      <w:r>
        <w:t xml:space="preserve">            }</w:t>
      </w:r>
    </w:p>
    <w:p w14:paraId="68908772" w14:textId="77777777" w:rsidR="00343DFC" w:rsidRDefault="00343DFC" w:rsidP="00343DFC">
      <w:pPr>
        <w:pStyle w:val="CC-Code"/>
      </w:pPr>
      <w:r>
        <w:t xml:space="preserve">            for (int i = 0; i &lt; barNodes.Count - 1; ++i)</w:t>
      </w:r>
    </w:p>
    <w:p w14:paraId="0BA91096" w14:textId="77777777" w:rsidR="00343DFC" w:rsidRDefault="00343DFC" w:rsidP="00343DFC">
      <w:pPr>
        <w:pStyle w:val="CC-Code"/>
      </w:pPr>
      <w:r>
        <w:t xml:space="preserve">            {</w:t>
      </w:r>
    </w:p>
    <w:p w14:paraId="6FEDFABE" w14:textId="77777777" w:rsidR="00343DFC" w:rsidRDefault="00343DFC" w:rsidP="00343DFC">
      <w:pPr>
        <w:pStyle w:val="CC-Code"/>
      </w:pPr>
      <w:r>
        <w:t xml:space="preserve">                var c = td.CreateConductor(barNodes[i], barNodes[i + 1]);</w:t>
      </w:r>
    </w:p>
    <w:p w14:paraId="17B94A54" w14:textId="77777777" w:rsidR="00343DFC" w:rsidRPr="00087278" w:rsidRDefault="00343DFC" w:rsidP="00343DFC">
      <w:pPr>
        <w:pStyle w:val="CC-Code"/>
        <w:rPr>
          <w:lang w:val="it-IT"/>
        </w:rPr>
      </w:pPr>
      <w:r>
        <w:t xml:space="preserve">                </w:t>
      </w:r>
      <w:r w:rsidRPr="00087278">
        <w:rPr>
          <w:lang w:val="it-IT"/>
        </w:rPr>
        <w:t>c.Submodel = "bar";</w:t>
      </w:r>
    </w:p>
    <w:p w14:paraId="3A65435F" w14:textId="77777777" w:rsidR="00343DFC" w:rsidRPr="00087278" w:rsidRDefault="00343DFC" w:rsidP="00343DFC">
      <w:pPr>
        <w:pStyle w:val="CC-Code"/>
        <w:rPr>
          <w:lang w:val="it-IT"/>
        </w:rPr>
      </w:pPr>
      <w:r w:rsidRPr="00087278">
        <w:rPr>
          <w:lang w:val="it-IT"/>
        </w:rPr>
        <w:t xml:space="preserve">                c.Id = 100* (i + 1);</w:t>
      </w:r>
    </w:p>
    <w:p w14:paraId="59D65898" w14:textId="77777777" w:rsidR="00343DFC" w:rsidRDefault="00343DFC" w:rsidP="00343DFC">
      <w:pPr>
        <w:pStyle w:val="CC-Code"/>
      </w:pPr>
      <w:r w:rsidRPr="00087278">
        <w:rPr>
          <w:lang w:val="it-IT"/>
        </w:rPr>
        <w:t xml:space="preserve">                </w:t>
      </w:r>
      <w:r>
        <w:t>c.Update();</w:t>
      </w:r>
    </w:p>
    <w:p w14:paraId="0F11AB32" w14:textId="77777777" w:rsidR="00343DFC" w:rsidRDefault="00343DFC" w:rsidP="00343DFC">
      <w:pPr>
        <w:pStyle w:val="CC-Code"/>
      </w:pPr>
      <w:r>
        <w:t xml:space="preserve">            }</w:t>
      </w:r>
    </w:p>
    <w:p w14:paraId="33E146D3" w14:textId="77777777" w:rsidR="00343DFC" w:rsidRDefault="00343DFC" w:rsidP="00343DFC">
      <w:pPr>
        <w:pStyle w:val="CC-Code"/>
      </w:pPr>
    </w:p>
    <w:p w14:paraId="6466E631" w14:textId="77777777" w:rsidR="00343DFC" w:rsidRDefault="00343DFC" w:rsidP="00343DFC">
      <w:pPr>
        <w:pStyle w:val="CC-Code"/>
      </w:pPr>
      <w:r>
        <w:t xml:space="preserve">            var roomAir = td.CreateNode();</w:t>
      </w:r>
    </w:p>
    <w:p w14:paraId="5A99C1F6" w14:textId="77777777" w:rsidR="00343DFC" w:rsidRDefault="00343DFC" w:rsidP="00343DFC">
      <w:pPr>
        <w:pStyle w:val="CC-Code"/>
      </w:pPr>
      <w:r>
        <w:t xml:space="preserve">            roomAir.Submodel = "room";</w:t>
      </w:r>
    </w:p>
    <w:p w14:paraId="57B2E43D" w14:textId="77777777" w:rsidR="00343DFC" w:rsidRDefault="00343DFC" w:rsidP="00343DFC">
      <w:pPr>
        <w:pStyle w:val="CC-Code"/>
      </w:pPr>
      <w:r>
        <w:t xml:space="preserve">            roomAir.NodeType = RcNodeData.NodeTypes.BOUNDARY;</w:t>
      </w:r>
    </w:p>
    <w:p w14:paraId="04EAEB41" w14:textId="77777777" w:rsidR="00343DFC" w:rsidRDefault="00343DFC" w:rsidP="00343DFC">
      <w:pPr>
        <w:pStyle w:val="CC-Code"/>
      </w:pPr>
      <w:r>
        <w:t xml:space="preserve">            roomAir.Origin = new Point3d(0.055, 1.1, 0);</w:t>
      </w:r>
    </w:p>
    <w:p w14:paraId="434FD017" w14:textId="77777777" w:rsidR="00343DFC" w:rsidRDefault="00343DFC" w:rsidP="00343DFC">
      <w:pPr>
        <w:pStyle w:val="CC-Code"/>
      </w:pPr>
      <w:r>
        <w:t xml:space="preserve">            roomAir.InitialTemp = 300;</w:t>
      </w:r>
    </w:p>
    <w:p w14:paraId="67EED406" w14:textId="77777777" w:rsidR="00343DFC" w:rsidRDefault="00343DFC" w:rsidP="00343DFC">
      <w:pPr>
        <w:pStyle w:val="CC-Code"/>
      </w:pPr>
      <w:r>
        <w:t xml:space="preserve">            roomAir.Update();</w:t>
      </w:r>
    </w:p>
    <w:p w14:paraId="5048E9EF" w14:textId="77777777" w:rsidR="00343DFC" w:rsidRDefault="00343DFC" w:rsidP="00343DFC">
      <w:pPr>
        <w:pStyle w:val="CC-Code"/>
      </w:pPr>
    </w:p>
    <w:p w14:paraId="1843440D" w14:textId="77777777" w:rsidR="00343DFC" w:rsidRDefault="00343DFC" w:rsidP="00343DFC">
      <w:pPr>
        <w:pStyle w:val="CC-Code"/>
      </w:pPr>
      <w:r>
        <w:t xml:space="preserve">            var barConnections = new List&lt;Connection&gt;();</w:t>
      </w:r>
    </w:p>
    <w:p w14:paraId="67967279" w14:textId="77777777" w:rsidR="00343DFC" w:rsidRDefault="00343DFC" w:rsidP="00343DFC">
      <w:pPr>
        <w:pStyle w:val="CC-Code"/>
      </w:pPr>
      <w:r>
        <w:t xml:space="preserve">            foreach (Node n in barNodes)</w:t>
      </w:r>
    </w:p>
    <w:p w14:paraId="11B27E4D" w14:textId="77777777" w:rsidR="00343DFC" w:rsidRDefault="00343DFC" w:rsidP="00343DFC">
      <w:pPr>
        <w:pStyle w:val="CC-Code"/>
      </w:pPr>
      <w:r>
        <w:t xml:space="preserve">                barConnections.Add(new Connection(n));</w:t>
      </w:r>
    </w:p>
    <w:p w14:paraId="07A40A7F" w14:textId="77777777" w:rsidR="00343DFC" w:rsidRDefault="00343DFC" w:rsidP="00343DFC">
      <w:pPr>
        <w:pStyle w:val="CC-Code"/>
      </w:pPr>
      <w:r>
        <w:t xml:space="preserve">            var convection = td.CreateConductor(roomAir, barConnections);</w:t>
      </w:r>
    </w:p>
    <w:p w14:paraId="3B33584B" w14:textId="77777777" w:rsidR="00343DFC" w:rsidRDefault="00343DFC" w:rsidP="00343DFC">
      <w:pPr>
        <w:pStyle w:val="CC-Code"/>
      </w:pPr>
      <w:r>
        <w:t xml:space="preserve">            convection.Value = 1;</w:t>
      </w:r>
    </w:p>
    <w:p w14:paraId="3BCF0AE4" w14:textId="77777777" w:rsidR="00343DFC" w:rsidRDefault="00343DFC" w:rsidP="00343DFC">
      <w:pPr>
        <w:pStyle w:val="CC-Code"/>
      </w:pPr>
      <w:r>
        <w:t xml:space="preserve">            convection.Submodel = "room";</w:t>
      </w:r>
    </w:p>
    <w:p w14:paraId="10E197E9" w14:textId="77777777" w:rsidR="00343DFC" w:rsidRDefault="00343DFC" w:rsidP="00343DFC">
      <w:pPr>
        <w:pStyle w:val="CC-Code"/>
      </w:pPr>
      <w:r>
        <w:t xml:space="preserve">            convection.Id = 33;</w:t>
      </w:r>
    </w:p>
    <w:p w14:paraId="398D7945" w14:textId="77777777" w:rsidR="00343DFC" w:rsidRDefault="00343DFC" w:rsidP="00343DFC">
      <w:pPr>
        <w:pStyle w:val="CC-Code"/>
      </w:pPr>
      <w:r>
        <w:t xml:space="preserve">            convection.Update();</w:t>
      </w:r>
    </w:p>
    <w:p w14:paraId="03722BAE" w14:textId="77777777" w:rsidR="00343DFC" w:rsidRDefault="00343DFC" w:rsidP="00343DFC">
      <w:pPr>
        <w:pStyle w:val="CC-Code"/>
      </w:pPr>
    </w:p>
    <w:p w14:paraId="4E025CFF" w14:textId="77777777" w:rsidR="00343DFC" w:rsidRDefault="00343DFC" w:rsidP="00343DFC">
      <w:pPr>
        <w:pStyle w:val="CC-Code"/>
      </w:pPr>
      <w:r>
        <w:t xml:space="preserve">            td.ZoomExtents();</w:t>
      </w:r>
    </w:p>
    <w:p w14:paraId="4BB6719C" w14:textId="77777777" w:rsidR="00343DFC" w:rsidRDefault="00343DFC" w:rsidP="00343DFC">
      <w:pPr>
        <w:pStyle w:val="CC-Code"/>
      </w:pPr>
    </w:p>
    <w:p w14:paraId="313158BF" w14:textId="77777777" w:rsidR="00343DFC" w:rsidRDefault="00343DFC" w:rsidP="00343DFC">
      <w:pPr>
        <w:pStyle w:val="CC-Code"/>
      </w:pPr>
      <w:r>
        <w:t xml:space="preserve">            Console.WriteLine("Get all nodes in model...");</w:t>
      </w:r>
    </w:p>
    <w:p w14:paraId="4D266084" w14:textId="77777777" w:rsidR="00343DFC" w:rsidRDefault="00343DFC" w:rsidP="00343DFC">
      <w:pPr>
        <w:pStyle w:val="CC-Code"/>
      </w:pPr>
      <w:r>
        <w:t xml:space="preserve">            var allNodes = td.GetNodes();</w:t>
      </w:r>
    </w:p>
    <w:p w14:paraId="54518C95" w14:textId="77777777" w:rsidR="00343DFC" w:rsidRDefault="00343DFC" w:rsidP="00343DFC">
      <w:pPr>
        <w:pStyle w:val="CC-Code"/>
      </w:pPr>
      <w:r>
        <w:t xml:space="preserve">            foreach (Node n in allNodes)</w:t>
      </w:r>
    </w:p>
    <w:p w14:paraId="578B07CB" w14:textId="77777777" w:rsidR="00343DFC" w:rsidRDefault="00343DFC" w:rsidP="00343DFC">
      <w:pPr>
        <w:pStyle w:val="CC-Code"/>
      </w:pPr>
      <w:r>
        <w:t xml:space="preserve">                Console.WriteLine("  " + n);</w:t>
      </w:r>
    </w:p>
    <w:p w14:paraId="0BB6E485" w14:textId="77777777" w:rsidR="00343DFC" w:rsidRDefault="00343DFC" w:rsidP="00343DFC">
      <w:pPr>
        <w:pStyle w:val="CC-Code"/>
      </w:pPr>
    </w:p>
    <w:p w14:paraId="026979C4" w14:textId="77777777" w:rsidR="00343DFC" w:rsidRDefault="00343DFC" w:rsidP="00343DFC">
      <w:pPr>
        <w:pStyle w:val="CC-Code"/>
      </w:pPr>
      <w:r>
        <w:t xml:space="preserve">            Console.WriteLine("Edit node BAR.3...");</w:t>
      </w:r>
    </w:p>
    <w:p w14:paraId="23711791" w14:textId="77777777" w:rsidR="00343DFC" w:rsidRDefault="00343DFC" w:rsidP="00343DFC">
      <w:pPr>
        <w:pStyle w:val="CC-Code"/>
      </w:pPr>
      <w:r>
        <w:t xml:space="preserve">            try</w:t>
      </w:r>
    </w:p>
    <w:p w14:paraId="44A1D478" w14:textId="77777777" w:rsidR="00343DFC" w:rsidRDefault="00343DFC" w:rsidP="00343DFC">
      <w:pPr>
        <w:pStyle w:val="CC-Code"/>
      </w:pPr>
      <w:r>
        <w:t xml:space="preserve">            {</w:t>
      </w:r>
    </w:p>
    <w:p w14:paraId="0F60D251" w14:textId="77777777" w:rsidR="00343DFC" w:rsidRDefault="00343DFC" w:rsidP="00343DFC">
      <w:pPr>
        <w:pStyle w:val="CC-Code"/>
      </w:pPr>
      <w:r>
        <w:t xml:space="preserve">                var bar3 = allNodes.Single(x =&gt; x.Submodel == "BAR"</w:t>
      </w:r>
    </w:p>
    <w:p w14:paraId="10713549" w14:textId="77777777" w:rsidR="00343DFC" w:rsidRDefault="00343DFC" w:rsidP="00343DFC">
      <w:pPr>
        <w:pStyle w:val="CC-Code"/>
      </w:pPr>
      <w:r>
        <w:t xml:space="preserve">                                             &amp;&amp; x.Id == 3);</w:t>
      </w:r>
    </w:p>
    <w:p w14:paraId="6215EC69" w14:textId="77777777" w:rsidR="00343DFC" w:rsidRDefault="00343DFC" w:rsidP="00343DFC">
      <w:pPr>
        <w:pStyle w:val="CC-Code"/>
      </w:pPr>
      <w:r>
        <w:t xml:space="preserve">                Console.WriteLine("  Found it. Editing...");</w:t>
      </w:r>
    </w:p>
    <w:p w14:paraId="7E1B6F80" w14:textId="77777777" w:rsidR="00343DFC" w:rsidRDefault="00343DFC" w:rsidP="00343DFC">
      <w:pPr>
        <w:pStyle w:val="CC-Code"/>
      </w:pPr>
      <w:r>
        <w:t xml:space="preserve">                bar3.Comment = "This node was edited by OpenTD.";</w:t>
      </w:r>
    </w:p>
    <w:p w14:paraId="7D918F43" w14:textId="77777777" w:rsidR="00343DFC" w:rsidRDefault="00343DFC" w:rsidP="00343DFC">
      <w:pPr>
        <w:pStyle w:val="CC-Code"/>
      </w:pPr>
      <w:r>
        <w:t xml:space="preserve">                bar3.Update();</w:t>
      </w:r>
    </w:p>
    <w:p w14:paraId="5431F0A7" w14:textId="77777777" w:rsidR="00343DFC" w:rsidRDefault="00343DFC" w:rsidP="00343DFC">
      <w:pPr>
        <w:pStyle w:val="CC-Code"/>
      </w:pPr>
      <w:r>
        <w:t xml:space="preserve">            }</w:t>
      </w:r>
    </w:p>
    <w:p w14:paraId="1AEA257D" w14:textId="77777777" w:rsidR="00343DFC" w:rsidRDefault="00343DFC" w:rsidP="00343DFC">
      <w:pPr>
        <w:pStyle w:val="CC-Code"/>
      </w:pPr>
      <w:r>
        <w:t xml:space="preserve">            catch (Exception ex)</w:t>
      </w:r>
    </w:p>
    <w:p w14:paraId="23ACF8B0" w14:textId="77777777" w:rsidR="00343DFC" w:rsidRDefault="00343DFC" w:rsidP="00343DFC">
      <w:pPr>
        <w:pStyle w:val="CC-Code"/>
      </w:pPr>
      <w:r>
        <w:t xml:space="preserve">            {</w:t>
      </w:r>
    </w:p>
    <w:p w14:paraId="3DCD4E55" w14:textId="77777777" w:rsidR="00343DFC" w:rsidRDefault="00343DFC" w:rsidP="00343DFC">
      <w:pPr>
        <w:pStyle w:val="CC-Code"/>
      </w:pPr>
      <w:r>
        <w:t xml:space="preserve">                Console.WriteLine("Problem getting or editing BAR.3: "</w:t>
      </w:r>
    </w:p>
    <w:p w14:paraId="0842D6EB" w14:textId="77777777" w:rsidR="00343DFC" w:rsidRDefault="00343DFC" w:rsidP="00343DFC">
      <w:pPr>
        <w:pStyle w:val="CC-Code"/>
      </w:pPr>
      <w:r>
        <w:t xml:space="preserve">                    + ex.Message);</w:t>
      </w:r>
    </w:p>
    <w:p w14:paraId="073BA627" w14:textId="77777777" w:rsidR="00343DFC" w:rsidRDefault="00343DFC" w:rsidP="00343DFC">
      <w:pPr>
        <w:pStyle w:val="CC-Code"/>
      </w:pPr>
      <w:r>
        <w:t xml:space="preserve">            }</w:t>
      </w:r>
    </w:p>
    <w:p w14:paraId="1661E32A" w14:textId="77777777" w:rsidR="00343DFC" w:rsidRDefault="00343DFC" w:rsidP="00343DFC">
      <w:pPr>
        <w:pStyle w:val="CC-Code"/>
      </w:pPr>
    </w:p>
    <w:p w14:paraId="44547030" w14:textId="77777777" w:rsidR="00343DFC" w:rsidRDefault="00343DFC" w:rsidP="00343DFC">
      <w:pPr>
        <w:pStyle w:val="CC-Code"/>
      </w:pPr>
      <w:r>
        <w:t xml:space="preserve">            Console.WriteLine("Find all boundary nodes...");</w:t>
      </w:r>
    </w:p>
    <w:p w14:paraId="7660C889" w14:textId="77777777" w:rsidR="00343DFC" w:rsidRDefault="00343DFC" w:rsidP="00343DFC">
      <w:pPr>
        <w:pStyle w:val="CC-Code"/>
      </w:pPr>
      <w:r>
        <w:t xml:space="preserve">            var boundaryNodes = allNodes.Where</w:t>
      </w:r>
    </w:p>
    <w:p w14:paraId="79FA2D92" w14:textId="77777777" w:rsidR="00343DFC" w:rsidRDefault="00343DFC" w:rsidP="00343DFC">
      <w:pPr>
        <w:pStyle w:val="CC-Code"/>
      </w:pPr>
      <w:r>
        <w:t xml:space="preserve">                (x =&gt; x.NodeType == RcNodeData.NodeTypes.BOUNDARY);</w:t>
      </w:r>
    </w:p>
    <w:p w14:paraId="0DB33958" w14:textId="77777777" w:rsidR="00343DFC" w:rsidRDefault="00343DFC" w:rsidP="00343DFC">
      <w:pPr>
        <w:pStyle w:val="CC-Code"/>
      </w:pPr>
      <w:r>
        <w:t xml:space="preserve">            foreach (Node n in boundaryNodes)</w:t>
      </w:r>
    </w:p>
    <w:p w14:paraId="2FABAFD3" w14:textId="77777777" w:rsidR="00343DFC" w:rsidRDefault="00343DFC" w:rsidP="00343DFC">
      <w:pPr>
        <w:pStyle w:val="CC-Code"/>
      </w:pPr>
      <w:r>
        <w:lastRenderedPageBreak/>
        <w:t xml:space="preserve">                Console.WriteLine("  " + n);</w:t>
      </w:r>
    </w:p>
    <w:p w14:paraId="6884F6BC" w14:textId="77777777" w:rsidR="00343DFC" w:rsidRDefault="00343DFC" w:rsidP="00343DFC">
      <w:pPr>
        <w:pStyle w:val="CC-Code"/>
      </w:pPr>
    </w:p>
    <w:p w14:paraId="4FFA7645" w14:textId="77777777" w:rsidR="00343DFC" w:rsidRDefault="00343DFC" w:rsidP="00343DFC">
      <w:pPr>
        <w:pStyle w:val="CC-Code"/>
      </w:pPr>
      <w:r>
        <w:t xml:space="preserve">            Console.WriteLine("Get the nodes connected to each conductor...");</w:t>
      </w:r>
    </w:p>
    <w:p w14:paraId="56980517" w14:textId="77777777" w:rsidR="00343DFC" w:rsidRDefault="00343DFC" w:rsidP="00343DFC">
      <w:pPr>
        <w:pStyle w:val="CC-Code"/>
      </w:pPr>
      <w:r>
        <w:t xml:space="preserve">            var nodesInConductor = new Dictionary&lt;Conductor, List&lt;Node&gt;&gt;();</w:t>
      </w:r>
    </w:p>
    <w:p w14:paraId="21081CE6" w14:textId="77777777" w:rsidR="00343DFC" w:rsidRDefault="00343DFC" w:rsidP="00343DFC">
      <w:pPr>
        <w:pStyle w:val="CC-Code"/>
      </w:pPr>
      <w:r>
        <w:t xml:space="preserve">            foreach (Conductor c in td.GetConductors())</w:t>
      </w:r>
    </w:p>
    <w:p w14:paraId="4F49595A" w14:textId="77777777" w:rsidR="00343DFC" w:rsidRDefault="00343DFC" w:rsidP="00343DFC">
      <w:pPr>
        <w:pStyle w:val="CC-Code"/>
      </w:pPr>
      <w:r>
        <w:t xml:space="preserve">            {</w:t>
      </w:r>
    </w:p>
    <w:p w14:paraId="4BF5BB92" w14:textId="77777777" w:rsidR="00343DFC" w:rsidRDefault="00343DFC" w:rsidP="00343DFC">
      <w:pPr>
        <w:pStyle w:val="CC-Code"/>
      </w:pPr>
      <w:r>
        <w:t xml:space="preserve">                try</w:t>
      </w:r>
    </w:p>
    <w:p w14:paraId="2D299CC4" w14:textId="77777777" w:rsidR="00343DFC" w:rsidRDefault="00343DFC" w:rsidP="00343DFC">
      <w:pPr>
        <w:pStyle w:val="CC-Code"/>
      </w:pPr>
      <w:r>
        <w:t xml:space="preserve">                {</w:t>
      </w:r>
    </w:p>
    <w:p w14:paraId="306FE50B" w14:textId="77777777" w:rsidR="00343DFC" w:rsidRDefault="00343DFC" w:rsidP="00343DFC">
      <w:pPr>
        <w:pStyle w:val="CC-Code"/>
      </w:pPr>
      <w:r>
        <w:t xml:space="preserve">                    var nodes = new List&lt;Node&gt;();</w:t>
      </w:r>
    </w:p>
    <w:p w14:paraId="4FB2A8AB" w14:textId="77777777" w:rsidR="00343DFC" w:rsidRDefault="00343DFC" w:rsidP="00343DFC">
      <w:pPr>
        <w:pStyle w:val="CC-Code"/>
      </w:pPr>
      <w:r>
        <w:t xml:space="preserve">                    foreach (Connection conn in c.From)</w:t>
      </w:r>
    </w:p>
    <w:p w14:paraId="13FD8183" w14:textId="77777777" w:rsidR="00343DFC" w:rsidRDefault="00343DFC" w:rsidP="00343DFC">
      <w:pPr>
        <w:pStyle w:val="CC-Code"/>
      </w:pPr>
      <w:r>
        <w:t xml:space="preserve">                        nodes.Add(allNodes.Single(n =&gt; n.Handle == conn.Handle));</w:t>
      </w:r>
    </w:p>
    <w:p w14:paraId="7F5E4CD0" w14:textId="77777777" w:rsidR="00343DFC" w:rsidRDefault="00343DFC" w:rsidP="00343DFC">
      <w:pPr>
        <w:pStyle w:val="CC-Code"/>
      </w:pPr>
      <w:r>
        <w:t xml:space="preserve">                    foreach (Connection conn in c.To)</w:t>
      </w:r>
    </w:p>
    <w:p w14:paraId="5FB5B9AD" w14:textId="77777777" w:rsidR="00343DFC" w:rsidRDefault="00343DFC" w:rsidP="00343DFC">
      <w:pPr>
        <w:pStyle w:val="CC-Code"/>
      </w:pPr>
      <w:r>
        <w:t xml:space="preserve">                        nodes.Add(allNodes.Single(n =&gt; n.Handle == conn.Handle));</w:t>
      </w:r>
    </w:p>
    <w:p w14:paraId="59A11443" w14:textId="77777777" w:rsidR="00343DFC" w:rsidRDefault="00343DFC" w:rsidP="00343DFC">
      <w:pPr>
        <w:pStyle w:val="CC-Code"/>
      </w:pPr>
      <w:r>
        <w:t xml:space="preserve">                    nodesInConductor.Add(c, nodes);</w:t>
      </w:r>
    </w:p>
    <w:p w14:paraId="13933632" w14:textId="77777777" w:rsidR="00343DFC" w:rsidRDefault="00343DFC" w:rsidP="00343DFC">
      <w:pPr>
        <w:pStyle w:val="CC-Code"/>
      </w:pPr>
      <w:r>
        <w:t xml:space="preserve">                }</w:t>
      </w:r>
    </w:p>
    <w:p w14:paraId="1192C634" w14:textId="77777777" w:rsidR="00343DFC" w:rsidRDefault="00343DFC" w:rsidP="00343DFC">
      <w:pPr>
        <w:pStyle w:val="CC-Code"/>
      </w:pPr>
      <w:r>
        <w:t xml:space="preserve">                catch (Exception ex)</w:t>
      </w:r>
    </w:p>
    <w:p w14:paraId="46CA688C" w14:textId="77777777" w:rsidR="00343DFC" w:rsidRDefault="00343DFC" w:rsidP="00343DFC">
      <w:pPr>
        <w:pStyle w:val="CC-Code"/>
      </w:pPr>
      <w:r>
        <w:t xml:space="preserve">                {</w:t>
      </w:r>
    </w:p>
    <w:p w14:paraId="5E198A6A" w14:textId="77777777" w:rsidR="00343DFC" w:rsidRDefault="00343DFC" w:rsidP="00343DFC">
      <w:pPr>
        <w:pStyle w:val="CC-Code"/>
      </w:pPr>
      <w:r>
        <w:t xml:space="preserve">                    Console.WriteLine(</w:t>
      </w:r>
    </w:p>
    <w:p w14:paraId="14DFF042" w14:textId="77777777" w:rsidR="00343DFC" w:rsidRDefault="00343DFC" w:rsidP="00343DFC">
      <w:pPr>
        <w:pStyle w:val="CC-Code"/>
      </w:pPr>
      <w:r>
        <w:t xml:space="preserve">                        "Problem getting nodes for {0}: {1}", c, ex.Message);</w:t>
      </w:r>
    </w:p>
    <w:p w14:paraId="6E10CF18" w14:textId="77777777" w:rsidR="00343DFC" w:rsidRDefault="00343DFC" w:rsidP="00343DFC">
      <w:pPr>
        <w:pStyle w:val="CC-Code"/>
      </w:pPr>
      <w:r>
        <w:t xml:space="preserve">                }</w:t>
      </w:r>
    </w:p>
    <w:p w14:paraId="15E5B1A0" w14:textId="77777777" w:rsidR="00343DFC" w:rsidRDefault="00343DFC" w:rsidP="00343DFC">
      <w:pPr>
        <w:pStyle w:val="CC-Code"/>
      </w:pPr>
      <w:r>
        <w:t xml:space="preserve">            }</w:t>
      </w:r>
    </w:p>
    <w:p w14:paraId="27DBFBCD" w14:textId="77777777" w:rsidR="00343DFC" w:rsidRDefault="00343DFC" w:rsidP="00343DFC">
      <w:pPr>
        <w:pStyle w:val="CC-Code"/>
      </w:pPr>
      <w:r>
        <w:t xml:space="preserve">            foreach (Conductor c in nodesInConductor.Keys)</w:t>
      </w:r>
    </w:p>
    <w:p w14:paraId="3D57B58C" w14:textId="77777777" w:rsidR="00343DFC" w:rsidRDefault="00343DFC" w:rsidP="00343DFC">
      <w:pPr>
        <w:pStyle w:val="CC-Code"/>
      </w:pPr>
      <w:r>
        <w:t xml:space="preserve">            {</w:t>
      </w:r>
    </w:p>
    <w:p w14:paraId="68DCA009" w14:textId="77777777" w:rsidR="00343DFC" w:rsidRDefault="00343DFC" w:rsidP="00343DFC">
      <w:pPr>
        <w:pStyle w:val="CC-Code"/>
      </w:pPr>
      <w:r>
        <w:t xml:space="preserve">                Console.WriteLine("  " + c + " is connected to:");</w:t>
      </w:r>
    </w:p>
    <w:p w14:paraId="72F473D9" w14:textId="77777777" w:rsidR="00343DFC" w:rsidRDefault="00343DFC" w:rsidP="00343DFC">
      <w:pPr>
        <w:pStyle w:val="CC-Code"/>
      </w:pPr>
      <w:r>
        <w:t xml:space="preserve">                foreach (Node n in nodesInConductor[c])</w:t>
      </w:r>
    </w:p>
    <w:p w14:paraId="270D5255" w14:textId="77777777" w:rsidR="00343DFC" w:rsidRDefault="00343DFC" w:rsidP="00343DFC">
      <w:pPr>
        <w:pStyle w:val="CC-Code"/>
      </w:pPr>
      <w:r>
        <w:t xml:space="preserve">                    Console.WriteLine("    " + n);</w:t>
      </w:r>
    </w:p>
    <w:p w14:paraId="451C3C27" w14:textId="77777777" w:rsidR="00343DFC" w:rsidRDefault="00343DFC" w:rsidP="00343DFC">
      <w:pPr>
        <w:pStyle w:val="CC-Code"/>
      </w:pPr>
      <w:r>
        <w:t xml:space="preserve">            }</w:t>
      </w:r>
    </w:p>
    <w:p w14:paraId="673C83A0" w14:textId="77777777" w:rsidR="00343DFC" w:rsidRDefault="00343DFC" w:rsidP="00343DFC">
      <w:pPr>
        <w:pStyle w:val="CC-Code"/>
      </w:pPr>
    </w:p>
    <w:p w14:paraId="17927AB4" w14:textId="77777777" w:rsidR="00343DFC" w:rsidRDefault="00343DFC" w:rsidP="00343DFC">
      <w:pPr>
        <w:pStyle w:val="CC-Code"/>
      </w:pPr>
      <w:r>
        <w:t xml:space="preserve">            Console.WriteLine("Try to get a symbol that doesn't exist...");</w:t>
      </w:r>
    </w:p>
    <w:p w14:paraId="6979FC3E" w14:textId="77777777" w:rsidR="00343DFC" w:rsidRDefault="00343DFC" w:rsidP="00343DFC">
      <w:pPr>
        <w:pStyle w:val="CC-Code"/>
      </w:pPr>
      <w:r>
        <w:t xml:space="preserve">            var thicknessSymbol</w:t>
      </w:r>
    </w:p>
    <w:p w14:paraId="07CEC0DA" w14:textId="77777777" w:rsidR="00343DFC" w:rsidRDefault="00343DFC" w:rsidP="00343DFC">
      <w:pPr>
        <w:pStyle w:val="CC-Code"/>
      </w:pPr>
      <w:r>
        <w:t xml:space="preserve">                = td.GetSymbols().Where(x =&gt; x.Name == "thickness");</w:t>
      </w:r>
    </w:p>
    <w:p w14:paraId="21C91502" w14:textId="77777777" w:rsidR="00343DFC" w:rsidRDefault="00343DFC" w:rsidP="00343DFC">
      <w:pPr>
        <w:pStyle w:val="CC-Code"/>
      </w:pPr>
      <w:r>
        <w:t xml:space="preserve">            int count = thicknessSymbol.Count();</w:t>
      </w:r>
    </w:p>
    <w:p w14:paraId="3A37AED7" w14:textId="77777777" w:rsidR="00343DFC" w:rsidRDefault="00343DFC" w:rsidP="00343DFC">
      <w:pPr>
        <w:pStyle w:val="CC-Code"/>
      </w:pPr>
      <w:r>
        <w:t xml:space="preserve">            if (count == 0)</w:t>
      </w:r>
    </w:p>
    <w:p w14:paraId="053B4207" w14:textId="77777777" w:rsidR="00343DFC" w:rsidRDefault="00343DFC" w:rsidP="00343DFC">
      <w:pPr>
        <w:pStyle w:val="CC-Code"/>
      </w:pPr>
      <w:r>
        <w:t xml:space="preserve">                Console.WriteLine("  There was no symbol named 'thickness'.");</w:t>
      </w:r>
    </w:p>
    <w:p w14:paraId="4D60CACD" w14:textId="77777777" w:rsidR="00343DFC" w:rsidRDefault="00343DFC" w:rsidP="00343DFC">
      <w:pPr>
        <w:pStyle w:val="CC-Code"/>
      </w:pPr>
      <w:r>
        <w:t xml:space="preserve">            else</w:t>
      </w:r>
    </w:p>
    <w:p w14:paraId="15510686" w14:textId="77777777" w:rsidR="00343DFC" w:rsidRDefault="00343DFC" w:rsidP="00343DFC">
      <w:pPr>
        <w:pStyle w:val="CC-Code"/>
      </w:pPr>
      <w:r>
        <w:t xml:space="preserve">                Console.WriteLine("  Found {0} symbol(s) named 'thickness'.", count);</w:t>
      </w:r>
    </w:p>
    <w:p w14:paraId="6073F34E" w14:textId="77777777" w:rsidR="00343DFC" w:rsidRDefault="00343DFC" w:rsidP="00343DFC">
      <w:pPr>
        <w:pStyle w:val="CC-Code"/>
      </w:pPr>
      <w:r>
        <w:t xml:space="preserve">        }</w:t>
      </w:r>
    </w:p>
    <w:p w14:paraId="5B49F31E" w14:textId="77777777" w:rsidR="00343DFC" w:rsidRDefault="00343DFC" w:rsidP="00343DFC">
      <w:pPr>
        <w:pStyle w:val="CC-Code"/>
      </w:pPr>
      <w:r>
        <w:t xml:space="preserve">    }</w:t>
      </w:r>
    </w:p>
    <w:p w14:paraId="32316972" w14:textId="166462AE" w:rsidR="000F3F4B" w:rsidRPr="000F3F4B" w:rsidRDefault="00343DFC" w:rsidP="00343DFC">
      <w:pPr>
        <w:pStyle w:val="CC-Code"/>
      </w:pPr>
      <w:r>
        <w:t>}</w:t>
      </w:r>
    </w:p>
    <w:p w14:paraId="0C27296F" w14:textId="36382A71" w:rsidR="00B576C7" w:rsidRDefault="00B576C7" w:rsidP="00D26263">
      <w:pPr>
        <w:pStyle w:val="2H-Heading2"/>
      </w:pPr>
      <w:bookmarkStart w:id="24" w:name="_Ref59026435"/>
      <w:bookmarkStart w:id="25" w:name="_Toc139009529"/>
      <w:r>
        <w:t xml:space="preserve">Query </w:t>
      </w:r>
      <w:r w:rsidR="000D48C6">
        <w:t xml:space="preserve">and </w:t>
      </w:r>
      <w:r>
        <w:t>Edit Finite Elements</w:t>
      </w:r>
      <w:bookmarkEnd w:id="24"/>
      <w:bookmarkEnd w:id="25"/>
    </w:p>
    <w:p w14:paraId="6C08E84A" w14:textId="5D1595DE" w:rsidR="00B576C7" w:rsidRDefault="006E3E89" w:rsidP="00B576C7">
      <w:pPr>
        <w:pStyle w:val="B-Body"/>
      </w:pPr>
      <w:r>
        <w:t xml:space="preserve">As </w:t>
      </w:r>
      <w:r w:rsidR="00DC45DB">
        <w:t>mentioned</w:t>
      </w:r>
      <w:r>
        <w:t xml:space="preserve"> previously</w:t>
      </w:r>
      <w:r w:rsidR="00DC45DB">
        <w:t xml:space="preserve"> in Section </w:t>
      </w:r>
      <w:r w:rsidR="00DC45DB">
        <w:fldChar w:fldCharType="begin"/>
      </w:r>
      <w:r w:rsidR="00DC45DB">
        <w:instrText xml:space="preserve"> REF _Ref59546870 \r \h </w:instrText>
      </w:r>
      <w:r w:rsidR="00DC45DB">
        <w:fldChar w:fldCharType="separate"/>
      </w:r>
      <w:r w:rsidR="00A92233">
        <w:t>2.5</w:t>
      </w:r>
      <w:r w:rsidR="00DC45DB">
        <w:fldChar w:fldCharType="end"/>
      </w:r>
      <w:r>
        <w:t xml:space="preserve">, </w:t>
      </w:r>
      <w:r w:rsidR="00EF34C5">
        <w:t xml:space="preserve">if you want to edit </w:t>
      </w:r>
      <w:r>
        <w:t>a</w:t>
      </w:r>
      <w:r w:rsidR="00EF34C5">
        <w:t xml:space="preserve"> mesh</w:t>
      </w:r>
      <w:r>
        <w:t xml:space="preserve"> created by an </w:t>
      </w:r>
      <w:proofErr w:type="spellStart"/>
      <w:r>
        <w:t>FEMeshImporter</w:t>
      </w:r>
      <w:proofErr w:type="spellEnd"/>
      <w:r w:rsidR="00EF34C5">
        <w:t>, you</w:t>
      </w:r>
      <w:r w:rsidR="007C0E9B">
        <w:t xml:space="preserve"> wi</w:t>
      </w:r>
      <w:r w:rsidR="00EF34C5">
        <w:t>ll</w:t>
      </w:r>
      <w:r>
        <w:t xml:space="preserve"> first</w:t>
      </w:r>
      <w:r w:rsidR="00EF34C5">
        <w:t xml:space="preserve"> have to get the objects representing the actual nodes and elements.</w:t>
      </w:r>
      <w:r w:rsidR="004C34E8">
        <w:t xml:space="preserve"> Editing the </w:t>
      </w:r>
      <w:proofErr w:type="spellStart"/>
      <w:r w:rsidR="004C34E8">
        <w:t>FEMeshImporter</w:t>
      </w:r>
      <w:proofErr w:type="spellEnd"/>
      <w:r w:rsidR="004C34E8">
        <w:t xml:space="preserve"> directly only offers limited functionality.</w:t>
      </w:r>
      <w:r w:rsidR="00EF34C5">
        <w:t xml:space="preserve"> </w:t>
      </w:r>
      <w:r w:rsidR="00352935">
        <w:t>Th</w:t>
      </w:r>
      <w:r w:rsidR="00EF34C5">
        <w:t>is is demonstrated in the following program:</w:t>
      </w:r>
    </w:p>
    <w:p w14:paraId="2885A373" w14:textId="77777777" w:rsidR="006E3E89" w:rsidRDefault="006E3E89" w:rsidP="006E3E89">
      <w:pPr>
        <w:pStyle w:val="CC-Code"/>
      </w:pPr>
      <w:r>
        <w:t>using System;</w:t>
      </w:r>
    </w:p>
    <w:p w14:paraId="29DC3F95" w14:textId="77777777" w:rsidR="006E3E89" w:rsidRDefault="006E3E89" w:rsidP="006E3E89">
      <w:pPr>
        <w:pStyle w:val="CC-Code"/>
      </w:pPr>
      <w:r>
        <w:t>using System.Linq;</w:t>
      </w:r>
    </w:p>
    <w:p w14:paraId="01800895" w14:textId="361FDB8A" w:rsidR="006E3E89" w:rsidRDefault="006E3E89" w:rsidP="006E3E89">
      <w:pPr>
        <w:pStyle w:val="CC-Code"/>
      </w:pPr>
      <w:r>
        <w:t xml:space="preserve">using </w:t>
      </w:r>
      <w:r w:rsidR="00EF1493">
        <w:t>OpenTDv</w:t>
      </w:r>
      <w:r w:rsidR="001D1E45">
        <w:t>241</w:t>
      </w:r>
      <w:r>
        <w:t>;</w:t>
      </w:r>
    </w:p>
    <w:p w14:paraId="27D5DA40" w14:textId="59473E30" w:rsidR="006E3E89" w:rsidRDefault="006E3E89" w:rsidP="006E3E89">
      <w:pPr>
        <w:pStyle w:val="CC-Code"/>
      </w:pPr>
      <w:r>
        <w:t xml:space="preserve">using </w:t>
      </w:r>
      <w:r w:rsidR="00EF1493">
        <w:t>OpenTDv</w:t>
      </w:r>
      <w:r w:rsidR="001D1E45">
        <w:t>241</w:t>
      </w:r>
      <w:r>
        <w:t>.RadCAD.FEM;</w:t>
      </w:r>
    </w:p>
    <w:p w14:paraId="5222A3D7" w14:textId="60E4C960" w:rsidR="006E3E89" w:rsidRDefault="006E3E89" w:rsidP="006E3E89">
      <w:pPr>
        <w:pStyle w:val="CC-Code"/>
      </w:pPr>
      <w:r>
        <w:t xml:space="preserve">namespace </w:t>
      </w:r>
      <w:r w:rsidR="00EF1493">
        <w:t>OpenTDv</w:t>
      </w:r>
      <w:r w:rsidR="001D1E45">
        <w:t>241</w:t>
      </w:r>
      <w:r>
        <w:t>GettingStarted</w:t>
      </w:r>
    </w:p>
    <w:p w14:paraId="15F4453D" w14:textId="77777777" w:rsidR="006E3E89" w:rsidRDefault="006E3E89" w:rsidP="006E3E89">
      <w:pPr>
        <w:pStyle w:val="CC-Code"/>
      </w:pPr>
      <w:r>
        <w:t>{</w:t>
      </w:r>
    </w:p>
    <w:p w14:paraId="5710F3F3" w14:textId="77777777" w:rsidR="006E3E89" w:rsidRDefault="006E3E89" w:rsidP="006E3E89">
      <w:pPr>
        <w:pStyle w:val="CC-Code"/>
      </w:pPr>
      <w:r>
        <w:t xml:space="preserve">    class QueryAndEditFiniteElements</w:t>
      </w:r>
    </w:p>
    <w:p w14:paraId="406B935C" w14:textId="77777777" w:rsidR="006E3E89" w:rsidRDefault="006E3E89" w:rsidP="006E3E89">
      <w:pPr>
        <w:pStyle w:val="CC-Code"/>
      </w:pPr>
      <w:r>
        <w:lastRenderedPageBreak/>
        <w:t xml:space="preserve">    {</w:t>
      </w:r>
    </w:p>
    <w:p w14:paraId="7A010157" w14:textId="77777777" w:rsidR="006E3E89" w:rsidRDefault="006E3E89" w:rsidP="006E3E89">
      <w:pPr>
        <w:pStyle w:val="CC-Code"/>
      </w:pPr>
      <w:r>
        <w:t xml:space="preserve">        public static void Main(string[] args)</w:t>
      </w:r>
    </w:p>
    <w:p w14:paraId="139D6D68" w14:textId="77777777" w:rsidR="006E3E89" w:rsidRDefault="006E3E89" w:rsidP="006E3E89">
      <w:pPr>
        <w:pStyle w:val="CC-Code"/>
      </w:pPr>
      <w:r>
        <w:t xml:space="preserve">        {</w:t>
      </w:r>
    </w:p>
    <w:p w14:paraId="197AD991" w14:textId="77777777" w:rsidR="006E3E89" w:rsidRDefault="006E3E89" w:rsidP="006E3E89">
      <w:pPr>
        <w:pStyle w:val="CC-Code"/>
      </w:pPr>
      <w:r>
        <w:t xml:space="preserve">            var td = new ThermalDesktop();</w:t>
      </w:r>
    </w:p>
    <w:p w14:paraId="18F95EA7" w14:textId="77777777" w:rsidR="006E3E89" w:rsidRDefault="006E3E89" w:rsidP="006E3E89">
      <w:pPr>
        <w:pStyle w:val="CC-Code"/>
      </w:pPr>
      <w:r>
        <w:t xml:space="preserve">            td.Connect();</w:t>
      </w:r>
    </w:p>
    <w:p w14:paraId="31B0F161" w14:textId="77777777" w:rsidR="006E3E89" w:rsidRDefault="006E3E89" w:rsidP="006E3E89">
      <w:pPr>
        <w:pStyle w:val="CC-Code"/>
      </w:pPr>
    </w:p>
    <w:p w14:paraId="6C28DF5E" w14:textId="77777777" w:rsidR="006E3E89" w:rsidRDefault="006E3E89" w:rsidP="006E3E89">
      <w:pPr>
        <w:pStyle w:val="CC-Code"/>
      </w:pPr>
      <w:r>
        <w:t xml:space="preserve">            // First we'll create a mesh using an FEMeshImporter:</w:t>
      </w:r>
    </w:p>
    <w:p w14:paraId="770DFDC6" w14:textId="77777777" w:rsidR="006E3E89" w:rsidRDefault="006E3E89" w:rsidP="006E3E89">
      <w:pPr>
        <w:pStyle w:val="CC-Code"/>
      </w:pPr>
      <w:r>
        <w:t xml:space="preserve">            var meshImporter = td.CreateFEMeshImporter("a mesh importer", false);</w:t>
      </w:r>
    </w:p>
    <w:p w14:paraId="6ECD9308" w14:textId="72D65152" w:rsidR="006E3E89" w:rsidRDefault="006E3E89" w:rsidP="006E3E89">
      <w:pPr>
        <w:pStyle w:val="CC-Code"/>
      </w:pPr>
      <w:r>
        <w:t xml:space="preserve">            var feMesh = new </w:t>
      </w:r>
      <w:r w:rsidR="00EF1493">
        <w:t>OpenTDv</w:t>
      </w:r>
      <w:r w:rsidR="001D1E45">
        <w:t>241</w:t>
      </w:r>
      <w:r>
        <w:t>.RadCAD.FEModel.FEMesh();</w:t>
      </w:r>
    </w:p>
    <w:p w14:paraId="5F8E8EB8" w14:textId="77777777" w:rsidR="006E3E89" w:rsidRDefault="006E3E89" w:rsidP="006E3E89">
      <w:pPr>
        <w:pStyle w:val="CC-Code"/>
      </w:pPr>
      <w:r>
        <w:t xml:space="preserve">            int uDiv = 3;</w:t>
      </w:r>
    </w:p>
    <w:p w14:paraId="7B060993" w14:textId="77777777" w:rsidR="006E3E89" w:rsidRDefault="006E3E89" w:rsidP="006E3E89">
      <w:pPr>
        <w:pStyle w:val="CC-Code"/>
      </w:pPr>
      <w:r>
        <w:t xml:space="preserve">            int vDiv = 3;</w:t>
      </w:r>
    </w:p>
    <w:p w14:paraId="31AA3959" w14:textId="77777777" w:rsidR="006E3E89" w:rsidRDefault="006E3E89" w:rsidP="006E3E89">
      <w:pPr>
        <w:pStyle w:val="CC-Code"/>
      </w:pPr>
      <w:r>
        <w:t xml:space="preserve">            double height = 0.5;</w:t>
      </w:r>
    </w:p>
    <w:p w14:paraId="6A66E95D" w14:textId="77777777" w:rsidR="006E3E89" w:rsidRDefault="006E3E89" w:rsidP="006E3E89">
      <w:pPr>
        <w:pStyle w:val="CC-Code"/>
      </w:pPr>
      <w:r>
        <w:t xml:space="preserve">            double xPeriods = 2.0;</w:t>
      </w:r>
    </w:p>
    <w:p w14:paraId="0913936B" w14:textId="77777777" w:rsidR="006E3E89" w:rsidRDefault="006E3E89" w:rsidP="006E3E89">
      <w:pPr>
        <w:pStyle w:val="CC-Code"/>
      </w:pPr>
      <w:r>
        <w:t xml:space="preserve">            double yPeriods = 1.0;</w:t>
      </w:r>
    </w:p>
    <w:p w14:paraId="4F0B224C" w14:textId="77777777" w:rsidR="006E3E89" w:rsidRDefault="006E3E89" w:rsidP="006E3E89">
      <w:pPr>
        <w:pStyle w:val="CC-Code"/>
      </w:pPr>
      <w:r>
        <w:t xml:space="preserve">            double xLen = 5.0;</w:t>
      </w:r>
    </w:p>
    <w:p w14:paraId="792FA0D0" w14:textId="77777777" w:rsidR="006E3E89" w:rsidRDefault="006E3E89" w:rsidP="006E3E89">
      <w:pPr>
        <w:pStyle w:val="CC-Code"/>
      </w:pPr>
      <w:r>
        <w:t xml:space="preserve">            double yLen = 3.0;</w:t>
      </w:r>
    </w:p>
    <w:p w14:paraId="33393849" w14:textId="77777777" w:rsidR="006E3E89" w:rsidRDefault="006E3E89" w:rsidP="006E3E89">
      <w:pPr>
        <w:pStyle w:val="CC-Code"/>
      </w:pPr>
      <w:r>
        <w:t xml:space="preserve">            int id = 0;</w:t>
      </w:r>
    </w:p>
    <w:p w14:paraId="35311193" w14:textId="77777777" w:rsidR="006E3E89" w:rsidRDefault="006E3E89" w:rsidP="006E3E89">
      <w:pPr>
        <w:pStyle w:val="CC-Code"/>
      </w:pPr>
      <w:r>
        <w:t xml:space="preserve">            int elemId = 0;</w:t>
      </w:r>
    </w:p>
    <w:p w14:paraId="367C1210" w14:textId="77777777" w:rsidR="006E3E89" w:rsidRDefault="006E3E89" w:rsidP="006E3E89">
      <w:pPr>
        <w:pStyle w:val="CC-Code"/>
      </w:pPr>
      <w:r>
        <w:t xml:space="preserve">            for (int j = 0; j &lt; vDiv + 1; ++j)</w:t>
      </w:r>
    </w:p>
    <w:p w14:paraId="50CDCB99" w14:textId="77777777" w:rsidR="006E3E89" w:rsidRPr="00087278" w:rsidRDefault="006E3E89" w:rsidP="006E3E89">
      <w:pPr>
        <w:pStyle w:val="CC-Code"/>
        <w:rPr>
          <w:lang w:val="fr-FR"/>
        </w:rPr>
      </w:pPr>
      <w:r>
        <w:t xml:space="preserve">            </w:t>
      </w:r>
      <w:r w:rsidRPr="00087278">
        <w:rPr>
          <w:lang w:val="fr-FR"/>
        </w:rPr>
        <w:t>{</w:t>
      </w:r>
    </w:p>
    <w:p w14:paraId="020899FB" w14:textId="77777777" w:rsidR="006E3E89" w:rsidRPr="00087278" w:rsidRDefault="006E3E89" w:rsidP="006E3E89">
      <w:pPr>
        <w:pStyle w:val="CC-Code"/>
        <w:rPr>
          <w:lang w:val="fr-FR"/>
        </w:rPr>
      </w:pPr>
      <w:r w:rsidRPr="00087278">
        <w:rPr>
          <w:lang w:val="fr-FR"/>
        </w:rPr>
        <w:t xml:space="preserve">                double y = j * yLen / vDiv;</w:t>
      </w:r>
    </w:p>
    <w:p w14:paraId="1F07ED28" w14:textId="77777777" w:rsidR="006E3E89" w:rsidRDefault="006E3E89" w:rsidP="006E3E89">
      <w:pPr>
        <w:pStyle w:val="CC-Code"/>
      </w:pPr>
      <w:r w:rsidRPr="00087278">
        <w:rPr>
          <w:lang w:val="fr-FR"/>
        </w:rPr>
        <w:t xml:space="preserve">                </w:t>
      </w:r>
      <w:r>
        <w:t>for (int i = 0; i &lt; uDiv + 1; ++i)</w:t>
      </w:r>
    </w:p>
    <w:p w14:paraId="0E21C924" w14:textId="77777777" w:rsidR="006E3E89" w:rsidRDefault="006E3E89" w:rsidP="006E3E89">
      <w:pPr>
        <w:pStyle w:val="CC-Code"/>
      </w:pPr>
      <w:r>
        <w:t xml:space="preserve">                {</w:t>
      </w:r>
    </w:p>
    <w:p w14:paraId="412E17A3" w14:textId="77777777" w:rsidR="006E3E89" w:rsidRDefault="006E3E89" w:rsidP="006E3E89">
      <w:pPr>
        <w:pStyle w:val="CC-Code"/>
      </w:pPr>
      <w:r>
        <w:t xml:space="preserve">                    double x = i * xLen / uDiv;</w:t>
      </w:r>
    </w:p>
    <w:p w14:paraId="204D8C7A" w14:textId="77777777" w:rsidR="006E3E89" w:rsidRDefault="006E3E89" w:rsidP="006E3E89">
      <w:pPr>
        <w:pStyle w:val="CC-Code"/>
      </w:pPr>
      <w:r>
        <w:t xml:space="preserve">                    double z = height *</w:t>
      </w:r>
    </w:p>
    <w:p w14:paraId="5A12EA01" w14:textId="77777777" w:rsidR="006E3E89" w:rsidRDefault="006E3E89" w:rsidP="006E3E89">
      <w:pPr>
        <w:pStyle w:val="CC-Code"/>
      </w:pPr>
      <w:r>
        <w:t xml:space="preserve">                        Math.Cos(x / xLen * xPeriods * 2.0 * Math.PI) *</w:t>
      </w:r>
    </w:p>
    <w:p w14:paraId="22A7FF5B" w14:textId="77777777" w:rsidR="006E3E89" w:rsidRDefault="006E3E89" w:rsidP="006E3E89">
      <w:pPr>
        <w:pStyle w:val="CC-Code"/>
      </w:pPr>
      <w:r>
        <w:t xml:space="preserve">                        Math.Cos(y / yLen * yPeriods * 2.0 * Math.PI);</w:t>
      </w:r>
    </w:p>
    <w:p w14:paraId="21FC1B7B" w14:textId="06484BAA" w:rsidR="006E3E89" w:rsidRDefault="006E3E89" w:rsidP="006E3E89">
      <w:pPr>
        <w:pStyle w:val="CC-Code"/>
      </w:pPr>
      <w:r>
        <w:t xml:space="preserve">                    var node = new </w:t>
      </w:r>
      <w:r w:rsidR="00EF1493">
        <w:t>OpenTDv</w:t>
      </w:r>
      <w:r w:rsidR="001D1E45">
        <w:t>241</w:t>
      </w:r>
      <w:r>
        <w:t>.RadCAD.FEModel.Node();</w:t>
      </w:r>
    </w:p>
    <w:p w14:paraId="5FB6F3DB" w14:textId="77777777" w:rsidR="006E3E89" w:rsidRPr="00087278" w:rsidRDefault="006E3E89" w:rsidP="006E3E89">
      <w:pPr>
        <w:pStyle w:val="CC-Code"/>
        <w:rPr>
          <w:lang w:val="fr-FR"/>
        </w:rPr>
      </w:pPr>
      <w:r>
        <w:t xml:space="preserve">                    </w:t>
      </w:r>
      <w:r w:rsidRPr="00087278">
        <w:rPr>
          <w:lang w:val="fr-FR"/>
        </w:rPr>
        <w:t>node.x = x;</w:t>
      </w:r>
    </w:p>
    <w:p w14:paraId="08B5FEEA" w14:textId="77777777" w:rsidR="006E3E89" w:rsidRPr="00087278" w:rsidRDefault="006E3E89" w:rsidP="006E3E89">
      <w:pPr>
        <w:pStyle w:val="CC-Code"/>
        <w:rPr>
          <w:lang w:val="fr-FR"/>
        </w:rPr>
      </w:pPr>
      <w:r w:rsidRPr="00087278">
        <w:rPr>
          <w:lang w:val="fr-FR"/>
        </w:rPr>
        <w:t xml:space="preserve">                    node.y = y;</w:t>
      </w:r>
    </w:p>
    <w:p w14:paraId="49010F21" w14:textId="77777777" w:rsidR="006E3E89" w:rsidRPr="00087278" w:rsidRDefault="006E3E89" w:rsidP="006E3E89">
      <w:pPr>
        <w:pStyle w:val="CC-Code"/>
        <w:rPr>
          <w:lang w:val="fr-FR"/>
        </w:rPr>
      </w:pPr>
      <w:r w:rsidRPr="00087278">
        <w:rPr>
          <w:lang w:val="fr-FR"/>
        </w:rPr>
        <w:t xml:space="preserve">                    node.z = z;</w:t>
      </w:r>
    </w:p>
    <w:p w14:paraId="48AE40B3" w14:textId="77777777" w:rsidR="006E3E89" w:rsidRPr="00087278" w:rsidRDefault="006E3E89" w:rsidP="006E3E89">
      <w:pPr>
        <w:pStyle w:val="CC-Code"/>
        <w:rPr>
          <w:lang w:val="fr-FR"/>
        </w:rPr>
      </w:pPr>
      <w:r w:rsidRPr="00087278">
        <w:rPr>
          <w:lang w:val="fr-FR"/>
        </w:rPr>
        <w:t xml:space="preserve">                    node.Nx = 0.0;</w:t>
      </w:r>
    </w:p>
    <w:p w14:paraId="5FF4F974" w14:textId="77777777" w:rsidR="006E3E89" w:rsidRPr="00087278" w:rsidRDefault="006E3E89" w:rsidP="006E3E89">
      <w:pPr>
        <w:pStyle w:val="CC-Code"/>
        <w:rPr>
          <w:lang w:val="fr-FR"/>
        </w:rPr>
      </w:pPr>
      <w:r w:rsidRPr="00087278">
        <w:rPr>
          <w:lang w:val="fr-FR"/>
        </w:rPr>
        <w:t xml:space="preserve">                    node.Ny = 0.0;</w:t>
      </w:r>
    </w:p>
    <w:p w14:paraId="5412BC98" w14:textId="77777777" w:rsidR="006E3E89" w:rsidRPr="00087278" w:rsidRDefault="006E3E89" w:rsidP="006E3E89">
      <w:pPr>
        <w:pStyle w:val="CC-Code"/>
        <w:rPr>
          <w:lang w:val="fr-FR"/>
        </w:rPr>
      </w:pPr>
      <w:r w:rsidRPr="00087278">
        <w:rPr>
          <w:lang w:val="fr-FR"/>
        </w:rPr>
        <w:t xml:space="preserve">                    node.Nz = 1.0;</w:t>
      </w:r>
    </w:p>
    <w:p w14:paraId="6DD9EACF" w14:textId="77777777" w:rsidR="006E3E89" w:rsidRPr="00087278" w:rsidRDefault="006E3E89" w:rsidP="006E3E89">
      <w:pPr>
        <w:pStyle w:val="CC-Code"/>
        <w:rPr>
          <w:lang w:val="fr-FR"/>
        </w:rPr>
      </w:pPr>
      <w:r w:rsidRPr="00087278">
        <w:rPr>
          <w:lang w:val="fr-FR"/>
        </w:rPr>
        <w:t xml:space="preserve">                    node.id = ++id;</w:t>
      </w:r>
    </w:p>
    <w:p w14:paraId="5C11EE00" w14:textId="77777777" w:rsidR="006E3E89" w:rsidRDefault="006E3E89" w:rsidP="006E3E89">
      <w:pPr>
        <w:pStyle w:val="CC-Code"/>
      </w:pPr>
      <w:r w:rsidRPr="00087278">
        <w:rPr>
          <w:lang w:val="fr-FR"/>
        </w:rPr>
        <w:t xml:space="preserve">                    </w:t>
      </w:r>
      <w:r>
        <w:t>feMesh.nodes.Add(node);</w:t>
      </w:r>
    </w:p>
    <w:p w14:paraId="36E457EF" w14:textId="77777777" w:rsidR="006E3E89" w:rsidRDefault="006E3E89" w:rsidP="006E3E89">
      <w:pPr>
        <w:pStyle w:val="CC-Code"/>
      </w:pPr>
    </w:p>
    <w:p w14:paraId="710E2ECF" w14:textId="77777777" w:rsidR="006E3E89" w:rsidRDefault="006E3E89" w:rsidP="006E3E89">
      <w:pPr>
        <w:pStyle w:val="CC-Code"/>
      </w:pPr>
      <w:r>
        <w:t xml:space="preserve">                    if (i &lt; uDiv &amp;&amp; j &lt; vDiv)</w:t>
      </w:r>
    </w:p>
    <w:p w14:paraId="4826A3E0" w14:textId="77777777" w:rsidR="006E3E89" w:rsidRDefault="006E3E89" w:rsidP="006E3E89">
      <w:pPr>
        <w:pStyle w:val="CC-Code"/>
      </w:pPr>
      <w:r>
        <w:t xml:space="preserve">                    {</w:t>
      </w:r>
    </w:p>
    <w:p w14:paraId="0D6998C7" w14:textId="64D57633" w:rsidR="006E3E89" w:rsidRDefault="006E3E89" w:rsidP="006E3E89">
      <w:pPr>
        <w:pStyle w:val="CC-Code"/>
      </w:pPr>
      <w:r>
        <w:t xml:space="preserve">                        var face = new </w:t>
      </w:r>
      <w:r w:rsidR="00EF1493">
        <w:t>OpenTDv</w:t>
      </w:r>
      <w:r w:rsidR="001D1E45">
        <w:t>241</w:t>
      </w:r>
      <w:r>
        <w:t>.RadCAD.FEModel.SurfaceElement();</w:t>
      </w:r>
    </w:p>
    <w:p w14:paraId="2716B9F3" w14:textId="77777777" w:rsidR="006E3E89" w:rsidRDefault="006E3E89" w:rsidP="006E3E89">
      <w:pPr>
        <w:pStyle w:val="CC-Code"/>
      </w:pPr>
      <w:r>
        <w:t xml:space="preserve">                        face.id = ++elemId;</w:t>
      </w:r>
    </w:p>
    <w:p w14:paraId="2DE866D6" w14:textId="77777777" w:rsidR="006E3E89" w:rsidRDefault="006E3E89" w:rsidP="006E3E89">
      <w:pPr>
        <w:pStyle w:val="CC-Code"/>
      </w:pPr>
      <w:r>
        <w:t xml:space="preserve">                        face.order = 1;</w:t>
      </w:r>
    </w:p>
    <w:p w14:paraId="47BDE520" w14:textId="77777777" w:rsidR="006E3E89" w:rsidRDefault="006E3E89" w:rsidP="006E3E89">
      <w:pPr>
        <w:pStyle w:val="CC-Code"/>
      </w:pPr>
      <w:r>
        <w:t xml:space="preserve">                        face.numNodes = 4;</w:t>
      </w:r>
    </w:p>
    <w:p w14:paraId="5B0BDE1B" w14:textId="77777777" w:rsidR="006E3E89" w:rsidRDefault="006E3E89" w:rsidP="006E3E89">
      <w:pPr>
        <w:pStyle w:val="CC-Code"/>
      </w:pPr>
      <w:r>
        <w:t xml:space="preserve">                        int baseIndex = j * (uDiv + 1) + i + 1;</w:t>
      </w:r>
    </w:p>
    <w:p w14:paraId="715497B5" w14:textId="77777777" w:rsidR="006E3E89" w:rsidRDefault="006E3E89" w:rsidP="006E3E89">
      <w:pPr>
        <w:pStyle w:val="CC-Code"/>
      </w:pPr>
      <w:r>
        <w:t xml:space="preserve">                        face.nodeIds.Add(baseIndex);</w:t>
      </w:r>
    </w:p>
    <w:p w14:paraId="554CFC27" w14:textId="77777777" w:rsidR="006E3E89" w:rsidRDefault="006E3E89" w:rsidP="006E3E89">
      <w:pPr>
        <w:pStyle w:val="CC-Code"/>
      </w:pPr>
      <w:r>
        <w:t xml:space="preserve">                        face.nodeIds.Add(baseIndex + 1);</w:t>
      </w:r>
    </w:p>
    <w:p w14:paraId="057258AF" w14:textId="77777777" w:rsidR="006E3E89" w:rsidRDefault="006E3E89" w:rsidP="006E3E89">
      <w:pPr>
        <w:pStyle w:val="CC-Code"/>
      </w:pPr>
      <w:r>
        <w:t xml:space="preserve">                        face.nodeIds.Add(baseIndex + 1 + uDiv + 1);</w:t>
      </w:r>
    </w:p>
    <w:p w14:paraId="0EC0F65D" w14:textId="77777777" w:rsidR="006E3E89" w:rsidRDefault="006E3E89" w:rsidP="006E3E89">
      <w:pPr>
        <w:pStyle w:val="CC-Code"/>
      </w:pPr>
      <w:r>
        <w:t xml:space="preserve">                        face.nodeIds.Add(baseIndex + uDiv + 1);</w:t>
      </w:r>
    </w:p>
    <w:p w14:paraId="1BB7F786" w14:textId="77777777" w:rsidR="006E3E89" w:rsidRDefault="006E3E89" w:rsidP="006E3E89">
      <w:pPr>
        <w:pStyle w:val="CC-Code"/>
      </w:pPr>
      <w:r>
        <w:t xml:space="preserve">                        feMesh.surfaceElements.Add(face);</w:t>
      </w:r>
    </w:p>
    <w:p w14:paraId="7B9F89D2" w14:textId="77777777" w:rsidR="006E3E89" w:rsidRDefault="006E3E89" w:rsidP="006E3E89">
      <w:pPr>
        <w:pStyle w:val="CC-Code"/>
      </w:pPr>
      <w:r>
        <w:t xml:space="preserve">                    }</w:t>
      </w:r>
    </w:p>
    <w:p w14:paraId="32773BB2" w14:textId="77777777" w:rsidR="006E3E89" w:rsidRDefault="006E3E89" w:rsidP="006E3E89">
      <w:pPr>
        <w:pStyle w:val="CC-Code"/>
      </w:pPr>
      <w:r>
        <w:t xml:space="preserve">                }</w:t>
      </w:r>
    </w:p>
    <w:p w14:paraId="2339DFA0" w14:textId="77777777" w:rsidR="006E3E89" w:rsidRDefault="006E3E89" w:rsidP="006E3E89">
      <w:pPr>
        <w:pStyle w:val="CC-Code"/>
      </w:pPr>
      <w:r>
        <w:t xml:space="preserve">            }</w:t>
      </w:r>
    </w:p>
    <w:p w14:paraId="7E44CD4B" w14:textId="77777777" w:rsidR="006E3E89" w:rsidRDefault="006E3E89" w:rsidP="006E3E89">
      <w:pPr>
        <w:pStyle w:val="CC-Code"/>
      </w:pPr>
      <w:r>
        <w:t xml:space="preserve">            meshImporter.SetMesh(feMesh);</w:t>
      </w:r>
    </w:p>
    <w:p w14:paraId="3084C416" w14:textId="77777777" w:rsidR="006E3E89" w:rsidRDefault="006E3E89" w:rsidP="006E3E89">
      <w:pPr>
        <w:pStyle w:val="CC-Code"/>
      </w:pPr>
    </w:p>
    <w:p w14:paraId="706353FC" w14:textId="77777777" w:rsidR="006E3E89" w:rsidRDefault="006E3E89" w:rsidP="006E3E89">
      <w:pPr>
        <w:pStyle w:val="CC-Code"/>
      </w:pPr>
      <w:r>
        <w:t xml:space="preserve">            // As mentioned previously, the FEMesh we passed to SetMesh</w:t>
      </w:r>
    </w:p>
    <w:p w14:paraId="2D99DC24" w14:textId="77777777" w:rsidR="006E3E89" w:rsidRDefault="006E3E89" w:rsidP="006E3E89">
      <w:pPr>
        <w:pStyle w:val="CC-Code"/>
      </w:pPr>
      <w:r>
        <w:t xml:space="preserve">            // is a lightweight description of the mesh, suitable for</w:t>
      </w:r>
    </w:p>
    <w:p w14:paraId="029F12A5" w14:textId="77777777" w:rsidR="006E3E89" w:rsidRDefault="006E3E89" w:rsidP="006E3E89">
      <w:pPr>
        <w:pStyle w:val="CC-Code"/>
      </w:pPr>
      <w:r>
        <w:t xml:space="preserve">            // initial creation only. To work with the elements</w:t>
      </w:r>
    </w:p>
    <w:p w14:paraId="2B9AF4F2" w14:textId="77777777" w:rsidR="006E3E89" w:rsidRDefault="006E3E89" w:rsidP="006E3E89">
      <w:pPr>
        <w:pStyle w:val="CC-Code"/>
      </w:pPr>
      <w:r>
        <w:t xml:space="preserve">            // it created, we need to get them from TD:</w:t>
      </w:r>
    </w:p>
    <w:p w14:paraId="72B3B9CF" w14:textId="77777777" w:rsidR="006E3E89" w:rsidRDefault="006E3E89" w:rsidP="006E3E89">
      <w:pPr>
        <w:pStyle w:val="CC-Code"/>
      </w:pPr>
      <w:r>
        <w:lastRenderedPageBreak/>
        <w:t xml:space="preserve">            var quads = td.GetLinearQuads();</w:t>
      </w:r>
    </w:p>
    <w:p w14:paraId="73EC3F7E" w14:textId="77777777" w:rsidR="006E3E89" w:rsidRDefault="006E3E89" w:rsidP="006E3E89">
      <w:pPr>
        <w:pStyle w:val="CC-Code"/>
      </w:pPr>
    </w:p>
    <w:p w14:paraId="494CCA5F" w14:textId="2F58C111" w:rsidR="006E3E89" w:rsidRDefault="006E3E89" w:rsidP="006E3E89">
      <w:pPr>
        <w:pStyle w:val="CC-Code"/>
      </w:pPr>
      <w:r>
        <w:t xml:space="preserve">            // Let's edit all of </w:t>
      </w:r>
      <w:r w:rsidR="009D56D9">
        <w:t xml:space="preserve">the </w:t>
      </w:r>
      <w:r>
        <w:t>elements and their nodes:</w:t>
      </w:r>
    </w:p>
    <w:p w14:paraId="21FC7342" w14:textId="77777777" w:rsidR="006E3E89" w:rsidRDefault="006E3E89" w:rsidP="006E3E89">
      <w:pPr>
        <w:pStyle w:val="CC-Code"/>
      </w:pPr>
      <w:r>
        <w:t xml:space="preserve">            string submodel = "new_submodel";</w:t>
      </w:r>
    </w:p>
    <w:p w14:paraId="6CDE6F29" w14:textId="77777777" w:rsidR="006E3E89" w:rsidRDefault="006E3E89" w:rsidP="006E3E89">
      <w:pPr>
        <w:pStyle w:val="CC-Code"/>
      </w:pPr>
      <w:r>
        <w:t xml:space="preserve">            var allNodes = td.GetNodes();</w:t>
      </w:r>
    </w:p>
    <w:p w14:paraId="2C5B5CF9" w14:textId="77777777" w:rsidR="006E3E89" w:rsidRDefault="006E3E89" w:rsidP="006E3E89">
      <w:pPr>
        <w:pStyle w:val="CC-Code"/>
      </w:pPr>
      <w:r>
        <w:t xml:space="preserve">            foreach (LinearQuad q in quads)</w:t>
      </w:r>
    </w:p>
    <w:p w14:paraId="480A97A5" w14:textId="77777777" w:rsidR="006E3E89" w:rsidRDefault="006E3E89" w:rsidP="006E3E89">
      <w:pPr>
        <w:pStyle w:val="CC-Code"/>
      </w:pPr>
      <w:r>
        <w:t xml:space="preserve">            {</w:t>
      </w:r>
    </w:p>
    <w:p w14:paraId="596870F4" w14:textId="77777777" w:rsidR="006E3E89" w:rsidRDefault="006E3E89" w:rsidP="006E3E89">
      <w:pPr>
        <w:pStyle w:val="CC-Code"/>
      </w:pPr>
      <w:r>
        <w:t xml:space="preserve">                q.CondSubmodel = submodel;</w:t>
      </w:r>
    </w:p>
    <w:p w14:paraId="16C21C95" w14:textId="77777777" w:rsidR="006E3E89" w:rsidRDefault="006E3E89" w:rsidP="006E3E89">
      <w:pPr>
        <w:pStyle w:val="CC-Code"/>
      </w:pPr>
      <w:r>
        <w:t xml:space="preserve">                q.TopThickness = 0.01;</w:t>
      </w:r>
    </w:p>
    <w:p w14:paraId="2FCF2EBC" w14:textId="77777777" w:rsidR="006E3E89" w:rsidRDefault="006E3E89" w:rsidP="006E3E89">
      <w:pPr>
        <w:pStyle w:val="CC-Code"/>
      </w:pPr>
      <w:r>
        <w:t xml:space="preserve">                q.Update();</w:t>
      </w:r>
    </w:p>
    <w:p w14:paraId="3A40BB63" w14:textId="77777777" w:rsidR="006E3E89" w:rsidRDefault="006E3E89" w:rsidP="006E3E89">
      <w:pPr>
        <w:pStyle w:val="CC-Code"/>
      </w:pPr>
      <w:r>
        <w:t xml:space="preserve">                var quadNodes</w:t>
      </w:r>
    </w:p>
    <w:p w14:paraId="60619DAE" w14:textId="77777777" w:rsidR="006E3E89" w:rsidRDefault="006E3E89" w:rsidP="006E3E89">
      <w:pPr>
        <w:pStyle w:val="CC-Code"/>
      </w:pPr>
      <w:r>
        <w:t xml:space="preserve">                    = allNodes.Where(n =&gt; q.AttachedNodeHandles.Contains(n.Handle));</w:t>
      </w:r>
    </w:p>
    <w:p w14:paraId="1BEAF873" w14:textId="77777777" w:rsidR="006E3E89" w:rsidRDefault="006E3E89" w:rsidP="006E3E89">
      <w:pPr>
        <w:pStyle w:val="CC-Code"/>
      </w:pPr>
      <w:r>
        <w:t xml:space="preserve">                foreach (Node n in quadNodes)</w:t>
      </w:r>
    </w:p>
    <w:p w14:paraId="204A1E42" w14:textId="77777777" w:rsidR="006E3E89" w:rsidRPr="00087278" w:rsidRDefault="006E3E89" w:rsidP="006E3E89">
      <w:pPr>
        <w:pStyle w:val="CC-Code"/>
        <w:rPr>
          <w:lang w:val="it-IT"/>
        </w:rPr>
      </w:pPr>
      <w:r>
        <w:t xml:space="preserve">                </w:t>
      </w:r>
      <w:r w:rsidRPr="00087278">
        <w:rPr>
          <w:lang w:val="it-IT"/>
        </w:rPr>
        <w:t>{</w:t>
      </w:r>
    </w:p>
    <w:p w14:paraId="56779295" w14:textId="77777777" w:rsidR="006E3E89" w:rsidRPr="00087278" w:rsidRDefault="006E3E89" w:rsidP="006E3E89">
      <w:pPr>
        <w:pStyle w:val="CC-Code"/>
        <w:rPr>
          <w:lang w:val="it-IT"/>
        </w:rPr>
      </w:pPr>
      <w:r w:rsidRPr="00087278">
        <w:rPr>
          <w:lang w:val="it-IT"/>
        </w:rPr>
        <w:t xml:space="preserve">                    n.Submodel = submodel;</w:t>
      </w:r>
    </w:p>
    <w:p w14:paraId="443F3858" w14:textId="77777777" w:rsidR="006E3E89" w:rsidRPr="00087278" w:rsidRDefault="006E3E89" w:rsidP="006E3E89">
      <w:pPr>
        <w:pStyle w:val="CC-Code"/>
        <w:rPr>
          <w:lang w:val="it-IT"/>
        </w:rPr>
      </w:pPr>
      <w:r w:rsidRPr="00087278">
        <w:rPr>
          <w:lang w:val="it-IT"/>
        </w:rPr>
        <w:t xml:space="preserve">                    n.Update();</w:t>
      </w:r>
    </w:p>
    <w:p w14:paraId="4861561E" w14:textId="77777777" w:rsidR="006E3E89" w:rsidRPr="00087278" w:rsidRDefault="006E3E89" w:rsidP="006E3E89">
      <w:pPr>
        <w:pStyle w:val="CC-Code"/>
        <w:rPr>
          <w:lang w:val="it-IT"/>
        </w:rPr>
      </w:pPr>
      <w:r w:rsidRPr="00087278">
        <w:rPr>
          <w:lang w:val="it-IT"/>
        </w:rPr>
        <w:t xml:space="preserve">                }</w:t>
      </w:r>
    </w:p>
    <w:p w14:paraId="5931A80B" w14:textId="77777777" w:rsidR="006E3E89" w:rsidRPr="00087278" w:rsidRDefault="006E3E89" w:rsidP="006E3E89">
      <w:pPr>
        <w:pStyle w:val="CC-Code"/>
        <w:rPr>
          <w:lang w:val="it-IT"/>
        </w:rPr>
      </w:pPr>
      <w:r w:rsidRPr="00087278">
        <w:rPr>
          <w:lang w:val="it-IT"/>
        </w:rPr>
        <w:t xml:space="preserve">            }</w:t>
      </w:r>
    </w:p>
    <w:p w14:paraId="6108A475" w14:textId="77777777" w:rsidR="006E3E89" w:rsidRPr="00087278" w:rsidRDefault="006E3E89" w:rsidP="006E3E89">
      <w:pPr>
        <w:pStyle w:val="CC-Code"/>
        <w:rPr>
          <w:lang w:val="it-IT"/>
        </w:rPr>
      </w:pPr>
    </w:p>
    <w:p w14:paraId="2399FD03" w14:textId="77777777" w:rsidR="006E3E89" w:rsidRPr="00087278" w:rsidRDefault="006E3E89" w:rsidP="006E3E89">
      <w:pPr>
        <w:pStyle w:val="CC-Code"/>
        <w:rPr>
          <w:lang w:val="it-IT"/>
        </w:rPr>
      </w:pPr>
      <w:r w:rsidRPr="00087278">
        <w:rPr>
          <w:lang w:val="it-IT"/>
        </w:rPr>
        <w:t xml:space="preserve">            td.SetVisualStyle(VisualStyles.THERMAL_PP);</w:t>
      </w:r>
    </w:p>
    <w:p w14:paraId="658C3421" w14:textId="77777777" w:rsidR="006E3E89" w:rsidRDefault="006E3E89" w:rsidP="006E3E89">
      <w:pPr>
        <w:pStyle w:val="CC-Code"/>
      </w:pPr>
      <w:r w:rsidRPr="00087278">
        <w:rPr>
          <w:lang w:val="it-IT"/>
        </w:rPr>
        <w:t xml:space="preserve">            </w:t>
      </w:r>
      <w:r>
        <w:t>td.RestoreIsoView(IsoViews.SE);</w:t>
      </w:r>
    </w:p>
    <w:p w14:paraId="4EB8C03C" w14:textId="77777777" w:rsidR="006E3E89" w:rsidRDefault="006E3E89" w:rsidP="006E3E89">
      <w:pPr>
        <w:pStyle w:val="CC-Code"/>
      </w:pPr>
      <w:r>
        <w:t xml:space="preserve">            td.ZoomExtents();</w:t>
      </w:r>
    </w:p>
    <w:p w14:paraId="20B3AD5E" w14:textId="77777777" w:rsidR="006E3E89" w:rsidRDefault="006E3E89" w:rsidP="006E3E89">
      <w:pPr>
        <w:pStyle w:val="CC-Code"/>
      </w:pPr>
      <w:r>
        <w:t xml:space="preserve">        }</w:t>
      </w:r>
    </w:p>
    <w:p w14:paraId="280EB462" w14:textId="77777777" w:rsidR="006E3E89" w:rsidRDefault="006E3E89" w:rsidP="006E3E89">
      <w:pPr>
        <w:pStyle w:val="CC-Code"/>
      </w:pPr>
      <w:r>
        <w:t xml:space="preserve">    }</w:t>
      </w:r>
    </w:p>
    <w:p w14:paraId="6A1AC3CF" w14:textId="572AE725" w:rsidR="006E3E89" w:rsidRDefault="006E3E89" w:rsidP="006E3E89">
      <w:pPr>
        <w:pStyle w:val="CC-Code"/>
      </w:pPr>
      <w:r>
        <w:t>}</w:t>
      </w:r>
    </w:p>
    <w:p w14:paraId="00E84F92" w14:textId="1708E663" w:rsidR="009223CD" w:rsidRDefault="009223CD" w:rsidP="00D26263">
      <w:pPr>
        <w:pStyle w:val="1H-Heading1"/>
      </w:pPr>
      <w:bookmarkStart w:id="26" w:name="_Toc139009530"/>
      <w:r>
        <w:t>Interacting with End Users</w:t>
      </w:r>
      <w:bookmarkEnd w:id="26"/>
    </w:p>
    <w:p w14:paraId="500FA409" w14:textId="77777777" w:rsidR="00D34DC4" w:rsidRDefault="00D34DC4" w:rsidP="00D34DC4">
      <w:pPr>
        <w:pStyle w:val="2H-Heading2"/>
      </w:pPr>
      <w:bookmarkStart w:id="27" w:name="_Toc139009531"/>
      <w:r>
        <w:t xml:space="preserve">Control </w:t>
      </w:r>
      <w:proofErr w:type="gramStart"/>
      <w:r>
        <w:t>the View</w:t>
      </w:r>
      <w:bookmarkEnd w:id="27"/>
      <w:proofErr w:type="gramEnd"/>
    </w:p>
    <w:p w14:paraId="4ED6D277" w14:textId="00464FD9" w:rsidR="00D34DC4" w:rsidRDefault="00D34DC4" w:rsidP="00D34DC4">
      <w:pPr>
        <w:pStyle w:val="B-Body"/>
      </w:pPr>
      <w:r>
        <w:t>There are several techniques you can use to control how the model is displayed in the main Thermal Desktop window:</w:t>
      </w:r>
    </w:p>
    <w:p w14:paraId="28086EC4" w14:textId="53805AA8" w:rsidR="00DC5308" w:rsidRDefault="00DC5308" w:rsidP="00D34DC4">
      <w:pPr>
        <w:pStyle w:val="LB1-ListBulleted1"/>
      </w:pPr>
      <w:r>
        <w:t xml:space="preserve">Use </w:t>
      </w:r>
      <w:proofErr w:type="gramStart"/>
      <w:r>
        <w:t xml:space="preserve">the </w:t>
      </w:r>
      <w:proofErr w:type="spellStart"/>
      <w:r>
        <w:t>ThermalDesktop</w:t>
      </w:r>
      <w:proofErr w:type="gramEnd"/>
      <w:r>
        <w:t>.VisibilityManager</w:t>
      </w:r>
      <w:proofErr w:type="spellEnd"/>
      <w:r>
        <w:t xml:space="preserve"> to get and set item and item label visibility.</w:t>
      </w:r>
    </w:p>
    <w:p w14:paraId="2254F8ED" w14:textId="7845C7A1" w:rsidR="00D34DC4" w:rsidRDefault="00D34DC4" w:rsidP="00D34DC4">
      <w:pPr>
        <w:pStyle w:val="LB1-ListBulleted1"/>
      </w:pPr>
      <w:r>
        <w:t xml:space="preserve">Use an object’s </w:t>
      </w:r>
      <w:r w:rsidRPr="00390F33">
        <w:rPr>
          <w:i/>
          <w:iCs/>
        </w:rPr>
        <w:t>Layer</w:t>
      </w:r>
      <w:r>
        <w:t xml:space="preserve"> member to change what layer it is on, perhaps moving it to or from a frozen layer.</w:t>
      </w:r>
    </w:p>
    <w:p w14:paraId="30DE5079" w14:textId="77777777" w:rsidR="00D34DC4" w:rsidRDefault="00D34DC4" w:rsidP="00D34DC4">
      <w:pPr>
        <w:pStyle w:val="LB1-ListBulleted1"/>
      </w:pPr>
      <w:r>
        <w:t xml:space="preserve">Use </w:t>
      </w:r>
      <w:proofErr w:type="spellStart"/>
      <w:r>
        <w:t>ThermalDesktop.</w:t>
      </w:r>
      <w:r w:rsidRPr="00390F33">
        <w:rPr>
          <w:i/>
          <w:iCs/>
        </w:rPr>
        <w:t>GetLayers</w:t>
      </w:r>
      <w:proofErr w:type="spellEnd"/>
      <w:r>
        <w:t xml:space="preserve"> </w:t>
      </w:r>
      <w:proofErr w:type="gramStart"/>
      <w:r>
        <w:t>or .</w:t>
      </w:r>
      <w:proofErr w:type="spellStart"/>
      <w:r w:rsidRPr="00390F33">
        <w:rPr>
          <w:i/>
          <w:iCs/>
        </w:rPr>
        <w:t>GetLayer</w:t>
      </w:r>
      <w:proofErr w:type="spellEnd"/>
      <w:proofErr w:type="gramEnd"/>
      <w:r>
        <w:t xml:space="preserve"> to get an existing layer, then change its color, frozen status, and so on.</w:t>
      </w:r>
    </w:p>
    <w:p w14:paraId="5BC20A85" w14:textId="77777777" w:rsidR="00D34DC4" w:rsidRDefault="00D34DC4" w:rsidP="00D34DC4">
      <w:pPr>
        <w:pStyle w:val="LB1-ListBulleted1"/>
      </w:pPr>
      <w:r>
        <w:t xml:space="preserve">Use an object’s </w:t>
      </w:r>
      <w:proofErr w:type="spellStart"/>
      <w:r w:rsidRPr="00390F33">
        <w:rPr>
          <w:i/>
          <w:iCs/>
        </w:rPr>
        <w:t>ColorIndex</w:t>
      </w:r>
      <w:proofErr w:type="spellEnd"/>
      <w:r>
        <w:t xml:space="preserve"> member to directly change its color.</w:t>
      </w:r>
    </w:p>
    <w:p w14:paraId="3E1A84FB" w14:textId="77777777" w:rsidR="00D34DC4" w:rsidRDefault="00D34DC4" w:rsidP="00D34DC4">
      <w:pPr>
        <w:pStyle w:val="LB1-ListBulleted1"/>
      </w:pPr>
      <w:r>
        <w:lastRenderedPageBreak/>
        <w:t xml:space="preserve">Use </w:t>
      </w:r>
      <w:proofErr w:type="spellStart"/>
      <w:r>
        <w:t>ThermalDesktop.</w:t>
      </w:r>
      <w:r w:rsidRPr="00390F33">
        <w:rPr>
          <w:i/>
          <w:iCs/>
        </w:rPr>
        <w:t>RestoreIsoView</w:t>
      </w:r>
      <w:proofErr w:type="spellEnd"/>
      <w:r>
        <w:t xml:space="preserve"> to set the view to one of the standard isometric views.</w:t>
      </w:r>
    </w:p>
    <w:p w14:paraId="1A6C63E8" w14:textId="77777777" w:rsidR="00D34DC4" w:rsidRDefault="00D34DC4" w:rsidP="00D34DC4">
      <w:pPr>
        <w:pStyle w:val="LB1-ListBulleted1"/>
      </w:pPr>
      <w:r>
        <w:t xml:space="preserve">Use </w:t>
      </w:r>
      <w:proofErr w:type="spellStart"/>
      <w:r>
        <w:t>ThermalDesktop.</w:t>
      </w:r>
      <w:r w:rsidRPr="00390F33">
        <w:rPr>
          <w:i/>
          <w:iCs/>
        </w:rPr>
        <w:t>RestoreOrthoView</w:t>
      </w:r>
      <w:proofErr w:type="spellEnd"/>
      <w:r>
        <w:t xml:space="preserve"> to set the view to one of the standard orthographic views.</w:t>
      </w:r>
    </w:p>
    <w:p w14:paraId="4B418323" w14:textId="115A0ECF" w:rsidR="00D34DC4" w:rsidRDefault="00D34DC4" w:rsidP="00D34DC4">
      <w:pPr>
        <w:pStyle w:val="LB1-ListBulleted1"/>
      </w:pPr>
      <w:r>
        <w:t xml:space="preserve">Use </w:t>
      </w:r>
      <w:proofErr w:type="spellStart"/>
      <w:r>
        <w:t>ThermalDesktop.</w:t>
      </w:r>
      <w:r w:rsidRPr="00390F33">
        <w:rPr>
          <w:i/>
          <w:iCs/>
        </w:rPr>
        <w:t>RestoreView</w:t>
      </w:r>
      <w:proofErr w:type="spellEnd"/>
      <w:r>
        <w:t xml:space="preserve"> to set the view to a pre-defined, custom named view. These can also contain layer settings. Create named views in the GUI using the AutoCAD “view” command.</w:t>
      </w:r>
    </w:p>
    <w:p w14:paraId="46F6D68B" w14:textId="28A82202" w:rsidR="002965C2" w:rsidRDefault="002965C2" w:rsidP="00D34DC4">
      <w:pPr>
        <w:pStyle w:val="LB1-ListBulleted1"/>
      </w:pPr>
      <w:r>
        <w:t xml:space="preserve">Use </w:t>
      </w:r>
      <w:proofErr w:type="spellStart"/>
      <w:r>
        <w:t>ThermalDesktop.</w:t>
      </w:r>
      <w:r w:rsidRPr="00D14B46">
        <w:rPr>
          <w:i/>
          <w:iCs/>
        </w:rPr>
        <w:t>SetView</w:t>
      </w:r>
      <w:proofErr w:type="spellEnd"/>
      <w:r>
        <w:t xml:space="preserve"> and either an </w:t>
      </w:r>
      <w:proofErr w:type="spellStart"/>
      <w:r w:rsidRPr="00D14B46">
        <w:rPr>
          <w:i/>
          <w:iCs/>
        </w:rPr>
        <w:t>IsoViews</w:t>
      </w:r>
      <w:proofErr w:type="spellEnd"/>
      <w:r>
        <w:t xml:space="preserve"> </w:t>
      </w:r>
      <w:proofErr w:type="spellStart"/>
      <w:r>
        <w:t>enum</w:t>
      </w:r>
      <w:proofErr w:type="spellEnd"/>
      <w:r>
        <w:t xml:space="preserve">, an </w:t>
      </w:r>
      <w:proofErr w:type="spellStart"/>
      <w:r w:rsidRPr="00D14B46">
        <w:rPr>
          <w:i/>
          <w:iCs/>
        </w:rPr>
        <w:t>OrthoViews</w:t>
      </w:r>
      <w:proofErr w:type="spellEnd"/>
      <w:r>
        <w:t xml:space="preserve"> </w:t>
      </w:r>
      <w:proofErr w:type="spellStart"/>
      <w:r>
        <w:t>enum</w:t>
      </w:r>
      <w:proofErr w:type="spellEnd"/>
      <w:r>
        <w:t>, or a string representing a named view to set the view.</w:t>
      </w:r>
    </w:p>
    <w:p w14:paraId="2B50B6F9" w14:textId="77777777" w:rsidR="00D34DC4" w:rsidRDefault="00D34DC4" w:rsidP="00D34DC4">
      <w:pPr>
        <w:pStyle w:val="LB1-ListBulleted1"/>
      </w:pPr>
      <w:r>
        <w:t xml:space="preserve">Use </w:t>
      </w:r>
      <w:proofErr w:type="spellStart"/>
      <w:r>
        <w:t>ThermalDesktop.</w:t>
      </w:r>
      <w:r w:rsidRPr="00390F33">
        <w:rPr>
          <w:i/>
          <w:iCs/>
        </w:rPr>
        <w:t>SetVisualStyle</w:t>
      </w:r>
      <w:proofErr w:type="spellEnd"/>
      <w:r>
        <w:t xml:space="preserve"> to select wireframe, hidden, shaded, and more.</w:t>
      </w:r>
    </w:p>
    <w:p w14:paraId="52883F74" w14:textId="77777777" w:rsidR="00D34DC4" w:rsidRDefault="00D34DC4" w:rsidP="00D34DC4">
      <w:pPr>
        <w:pStyle w:val="LB1-ListBulleted1"/>
      </w:pPr>
      <w:r>
        <w:t xml:space="preserve">Use </w:t>
      </w:r>
      <w:proofErr w:type="spellStart"/>
      <w:r>
        <w:t>ThermalDesktop.</w:t>
      </w:r>
      <w:r w:rsidRPr="00390F33">
        <w:rPr>
          <w:i/>
          <w:iCs/>
        </w:rPr>
        <w:t>ResetGraphics</w:t>
      </w:r>
      <w:proofErr w:type="spellEnd"/>
      <w:r>
        <w:t xml:space="preserve"> to redraw everything in the main window.</w:t>
      </w:r>
    </w:p>
    <w:p w14:paraId="4FF72C8B" w14:textId="05135B65" w:rsidR="00D34DC4" w:rsidRPr="00D7030C" w:rsidRDefault="00D34DC4" w:rsidP="00D34DC4">
      <w:pPr>
        <w:pStyle w:val="LB1-ListBulleted1"/>
      </w:pPr>
      <w:r>
        <w:t xml:space="preserve">Display contour plots using </w:t>
      </w:r>
      <w:proofErr w:type="gramStart"/>
      <w:r>
        <w:t xml:space="preserve">the </w:t>
      </w:r>
      <w:proofErr w:type="spellStart"/>
      <w:r>
        <w:t>ThermalDesktop</w:t>
      </w:r>
      <w:proofErr w:type="gramEnd"/>
      <w:r>
        <w:t>.</w:t>
      </w:r>
      <w:r w:rsidRPr="00D14B46">
        <w:rPr>
          <w:i/>
          <w:iCs/>
        </w:rPr>
        <w:t>DatasetManager</w:t>
      </w:r>
      <w:proofErr w:type="spellEnd"/>
      <w:r>
        <w:t>. See Section</w:t>
      </w:r>
      <w:r w:rsidR="00D13EB3">
        <w:t xml:space="preserve"> </w:t>
      </w:r>
      <w:r w:rsidR="00D13EB3">
        <w:fldChar w:fldCharType="begin"/>
      </w:r>
      <w:r w:rsidR="00D13EB3">
        <w:instrText xml:space="preserve"> REF _Ref95484201 \r \h </w:instrText>
      </w:r>
      <w:r w:rsidR="00D13EB3">
        <w:fldChar w:fldCharType="separate"/>
      </w:r>
      <w:r w:rsidR="00A92233">
        <w:t>7.2.1</w:t>
      </w:r>
      <w:r w:rsidR="00D13EB3">
        <w:fldChar w:fldCharType="end"/>
      </w:r>
      <w:r>
        <w:t>.</w:t>
      </w:r>
    </w:p>
    <w:p w14:paraId="42A66455" w14:textId="77777777" w:rsidR="00373F29" w:rsidRDefault="00373F29" w:rsidP="00373F29">
      <w:pPr>
        <w:pStyle w:val="2H-Heading2"/>
      </w:pPr>
      <w:bookmarkStart w:id="28" w:name="_Toc139009532"/>
      <w:r>
        <w:t>Capture Graphics Area</w:t>
      </w:r>
      <w:bookmarkEnd w:id="28"/>
    </w:p>
    <w:p w14:paraId="0463DB70" w14:textId="77777777" w:rsidR="00373F29" w:rsidRDefault="00373F29" w:rsidP="00373F29">
      <w:pPr>
        <w:pStyle w:val="B-Body"/>
      </w:pPr>
      <w:r>
        <w:t xml:space="preserve">Once you have set up the main TD view using the techniques discussed above, you may wish to capture the graphics area as a bitmap for use elsewhere. To do this, use the </w:t>
      </w:r>
      <w:proofErr w:type="spellStart"/>
      <w:r>
        <w:t>ThermalDesktop.</w:t>
      </w:r>
      <w:r w:rsidRPr="00390F33">
        <w:rPr>
          <w:i/>
          <w:iCs/>
        </w:rPr>
        <w:t>CaptureGraphicsArea</w:t>
      </w:r>
      <w:proofErr w:type="spellEnd"/>
      <w:r>
        <w:t xml:space="preserve"> method, with the following signature:</w:t>
      </w:r>
    </w:p>
    <w:p w14:paraId="05E600E7" w14:textId="77777777" w:rsidR="00373F29" w:rsidRDefault="00373F29" w:rsidP="00373F29">
      <w:pPr>
        <w:pStyle w:val="CC-Code"/>
      </w:pPr>
      <w:r>
        <w:t>System.Drawing.Bitmap ThermalDesktop.CaptureGraphicsArea()</w:t>
      </w:r>
    </w:p>
    <w:p w14:paraId="63BD4DA5" w14:textId="77777777" w:rsidR="00373F29" w:rsidRDefault="00373F29" w:rsidP="00373F29">
      <w:pPr>
        <w:pStyle w:val="B-Body"/>
      </w:pPr>
      <w:r>
        <w:t xml:space="preserve">The Bitmap object it returns can be saved to a </w:t>
      </w:r>
      <w:proofErr w:type="gramStart"/>
      <w:r>
        <w:t>file, or</w:t>
      </w:r>
      <w:proofErr w:type="gramEnd"/>
      <w:r>
        <w:t xml:space="preserve"> further processed within your program.</w:t>
      </w:r>
    </w:p>
    <w:p w14:paraId="0392E104" w14:textId="4750B417" w:rsidR="00373F29" w:rsidRDefault="00373F29" w:rsidP="00373F29">
      <w:pPr>
        <w:pStyle w:val="B-Body"/>
      </w:pPr>
      <w:r>
        <w:t>Caution: Internally, this method uses the Windows clipboard to get the bitmap out of TD. Unfortunately, it deletes anything that was on the clipboard before.</w:t>
      </w:r>
    </w:p>
    <w:p w14:paraId="306FE778" w14:textId="6FBEBE2E" w:rsidR="00D34DC4" w:rsidRDefault="008D15F5" w:rsidP="00321E1F">
      <w:pPr>
        <w:pStyle w:val="2H-Heading2"/>
      </w:pPr>
      <w:bookmarkStart w:id="29" w:name="_Toc139009533"/>
      <w:r>
        <w:t>Working with</w:t>
      </w:r>
      <w:r w:rsidR="00321E1F">
        <w:t xml:space="preserve"> the Selection Set</w:t>
      </w:r>
      <w:bookmarkEnd w:id="29"/>
    </w:p>
    <w:p w14:paraId="6D684EE9" w14:textId="3DB5E9E6" w:rsidR="00321E1F" w:rsidRDefault="008D15F5" w:rsidP="00321E1F">
      <w:pPr>
        <w:pStyle w:val="B-Body"/>
      </w:pPr>
      <w:proofErr w:type="spellStart"/>
      <w:r>
        <w:t>OpenTD</w:t>
      </w:r>
      <w:proofErr w:type="spellEnd"/>
      <w:r>
        <w:t xml:space="preserve"> allows you to ask the end user to select entities on screen, just like a TD command. It also allows you to do the opposite: set the selection set programmatically. These two operations are performed with the </w:t>
      </w:r>
      <w:proofErr w:type="spellStart"/>
      <w:r w:rsidR="00AE17C8">
        <w:t>ThermalDesktop.</w:t>
      </w:r>
      <w:r w:rsidRPr="008D15F5">
        <w:rPr>
          <w:i/>
          <w:iCs/>
        </w:rPr>
        <w:t>GetSelection</w:t>
      </w:r>
      <w:proofErr w:type="spellEnd"/>
      <w:r>
        <w:t xml:space="preserve"> and </w:t>
      </w:r>
      <w:proofErr w:type="spellStart"/>
      <w:r w:rsidRPr="008D15F5">
        <w:rPr>
          <w:i/>
          <w:iCs/>
        </w:rPr>
        <w:t>SetSelection</w:t>
      </w:r>
      <w:proofErr w:type="spellEnd"/>
      <w:r>
        <w:t xml:space="preserve"> methods, respectively. There is also a </w:t>
      </w:r>
      <w:proofErr w:type="spellStart"/>
      <w:r>
        <w:rPr>
          <w:i/>
          <w:iCs/>
        </w:rPr>
        <w:t>ClearSelection</w:t>
      </w:r>
      <w:proofErr w:type="spellEnd"/>
      <w:r>
        <w:t xml:space="preserve"> method.</w:t>
      </w:r>
    </w:p>
    <w:p w14:paraId="3378E221" w14:textId="61953E64" w:rsidR="008D15F5" w:rsidRDefault="008D15F5" w:rsidP="00321E1F">
      <w:pPr>
        <w:pStyle w:val="B-Body"/>
      </w:pPr>
      <w:proofErr w:type="spellStart"/>
      <w:r>
        <w:lastRenderedPageBreak/>
        <w:t>GetSelection</w:t>
      </w:r>
      <w:proofErr w:type="spellEnd"/>
      <w:r>
        <w:t xml:space="preserve"> returns a list of </w:t>
      </w:r>
      <w:proofErr w:type="spellStart"/>
      <w:r>
        <w:rPr>
          <w:i/>
          <w:iCs/>
        </w:rPr>
        <w:t>EntityDescriptors</w:t>
      </w:r>
      <w:proofErr w:type="spellEnd"/>
      <w:r>
        <w:t xml:space="preserve">, each containing a Connection for a selected entity and a string called </w:t>
      </w:r>
      <w:proofErr w:type="spellStart"/>
      <w:r>
        <w:rPr>
          <w:i/>
          <w:iCs/>
        </w:rPr>
        <w:t>RawType</w:t>
      </w:r>
      <w:proofErr w:type="spellEnd"/>
      <w:r>
        <w:t xml:space="preserve"> from AutoCAD describing what it is. For example, if the user selected a node, the </w:t>
      </w:r>
      <w:proofErr w:type="spellStart"/>
      <w:r>
        <w:t>RawType</w:t>
      </w:r>
      <w:proofErr w:type="spellEnd"/>
      <w:r>
        <w:t xml:space="preserve"> would be “</w:t>
      </w:r>
      <w:proofErr w:type="spellStart"/>
      <w:r>
        <w:t>RcNode</w:t>
      </w:r>
      <w:proofErr w:type="spellEnd"/>
      <w:r>
        <w:t>”.</w:t>
      </w:r>
    </w:p>
    <w:p w14:paraId="3587715F" w14:textId="1ED32DD8" w:rsidR="008D15F5" w:rsidRDefault="0035764F" w:rsidP="00321E1F">
      <w:pPr>
        <w:pStyle w:val="B-Body"/>
      </w:pPr>
      <w:proofErr w:type="spellStart"/>
      <w:r>
        <w:t>EntityDescriptors</w:t>
      </w:r>
      <w:proofErr w:type="spellEnd"/>
      <w:r>
        <w:t xml:space="preserve"> are </w:t>
      </w:r>
      <w:r w:rsidR="00B20C16">
        <w:t xml:space="preserve">also returned by the </w:t>
      </w:r>
      <w:proofErr w:type="spellStart"/>
      <w:r w:rsidR="00B20C16" w:rsidRPr="00AE17C8">
        <w:t>ThermalDesktop.</w:t>
      </w:r>
      <w:r w:rsidR="00B20C16" w:rsidRPr="00B20C16">
        <w:rPr>
          <w:i/>
          <w:iCs/>
        </w:rPr>
        <w:t>GetEntityType</w:t>
      </w:r>
      <w:proofErr w:type="spellEnd"/>
      <w:r w:rsidR="00B20C16">
        <w:t xml:space="preserve"> and </w:t>
      </w:r>
      <w:proofErr w:type="spellStart"/>
      <w:r w:rsidR="00B20C16" w:rsidRPr="00B20C16">
        <w:rPr>
          <w:i/>
          <w:iCs/>
        </w:rPr>
        <w:t>GetEntityTypes</w:t>
      </w:r>
      <w:proofErr w:type="spellEnd"/>
      <w:r w:rsidR="00B20C16">
        <w:t xml:space="preserve"> methods, which can be used to determine entity types </w:t>
      </w:r>
      <w:r w:rsidR="00AE17C8">
        <w:t>from</w:t>
      </w:r>
      <w:r w:rsidR="00B20C16">
        <w:t xml:space="preserve"> handles.</w:t>
      </w:r>
    </w:p>
    <w:p w14:paraId="26928BEA" w14:textId="7A26BA81" w:rsidR="00D16D19" w:rsidRPr="008D15F5" w:rsidRDefault="00D16D19" w:rsidP="00321E1F">
      <w:pPr>
        <w:pStyle w:val="B-Body"/>
      </w:pPr>
      <w:r>
        <w:t xml:space="preserve">The following program demonstrates working with selection sets. It also uses the LINQ </w:t>
      </w:r>
      <w:r w:rsidRPr="00D16D19">
        <w:rPr>
          <w:i/>
          <w:iCs/>
        </w:rPr>
        <w:t>query syntax</w:t>
      </w:r>
      <w:r>
        <w:t xml:space="preserve"> (for example: ‘from node in </w:t>
      </w:r>
      <w:proofErr w:type="spellStart"/>
      <w:proofErr w:type="gramStart"/>
      <w:r>
        <w:t>td.GetNodes</w:t>
      </w:r>
      <w:proofErr w:type="spellEnd"/>
      <w:proofErr w:type="gramEnd"/>
      <w:r>
        <w:t xml:space="preserve">() where </w:t>
      </w:r>
      <w:proofErr w:type="spellStart"/>
      <w:r>
        <w:t>node.Submodel</w:t>
      </w:r>
      <w:proofErr w:type="spellEnd"/>
      <w:r>
        <w:t xml:space="preserve"> == “MAIN”…’), which is a declarative syntax that can be easier to read than the </w:t>
      </w:r>
      <w:r w:rsidRPr="00D16D19">
        <w:rPr>
          <w:i/>
          <w:iCs/>
        </w:rPr>
        <w:t>method syntax</w:t>
      </w:r>
      <w:r>
        <w:t xml:space="preserve"> we have used previously.</w:t>
      </w:r>
    </w:p>
    <w:p w14:paraId="65C7C0B8" w14:textId="77777777" w:rsidR="00321E1F" w:rsidRDefault="00321E1F" w:rsidP="00321E1F">
      <w:pPr>
        <w:pStyle w:val="CC-Code"/>
      </w:pPr>
      <w:r>
        <w:t>using System;</w:t>
      </w:r>
    </w:p>
    <w:p w14:paraId="3B394602" w14:textId="77777777" w:rsidR="00321E1F" w:rsidRDefault="00321E1F" w:rsidP="00321E1F">
      <w:pPr>
        <w:pStyle w:val="CC-Code"/>
      </w:pPr>
      <w:r>
        <w:t>using System.Linq;</w:t>
      </w:r>
    </w:p>
    <w:p w14:paraId="1F3F9B89" w14:textId="4F2B37F1" w:rsidR="00321E1F" w:rsidRDefault="00321E1F" w:rsidP="00321E1F">
      <w:pPr>
        <w:pStyle w:val="CC-Code"/>
      </w:pPr>
      <w:r>
        <w:t xml:space="preserve">using </w:t>
      </w:r>
      <w:r w:rsidR="00EF1493">
        <w:t>OpenTDv</w:t>
      </w:r>
      <w:r w:rsidR="001D1E45">
        <w:t>241</w:t>
      </w:r>
      <w:r>
        <w:t>;</w:t>
      </w:r>
    </w:p>
    <w:p w14:paraId="663EA451" w14:textId="5B8E6730" w:rsidR="00321E1F" w:rsidRDefault="00321E1F" w:rsidP="00321E1F">
      <w:pPr>
        <w:pStyle w:val="CC-Code"/>
      </w:pPr>
      <w:r>
        <w:t xml:space="preserve">namespace </w:t>
      </w:r>
      <w:r w:rsidR="00EF1493">
        <w:t>OpenTDv</w:t>
      </w:r>
      <w:r w:rsidR="001D1E45">
        <w:t>241</w:t>
      </w:r>
      <w:r>
        <w:t>GettingStarted</w:t>
      </w:r>
    </w:p>
    <w:p w14:paraId="0C32B78F" w14:textId="77777777" w:rsidR="00321E1F" w:rsidRDefault="00321E1F" w:rsidP="00321E1F">
      <w:pPr>
        <w:pStyle w:val="CC-Code"/>
      </w:pPr>
      <w:r>
        <w:t>{</w:t>
      </w:r>
    </w:p>
    <w:p w14:paraId="10B88D4B" w14:textId="77777777" w:rsidR="00321E1F" w:rsidRDefault="00321E1F" w:rsidP="00321E1F">
      <w:pPr>
        <w:pStyle w:val="CC-Code"/>
      </w:pPr>
      <w:r>
        <w:t xml:space="preserve">    class Selections</w:t>
      </w:r>
    </w:p>
    <w:p w14:paraId="13112D65" w14:textId="77777777" w:rsidR="00321E1F" w:rsidRDefault="00321E1F" w:rsidP="00321E1F">
      <w:pPr>
        <w:pStyle w:val="CC-Code"/>
      </w:pPr>
      <w:r>
        <w:t xml:space="preserve">    {</w:t>
      </w:r>
    </w:p>
    <w:p w14:paraId="1507498B" w14:textId="77777777" w:rsidR="00321E1F" w:rsidRDefault="00321E1F" w:rsidP="00321E1F">
      <w:pPr>
        <w:pStyle w:val="CC-Code"/>
      </w:pPr>
      <w:r>
        <w:t xml:space="preserve">        public static void Main(string[] args)</w:t>
      </w:r>
    </w:p>
    <w:p w14:paraId="539D28C5" w14:textId="77777777" w:rsidR="00321E1F" w:rsidRDefault="00321E1F" w:rsidP="00321E1F">
      <w:pPr>
        <w:pStyle w:val="CC-Code"/>
      </w:pPr>
      <w:r>
        <w:t xml:space="preserve">        {</w:t>
      </w:r>
    </w:p>
    <w:p w14:paraId="4F31EE26" w14:textId="77777777" w:rsidR="00321E1F" w:rsidRDefault="00321E1F" w:rsidP="00321E1F">
      <w:pPr>
        <w:pStyle w:val="CC-Code"/>
      </w:pPr>
      <w:r>
        <w:t xml:space="preserve">            var td = new ThermalDesktop();</w:t>
      </w:r>
    </w:p>
    <w:p w14:paraId="498A06D0" w14:textId="77777777" w:rsidR="00321E1F" w:rsidRDefault="00321E1F" w:rsidP="00321E1F">
      <w:pPr>
        <w:pStyle w:val="CC-Code"/>
      </w:pPr>
      <w:r>
        <w:t xml:space="preserve">            td.Connect();</w:t>
      </w:r>
    </w:p>
    <w:p w14:paraId="4F343FB0" w14:textId="77777777" w:rsidR="00321E1F" w:rsidRDefault="00321E1F" w:rsidP="00321E1F">
      <w:pPr>
        <w:pStyle w:val="CC-Code"/>
      </w:pPr>
    </w:p>
    <w:p w14:paraId="227C32E2" w14:textId="77777777" w:rsidR="00321E1F" w:rsidRDefault="00321E1F" w:rsidP="00321E1F">
      <w:pPr>
        <w:pStyle w:val="CC-Code"/>
      </w:pPr>
      <w:r>
        <w:t xml:space="preserve">            // Create some randomly-placed nodes and lumps:</w:t>
      </w:r>
    </w:p>
    <w:p w14:paraId="11B8C9D1" w14:textId="77777777" w:rsidR="00321E1F" w:rsidRDefault="00321E1F" w:rsidP="00321E1F">
      <w:pPr>
        <w:pStyle w:val="CC-Code"/>
      </w:pPr>
      <w:r>
        <w:t xml:space="preserve">            var rand = new Random();</w:t>
      </w:r>
    </w:p>
    <w:p w14:paraId="792315DD" w14:textId="77777777" w:rsidR="00321E1F" w:rsidRDefault="00321E1F" w:rsidP="00321E1F">
      <w:pPr>
        <w:pStyle w:val="CC-Code"/>
      </w:pPr>
      <w:r>
        <w:t xml:space="preserve">            const int numberOfItems = 200;</w:t>
      </w:r>
    </w:p>
    <w:p w14:paraId="520AAF4D" w14:textId="77777777" w:rsidR="00321E1F" w:rsidRDefault="00321E1F" w:rsidP="00321E1F">
      <w:pPr>
        <w:pStyle w:val="CC-Code"/>
      </w:pPr>
      <w:r>
        <w:t xml:space="preserve">            for (int i = 0; i &lt; numberOfItems / 2; ++i)</w:t>
      </w:r>
    </w:p>
    <w:p w14:paraId="7EF40C16" w14:textId="77777777" w:rsidR="00321E1F" w:rsidRDefault="00321E1F" w:rsidP="00321E1F">
      <w:pPr>
        <w:pStyle w:val="CC-Code"/>
      </w:pPr>
      <w:r>
        <w:t xml:space="preserve">            {</w:t>
      </w:r>
    </w:p>
    <w:p w14:paraId="7380B681" w14:textId="77777777" w:rsidR="00321E1F" w:rsidRDefault="00321E1F" w:rsidP="00321E1F">
      <w:pPr>
        <w:pStyle w:val="CC-Code"/>
      </w:pPr>
      <w:r>
        <w:t xml:space="preserve">                td.CreateNode(new Point3d(</w:t>
      </w:r>
    </w:p>
    <w:p w14:paraId="2BE65F49" w14:textId="77777777" w:rsidR="00321E1F" w:rsidRDefault="00321E1F" w:rsidP="00321E1F">
      <w:pPr>
        <w:pStyle w:val="CC-Code"/>
      </w:pPr>
      <w:r>
        <w:t xml:space="preserve">                    rand.NextDouble(), rand.NextDouble(), rand.NextDouble()));</w:t>
      </w:r>
    </w:p>
    <w:p w14:paraId="3FE24711" w14:textId="77777777" w:rsidR="00321E1F" w:rsidRDefault="00321E1F" w:rsidP="00321E1F">
      <w:pPr>
        <w:pStyle w:val="CC-Code"/>
      </w:pPr>
      <w:r>
        <w:t xml:space="preserve">                var lump = td.CreateLump();</w:t>
      </w:r>
    </w:p>
    <w:p w14:paraId="66CD1EF4" w14:textId="77777777" w:rsidR="00321E1F" w:rsidRDefault="00321E1F" w:rsidP="00321E1F">
      <w:pPr>
        <w:pStyle w:val="CC-Code"/>
      </w:pPr>
      <w:r>
        <w:t xml:space="preserve">                lump.Origin = new Point3d(</w:t>
      </w:r>
    </w:p>
    <w:p w14:paraId="6629774A" w14:textId="77777777" w:rsidR="00321E1F" w:rsidRDefault="00321E1F" w:rsidP="00321E1F">
      <w:pPr>
        <w:pStyle w:val="CC-Code"/>
      </w:pPr>
      <w:r>
        <w:t xml:space="preserve">                    rand.NextDouble(), rand.NextDouble(), rand.NextDouble());</w:t>
      </w:r>
    </w:p>
    <w:p w14:paraId="5FD24D5D" w14:textId="77777777" w:rsidR="00321E1F" w:rsidRDefault="00321E1F" w:rsidP="00321E1F">
      <w:pPr>
        <w:pStyle w:val="CC-Code"/>
      </w:pPr>
      <w:r>
        <w:t xml:space="preserve">                lump.Update();</w:t>
      </w:r>
    </w:p>
    <w:p w14:paraId="21EECFD0" w14:textId="77777777" w:rsidR="00321E1F" w:rsidRDefault="00321E1F" w:rsidP="00321E1F">
      <w:pPr>
        <w:pStyle w:val="CC-Code"/>
      </w:pPr>
      <w:r>
        <w:t xml:space="preserve">            }</w:t>
      </w:r>
    </w:p>
    <w:p w14:paraId="61A72F09" w14:textId="77777777" w:rsidR="00321E1F" w:rsidRDefault="00321E1F" w:rsidP="00321E1F">
      <w:pPr>
        <w:pStyle w:val="CC-Code"/>
      </w:pPr>
      <w:r>
        <w:t xml:space="preserve">            td.SetView(IsoViews.SE);</w:t>
      </w:r>
    </w:p>
    <w:p w14:paraId="65C44941" w14:textId="77777777" w:rsidR="00321E1F" w:rsidRDefault="00321E1F" w:rsidP="00321E1F">
      <w:pPr>
        <w:pStyle w:val="CC-Code"/>
      </w:pPr>
    </w:p>
    <w:p w14:paraId="363B2C6A" w14:textId="77777777" w:rsidR="00321E1F" w:rsidRDefault="00321E1F" w:rsidP="00321E1F">
      <w:pPr>
        <w:pStyle w:val="CC-Code"/>
      </w:pPr>
      <w:r>
        <w:t xml:space="preserve">            Console.WriteLine("Using SetSelection to select entities for which" +</w:t>
      </w:r>
    </w:p>
    <w:p w14:paraId="1723A445" w14:textId="77777777" w:rsidR="00321E1F" w:rsidRDefault="00321E1F" w:rsidP="00321E1F">
      <w:pPr>
        <w:pStyle w:val="CC-Code"/>
      </w:pPr>
      <w:r>
        <w:t xml:space="preserve">                " X &lt; 0.5, Y &lt; 0.5, and Z &gt; 0.5");</w:t>
      </w:r>
    </w:p>
    <w:p w14:paraId="4D61A2AA" w14:textId="77777777" w:rsidR="00321E1F" w:rsidRDefault="00321E1F" w:rsidP="00321E1F">
      <w:pPr>
        <w:pStyle w:val="CC-Code"/>
      </w:pPr>
      <w:r>
        <w:t xml:space="preserve">            var NodeHandles = from node in td.GetNodes()</w:t>
      </w:r>
    </w:p>
    <w:p w14:paraId="35AA250E" w14:textId="77777777" w:rsidR="00321E1F" w:rsidRDefault="00321E1F" w:rsidP="00321E1F">
      <w:pPr>
        <w:pStyle w:val="CC-Code"/>
      </w:pPr>
      <w:r>
        <w:t xml:space="preserve">                              where node.Origin.X &lt; 0.5</w:t>
      </w:r>
    </w:p>
    <w:p w14:paraId="5B5C66FF" w14:textId="77777777" w:rsidR="00321E1F" w:rsidRDefault="00321E1F" w:rsidP="00321E1F">
      <w:pPr>
        <w:pStyle w:val="CC-Code"/>
      </w:pPr>
      <w:r>
        <w:t xml:space="preserve">                              &amp;&amp; node.Origin.Y &lt; 0.5</w:t>
      </w:r>
    </w:p>
    <w:p w14:paraId="02E82779" w14:textId="77777777" w:rsidR="00321E1F" w:rsidRDefault="00321E1F" w:rsidP="00321E1F">
      <w:pPr>
        <w:pStyle w:val="CC-Code"/>
      </w:pPr>
      <w:r>
        <w:t xml:space="preserve">                              &amp;&amp; node.Origin.Z &gt; 0.5</w:t>
      </w:r>
    </w:p>
    <w:p w14:paraId="1F3EF07A" w14:textId="77777777" w:rsidR="00321E1F" w:rsidRDefault="00321E1F" w:rsidP="00321E1F">
      <w:pPr>
        <w:pStyle w:val="CC-Code"/>
      </w:pPr>
      <w:r>
        <w:t xml:space="preserve">                              select node.Handle;</w:t>
      </w:r>
    </w:p>
    <w:p w14:paraId="4C9C2F8B" w14:textId="77777777" w:rsidR="00321E1F" w:rsidRDefault="00321E1F" w:rsidP="00321E1F">
      <w:pPr>
        <w:pStyle w:val="CC-Code"/>
      </w:pPr>
      <w:r>
        <w:t xml:space="preserve">            var LumpHandles = from lump in td.GetLumps()</w:t>
      </w:r>
    </w:p>
    <w:p w14:paraId="1ED8D352" w14:textId="77777777" w:rsidR="00321E1F" w:rsidRDefault="00321E1F" w:rsidP="00321E1F">
      <w:pPr>
        <w:pStyle w:val="CC-Code"/>
      </w:pPr>
      <w:r>
        <w:t xml:space="preserve">                              where lump.Origin.X &lt; 0.5</w:t>
      </w:r>
    </w:p>
    <w:p w14:paraId="7F2FB2DF" w14:textId="77777777" w:rsidR="00321E1F" w:rsidRDefault="00321E1F" w:rsidP="00321E1F">
      <w:pPr>
        <w:pStyle w:val="CC-Code"/>
      </w:pPr>
      <w:r>
        <w:t xml:space="preserve">                              &amp;&amp; lump.Origin.Y &lt; 0.5</w:t>
      </w:r>
    </w:p>
    <w:p w14:paraId="63EE1D28" w14:textId="77777777" w:rsidR="00321E1F" w:rsidRDefault="00321E1F" w:rsidP="00321E1F">
      <w:pPr>
        <w:pStyle w:val="CC-Code"/>
      </w:pPr>
      <w:r>
        <w:t xml:space="preserve">                              &amp;&amp; lump.Origin.Z &gt; 0.5</w:t>
      </w:r>
    </w:p>
    <w:p w14:paraId="40E16305" w14:textId="77777777" w:rsidR="00321E1F" w:rsidRDefault="00321E1F" w:rsidP="00321E1F">
      <w:pPr>
        <w:pStyle w:val="CC-Code"/>
      </w:pPr>
      <w:r>
        <w:t xml:space="preserve">                              select lump.Handle;</w:t>
      </w:r>
    </w:p>
    <w:p w14:paraId="21A08857" w14:textId="77777777" w:rsidR="00321E1F" w:rsidRDefault="00321E1F" w:rsidP="00321E1F">
      <w:pPr>
        <w:pStyle w:val="CC-Code"/>
      </w:pPr>
      <w:r>
        <w:t xml:space="preserve">            var Region1Handles = NodeHandles.Concat(LumpHandles);</w:t>
      </w:r>
    </w:p>
    <w:p w14:paraId="269B3D0F" w14:textId="77777777" w:rsidR="00321E1F" w:rsidRDefault="00321E1F" w:rsidP="00321E1F">
      <w:pPr>
        <w:pStyle w:val="CC-Code"/>
      </w:pPr>
      <w:r>
        <w:t xml:space="preserve">            td.SetSelection(Region1Handles);</w:t>
      </w:r>
    </w:p>
    <w:p w14:paraId="2C823EEB" w14:textId="77777777" w:rsidR="00321E1F" w:rsidRDefault="00321E1F" w:rsidP="00321E1F">
      <w:pPr>
        <w:pStyle w:val="CC-Code"/>
      </w:pPr>
      <w:r>
        <w:lastRenderedPageBreak/>
        <w:t xml:space="preserve">            Console.WriteLine($"Selected {NodeHandles.Count()} nodes" +</w:t>
      </w:r>
    </w:p>
    <w:p w14:paraId="1BB48860" w14:textId="77777777" w:rsidR="00321E1F" w:rsidRDefault="00321E1F" w:rsidP="00321E1F">
      <w:pPr>
        <w:pStyle w:val="CC-Code"/>
      </w:pPr>
      <w:r>
        <w:t xml:space="preserve">                $" and {LumpHandles.Count()} lumps. You may" +</w:t>
      </w:r>
    </w:p>
    <w:p w14:paraId="77E09DE4" w14:textId="77777777" w:rsidR="00321E1F" w:rsidRDefault="00321E1F" w:rsidP="00321E1F">
      <w:pPr>
        <w:pStyle w:val="CC-Code"/>
      </w:pPr>
      <w:r>
        <w:t xml:space="preserve">                $" have to move your mouse into the AutoCAD window" +</w:t>
      </w:r>
    </w:p>
    <w:p w14:paraId="7F163DEB" w14:textId="77777777" w:rsidR="00321E1F" w:rsidRDefault="00321E1F" w:rsidP="00321E1F">
      <w:pPr>
        <w:pStyle w:val="CC-Code"/>
      </w:pPr>
      <w:r>
        <w:t xml:space="preserve">                $" to see the selection.");</w:t>
      </w:r>
    </w:p>
    <w:p w14:paraId="13525796" w14:textId="77777777" w:rsidR="00321E1F" w:rsidRDefault="00321E1F" w:rsidP="00321E1F">
      <w:pPr>
        <w:pStyle w:val="CC-Code"/>
      </w:pPr>
      <w:r>
        <w:t xml:space="preserve">            Console.WriteLine("Press [ENTER] to continue...");</w:t>
      </w:r>
    </w:p>
    <w:p w14:paraId="58F6C8AB" w14:textId="77777777" w:rsidR="00321E1F" w:rsidRDefault="00321E1F" w:rsidP="00321E1F">
      <w:pPr>
        <w:pStyle w:val="CC-Code"/>
      </w:pPr>
      <w:r>
        <w:t xml:space="preserve">            Console.ReadLine();</w:t>
      </w:r>
    </w:p>
    <w:p w14:paraId="0E7D2449" w14:textId="77777777" w:rsidR="00321E1F" w:rsidRDefault="00321E1F" w:rsidP="00321E1F">
      <w:pPr>
        <w:pStyle w:val="CC-Code"/>
      </w:pPr>
    </w:p>
    <w:p w14:paraId="71E5C807" w14:textId="77777777" w:rsidR="00321E1F" w:rsidRDefault="00321E1F" w:rsidP="00321E1F">
      <w:pPr>
        <w:pStyle w:val="CC-Code"/>
      </w:pPr>
      <w:r>
        <w:t xml:space="preserve">            Console.WriteLine("Now asking user to select entites.");</w:t>
      </w:r>
    </w:p>
    <w:p w14:paraId="1737A7A3" w14:textId="77777777" w:rsidR="00321E1F" w:rsidRDefault="00321E1F" w:rsidP="00321E1F">
      <w:pPr>
        <w:pStyle w:val="CC-Code"/>
      </w:pPr>
      <w:r>
        <w:t xml:space="preserve">            td.ClearSelection();</w:t>
      </w:r>
    </w:p>
    <w:p w14:paraId="4D26CBB1" w14:textId="77777777" w:rsidR="00321E1F" w:rsidRDefault="00321E1F" w:rsidP="00321E1F">
      <w:pPr>
        <w:pStyle w:val="CC-Code"/>
      </w:pPr>
      <w:r>
        <w:t xml:space="preserve">            var selectedEntities = td.GetSelection();</w:t>
      </w:r>
    </w:p>
    <w:p w14:paraId="646116F9" w14:textId="77777777" w:rsidR="00321E1F" w:rsidRDefault="00321E1F" w:rsidP="00321E1F">
      <w:pPr>
        <w:pStyle w:val="CC-Code"/>
      </w:pPr>
      <w:r>
        <w:t xml:space="preserve">            var selectedNodeHandles = from entity in selectedEntities</w:t>
      </w:r>
    </w:p>
    <w:p w14:paraId="7BBB27D8" w14:textId="77777777" w:rsidR="00321E1F" w:rsidRDefault="00321E1F" w:rsidP="00321E1F">
      <w:pPr>
        <w:pStyle w:val="CC-Code"/>
      </w:pPr>
      <w:r>
        <w:t xml:space="preserve">                                      where entity.RawType == "RcNode"</w:t>
      </w:r>
    </w:p>
    <w:p w14:paraId="55F47E0E" w14:textId="77777777" w:rsidR="00321E1F" w:rsidRDefault="00321E1F" w:rsidP="00321E1F">
      <w:pPr>
        <w:pStyle w:val="CC-Code"/>
      </w:pPr>
      <w:r>
        <w:t xml:space="preserve">                                      select entity.Connection.Handle;</w:t>
      </w:r>
    </w:p>
    <w:p w14:paraId="1F94D134" w14:textId="77777777" w:rsidR="00321E1F" w:rsidRDefault="00321E1F" w:rsidP="00321E1F">
      <w:pPr>
        <w:pStyle w:val="CC-Code"/>
      </w:pPr>
      <w:r>
        <w:t xml:space="preserve">            var selectedLumpHandles = from entity in selectedEntities</w:t>
      </w:r>
    </w:p>
    <w:p w14:paraId="2B2A83DF" w14:textId="77777777" w:rsidR="00321E1F" w:rsidRDefault="00321E1F" w:rsidP="00321E1F">
      <w:pPr>
        <w:pStyle w:val="CC-Code"/>
      </w:pPr>
      <w:r>
        <w:t xml:space="preserve">                                      where entity.RawType == "RcLump"</w:t>
      </w:r>
    </w:p>
    <w:p w14:paraId="1911BC89" w14:textId="77777777" w:rsidR="00321E1F" w:rsidRDefault="00321E1F" w:rsidP="00321E1F">
      <w:pPr>
        <w:pStyle w:val="CC-Code"/>
      </w:pPr>
      <w:r>
        <w:t xml:space="preserve">                                      select entity.Connection.Handle;</w:t>
      </w:r>
    </w:p>
    <w:p w14:paraId="587A81ED" w14:textId="77777777" w:rsidR="00321E1F" w:rsidRDefault="00321E1F" w:rsidP="00321E1F">
      <w:pPr>
        <w:pStyle w:val="CC-Code"/>
      </w:pPr>
      <w:r>
        <w:t xml:space="preserve">            Console.WriteLine($"User selected {selectedNodeHandles.Count()}" +</w:t>
      </w:r>
    </w:p>
    <w:p w14:paraId="6ED736BD" w14:textId="77777777" w:rsidR="00321E1F" w:rsidRDefault="00321E1F" w:rsidP="00321E1F">
      <w:pPr>
        <w:pStyle w:val="CC-Code"/>
      </w:pPr>
      <w:r>
        <w:t xml:space="preserve">                $" nodes and {LumpHandles.Count()} lumps.");</w:t>
      </w:r>
    </w:p>
    <w:p w14:paraId="515BE21A" w14:textId="77777777" w:rsidR="00321E1F" w:rsidRDefault="00321E1F" w:rsidP="00321E1F">
      <w:pPr>
        <w:pStyle w:val="CC-Code"/>
      </w:pPr>
      <w:r>
        <w:t xml:space="preserve">        }</w:t>
      </w:r>
    </w:p>
    <w:p w14:paraId="4CFDD995" w14:textId="77777777" w:rsidR="00321E1F" w:rsidRDefault="00321E1F" w:rsidP="00321E1F">
      <w:pPr>
        <w:pStyle w:val="CC-Code"/>
      </w:pPr>
      <w:r>
        <w:t xml:space="preserve">    }</w:t>
      </w:r>
    </w:p>
    <w:p w14:paraId="102534CD" w14:textId="2995B050" w:rsidR="00321E1F" w:rsidRDefault="00321E1F" w:rsidP="00321E1F">
      <w:pPr>
        <w:pStyle w:val="CC-Code"/>
      </w:pPr>
      <w:r>
        <w:t>}</w:t>
      </w:r>
    </w:p>
    <w:p w14:paraId="1825BE22" w14:textId="44EFCF86" w:rsidR="00ED373D" w:rsidRDefault="00ED373D" w:rsidP="00AE17C8">
      <w:pPr>
        <w:pStyle w:val="2H-Heading2"/>
      </w:pPr>
      <w:bookmarkStart w:id="30" w:name="_Toc139009534"/>
      <w:r>
        <w:t>Using Logger</w:t>
      </w:r>
      <w:r w:rsidR="00312922">
        <w:t>s</w:t>
      </w:r>
      <w:bookmarkEnd w:id="30"/>
    </w:p>
    <w:p w14:paraId="3A1A0D03" w14:textId="36A826EB" w:rsidR="00ED373D" w:rsidRDefault="00ED373D" w:rsidP="00ED373D">
      <w:pPr>
        <w:pStyle w:val="B-Body"/>
      </w:pPr>
      <w:r>
        <w:t xml:space="preserve">Using log files to record program operations and errors can be a helpful technique, especially when debugging problems. </w:t>
      </w:r>
      <w:proofErr w:type="spellStart"/>
      <w:r>
        <w:t>OpenTD</w:t>
      </w:r>
      <w:proofErr w:type="spellEnd"/>
      <w:r>
        <w:t xml:space="preserve"> offers access to a powerful logging framework, the same one used by </w:t>
      </w:r>
      <w:r w:rsidR="00A15729">
        <w:t>us</w:t>
      </w:r>
      <w:r>
        <w:t xml:space="preserve"> within TD.</w:t>
      </w:r>
    </w:p>
    <w:p w14:paraId="5D527FB2" w14:textId="48FDD1EA" w:rsidR="00ED373D" w:rsidRDefault="00B62D20" w:rsidP="00ED373D">
      <w:pPr>
        <w:pStyle w:val="B-Body"/>
      </w:pPr>
      <w:r>
        <w:t xml:space="preserve">To use the logging framework, you will create an </w:t>
      </w:r>
      <w:proofErr w:type="gramStart"/>
      <w:r w:rsidR="00EF1493">
        <w:t>OpenTDv</w:t>
      </w:r>
      <w:r w:rsidR="001D1E45">
        <w:t>241</w:t>
      </w:r>
      <w:r w:rsidRPr="00B62D20">
        <w:rPr>
          <w:i/>
          <w:iCs/>
        </w:rPr>
        <w:t>.Logging.Logger</w:t>
      </w:r>
      <w:proofErr w:type="gramEnd"/>
      <w:r>
        <w:t xml:space="preserve"> object, then call various methods on it to send messages to log files. The messages have one of the following levels assigned to them, from most to least</w:t>
      </w:r>
      <w:r w:rsidR="00312922">
        <w:t xml:space="preserve"> </w:t>
      </w:r>
      <w:r>
        <w:t xml:space="preserve">important: </w:t>
      </w:r>
      <w:r w:rsidRPr="00B62D20">
        <w:t xml:space="preserve">Error, Warning, Information, </w:t>
      </w:r>
      <w:r>
        <w:t xml:space="preserve">and </w:t>
      </w:r>
      <w:r w:rsidRPr="00B62D20">
        <w:t>Verbose</w:t>
      </w:r>
      <w:r>
        <w:t>.</w:t>
      </w:r>
    </w:p>
    <w:p w14:paraId="7BE0E426" w14:textId="60D5260B" w:rsidR="00B62D20" w:rsidRDefault="00B62D20" w:rsidP="00ED373D">
      <w:pPr>
        <w:pStyle w:val="B-Body"/>
      </w:pPr>
      <w:r>
        <w:t xml:space="preserve">Loggers are created using the </w:t>
      </w:r>
      <w:proofErr w:type="spellStart"/>
      <w:r w:rsidRPr="00B62D20">
        <w:rPr>
          <w:i/>
          <w:iCs/>
        </w:rPr>
        <w:t>LoggerFactory</w:t>
      </w:r>
      <w:proofErr w:type="spellEnd"/>
      <w:r>
        <w:t xml:space="preserve"> class, usually as a static member of a class. For example, here is the one we </w:t>
      </w:r>
      <w:r w:rsidR="00CD7A20">
        <w:t>use internally</w:t>
      </w:r>
      <w:r>
        <w:t xml:space="preserve"> </w:t>
      </w:r>
      <w:r w:rsidR="00360B72">
        <w:t>for</w:t>
      </w:r>
      <w:r>
        <w:t xml:space="preserve"> the </w:t>
      </w:r>
      <w:proofErr w:type="spellStart"/>
      <w:r>
        <w:t>ThermalDesktop</w:t>
      </w:r>
      <w:proofErr w:type="spellEnd"/>
      <w:r>
        <w:t xml:space="preserve"> class</w:t>
      </w:r>
      <w:r w:rsidR="00360B72">
        <w:t>:</w:t>
      </w:r>
    </w:p>
    <w:p w14:paraId="47ACAF0B" w14:textId="77777777" w:rsidR="00360B72" w:rsidRDefault="00360B72" w:rsidP="00360B72">
      <w:pPr>
        <w:pStyle w:val="CC-Code"/>
      </w:pPr>
      <w:r>
        <w:t>private static readonly Logger log =</w:t>
      </w:r>
    </w:p>
    <w:p w14:paraId="5A57C8BC" w14:textId="4ED7EB63" w:rsidR="00360B72" w:rsidRDefault="00360B72" w:rsidP="00360B72">
      <w:pPr>
        <w:pStyle w:val="CC-Code"/>
      </w:pPr>
      <w:r>
        <w:t xml:space="preserve">    LoggerFactory.GetLogger(typeof(ThermalDesktop).ToString());</w:t>
      </w:r>
    </w:p>
    <w:p w14:paraId="4C6E0EBA" w14:textId="382CD0E3" w:rsidR="00360B72" w:rsidRDefault="00360B72" w:rsidP="00360B72">
      <w:pPr>
        <w:pStyle w:val="B-Body"/>
      </w:pPr>
      <w:r>
        <w:t xml:space="preserve">The </w:t>
      </w:r>
      <w:proofErr w:type="spellStart"/>
      <w:r>
        <w:t>LoggerFactory.</w:t>
      </w:r>
      <w:r w:rsidRPr="00360B72">
        <w:rPr>
          <w:i/>
          <w:iCs/>
        </w:rPr>
        <w:t>GetLogger</w:t>
      </w:r>
      <w:proofErr w:type="spellEnd"/>
      <w:r>
        <w:t xml:space="preserve"> method accepts a string representing the name of the logger. </w:t>
      </w:r>
      <w:r w:rsidR="00E12051">
        <w:t xml:space="preserve">This name will be used to route messages from the logger to files. </w:t>
      </w:r>
      <w:r>
        <w:t>Conventionally, this is the full name of the class that it is defined in,</w:t>
      </w:r>
      <w:r w:rsidR="00E12051">
        <w:t xml:space="preserve"> to make it obvious where messages originated</w:t>
      </w:r>
      <w:r>
        <w:t xml:space="preserve">. In the above line, we used </w:t>
      </w:r>
      <w:r w:rsidR="00CD7A20">
        <w:t>“</w:t>
      </w:r>
      <w:proofErr w:type="spellStart"/>
      <w:proofErr w:type="gramStart"/>
      <w:r w:rsidRPr="00CD7A20">
        <w:t>typeof</w:t>
      </w:r>
      <w:proofErr w:type="spellEnd"/>
      <w:r w:rsidRPr="00CD7A20">
        <w:t>(</w:t>
      </w:r>
      <w:proofErr w:type="spellStart"/>
      <w:proofErr w:type="gramEnd"/>
      <w:r w:rsidRPr="00CD7A20">
        <w:t>ThermalDesktop</w:t>
      </w:r>
      <w:proofErr w:type="spellEnd"/>
      <w:r w:rsidRPr="00CD7A20">
        <w:t>).</w:t>
      </w:r>
      <w:proofErr w:type="spellStart"/>
      <w:r w:rsidRPr="00CD7A20">
        <w:t>ToString</w:t>
      </w:r>
      <w:proofErr w:type="spellEnd"/>
      <w:r w:rsidRPr="00CD7A20">
        <w:t>()</w:t>
      </w:r>
      <w:r w:rsidR="00CD7A20">
        <w:t>” instead of the literal string “</w:t>
      </w:r>
      <w:r w:rsidR="00EF1493">
        <w:t>OpenTDv</w:t>
      </w:r>
      <w:r w:rsidR="001D1E45">
        <w:t>241</w:t>
      </w:r>
      <w:r w:rsidR="00CD7A20">
        <w:t>.ThermalDesktop”</w:t>
      </w:r>
      <w:r>
        <w:t xml:space="preserve"> to ensure that the name is correct with no typos</w:t>
      </w:r>
      <w:r w:rsidR="00CD7A20">
        <w:t>. Did you notice the typo in that literal string?</w:t>
      </w:r>
    </w:p>
    <w:p w14:paraId="57883BD3" w14:textId="4D228DD2" w:rsidR="00CD7A20" w:rsidRDefault="00CD7A20" w:rsidP="00360B72">
      <w:pPr>
        <w:pStyle w:val="B-Body"/>
      </w:pPr>
      <w:r>
        <w:lastRenderedPageBreak/>
        <w:t xml:space="preserve">After calling </w:t>
      </w:r>
      <w:proofErr w:type="spellStart"/>
      <w:r>
        <w:t>GetLogger</w:t>
      </w:r>
      <w:proofErr w:type="spellEnd"/>
      <w:r>
        <w:t xml:space="preserve">, your log is ready to use. Interestingly, you don’t define </w:t>
      </w:r>
      <w:r w:rsidR="00E12051">
        <w:t xml:space="preserve">a log file location </w:t>
      </w:r>
      <w:r>
        <w:t>within your program. Instead, this is controlled at runtime using the configuration file located at %</w:t>
      </w:r>
      <w:proofErr w:type="spellStart"/>
      <w:r>
        <w:t>localappdata</w:t>
      </w:r>
      <w:proofErr w:type="spellEnd"/>
      <w:r>
        <w:t>%\</w:t>
      </w:r>
      <w:proofErr w:type="spellStart"/>
      <w:r>
        <w:t>ThermalDesktop</w:t>
      </w:r>
      <w:proofErr w:type="spellEnd"/>
      <w:r>
        <w:t xml:space="preserve">\OpenTDLogConfig.xml. This </w:t>
      </w:r>
      <w:r w:rsidR="00E12051">
        <w:t>m</w:t>
      </w:r>
      <w:r>
        <w:t>akes log</w:t>
      </w:r>
      <w:r w:rsidR="00E12051">
        <w:t>ging</w:t>
      </w:r>
      <w:r>
        <w:t xml:space="preserve"> more flexible. </w:t>
      </w:r>
      <w:proofErr w:type="gramStart"/>
      <w:r>
        <w:t>During</w:t>
      </w:r>
      <w:proofErr w:type="gramEnd"/>
      <w:r>
        <w:t xml:space="preserve"> debugging on an end-user’s computer, you can adjust this configuration file to concentrate on the problem areas in your program.</w:t>
      </w:r>
    </w:p>
    <w:p w14:paraId="0DC1AFF9" w14:textId="0CC77D2B" w:rsidR="009609FA" w:rsidRDefault="009609FA" w:rsidP="00360B72">
      <w:pPr>
        <w:pStyle w:val="B-Body"/>
      </w:pPr>
      <w:r>
        <w:t xml:space="preserve">This is </w:t>
      </w:r>
      <w:r w:rsidR="00BA12EB">
        <w:t>a recent</w:t>
      </w:r>
      <w:r>
        <w:t xml:space="preserve"> configuration file installed with TD</w:t>
      </w:r>
      <w:r>
        <w:rPr>
          <w:rStyle w:val="FootnoteReference"/>
        </w:rPr>
        <w:footnoteReference w:id="3"/>
      </w:r>
      <w:r>
        <w:t>:</w:t>
      </w:r>
    </w:p>
    <w:p w14:paraId="15BB3CDD" w14:textId="77777777" w:rsidR="009609FA" w:rsidRPr="009609FA" w:rsidRDefault="009609FA" w:rsidP="009609FA">
      <w:pPr>
        <w:pStyle w:val="CC-Code"/>
        <w:rPr>
          <w:sz w:val="14"/>
          <w:szCs w:val="14"/>
        </w:rPr>
      </w:pPr>
      <w:r w:rsidRPr="009609FA">
        <w:rPr>
          <w:sz w:val="14"/>
          <w:szCs w:val="14"/>
        </w:rPr>
        <w:t>&lt;?xml version="1.0" encoding="utf-8"?&gt;</w:t>
      </w:r>
    </w:p>
    <w:p w14:paraId="4B1AB4C3" w14:textId="77777777" w:rsidR="009609FA" w:rsidRPr="009609FA" w:rsidRDefault="009609FA" w:rsidP="009609FA">
      <w:pPr>
        <w:pStyle w:val="CC-Code"/>
        <w:rPr>
          <w:sz w:val="14"/>
          <w:szCs w:val="14"/>
        </w:rPr>
      </w:pPr>
      <w:r w:rsidRPr="009609FA">
        <w:rPr>
          <w:sz w:val="14"/>
          <w:szCs w:val="14"/>
        </w:rPr>
        <w:t>&lt;CRLogging&gt;</w:t>
      </w:r>
    </w:p>
    <w:p w14:paraId="5A958BCF" w14:textId="77777777" w:rsidR="009609FA" w:rsidRPr="009609FA" w:rsidRDefault="009609FA" w:rsidP="009609FA">
      <w:pPr>
        <w:pStyle w:val="CC-Code"/>
        <w:rPr>
          <w:sz w:val="14"/>
          <w:szCs w:val="14"/>
        </w:rPr>
      </w:pPr>
      <w:r w:rsidRPr="009609FA">
        <w:rPr>
          <w:sz w:val="14"/>
          <w:szCs w:val="14"/>
        </w:rPr>
        <w:t xml:space="preserve">  &lt;!-- Use this file to configure where OpenTD will send logging messages.</w:t>
      </w:r>
    </w:p>
    <w:p w14:paraId="36215E6A" w14:textId="77777777" w:rsidR="009609FA" w:rsidRPr="009609FA" w:rsidRDefault="009609FA" w:rsidP="009609FA">
      <w:pPr>
        <w:pStyle w:val="CC-Code"/>
        <w:rPr>
          <w:sz w:val="14"/>
          <w:szCs w:val="14"/>
        </w:rPr>
      </w:pPr>
      <w:r w:rsidRPr="009609FA">
        <w:rPr>
          <w:sz w:val="14"/>
          <w:szCs w:val="14"/>
        </w:rPr>
        <w:t xml:space="preserve">       To make OpenTD use it, copy it to %localappdata%\ThermalDesktop</w:t>
      </w:r>
    </w:p>
    <w:p w14:paraId="392FD6A9" w14:textId="77777777" w:rsidR="009609FA" w:rsidRPr="009609FA" w:rsidRDefault="009609FA" w:rsidP="009609FA">
      <w:pPr>
        <w:pStyle w:val="CC-Code"/>
        <w:rPr>
          <w:sz w:val="14"/>
          <w:szCs w:val="14"/>
        </w:rPr>
      </w:pPr>
      <w:r w:rsidRPr="009609FA">
        <w:rPr>
          <w:sz w:val="14"/>
          <w:szCs w:val="14"/>
        </w:rPr>
        <w:t xml:space="preserve">       and restart OpenTD. --&gt;</w:t>
      </w:r>
    </w:p>
    <w:p w14:paraId="7B4AD62D" w14:textId="77777777" w:rsidR="009609FA" w:rsidRPr="009609FA" w:rsidRDefault="009609FA" w:rsidP="009609FA">
      <w:pPr>
        <w:pStyle w:val="CC-Code"/>
        <w:rPr>
          <w:sz w:val="14"/>
          <w:szCs w:val="14"/>
        </w:rPr>
      </w:pPr>
      <w:r w:rsidRPr="009609FA">
        <w:rPr>
          <w:sz w:val="14"/>
          <w:szCs w:val="14"/>
        </w:rPr>
        <w:t xml:space="preserve">  &lt;Loggers&gt;</w:t>
      </w:r>
    </w:p>
    <w:p w14:paraId="010772D0" w14:textId="77777777" w:rsidR="009609FA" w:rsidRPr="009609FA" w:rsidRDefault="009609FA" w:rsidP="009609FA">
      <w:pPr>
        <w:pStyle w:val="CC-Code"/>
        <w:rPr>
          <w:sz w:val="14"/>
          <w:szCs w:val="14"/>
        </w:rPr>
      </w:pPr>
      <w:r w:rsidRPr="009609FA">
        <w:rPr>
          <w:sz w:val="14"/>
          <w:szCs w:val="14"/>
        </w:rPr>
        <w:t xml:space="preserve">    &lt;!-- Loggers dispatch messages to their listeners. Logger names correspond to names used</w:t>
      </w:r>
    </w:p>
    <w:p w14:paraId="15CC4FC9" w14:textId="77777777" w:rsidR="009609FA" w:rsidRPr="009609FA" w:rsidRDefault="009609FA" w:rsidP="009609FA">
      <w:pPr>
        <w:pStyle w:val="CC-Code"/>
        <w:rPr>
          <w:sz w:val="14"/>
          <w:szCs w:val="14"/>
        </w:rPr>
      </w:pPr>
      <w:r w:rsidRPr="009609FA">
        <w:rPr>
          <w:sz w:val="14"/>
          <w:szCs w:val="14"/>
        </w:rPr>
        <w:t xml:space="preserve">         within OpenTD to categorize messages. Use the RootLogger (below) to configure all loggers</w:t>
      </w:r>
    </w:p>
    <w:p w14:paraId="5A1D8AAA" w14:textId="77777777" w:rsidR="009609FA" w:rsidRPr="009609FA" w:rsidRDefault="009609FA" w:rsidP="009609FA">
      <w:pPr>
        <w:pStyle w:val="CC-Code"/>
        <w:rPr>
          <w:sz w:val="14"/>
          <w:szCs w:val="14"/>
        </w:rPr>
      </w:pPr>
      <w:r w:rsidRPr="009609FA">
        <w:rPr>
          <w:sz w:val="14"/>
          <w:szCs w:val="14"/>
        </w:rPr>
        <w:t xml:space="preserve">         not listed in this Logger section. Loggers only dispatch messages at and above a</w:t>
      </w:r>
    </w:p>
    <w:p w14:paraId="3A5D8D63" w14:textId="77777777" w:rsidR="009609FA" w:rsidRPr="009609FA" w:rsidRDefault="009609FA" w:rsidP="009609FA">
      <w:pPr>
        <w:pStyle w:val="CC-Code"/>
        <w:rPr>
          <w:sz w:val="14"/>
          <w:szCs w:val="14"/>
        </w:rPr>
      </w:pPr>
      <w:r w:rsidRPr="009609FA">
        <w:rPr>
          <w:sz w:val="14"/>
          <w:szCs w:val="14"/>
        </w:rPr>
        <w:t xml:space="preserve">         specified level. --&gt;</w:t>
      </w:r>
    </w:p>
    <w:p w14:paraId="3205E73B"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27849B3A" w14:textId="22083BE0" w:rsidR="009609FA" w:rsidRPr="009609FA" w:rsidRDefault="009609FA" w:rsidP="009609FA">
      <w:pPr>
        <w:pStyle w:val="CC-Code"/>
        <w:rPr>
          <w:sz w:val="14"/>
          <w:szCs w:val="14"/>
        </w:rPr>
      </w:pPr>
      <w:r w:rsidRPr="009609FA">
        <w:rPr>
          <w:sz w:val="14"/>
          <w:szCs w:val="14"/>
        </w:rPr>
        <w:t xml:space="preserve">    &lt;Logger name="OpenTDv61" level="Information" listeners="Log, ErrorLog"/&gt;</w:t>
      </w:r>
    </w:p>
    <w:p w14:paraId="2543BCEA" w14:textId="6A316CE0" w:rsidR="009609FA" w:rsidRPr="009609FA" w:rsidRDefault="009609FA" w:rsidP="009609FA">
      <w:pPr>
        <w:pStyle w:val="CC-Code"/>
        <w:rPr>
          <w:sz w:val="14"/>
          <w:szCs w:val="14"/>
        </w:rPr>
      </w:pPr>
      <w:r w:rsidRPr="009609FA">
        <w:rPr>
          <w:sz w:val="14"/>
          <w:szCs w:val="14"/>
        </w:rPr>
        <w:t xml:space="preserve">    &lt;Logger name="OpenTDv62" level="Information" listeners="Log, ErrorLog"/&gt;</w:t>
      </w:r>
    </w:p>
    <w:p w14:paraId="32B3235E" w14:textId="65D1E77C" w:rsidR="009609FA" w:rsidRPr="009609FA" w:rsidRDefault="009609FA" w:rsidP="009609FA">
      <w:pPr>
        <w:pStyle w:val="CC-Code"/>
        <w:rPr>
          <w:sz w:val="14"/>
          <w:szCs w:val="14"/>
        </w:rPr>
      </w:pPr>
      <w:r w:rsidRPr="009609FA">
        <w:rPr>
          <w:sz w:val="14"/>
          <w:szCs w:val="14"/>
        </w:rPr>
        <w:t xml:space="preserve">    </w:t>
      </w:r>
      <w:bookmarkStart w:id="31" w:name="_Hlk95731825"/>
      <w:r w:rsidRPr="009609FA">
        <w:rPr>
          <w:sz w:val="14"/>
          <w:szCs w:val="14"/>
        </w:rPr>
        <w:t>&lt;Logger name="</w:t>
      </w:r>
      <w:r w:rsidR="00EF1493">
        <w:rPr>
          <w:sz w:val="14"/>
          <w:szCs w:val="14"/>
        </w:rPr>
        <w:t>OpenTDv</w:t>
      </w:r>
      <w:r w:rsidR="001D1E45">
        <w:rPr>
          <w:sz w:val="14"/>
          <w:szCs w:val="14"/>
        </w:rPr>
        <w:t>232</w:t>
      </w:r>
      <w:r w:rsidRPr="009609FA">
        <w:rPr>
          <w:sz w:val="14"/>
          <w:szCs w:val="14"/>
        </w:rPr>
        <w:t>" level="Information" listeners="Log, ErrorLog"/&gt;</w:t>
      </w:r>
      <w:bookmarkEnd w:id="31"/>
    </w:p>
    <w:p w14:paraId="1D609622" w14:textId="106DB85B" w:rsidR="009609FA" w:rsidRPr="009609FA" w:rsidRDefault="009609FA" w:rsidP="009609FA">
      <w:pPr>
        <w:pStyle w:val="CC-Code"/>
        <w:rPr>
          <w:sz w:val="14"/>
          <w:szCs w:val="14"/>
        </w:rPr>
      </w:pPr>
      <w:r w:rsidRPr="009609FA">
        <w:rPr>
          <w:sz w:val="14"/>
          <w:szCs w:val="14"/>
        </w:rPr>
        <w:t xml:space="preserve">    &lt;Logger name="</w:t>
      </w:r>
      <w:r w:rsidR="00EF1493">
        <w:rPr>
          <w:sz w:val="14"/>
          <w:szCs w:val="14"/>
        </w:rPr>
        <w:t>OpenTDv232</w:t>
      </w:r>
      <w:r w:rsidRPr="009609FA">
        <w:rPr>
          <w:sz w:val="14"/>
          <w:szCs w:val="14"/>
        </w:rPr>
        <w:t>Demos" level="Verbose" listeners="</w:t>
      </w:r>
      <w:r w:rsidR="00EF1493">
        <w:rPr>
          <w:sz w:val="14"/>
          <w:szCs w:val="14"/>
        </w:rPr>
        <w:t>OpenTDv232</w:t>
      </w:r>
      <w:r w:rsidRPr="009609FA">
        <w:rPr>
          <w:sz w:val="14"/>
          <w:szCs w:val="14"/>
        </w:rPr>
        <w:t>Demos"/&gt;</w:t>
      </w:r>
    </w:p>
    <w:p w14:paraId="1D6C46AF" w14:textId="3278BF7B" w:rsidR="009609FA" w:rsidRPr="009609FA" w:rsidRDefault="009609FA" w:rsidP="009609FA">
      <w:pPr>
        <w:pStyle w:val="CC-Code"/>
        <w:rPr>
          <w:sz w:val="14"/>
          <w:szCs w:val="14"/>
        </w:rPr>
      </w:pPr>
      <w:r w:rsidRPr="009609FA">
        <w:rPr>
          <w:sz w:val="14"/>
          <w:szCs w:val="14"/>
        </w:rPr>
        <w:t xml:space="preserve">    &lt;Logger name="OpenTDMixedInterface" level="Information" listeners="Log, ErrorLog"/&gt;</w:t>
      </w:r>
    </w:p>
    <w:p w14:paraId="5DE0611E" w14:textId="77777777" w:rsidR="009609FA" w:rsidRPr="009609FA" w:rsidRDefault="009609FA" w:rsidP="009609FA">
      <w:pPr>
        <w:pStyle w:val="CC-Code"/>
        <w:rPr>
          <w:sz w:val="14"/>
          <w:szCs w:val="14"/>
        </w:rPr>
      </w:pPr>
      <w:r w:rsidRPr="009609FA">
        <w:rPr>
          <w:sz w:val="14"/>
          <w:szCs w:val="14"/>
        </w:rPr>
        <w:t xml:space="preserve">  &lt;/Loggers&gt;</w:t>
      </w:r>
    </w:p>
    <w:p w14:paraId="03FAA8EC" w14:textId="77777777" w:rsidR="009609FA" w:rsidRPr="009609FA" w:rsidRDefault="009609FA" w:rsidP="009609FA">
      <w:pPr>
        <w:pStyle w:val="CC-Code"/>
        <w:rPr>
          <w:sz w:val="14"/>
          <w:szCs w:val="14"/>
        </w:rPr>
      </w:pPr>
      <w:r w:rsidRPr="009609FA">
        <w:rPr>
          <w:sz w:val="14"/>
          <w:szCs w:val="14"/>
        </w:rPr>
        <w:t xml:space="preserve">  &lt;!-- The root logger configures all loggers not listed by name in the Loggers section. --&gt;</w:t>
      </w:r>
    </w:p>
    <w:p w14:paraId="422F243A"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258D8B48" w14:textId="77777777" w:rsidR="009609FA" w:rsidRPr="009609FA" w:rsidRDefault="009609FA" w:rsidP="009609FA">
      <w:pPr>
        <w:pStyle w:val="CC-Code"/>
        <w:rPr>
          <w:sz w:val="14"/>
          <w:szCs w:val="14"/>
        </w:rPr>
      </w:pPr>
      <w:r w:rsidRPr="009609FA">
        <w:rPr>
          <w:sz w:val="14"/>
          <w:szCs w:val="14"/>
        </w:rPr>
        <w:t xml:space="preserve">  &lt;RootLogger name="Root" level="Information" listeners="Log, ErrorLog"/&gt;</w:t>
      </w:r>
    </w:p>
    <w:p w14:paraId="42250433" w14:textId="77777777" w:rsidR="009609FA" w:rsidRPr="009609FA" w:rsidRDefault="009609FA" w:rsidP="009609FA">
      <w:pPr>
        <w:pStyle w:val="CC-Code"/>
        <w:rPr>
          <w:sz w:val="14"/>
          <w:szCs w:val="14"/>
        </w:rPr>
      </w:pPr>
      <w:r w:rsidRPr="009609FA">
        <w:rPr>
          <w:sz w:val="14"/>
          <w:szCs w:val="14"/>
        </w:rPr>
        <w:t xml:space="preserve">  &lt;Listeners&gt;</w:t>
      </w:r>
    </w:p>
    <w:p w14:paraId="211EF777" w14:textId="77777777" w:rsidR="009609FA" w:rsidRPr="009609FA" w:rsidRDefault="009609FA" w:rsidP="009609FA">
      <w:pPr>
        <w:pStyle w:val="CC-Code"/>
        <w:rPr>
          <w:sz w:val="14"/>
          <w:szCs w:val="14"/>
        </w:rPr>
      </w:pPr>
      <w:r w:rsidRPr="009609FA">
        <w:rPr>
          <w:sz w:val="14"/>
          <w:szCs w:val="14"/>
        </w:rPr>
        <w:t xml:space="preserve">    &lt;!-- Listeners listen for messages from loggers and direct them to a destination,</w:t>
      </w:r>
    </w:p>
    <w:p w14:paraId="3C084907" w14:textId="77777777" w:rsidR="009609FA" w:rsidRPr="009609FA" w:rsidRDefault="009609FA" w:rsidP="009609FA">
      <w:pPr>
        <w:pStyle w:val="CC-Code"/>
        <w:rPr>
          <w:sz w:val="14"/>
          <w:szCs w:val="14"/>
        </w:rPr>
      </w:pPr>
      <w:r w:rsidRPr="009609FA">
        <w:rPr>
          <w:sz w:val="14"/>
          <w:szCs w:val="14"/>
        </w:rPr>
        <w:t xml:space="preserve">         typically a file. They only listen for messages at and above a specified level. --&gt;</w:t>
      </w:r>
    </w:p>
    <w:p w14:paraId="24E65F3F"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34E0B53A" w14:textId="77777777" w:rsidR="009609FA" w:rsidRPr="009609FA" w:rsidRDefault="009609FA" w:rsidP="009609FA">
      <w:pPr>
        <w:pStyle w:val="CC-Code"/>
        <w:rPr>
          <w:sz w:val="14"/>
          <w:szCs w:val="14"/>
        </w:rPr>
      </w:pPr>
      <w:r w:rsidRPr="009609FA">
        <w:rPr>
          <w:sz w:val="14"/>
          <w:szCs w:val="14"/>
        </w:rPr>
        <w:t xml:space="preserve">    &lt;!-- Note regarding filenames: the directories above the filename must already exist when</w:t>
      </w:r>
    </w:p>
    <w:p w14:paraId="2B953489" w14:textId="77777777" w:rsidR="009609FA" w:rsidRPr="009609FA" w:rsidRDefault="009609FA" w:rsidP="009609FA">
      <w:pPr>
        <w:pStyle w:val="CC-Code"/>
        <w:rPr>
          <w:sz w:val="14"/>
          <w:szCs w:val="14"/>
        </w:rPr>
      </w:pPr>
      <w:r w:rsidRPr="009609FA">
        <w:rPr>
          <w:sz w:val="14"/>
          <w:szCs w:val="14"/>
        </w:rPr>
        <w:t xml:space="preserve">         OpenTD starts, otherwise, the listener will not be used. --&gt;</w:t>
      </w:r>
    </w:p>
    <w:p w14:paraId="160D23AB" w14:textId="77777777" w:rsidR="009609FA" w:rsidRPr="009609FA" w:rsidRDefault="009609FA" w:rsidP="009609FA">
      <w:pPr>
        <w:pStyle w:val="CC-Code"/>
        <w:rPr>
          <w:sz w:val="14"/>
          <w:szCs w:val="14"/>
        </w:rPr>
      </w:pPr>
      <w:r w:rsidRPr="009609FA">
        <w:rPr>
          <w:sz w:val="14"/>
          <w:szCs w:val="14"/>
        </w:rPr>
        <w:t xml:space="preserve">    &lt;Listener name="Log" type="File" level="Verbose"</w:t>
      </w:r>
    </w:p>
    <w:p w14:paraId="111E1DEE" w14:textId="77777777" w:rsidR="009609FA" w:rsidRPr="009609FA" w:rsidRDefault="009609FA" w:rsidP="009609FA">
      <w:pPr>
        <w:pStyle w:val="CC-Code"/>
        <w:rPr>
          <w:sz w:val="14"/>
          <w:szCs w:val="14"/>
        </w:rPr>
      </w:pPr>
      <w:r w:rsidRPr="009609FA">
        <w:rPr>
          <w:sz w:val="14"/>
          <w:szCs w:val="14"/>
        </w:rPr>
        <w:t xml:space="preserve">              filename="%localappdata%\ThermalDesktop\log\OpenTD.Client.log"/&gt;</w:t>
      </w:r>
    </w:p>
    <w:p w14:paraId="4B6EFFE3" w14:textId="77777777" w:rsidR="009609FA" w:rsidRPr="009609FA" w:rsidRDefault="009609FA" w:rsidP="009609FA">
      <w:pPr>
        <w:pStyle w:val="CC-Code"/>
        <w:rPr>
          <w:sz w:val="14"/>
          <w:szCs w:val="14"/>
        </w:rPr>
      </w:pPr>
      <w:r w:rsidRPr="009609FA">
        <w:rPr>
          <w:sz w:val="14"/>
          <w:szCs w:val="14"/>
        </w:rPr>
        <w:t xml:space="preserve">    &lt;Listener name="ErrorLog" type="File" level="Error"</w:t>
      </w:r>
    </w:p>
    <w:p w14:paraId="7C5B8BCA" w14:textId="77777777" w:rsidR="009609FA" w:rsidRPr="009609FA" w:rsidRDefault="009609FA" w:rsidP="009609FA">
      <w:pPr>
        <w:pStyle w:val="CC-Code"/>
        <w:rPr>
          <w:sz w:val="14"/>
          <w:szCs w:val="14"/>
        </w:rPr>
      </w:pPr>
      <w:r w:rsidRPr="009609FA">
        <w:rPr>
          <w:sz w:val="14"/>
          <w:szCs w:val="14"/>
        </w:rPr>
        <w:t xml:space="preserve">              filename="%localappdata%\ThermalDesktop\log\OpenTD.Client.Error.log"/&gt;</w:t>
      </w:r>
    </w:p>
    <w:p w14:paraId="5F0ECCE7" w14:textId="0DF7F27A" w:rsidR="009609FA" w:rsidRPr="009609FA" w:rsidRDefault="009609FA" w:rsidP="009609FA">
      <w:pPr>
        <w:pStyle w:val="CC-Code"/>
        <w:rPr>
          <w:sz w:val="14"/>
          <w:szCs w:val="14"/>
        </w:rPr>
      </w:pPr>
      <w:r w:rsidRPr="009609FA">
        <w:rPr>
          <w:sz w:val="14"/>
          <w:szCs w:val="14"/>
        </w:rPr>
        <w:t xml:space="preserve">    &lt;Listener name="</w:t>
      </w:r>
      <w:r w:rsidR="00EF1493">
        <w:rPr>
          <w:sz w:val="14"/>
          <w:szCs w:val="14"/>
        </w:rPr>
        <w:t>OpenTDv232</w:t>
      </w:r>
      <w:r w:rsidRPr="009609FA">
        <w:rPr>
          <w:sz w:val="14"/>
          <w:szCs w:val="14"/>
        </w:rPr>
        <w:t>Demos" type="File" level="Verbose"</w:t>
      </w:r>
    </w:p>
    <w:p w14:paraId="55D791F5" w14:textId="219859B3" w:rsidR="009609FA" w:rsidRPr="009609FA" w:rsidRDefault="009609FA" w:rsidP="009609FA">
      <w:pPr>
        <w:pStyle w:val="CC-Code"/>
        <w:rPr>
          <w:sz w:val="14"/>
          <w:szCs w:val="14"/>
        </w:rPr>
      </w:pPr>
      <w:r w:rsidRPr="009609FA">
        <w:rPr>
          <w:sz w:val="14"/>
          <w:szCs w:val="14"/>
        </w:rPr>
        <w:t xml:space="preserve">              filename="%localappdata%\ThermalDesktop\log\</w:t>
      </w:r>
      <w:r w:rsidR="00EF1493">
        <w:rPr>
          <w:sz w:val="14"/>
          <w:szCs w:val="14"/>
        </w:rPr>
        <w:t>OpenTDv232</w:t>
      </w:r>
      <w:r w:rsidRPr="009609FA">
        <w:rPr>
          <w:sz w:val="14"/>
          <w:szCs w:val="14"/>
        </w:rPr>
        <w:t>Demos.log"/&gt;</w:t>
      </w:r>
    </w:p>
    <w:p w14:paraId="4A074E40" w14:textId="77777777" w:rsidR="009609FA" w:rsidRPr="009609FA" w:rsidRDefault="009609FA" w:rsidP="009609FA">
      <w:pPr>
        <w:pStyle w:val="CC-Code"/>
        <w:rPr>
          <w:sz w:val="14"/>
          <w:szCs w:val="14"/>
        </w:rPr>
      </w:pPr>
      <w:r w:rsidRPr="009609FA">
        <w:rPr>
          <w:sz w:val="14"/>
          <w:szCs w:val="14"/>
        </w:rPr>
        <w:t xml:space="preserve">  &lt;/Listeners&gt;</w:t>
      </w:r>
    </w:p>
    <w:p w14:paraId="30BF2726" w14:textId="07C61DF4" w:rsidR="009609FA" w:rsidRDefault="009609FA" w:rsidP="009609FA">
      <w:pPr>
        <w:pStyle w:val="CC-Code"/>
        <w:rPr>
          <w:sz w:val="14"/>
          <w:szCs w:val="14"/>
        </w:rPr>
      </w:pPr>
      <w:r w:rsidRPr="009609FA">
        <w:rPr>
          <w:sz w:val="14"/>
          <w:szCs w:val="14"/>
        </w:rPr>
        <w:t>&lt;/CRLogging&gt;</w:t>
      </w:r>
    </w:p>
    <w:p w14:paraId="5677C061" w14:textId="4D0837C2" w:rsidR="009609FA" w:rsidRDefault="00312922" w:rsidP="009609FA">
      <w:pPr>
        <w:pStyle w:val="B-Body"/>
      </w:pPr>
      <w:r>
        <w:t>Two types of objects are defined in the configuration file: loggers and listeners. Loggers emit messages, while listeners route them to destinations. In each case, they only act on messages that are at or above the level they are defined at.</w:t>
      </w:r>
    </w:p>
    <w:p w14:paraId="791ACE93" w14:textId="77777777" w:rsidR="00E12051" w:rsidRDefault="00312922" w:rsidP="009609FA">
      <w:pPr>
        <w:pStyle w:val="B-Body"/>
      </w:pPr>
      <w:r>
        <w:lastRenderedPageBreak/>
        <w:t xml:space="preserve">You’ll </w:t>
      </w:r>
      <w:r w:rsidRPr="00DC5308">
        <w:t>note that in the default configuration file,</w:t>
      </w:r>
      <w:r>
        <w:t xml:space="preserve"> we have defined several loggers for various versions of </w:t>
      </w:r>
      <w:proofErr w:type="spellStart"/>
      <w:r>
        <w:t>OpenTD</w:t>
      </w:r>
      <w:proofErr w:type="spellEnd"/>
      <w:r>
        <w:t>. For example</w:t>
      </w:r>
      <w:r w:rsidR="00E12051">
        <w:t>:</w:t>
      </w:r>
    </w:p>
    <w:p w14:paraId="61823DC1" w14:textId="66BC57CB" w:rsidR="00E12051" w:rsidRDefault="00312922" w:rsidP="00E12051">
      <w:pPr>
        <w:pStyle w:val="CC-Code"/>
      </w:pPr>
      <w:r w:rsidRPr="00312922">
        <w:t>&lt;Logger name="</w:t>
      </w:r>
      <w:r w:rsidR="00EF1493">
        <w:t>OpenTDv</w:t>
      </w:r>
      <w:r w:rsidR="001D1E45">
        <w:t>241</w:t>
      </w:r>
      <w:r w:rsidRPr="00312922">
        <w:t>" level="Information" listeners="Log, ErrorLog"/&gt;</w:t>
      </w:r>
    </w:p>
    <w:p w14:paraId="4F4FEF8F" w14:textId="072BB589" w:rsidR="00312922" w:rsidRDefault="00312922" w:rsidP="009609FA">
      <w:pPr>
        <w:pStyle w:val="B-Body"/>
      </w:pPr>
      <w:r>
        <w:t xml:space="preserve">This means that any logger in an </w:t>
      </w:r>
      <w:proofErr w:type="spellStart"/>
      <w:r>
        <w:t>OpenTD</w:t>
      </w:r>
      <w:proofErr w:type="spellEnd"/>
      <w:r>
        <w:t xml:space="preserve"> client program whose name starts with </w:t>
      </w:r>
      <w:r w:rsidR="00EF1493">
        <w:t>OpenTDv</w:t>
      </w:r>
      <w:r w:rsidR="001D1E45">
        <w:t>241</w:t>
      </w:r>
      <w:r>
        <w:t xml:space="preserve"> will activate this logger, </w:t>
      </w:r>
      <w:proofErr w:type="gramStart"/>
      <w:r>
        <w:t>as long as</w:t>
      </w:r>
      <w:proofErr w:type="gramEnd"/>
      <w:r>
        <w:t xml:space="preserve"> it is sending a message at the Information level or above. It will send its messages to the listeners called </w:t>
      </w:r>
      <w:r w:rsidRPr="00E12051">
        <w:rPr>
          <w:i/>
          <w:iCs/>
        </w:rPr>
        <w:t>Log</w:t>
      </w:r>
      <w:r>
        <w:t xml:space="preserve"> and </w:t>
      </w:r>
      <w:proofErr w:type="spellStart"/>
      <w:r w:rsidRPr="00E12051">
        <w:rPr>
          <w:i/>
          <w:iCs/>
        </w:rPr>
        <w:t>ErrorLog</w:t>
      </w:r>
      <w:proofErr w:type="spellEnd"/>
      <w:r>
        <w:t>.</w:t>
      </w:r>
    </w:p>
    <w:p w14:paraId="7035C2B1" w14:textId="76EF3FE6" w:rsidR="00312922" w:rsidRDefault="00312922" w:rsidP="009609FA">
      <w:pPr>
        <w:pStyle w:val="B-Body"/>
      </w:pPr>
      <w:r>
        <w:t xml:space="preserve">There is also a </w:t>
      </w:r>
      <w:proofErr w:type="spellStart"/>
      <w:r>
        <w:rPr>
          <w:i/>
          <w:iCs/>
        </w:rPr>
        <w:t>RootLogger</w:t>
      </w:r>
      <w:proofErr w:type="spellEnd"/>
      <w:r>
        <w:t xml:space="preserve"> defined. This is activated by any loggers whose names do not match the named loggers defined in the &lt;Loggers&gt; block.</w:t>
      </w:r>
    </w:p>
    <w:p w14:paraId="53734F38" w14:textId="56F3A203" w:rsidR="00312922" w:rsidRPr="00312922" w:rsidRDefault="00312922" w:rsidP="009609FA">
      <w:pPr>
        <w:pStyle w:val="B-Body"/>
      </w:pPr>
      <w:r>
        <w:t>There</w:t>
      </w:r>
      <w:r w:rsidR="000154A7">
        <w:t xml:space="preserve"> are three listeners defined, corresponding to three output files. </w:t>
      </w:r>
      <w:r w:rsidR="00E12051">
        <w:t xml:space="preserve">Listener </w:t>
      </w:r>
      <w:r w:rsidR="000154A7" w:rsidRPr="00E12051">
        <w:t>Log</w:t>
      </w:r>
      <w:r w:rsidR="000154A7">
        <w:t xml:space="preserve"> will write any-level messages to </w:t>
      </w:r>
      <w:r w:rsidR="000154A7" w:rsidRPr="000154A7">
        <w:t>%</w:t>
      </w:r>
      <w:proofErr w:type="spellStart"/>
      <w:r w:rsidR="000154A7" w:rsidRPr="000154A7">
        <w:t>localappdata</w:t>
      </w:r>
      <w:proofErr w:type="spellEnd"/>
      <w:r w:rsidR="000154A7" w:rsidRPr="000154A7">
        <w:t>%\</w:t>
      </w:r>
      <w:proofErr w:type="spellStart"/>
      <w:r w:rsidR="000154A7" w:rsidRPr="000154A7">
        <w:t>ThermalDesktop</w:t>
      </w:r>
      <w:proofErr w:type="spellEnd"/>
      <w:r w:rsidR="000154A7" w:rsidRPr="000154A7">
        <w:t>\log\OpenTD.Client.log</w:t>
      </w:r>
      <w:r w:rsidR="000154A7">
        <w:t>, while</w:t>
      </w:r>
      <w:r w:rsidR="00E12051">
        <w:t xml:space="preserve"> listener</w:t>
      </w:r>
      <w:r w:rsidR="000154A7">
        <w:t xml:space="preserve"> </w:t>
      </w:r>
      <w:proofErr w:type="spellStart"/>
      <w:r w:rsidR="000154A7" w:rsidRPr="00E12051">
        <w:t>Error</w:t>
      </w:r>
      <w:r w:rsidR="00E12051" w:rsidRPr="00E12051">
        <w:t>Log</w:t>
      </w:r>
      <w:proofErr w:type="spellEnd"/>
      <w:r w:rsidR="000154A7">
        <w:t xml:space="preserve"> will only write Error-level messages to </w:t>
      </w:r>
      <w:r w:rsidR="000154A7" w:rsidRPr="000154A7">
        <w:t>OpenTD.Client.Error.log</w:t>
      </w:r>
      <w:r w:rsidR="000154A7">
        <w:t xml:space="preserve">. And the </w:t>
      </w:r>
      <w:proofErr w:type="spellStart"/>
      <w:r w:rsidR="000154A7">
        <w:t>OpenTDDemos</w:t>
      </w:r>
      <w:proofErr w:type="spellEnd"/>
      <w:r w:rsidR="000154A7">
        <w:t xml:space="preserve"> listener will write any-level messages to </w:t>
      </w:r>
      <w:r w:rsidR="00EF1493">
        <w:t>OpenTDv</w:t>
      </w:r>
      <w:r w:rsidR="001D1E45">
        <w:t>241</w:t>
      </w:r>
      <w:r w:rsidR="000154A7" w:rsidRPr="000154A7">
        <w:t>Demos.log</w:t>
      </w:r>
      <w:r w:rsidR="000154A7">
        <w:t>.</w:t>
      </w:r>
    </w:p>
    <w:p w14:paraId="25E573FD" w14:textId="03FB485E" w:rsidR="00312922" w:rsidRDefault="00312922" w:rsidP="009609FA">
      <w:pPr>
        <w:pStyle w:val="B-Body"/>
      </w:pPr>
      <w:r>
        <w:t>Using the default configuration fil</w:t>
      </w:r>
      <w:r w:rsidR="00EE477D">
        <w:t>e</w:t>
      </w:r>
      <w:r>
        <w:t>, let’s look at some examples</w:t>
      </w:r>
      <w:r w:rsidR="004C3D2F">
        <w:t xml:space="preserve"> of how messages are routed to files</w:t>
      </w:r>
      <w:r w:rsidR="004842BC">
        <w:t>.</w:t>
      </w:r>
    </w:p>
    <w:p w14:paraId="3CA53C20" w14:textId="7BB4C10A" w:rsidR="004842BC" w:rsidRDefault="004842BC" w:rsidP="004842BC">
      <w:pPr>
        <w:pStyle w:val="3H-Heading3"/>
      </w:pPr>
      <w:bookmarkStart w:id="32" w:name="_Toc139009535"/>
      <w:r>
        <w:t>Example 1</w:t>
      </w:r>
      <w:bookmarkEnd w:id="32"/>
    </w:p>
    <w:p w14:paraId="605EA573" w14:textId="6D75C47F" w:rsidR="00425A39" w:rsidRPr="00425A39" w:rsidRDefault="00425A39" w:rsidP="00425A39">
      <w:pPr>
        <w:pStyle w:val="B-Body"/>
      </w:pPr>
      <w:r>
        <w:t>The Logger called “</w:t>
      </w:r>
      <w:r w:rsidR="00EF1493">
        <w:t>OpenTDv</w:t>
      </w:r>
      <w:r w:rsidR="001D1E45">
        <w:t>241</w:t>
      </w:r>
      <w:r>
        <w:t>.ThermalDesktop” sends an Error-level message:</w:t>
      </w:r>
    </w:p>
    <w:p w14:paraId="298BE2CD" w14:textId="0EE9ED08" w:rsidR="004C3D2F" w:rsidRPr="009609FA" w:rsidRDefault="004842BC" w:rsidP="004C3D2F">
      <w:pPr>
        <w:pStyle w:val="CC-Code"/>
      </w:pPr>
      <w:r>
        <w:t>log.LogError(“Component A is not working”);</w:t>
      </w:r>
    </w:p>
    <w:p w14:paraId="1508CBB6" w14:textId="4C97D51D" w:rsidR="004842BC" w:rsidRDefault="00425A39" w:rsidP="00ED373D">
      <w:pPr>
        <w:pStyle w:val="B-Body"/>
      </w:pPr>
      <w:r>
        <w:t>Logger “</w:t>
      </w:r>
      <w:r w:rsidR="00EF1493">
        <w:t>OpenTDv</w:t>
      </w:r>
      <w:r w:rsidR="001D1E45">
        <w:t>241</w:t>
      </w:r>
      <w:r>
        <w:t>” defined in the configuration file recognizes this logger because its name starts with “</w:t>
      </w:r>
      <w:r w:rsidR="00EF1493">
        <w:t>OpenTDv</w:t>
      </w:r>
      <w:r w:rsidR="001D1E45">
        <w:t>241</w:t>
      </w:r>
      <w:r>
        <w:t xml:space="preserve">”, and it routes messages at Information-level and above, so it routes this message to listeners Log and </w:t>
      </w:r>
      <w:proofErr w:type="spellStart"/>
      <w:r>
        <w:t>ErrorLog</w:t>
      </w:r>
      <w:proofErr w:type="spellEnd"/>
      <w:r>
        <w:t>.</w:t>
      </w:r>
    </w:p>
    <w:p w14:paraId="1C0A4BA2" w14:textId="216CB6DF" w:rsidR="00EE477D" w:rsidRDefault="00425A39" w:rsidP="00425A39">
      <w:pPr>
        <w:pStyle w:val="B-Body"/>
      </w:pPr>
      <w:r>
        <w:t xml:space="preserve">Listener Log writes messages at any level, so it writes this message to file </w:t>
      </w:r>
      <w:r w:rsidRPr="000154A7">
        <w:t>OpenTD.Client.log</w:t>
      </w:r>
      <w:r>
        <w:t>.</w:t>
      </w:r>
    </w:p>
    <w:p w14:paraId="30ECDA5A" w14:textId="21717207" w:rsidR="00425A39" w:rsidRDefault="00425A39" w:rsidP="00425A39">
      <w:pPr>
        <w:pStyle w:val="B-Body"/>
      </w:pPr>
      <w:r>
        <w:t xml:space="preserve">Listener </w:t>
      </w:r>
      <w:proofErr w:type="spellStart"/>
      <w:r>
        <w:t>ErrorLog</w:t>
      </w:r>
      <w:proofErr w:type="spellEnd"/>
      <w:r>
        <w:t xml:space="preserve"> writes messages at Error-level, so it writes this message to </w:t>
      </w:r>
      <w:r w:rsidRPr="000154A7">
        <w:t>OpenTD.Client.Error.log</w:t>
      </w:r>
      <w:r>
        <w:t>.</w:t>
      </w:r>
    </w:p>
    <w:p w14:paraId="36D0185A" w14:textId="1B9566D0" w:rsidR="00425A39" w:rsidRDefault="00425A39" w:rsidP="00425A39">
      <w:pPr>
        <w:pStyle w:val="3H-Heading3"/>
      </w:pPr>
      <w:bookmarkStart w:id="33" w:name="_Toc139009536"/>
      <w:r>
        <w:lastRenderedPageBreak/>
        <w:t>Example 2</w:t>
      </w:r>
      <w:bookmarkEnd w:id="33"/>
    </w:p>
    <w:p w14:paraId="0981841E" w14:textId="267F618E" w:rsidR="00425A39" w:rsidRPr="00425A39" w:rsidRDefault="00425A39" w:rsidP="00425A39">
      <w:pPr>
        <w:pStyle w:val="B-Body"/>
      </w:pPr>
      <w:r>
        <w:t>The Logger called “</w:t>
      </w:r>
      <w:r w:rsidR="00EF1493">
        <w:t>OpenTDv</w:t>
      </w:r>
      <w:r w:rsidR="001D1E45">
        <w:t>241</w:t>
      </w:r>
      <w:r>
        <w:t xml:space="preserve">.ThermalDesktop” sends a </w:t>
      </w:r>
      <w:r w:rsidR="00EE477D">
        <w:t>Verbose</w:t>
      </w:r>
      <w:r>
        <w:t>-level message:</w:t>
      </w:r>
    </w:p>
    <w:p w14:paraId="48B62912" w14:textId="02CAC72C" w:rsidR="00425A39" w:rsidRPr="009609FA" w:rsidRDefault="00425A39" w:rsidP="00425A39">
      <w:pPr>
        <w:pStyle w:val="CC-Code"/>
      </w:pPr>
      <w:r>
        <w:t>log.Log</w:t>
      </w:r>
      <w:r w:rsidR="00EE477D">
        <w:t>Verbose</w:t>
      </w:r>
      <w:r>
        <w:t>(“</w:t>
      </w:r>
      <w:r w:rsidR="00EE477D">
        <w:t>Component A is starting</w:t>
      </w:r>
      <w:r>
        <w:t>”);</w:t>
      </w:r>
    </w:p>
    <w:p w14:paraId="32DCE1DE" w14:textId="07067D06" w:rsidR="00425A39" w:rsidRDefault="00425A39" w:rsidP="00EE477D">
      <w:pPr>
        <w:pStyle w:val="B-Body"/>
      </w:pPr>
      <w:r>
        <w:t>Logger “</w:t>
      </w:r>
      <w:r w:rsidR="00EF1493">
        <w:t>OpenTDv</w:t>
      </w:r>
      <w:r w:rsidR="001D1E45">
        <w:t>241</w:t>
      </w:r>
      <w:r>
        <w:t>” defined in the configuration file recognizes this logger because its name starts with “</w:t>
      </w:r>
      <w:r w:rsidR="00EF1493">
        <w:t>OpenTDv</w:t>
      </w:r>
      <w:r w:rsidR="001D1E45">
        <w:t>241</w:t>
      </w:r>
      <w:r>
        <w:t xml:space="preserve">”, </w:t>
      </w:r>
      <w:r w:rsidR="00EE477D">
        <w:t>but</w:t>
      </w:r>
      <w:r>
        <w:t xml:space="preserve"> it </w:t>
      </w:r>
      <w:r w:rsidR="00EE477D">
        <w:t xml:space="preserve">only </w:t>
      </w:r>
      <w:r>
        <w:t xml:space="preserve">routes messages at Information-level and above, </w:t>
      </w:r>
      <w:r w:rsidR="00EE477D">
        <w:t>so it does not route this message.</w:t>
      </w:r>
    </w:p>
    <w:p w14:paraId="0FDF4DDB" w14:textId="51A43A62" w:rsidR="00EE477D" w:rsidRDefault="00EE477D" w:rsidP="00EE477D">
      <w:pPr>
        <w:pStyle w:val="3H-Heading3"/>
      </w:pPr>
      <w:bookmarkStart w:id="34" w:name="_Toc139009537"/>
      <w:r>
        <w:t>Example 3</w:t>
      </w:r>
      <w:bookmarkEnd w:id="34"/>
    </w:p>
    <w:p w14:paraId="2460B298" w14:textId="68403B33" w:rsidR="00EE477D" w:rsidRDefault="00EE477D" w:rsidP="00EE477D">
      <w:pPr>
        <w:pStyle w:val="B-Body"/>
      </w:pPr>
      <w:r>
        <w:t xml:space="preserve">A logger in a client program is defined with </w:t>
      </w:r>
      <w:r w:rsidR="00D75CBF">
        <w:t xml:space="preserve">the </w:t>
      </w:r>
      <w:r>
        <w:t>name “</w:t>
      </w:r>
      <w:proofErr w:type="spellStart"/>
      <w:r>
        <w:t>SatelliteBuilder.BusBuilder</w:t>
      </w:r>
      <w:proofErr w:type="spellEnd"/>
      <w:r>
        <w:t>”:</w:t>
      </w:r>
    </w:p>
    <w:p w14:paraId="06E4444A" w14:textId="6AF67B0E" w:rsidR="00EE477D" w:rsidRDefault="00EE477D" w:rsidP="00EE477D">
      <w:pPr>
        <w:pStyle w:val="CC-Code"/>
      </w:pPr>
      <w:r>
        <w:t>private static readonly Logger log3 =</w:t>
      </w:r>
    </w:p>
    <w:p w14:paraId="7E1C70CB" w14:textId="35E553A7" w:rsidR="00EE477D" w:rsidRDefault="00EE477D" w:rsidP="00EE477D">
      <w:pPr>
        <w:pStyle w:val="CC-Code"/>
      </w:pPr>
      <w:r>
        <w:t xml:space="preserve">    LoggerFactory.GetLogger(“SatelliteBuilder.BusBuilder”);</w:t>
      </w:r>
    </w:p>
    <w:p w14:paraId="420642D5" w14:textId="40426F67" w:rsidR="00EE477D" w:rsidRDefault="00EE477D" w:rsidP="00EE477D">
      <w:pPr>
        <w:pStyle w:val="B-Body"/>
      </w:pPr>
      <w:r>
        <w:t>It send</w:t>
      </w:r>
      <w:r w:rsidR="00973CE4">
        <w:t>s</w:t>
      </w:r>
      <w:r>
        <w:t xml:space="preserve"> an Information-level message:</w:t>
      </w:r>
    </w:p>
    <w:p w14:paraId="473E2ABC" w14:textId="6F2D2AAF" w:rsidR="00EE477D" w:rsidRPr="009609FA" w:rsidRDefault="00EE477D" w:rsidP="00EE477D">
      <w:pPr>
        <w:pStyle w:val="CC-Code"/>
      </w:pPr>
      <w:r>
        <w:t>log3.LogInfo(“Applied all optical properties to bus”);</w:t>
      </w:r>
    </w:p>
    <w:p w14:paraId="7C875B08" w14:textId="6988AE78" w:rsidR="00EE477D" w:rsidRDefault="00EE477D" w:rsidP="00EE477D">
      <w:pPr>
        <w:pStyle w:val="B-Body"/>
      </w:pPr>
      <w:r>
        <w:t xml:space="preserve">No named loggers in the configuration file recognize this logger name, so the </w:t>
      </w:r>
      <w:proofErr w:type="spellStart"/>
      <w:r>
        <w:t>RootLogger</w:t>
      </w:r>
      <w:proofErr w:type="spellEnd"/>
      <w:r>
        <w:t xml:space="preserve"> takes it. Since the </w:t>
      </w:r>
      <w:proofErr w:type="spellStart"/>
      <w:r>
        <w:t>RootLogger</w:t>
      </w:r>
      <w:proofErr w:type="spellEnd"/>
      <w:r>
        <w:t xml:space="preserve"> routes Information-level messages and above, it routes this message to listeners Log and </w:t>
      </w:r>
      <w:proofErr w:type="spellStart"/>
      <w:r>
        <w:t>ErrorLog</w:t>
      </w:r>
      <w:proofErr w:type="spellEnd"/>
      <w:r>
        <w:t>.</w:t>
      </w:r>
    </w:p>
    <w:p w14:paraId="657A167E" w14:textId="250DB570" w:rsidR="00EE477D" w:rsidRDefault="00EE477D" w:rsidP="00EE477D">
      <w:pPr>
        <w:pStyle w:val="B-Body"/>
      </w:pPr>
      <w:r>
        <w:t xml:space="preserve">Listener Log writes messages at any level, so it writes this message to file </w:t>
      </w:r>
      <w:r w:rsidRPr="000154A7">
        <w:t>OpenTD.Client.log</w:t>
      </w:r>
      <w:r>
        <w:t>.</w:t>
      </w:r>
    </w:p>
    <w:p w14:paraId="4210263B" w14:textId="1B804D4A" w:rsidR="00EE477D" w:rsidRDefault="00EE477D" w:rsidP="00EE477D">
      <w:pPr>
        <w:pStyle w:val="B-Body"/>
      </w:pPr>
      <w:r>
        <w:t xml:space="preserve">Listener </w:t>
      </w:r>
      <w:proofErr w:type="spellStart"/>
      <w:r>
        <w:t>ErrorLog</w:t>
      </w:r>
      <w:proofErr w:type="spellEnd"/>
      <w:r>
        <w:t xml:space="preserve"> writes messages at Error-level only, so it does not write this message.</w:t>
      </w:r>
    </w:p>
    <w:p w14:paraId="790C1714" w14:textId="60485EF9" w:rsidR="00321E1F" w:rsidRDefault="00AE17C8" w:rsidP="00AE17C8">
      <w:pPr>
        <w:pStyle w:val="2H-Heading2"/>
      </w:pPr>
      <w:bookmarkStart w:id="35" w:name="_Toc139009538"/>
      <w:r>
        <w:t>Miscellaneous End-User Interaction</w:t>
      </w:r>
      <w:r w:rsidR="000F4979">
        <w:t xml:space="preserve"> Techniques</w:t>
      </w:r>
      <w:bookmarkEnd w:id="35"/>
    </w:p>
    <w:p w14:paraId="0555456D" w14:textId="541E1309" w:rsidR="00AE17C8" w:rsidRDefault="00AE17C8" w:rsidP="00AE17C8">
      <w:pPr>
        <w:pStyle w:val="LB1-ListBulleted1"/>
      </w:pPr>
      <w:proofErr w:type="spellStart"/>
      <w:r>
        <w:t>ThermalDesktop.</w:t>
      </w:r>
      <w:r w:rsidRPr="00AE17C8">
        <w:rPr>
          <w:i/>
          <w:iCs/>
        </w:rPr>
        <w:t>ProgressBar</w:t>
      </w:r>
      <w:proofErr w:type="spellEnd"/>
      <w:r>
        <w:t xml:space="preserve"> can be used to show a progress bar and message</w:t>
      </w:r>
      <w:r w:rsidR="0020714F">
        <w:t xml:space="preserve"> in the TD window</w:t>
      </w:r>
      <w:r>
        <w:t xml:space="preserve"> during long calculations.</w:t>
      </w:r>
    </w:p>
    <w:p w14:paraId="3916FAB3" w14:textId="68414671" w:rsidR="00AE17C8" w:rsidRDefault="00AE17C8" w:rsidP="00AE17C8">
      <w:pPr>
        <w:pStyle w:val="LB1-ListBulleted1"/>
      </w:pPr>
      <w:proofErr w:type="spellStart"/>
      <w:r>
        <w:t>ThermalDesktop.</w:t>
      </w:r>
      <w:r>
        <w:rPr>
          <w:i/>
          <w:iCs/>
        </w:rPr>
        <w:t>Print</w:t>
      </w:r>
      <w:proofErr w:type="spellEnd"/>
      <w:r>
        <w:t xml:space="preserve"> prints a message to the AutoCAD console.</w:t>
      </w:r>
    </w:p>
    <w:p w14:paraId="2B38389D" w14:textId="3EB40F0D" w:rsidR="00AE17C8" w:rsidRDefault="00AE17C8" w:rsidP="00AE17C8">
      <w:pPr>
        <w:pStyle w:val="LB1-ListBulleted1"/>
      </w:pPr>
      <w:r>
        <w:t>The User Coordinate System (UCS) can be queried or set using</w:t>
      </w:r>
      <w:r w:rsidR="0020714F">
        <w:t xml:space="preserve"> the</w:t>
      </w:r>
      <w:r>
        <w:t xml:space="preserve"> </w:t>
      </w:r>
      <w:proofErr w:type="spellStart"/>
      <w:r>
        <w:t>ThermalDesktop.</w:t>
      </w:r>
      <w:r w:rsidR="0020714F">
        <w:rPr>
          <w:i/>
          <w:iCs/>
        </w:rPr>
        <w:t>UCS</w:t>
      </w:r>
      <w:proofErr w:type="spellEnd"/>
      <w:r w:rsidR="0020714F">
        <w:rPr>
          <w:i/>
          <w:iCs/>
        </w:rPr>
        <w:t xml:space="preserve"> </w:t>
      </w:r>
      <w:r w:rsidR="0020714F">
        <w:t>property</w:t>
      </w:r>
      <w:r w:rsidR="0020714F" w:rsidRPr="0020714F">
        <w:t>.</w:t>
      </w:r>
    </w:p>
    <w:p w14:paraId="25F6883E" w14:textId="412DC131" w:rsidR="0020714F" w:rsidRDefault="0020714F" w:rsidP="00AE17C8">
      <w:pPr>
        <w:pStyle w:val="LB1-ListBulleted1"/>
      </w:pPr>
      <w:r>
        <w:lastRenderedPageBreak/>
        <w:t xml:space="preserve">Model Browser visibility can be controlled using the </w:t>
      </w:r>
      <w:proofErr w:type="spellStart"/>
      <w:r>
        <w:t>ThermalDesktop.</w:t>
      </w:r>
      <w:r w:rsidRPr="0020714F">
        <w:rPr>
          <w:i/>
          <w:iCs/>
        </w:rPr>
        <w:t>ShowModelBrowser</w:t>
      </w:r>
      <w:proofErr w:type="spellEnd"/>
      <w:r>
        <w:t xml:space="preserve"> and </w:t>
      </w:r>
      <w:proofErr w:type="spellStart"/>
      <w:r w:rsidRPr="0020714F">
        <w:rPr>
          <w:i/>
          <w:iCs/>
        </w:rPr>
        <w:t>HideModelBrowser</w:t>
      </w:r>
      <w:proofErr w:type="spellEnd"/>
      <w:r>
        <w:rPr>
          <w:i/>
          <w:iCs/>
        </w:rPr>
        <w:t xml:space="preserve"> </w:t>
      </w:r>
      <w:r>
        <w:t>methods.</w:t>
      </w:r>
    </w:p>
    <w:p w14:paraId="13594A26" w14:textId="26509EBB" w:rsidR="000276DF" w:rsidRDefault="000276DF" w:rsidP="00AE17C8">
      <w:pPr>
        <w:pStyle w:val="LB1-ListBulleted1"/>
      </w:pPr>
      <w:r>
        <w:t>Get a</w:t>
      </w:r>
      <w:r w:rsidR="00C14969">
        <w:t xml:space="preserve"> </w:t>
      </w:r>
      <w:proofErr w:type="spellStart"/>
      <w:proofErr w:type="gramStart"/>
      <w:r w:rsidR="00C14969">
        <w:t>System.Windows.Forms.NativeWindow</w:t>
      </w:r>
      <w:proofErr w:type="spellEnd"/>
      <w:proofErr w:type="gramEnd"/>
      <w:r w:rsidR="00C14969">
        <w:t xml:space="preserve"> </w:t>
      </w:r>
      <w:proofErr w:type="gramStart"/>
      <w:r w:rsidR="00C14969">
        <w:t>representing</w:t>
      </w:r>
      <w:proofErr w:type="gramEnd"/>
      <w:r w:rsidR="00C14969">
        <w:t xml:space="preserve"> the main AutoCAD window using the </w:t>
      </w:r>
      <w:proofErr w:type="spellStart"/>
      <w:r w:rsidR="00C14969">
        <w:t>ThermalDesktop.</w:t>
      </w:r>
      <w:r w:rsidR="00C14969">
        <w:rPr>
          <w:i/>
          <w:iCs/>
        </w:rPr>
        <w:t>GetMainWindow</w:t>
      </w:r>
      <w:proofErr w:type="spellEnd"/>
      <w:r w:rsidR="00C14969">
        <w:rPr>
          <w:i/>
          <w:iCs/>
        </w:rPr>
        <w:t>()</w:t>
      </w:r>
      <w:r w:rsidR="00C14969" w:rsidRPr="00C14969">
        <w:t xml:space="preserve"> method</w:t>
      </w:r>
      <w:r w:rsidR="00C14969">
        <w:t xml:space="preserve">. </w:t>
      </w:r>
      <w:proofErr w:type="spellStart"/>
      <w:r w:rsidR="00C14969">
        <w:t>NativeWindow</w:t>
      </w:r>
      <w:proofErr w:type="spellEnd"/>
      <w:r w:rsidR="00C14969">
        <w:t xml:space="preserve"> implements the IWin32Window interface, so this object can be used anywhere</w:t>
      </w:r>
      <w:proofErr w:type="gramStart"/>
      <w:r w:rsidR="00C14969">
        <w:t xml:space="preserve"> your</w:t>
      </w:r>
      <w:proofErr w:type="gramEnd"/>
      <w:r w:rsidR="00C14969">
        <w:t xml:space="preserve"> application requires an IWin32Window that represents the main AutoCAD window.</w:t>
      </w:r>
    </w:p>
    <w:p w14:paraId="0A9A4621" w14:textId="646B3BF7" w:rsidR="00114531" w:rsidRDefault="00695F46" w:rsidP="00D26263">
      <w:pPr>
        <w:pStyle w:val="1H-Heading1"/>
      </w:pPr>
      <w:bookmarkStart w:id="36" w:name="_Toc139009539"/>
      <w:r>
        <w:t>Working with</w:t>
      </w:r>
      <w:r w:rsidR="00114531">
        <w:t xml:space="preserve"> Case</w:t>
      </w:r>
      <w:bookmarkStart w:id="37" w:name="_Ref6412024"/>
      <w:r>
        <w:t xml:space="preserve"> Sets</w:t>
      </w:r>
      <w:bookmarkEnd w:id="36"/>
    </w:p>
    <w:p w14:paraId="025B84AE" w14:textId="38E24317" w:rsidR="00DC45DB" w:rsidRPr="00DC45DB" w:rsidRDefault="00DC45DB" w:rsidP="00DC45DB">
      <w:pPr>
        <w:pStyle w:val="B-Body"/>
      </w:pPr>
      <w:proofErr w:type="spellStart"/>
      <w:r>
        <w:t>OpenTD</w:t>
      </w:r>
      <w:proofErr w:type="spellEnd"/>
      <w:r>
        <w:t xml:space="preserve"> gives you full control over case sets. You can create, query, modify, run, or delete them. The following sections show how.</w:t>
      </w:r>
    </w:p>
    <w:p w14:paraId="1F2D7454" w14:textId="70651FA0" w:rsidR="00955171" w:rsidRDefault="00955171" w:rsidP="00D26263">
      <w:pPr>
        <w:pStyle w:val="2H-Heading2"/>
      </w:pPr>
      <w:bookmarkStart w:id="38" w:name="_Ref59032675"/>
      <w:bookmarkStart w:id="39" w:name="_Ref59037789"/>
      <w:bookmarkStart w:id="40" w:name="_Ref59037795"/>
      <w:bookmarkStart w:id="41" w:name="_Ref59100019"/>
      <w:bookmarkStart w:id="42" w:name="_Ref59129777"/>
      <w:bookmarkStart w:id="43" w:name="_Toc139009540"/>
      <w:r>
        <w:t>Create and Run a Case</w:t>
      </w:r>
      <w:bookmarkEnd w:id="37"/>
      <w:bookmarkEnd w:id="38"/>
      <w:bookmarkEnd w:id="39"/>
      <w:bookmarkEnd w:id="40"/>
      <w:bookmarkEnd w:id="41"/>
      <w:bookmarkEnd w:id="42"/>
      <w:bookmarkEnd w:id="43"/>
    </w:p>
    <w:p w14:paraId="2DD46B1C" w14:textId="5568EE69" w:rsidR="00955171" w:rsidRDefault="00955171" w:rsidP="00FD755C">
      <w:pPr>
        <w:pStyle w:val="B-Body"/>
      </w:pPr>
      <w:proofErr w:type="spellStart"/>
      <w:r>
        <w:t>OpenTD</w:t>
      </w:r>
      <w:proofErr w:type="spellEnd"/>
      <w:r>
        <w:t xml:space="preserve"> can be used to interact with the Case Set Manager to create and run cases as shown in the following program:</w:t>
      </w:r>
    </w:p>
    <w:p w14:paraId="04B6EA99" w14:textId="77777777" w:rsidR="00FC7D21" w:rsidRDefault="00FC7D21" w:rsidP="00FC7D21">
      <w:pPr>
        <w:pStyle w:val="CC-Code"/>
      </w:pPr>
      <w:r>
        <w:t>using System.Collections.Generic;</w:t>
      </w:r>
    </w:p>
    <w:p w14:paraId="7852962B" w14:textId="77777777" w:rsidR="00FC7D21" w:rsidRDefault="00FC7D21" w:rsidP="00FC7D21">
      <w:pPr>
        <w:pStyle w:val="CC-Code"/>
      </w:pPr>
      <w:r>
        <w:t>using System.IO;</w:t>
      </w:r>
    </w:p>
    <w:p w14:paraId="1357DE5E" w14:textId="036D4CE2" w:rsidR="00FC7D21" w:rsidRDefault="00FC7D21" w:rsidP="00FC7D21">
      <w:pPr>
        <w:pStyle w:val="CC-Code"/>
      </w:pPr>
      <w:r>
        <w:t xml:space="preserve">using </w:t>
      </w:r>
      <w:r w:rsidR="00EF1493">
        <w:t>OpenTDv</w:t>
      </w:r>
      <w:r w:rsidR="001D1E45">
        <w:t>241</w:t>
      </w:r>
      <w:r>
        <w:t>;</w:t>
      </w:r>
    </w:p>
    <w:p w14:paraId="2CFA819C" w14:textId="790AA93F" w:rsidR="00FC7D21" w:rsidRDefault="00FC7D21" w:rsidP="00FC7D21">
      <w:pPr>
        <w:pStyle w:val="CC-Code"/>
      </w:pPr>
      <w:r>
        <w:t xml:space="preserve">namespace </w:t>
      </w:r>
      <w:r w:rsidR="00EF1493">
        <w:t>OpenTDv</w:t>
      </w:r>
      <w:r w:rsidR="001D1E45">
        <w:t>241</w:t>
      </w:r>
      <w:r>
        <w:t>GettingStarted</w:t>
      </w:r>
    </w:p>
    <w:p w14:paraId="214AFFC3" w14:textId="77777777" w:rsidR="00FC7D21" w:rsidRDefault="00FC7D21" w:rsidP="00FC7D21">
      <w:pPr>
        <w:pStyle w:val="CC-Code"/>
      </w:pPr>
      <w:r>
        <w:t>{</w:t>
      </w:r>
    </w:p>
    <w:p w14:paraId="55429742" w14:textId="77777777" w:rsidR="00FC7D21" w:rsidRDefault="00FC7D21" w:rsidP="00FC7D21">
      <w:pPr>
        <w:pStyle w:val="CC-Code"/>
      </w:pPr>
      <w:r>
        <w:t xml:space="preserve">    class CreateAndRunCase</w:t>
      </w:r>
    </w:p>
    <w:p w14:paraId="76B19A63" w14:textId="77777777" w:rsidR="00FC7D21" w:rsidRDefault="00FC7D21" w:rsidP="00FC7D21">
      <w:pPr>
        <w:pStyle w:val="CC-Code"/>
      </w:pPr>
      <w:r>
        <w:t xml:space="preserve">    {</w:t>
      </w:r>
    </w:p>
    <w:p w14:paraId="167CB8E2" w14:textId="77777777" w:rsidR="00FC7D21" w:rsidRDefault="00FC7D21" w:rsidP="00FC7D21">
      <w:pPr>
        <w:pStyle w:val="CC-Code"/>
      </w:pPr>
      <w:r>
        <w:t xml:space="preserve">        public static void Main(string[] args)</w:t>
      </w:r>
    </w:p>
    <w:p w14:paraId="49CD85C0" w14:textId="77777777" w:rsidR="00FC7D21" w:rsidRDefault="00FC7D21" w:rsidP="00FC7D21">
      <w:pPr>
        <w:pStyle w:val="CC-Code"/>
      </w:pPr>
      <w:r>
        <w:t xml:space="preserve">        {</w:t>
      </w:r>
    </w:p>
    <w:p w14:paraId="6C90F3CF" w14:textId="77777777" w:rsidR="00FC7D21" w:rsidRDefault="00FC7D21" w:rsidP="00FC7D21">
      <w:pPr>
        <w:pStyle w:val="CC-Code"/>
      </w:pPr>
      <w:r>
        <w:t xml:space="preserve">            // you may wish to change the location of the working dir:</w:t>
      </w:r>
    </w:p>
    <w:p w14:paraId="0FE63CF8" w14:textId="77777777" w:rsidR="00FC7D21" w:rsidRDefault="00FC7D21" w:rsidP="00FC7D21">
      <w:pPr>
        <w:pStyle w:val="CC-Code"/>
      </w:pPr>
      <w:r>
        <w:t xml:space="preserve">            string workingDir = @"c:\temp\OpenTDCreateAndRunCase";</w:t>
      </w:r>
    </w:p>
    <w:p w14:paraId="0EBDB7CF" w14:textId="77777777" w:rsidR="00FC7D21" w:rsidRDefault="00FC7D21" w:rsidP="00FC7D21">
      <w:pPr>
        <w:pStyle w:val="CC-Code"/>
      </w:pPr>
      <w:r>
        <w:t xml:space="preserve">            if (Directory.Exists(workingDir))</w:t>
      </w:r>
    </w:p>
    <w:p w14:paraId="1F413F24" w14:textId="77777777" w:rsidR="00FC7D21" w:rsidRDefault="00FC7D21" w:rsidP="00FC7D21">
      <w:pPr>
        <w:pStyle w:val="CC-Code"/>
      </w:pPr>
      <w:r>
        <w:t xml:space="preserve">                Directory.Delete(workingDir, true);</w:t>
      </w:r>
    </w:p>
    <w:p w14:paraId="252011BC" w14:textId="77777777" w:rsidR="00FC7D21" w:rsidRDefault="00FC7D21" w:rsidP="00FC7D21">
      <w:pPr>
        <w:pStyle w:val="CC-Code"/>
      </w:pPr>
      <w:r>
        <w:t xml:space="preserve">            Directory.CreateDirectory(workingDir);</w:t>
      </w:r>
    </w:p>
    <w:p w14:paraId="5A5521FA" w14:textId="77777777" w:rsidR="00FC7D21" w:rsidRDefault="00FC7D21" w:rsidP="00FC7D21">
      <w:pPr>
        <w:pStyle w:val="CC-Code"/>
      </w:pPr>
    </w:p>
    <w:p w14:paraId="0F055501" w14:textId="77777777" w:rsidR="00FC7D21" w:rsidRDefault="00FC7D21" w:rsidP="00FC7D21">
      <w:pPr>
        <w:pStyle w:val="CC-Code"/>
      </w:pPr>
      <w:r>
        <w:t xml:space="preserve">            var td = new ThermalDesktop();</w:t>
      </w:r>
    </w:p>
    <w:p w14:paraId="5A9AD164" w14:textId="77777777" w:rsidR="00FC7D21" w:rsidRDefault="00FC7D21" w:rsidP="00FC7D21">
      <w:pPr>
        <w:pStyle w:val="CC-Code"/>
      </w:pPr>
      <w:r>
        <w:t xml:space="preserve">            td.ConnectConfig.StartDirectory = workingDir;</w:t>
      </w:r>
    </w:p>
    <w:p w14:paraId="005FD4DB" w14:textId="77777777" w:rsidR="00FC7D21" w:rsidRDefault="00FC7D21" w:rsidP="00FC7D21">
      <w:pPr>
        <w:pStyle w:val="CC-Code"/>
      </w:pPr>
      <w:r>
        <w:t xml:space="preserve">            td.Connect();</w:t>
      </w:r>
    </w:p>
    <w:p w14:paraId="77757BC5" w14:textId="77777777" w:rsidR="00FC7D21" w:rsidRDefault="00FC7D21" w:rsidP="00FC7D21">
      <w:pPr>
        <w:pStyle w:val="CC-Code"/>
      </w:pPr>
    </w:p>
    <w:p w14:paraId="711A26D5" w14:textId="77777777" w:rsidR="00FC7D21" w:rsidRDefault="00FC7D21" w:rsidP="00FC7D21">
      <w:pPr>
        <w:pStyle w:val="CC-Code"/>
      </w:pPr>
      <w:r>
        <w:t xml:space="preserve">            // *** Create a simple model of a heated bar ***</w:t>
      </w:r>
    </w:p>
    <w:p w14:paraId="1350A1C2" w14:textId="77777777" w:rsidR="00FC7D21" w:rsidRDefault="00FC7D21" w:rsidP="00FC7D21">
      <w:pPr>
        <w:pStyle w:val="CC-Code"/>
      </w:pPr>
      <w:r>
        <w:t xml:space="preserve">            var barNodes = new List&lt;Node&gt;();</w:t>
      </w:r>
    </w:p>
    <w:p w14:paraId="175A4401" w14:textId="77777777" w:rsidR="00FC7D21" w:rsidRDefault="00FC7D21" w:rsidP="00FC7D21">
      <w:pPr>
        <w:pStyle w:val="CC-Code"/>
      </w:pPr>
      <w:r>
        <w:t xml:space="preserve">            for (int i = 0; i &lt; 10; ++i)</w:t>
      </w:r>
    </w:p>
    <w:p w14:paraId="7CEF9A80" w14:textId="77777777" w:rsidR="00FC7D21" w:rsidRDefault="00FC7D21" w:rsidP="00FC7D21">
      <w:pPr>
        <w:pStyle w:val="CC-Code"/>
      </w:pPr>
      <w:r>
        <w:t xml:space="preserve">            {</w:t>
      </w:r>
    </w:p>
    <w:p w14:paraId="0F070CED" w14:textId="77777777" w:rsidR="00FC7D21" w:rsidRDefault="00FC7D21" w:rsidP="00FC7D21">
      <w:pPr>
        <w:pStyle w:val="CC-Code"/>
      </w:pPr>
      <w:r>
        <w:t xml:space="preserve">                var n = td.CreateNode();</w:t>
      </w:r>
    </w:p>
    <w:p w14:paraId="1C878D48" w14:textId="77777777" w:rsidR="00FC7D21" w:rsidRPr="00087278" w:rsidRDefault="00FC7D21" w:rsidP="00FC7D21">
      <w:pPr>
        <w:pStyle w:val="CC-Code"/>
        <w:rPr>
          <w:lang w:val="it-IT"/>
        </w:rPr>
      </w:pPr>
      <w:r>
        <w:lastRenderedPageBreak/>
        <w:t xml:space="preserve">                </w:t>
      </w:r>
      <w:r w:rsidRPr="00087278">
        <w:rPr>
          <w:lang w:val="it-IT"/>
        </w:rPr>
        <w:t>n.Submodel = "bar";</w:t>
      </w:r>
    </w:p>
    <w:p w14:paraId="1743CAF1" w14:textId="77777777" w:rsidR="00FC7D21" w:rsidRPr="00087278" w:rsidRDefault="00FC7D21" w:rsidP="00FC7D21">
      <w:pPr>
        <w:pStyle w:val="CC-Code"/>
        <w:rPr>
          <w:lang w:val="it-IT"/>
        </w:rPr>
      </w:pPr>
      <w:r w:rsidRPr="00087278">
        <w:rPr>
          <w:lang w:val="it-IT"/>
        </w:rPr>
        <w:t xml:space="preserve">                n.Id = i + 1;</w:t>
      </w:r>
    </w:p>
    <w:p w14:paraId="1ECD337A" w14:textId="77777777" w:rsidR="00FC7D21" w:rsidRDefault="00FC7D21" w:rsidP="00FC7D21">
      <w:pPr>
        <w:pStyle w:val="CC-Code"/>
      </w:pPr>
      <w:r w:rsidRPr="00087278">
        <w:rPr>
          <w:lang w:val="it-IT"/>
        </w:rPr>
        <w:t xml:space="preserve">                </w:t>
      </w:r>
      <w:r>
        <w:t>n.MassVol = 10;</w:t>
      </w:r>
    </w:p>
    <w:p w14:paraId="413CA470" w14:textId="77777777" w:rsidR="00FC7D21" w:rsidRDefault="00FC7D21" w:rsidP="00FC7D21">
      <w:pPr>
        <w:pStyle w:val="CC-Code"/>
      </w:pPr>
      <w:r>
        <w:t xml:space="preserve">                n.Origin = new Point3d(0.01 * i, 1, 0);</w:t>
      </w:r>
    </w:p>
    <w:p w14:paraId="4E7D43B7" w14:textId="77777777" w:rsidR="00FC7D21" w:rsidRDefault="00FC7D21" w:rsidP="00FC7D21">
      <w:pPr>
        <w:pStyle w:val="CC-Code"/>
      </w:pPr>
      <w:r>
        <w:t xml:space="preserve">                n.InitialTemp = 300;</w:t>
      </w:r>
    </w:p>
    <w:p w14:paraId="369B93F4" w14:textId="77777777" w:rsidR="00FC7D21" w:rsidRDefault="00FC7D21" w:rsidP="00FC7D21">
      <w:pPr>
        <w:pStyle w:val="CC-Code"/>
      </w:pPr>
      <w:r>
        <w:t xml:space="preserve">                n.Update();</w:t>
      </w:r>
    </w:p>
    <w:p w14:paraId="0987D4A1" w14:textId="77777777" w:rsidR="00FC7D21" w:rsidRDefault="00FC7D21" w:rsidP="00FC7D21">
      <w:pPr>
        <w:pStyle w:val="CC-Code"/>
      </w:pPr>
      <w:r>
        <w:t xml:space="preserve">                barNodes.Add(n);</w:t>
      </w:r>
    </w:p>
    <w:p w14:paraId="3AF4E7ED" w14:textId="77777777" w:rsidR="00FC7D21" w:rsidRDefault="00FC7D21" w:rsidP="00FC7D21">
      <w:pPr>
        <w:pStyle w:val="CC-Code"/>
      </w:pPr>
      <w:r>
        <w:t xml:space="preserve">            }</w:t>
      </w:r>
    </w:p>
    <w:p w14:paraId="607234DB" w14:textId="77777777" w:rsidR="00FC7D21" w:rsidRDefault="00FC7D21" w:rsidP="00FC7D21">
      <w:pPr>
        <w:pStyle w:val="CC-Code"/>
      </w:pPr>
      <w:r>
        <w:t xml:space="preserve">            for (int i = 0; i &lt; barNodes.Count - 1; ++i)</w:t>
      </w:r>
    </w:p>
    <w:p w14:paraId="18629385" w14:textId="77777777" w:rsidR="00FC7D21" w:rsidRDefault="00FC7D21" w:rsidP="00FC7D21">
      <w:pPr>
        <w:pStyle w:val="CC-Code"/>
      </w:pPr>
      <w:r>
        <w:t xml:space="preserve">            {</w:t>
      </w:r>
    </w:p>
    <w:p w14:paraId="18C2269E" w14:textId="77777777" w:rsidR="00FC7D21" w:rsidRDefault="00FC7D21" w:rsidP="00FC7D21">
      <w:pPr>
        <w:pStyle w:val="CC-Code"/>
      </w:pPr>
      <w:r>
        <w:t xml:space="preserve">                var c = td.CreateConductor(barNodes[i], barNodes[i + 1]);</w:t>
      </w:r>
    </w:p>
    <w:p w14:paraId="6B5031F2" w14:textId="77777777" w:rsidR="00FC7D21" w:rsidRPr="00087278" w:rsidRDefault="00FC7D21" w:rsidP="00FC7D21">
      <w:pPr>
        <w:pStyle w:val="CC-Code"/>
        <w:rPr>
          <w:lang w:val="it-IT"/>
        </w:rPr>
      </w:pPr>
      <w:r>
        <w:t xml:space="preserve">                </w:t>
      </w:r>
      <w:r w:rsidRPr="00087278">
        <w:rPr>
          <w:lang w:val="it-IT"/>
        </w:rPr>
        <w:t>c.Submodel = "bar";</w:t>
      </w:r>
    </w:p>
    <w:p w14:paraId="7E98F3BE" w14:textId="77777777" w:rsidR="00FC7D21" w:rsidRPr="00087278" w:rsidRDefault="00FC7D21" w:rsidP="00FC7D21">
      <w:pPr>
        <w:pStyle w:val="CC-Code"/>
        <w:rPr>
          <w:lang w:val="it-IT"/>
        </w:rPr>
      </w:pPr>
      <w:r w:rsidRPr="00087278">
        <w:rPr>
          <w:lang w:val="it-IT"/>
        </w:rPr>
        <w:t xml:space="preserve">                c.Id = i + 1;</w:t>
      </w:r>
    </w:p>
    <w:p w14:paraId="4CCBB057" w14:textId="77777777" w:rsidR="00FC7D21" w:rsidRDefault="00FC7D21" w:rsidP="00FC7D21">
      <w:pPr>
        <w:pStyle w:val="CC-Code"/>
      </w:pPr>
      <w:r w:rsidRPr="00087278">
        <w:rPr>
          <w:lang w:val="it-IT"/>
        </w:rPr>
        <w:t xml:space="preserve">                </w:t>
      </w:r>
      <w:r>
        <w:t>c.Value = 0.1;</w:t>
      </w:r>
    </w:p>
    <w:p w14:paraId="3D38DE3C" w14:textId="77777777" w:rsidR="00FC7D21" w:rsidRDefault="00FC7D21" w:rsidP="00FC7D21">
      <w:pPr>
        <w:pStyle w:val="CC-Code"/>
      </w:pPr>
      <w:r>
        <w:t xml:space="preserve">                c.Update();</w:t>
      </w:r>
    </w:p>
    <w:p w14:paraId="49B27B76" w14:textId="77777777" w:rsidR="00FC7D21" w:rsidRDefault="00FC7D21" w:rsidP="00FC7D21">
      <w:pPr>
        <w:pStyle w:val="CC-Code"/>
      </w:pPr>
      <w:r>
        <w:t xml:space="preserve">            }</w:t>
      </w:r>
    </w:p>
    <w:p w14:paraId="5F374BA3" w14:textId="77777777" w:rsidR="00FC7D21" w:rsidRDefault="00FC7D21" w:rsidP="00FC7D21">
      <w:pPr>
        <w:pStyle w:val="CC-Code"/>
      </w:pPr>
    </w:p>
    <w:p w14:paraId="675D8A06" w14:textId="77777777" w:rsidR="00FC7D21" w:rsidRDefault="00FC7D21" w:rsidP="00FC7D21">
      <w:pPr>
        <w:pStyle w:val="CC-Code"/>
      </w:pPr>
      <w:r>
        <w:t xml:space="preserve">            var roomAir = td.CreateNode();</w:t>
      </w:r>
    </w:p>
    <w:p w14:paraId="0A84F1E8" w14:textId="77777777" w:rsidR="00FC7D21" w:rsidRDefault="00FC7D21" w:rsidP="00FC7D21">
      <w:pPr>
        <w:pStyle w:val="CC-Code"/>
      </w:pPr>
      <w:r>
        <w:t xml:space="preserve">            roomAir.Submodel = "room";</w:t>
      </w:r>
    </w:p>
    <w:p w14:paraId="29411013" w14:textId="77777777" w:rsidR="00FC7D21" w:rsidRDefault="00FC7D21" w:rsidP="00FC7D21">
      <w:pPr>
        <w:pStyle w:val="CC-Code"/>
      </w:pPr>
      <w:r>
        <w:t xml:space="preserve">            roomAir.NodeType = RcNodeData.NodeTypes.BOUNDARY;</w:t>
      </w:r>
    </w:p>
    <w:p w14:paraId="4012649F" w14:textId="77777777" w:rsidR="00FC7D21" w:rsidRDefault="00FC7D21" w:rsidP="00FC7D21">
      <w:pPr>
        <w:pStyle w:val="CC-Code"/>
      </w:pPr>
      <w:r>
        <w:t xml:space="preserve">            roomAir.Origin = new Point3d(0.055, 1.1, 0);</w:t>
      </w:r>
    </w:p>
    <w:p w14:paraId="1CAAF8B0" w14:textId="77777777" w:rsidR="00FC7D21" w:rsidRDefault="00FC7D21" w:rsidP="00FC7D21">
      <w:pPr>
        <w:pStyle w:val="CC-Code"/>
      </w:pPr>
      <w:r>
        <w:t xml:space="preserve">            roomAir.InitialTemp = 300;</w:t>
      </w:r>
    </w:p>
    <w:p w14:paraId="66133201" w14:textId="77777777" w:rsidR="00FC7D21" w:rsidRDefault="00FC7D21" w:rsidP="00FC7D21">
      <w:pPr>
        <w:pStyle w:val="CC-Code"/>
      </w:pPr>
      <w:r>
        <w:t xml:space="preserve">            roomAir.Update();</w:t>
      </w:r>
    </w:p>
    <w:p w14:paraId="097247CD" w14:textId="77777777" w:rsidR="00FC7D21" w:rsidRDefault="00FC7D21" w:rsidP="00FC7D21">
      <w:pPr>
        <w:pStyle w:val="CC-Code"/>
      </w:pPr>
    </w:p>
    <w:p w14:paraId="00394B7C" w14:textId="77777777" w:rsidR="00FC7D21" w:rsidRDefault="00FC7D21" w:rsidP="00FC7D21">
      <w:pPr>
        <w:pStyle w:val="CC-Code"/>
      </w:pPr>
      <w:r>
        <w:t xml:space="preserve">            var barConnections = new List&lt;Connection&gt;();</w:t>
      </w:r>
    </w:p>
    <w:p w14:paraId="31117684" w14:textId="77777777" w:rsidR="00FC7D21" w:rsidRDefault="00FC7D21" w:rsidP="00FC7D21">
      <w:pPr>
        <w:pStyle w:val="CC-Code"/>
      </w:pPr>
      <w:r>
        <w:t xml:space="preserve">            foreach (Node n in barNodes)</w:t>
      </w:r>
    </w:p>
    <w:p w14:paraId="05FC6EB7" w14:textId="77777777" w:rsidR="00FC7D21" w:rsidRDefault="00FC7D21" w:rsidP="00FC7D21">
      <w:pPr>
        <w:pStyle w:val="CC-Code"/>
      </w:pPr>
      <w:r>
        <w:t xml:space="preserve">                barConnections.Add(new Connection(n));</w:t>
      </w:r>
    </w:p>
    <w:p w14:paraId="40300C4A" w14:textId="77777777" w:rsidR="00FC7D21" w:rsidRDefault="00FC7D21" w:rsidP="00FC7D21">
      <w:pPr>
        <w:pStyle w:val="CC-Code"/>
      </w:pPr>
      <w:r>
        <w:t xml:space="preserve">            var convection = td.CreateConductor(roomAir, barConnections);</w:t>
      </w:r>
    </w:p>
    <w:p w14:paraId="0E545A5D" w14:textId="77777777" w:rsidR="00FC7D21" w:rsidRDefault="00FC7D21" w:rsidP="00FC7D21">
      <w:pPr>
        <w:pStyle w:val="CC-Code"/>
      </w:pPr>
      <w:r>
        <w:t xml:space="preserve">            convection.Value = 1;</w:t>
      </w:r>
    </w:p>
    <w:p w14:paraId="551B4F57" w14:textId="77777777" w:rsidR="00FC7D21" w:rsidRDefault="00FC7D21" w:rsidP="00FC7D21">
      <w:pPr>
        <w:pStyle w:val="CC-Code"/>
      </w:pPr>
      <w:r>
        <w:t xml:space="preserve">            convection.Submodel = "room";</w:t>
      </w:r>
    </w:p>
    <w:p w14:paraId="13BFA73B" w14:textId="77777777" w:rsidR="00FC7D21" w:rsidRDefault="00FC7D21" w:rsidP="00FC7D21">
      <w:pPr>
        <w:pStyle w:val="CC-Code"/>
      </w:pPr>
      <w:r>
        <w:t xml:space="preserve">            convection.Update();</w:t>
      </w:r>
    </w:p>
    <w:p w14:paraId="3A7F481E" w14:textId="77777777" w:rsidR="00FC7D21" w:rsidRDefault="00FC7D21" w:rsidP="00FC7D21">
      <w:pPr>
        <w:pStyle w:val="CC-Code"/>
      </w:pPr>
    </w:p>
    <w:p w14:paraId="3FFE7DE4" w14:textId="77777777" w:rsidR="00FC7D21" w:rsidRDefault="00FC7D21" w:rsidP="00FC7D21">
      <w:pPr>
        <w:pStyle w:val="CC-Code"/>
      </w:pPr>
      <w:r>
        <w:t xml:space="preserve">            var qTorch = td.CreateSymbol("qTorch", "80");</w:t>
      </w:r>
    </w:p>
    <w:p w14:paraId="21306940" w14:textId="77777777" w:rsidR="00FC7D21" w:rsidRDefault="00FC7D21" w:rsidP="00FC7D21">
      <w:pPr>
        <w:pStyle w:val="CC-Code"/>
      </w:pPr>
      <w:r>
        <w:t xml:space="preserve">            qTorch.OutputAsRegister = true;</w:t>
      </w:r>
    </w:p>
    <w:p w14:paraId="5942726C" w14:textId="77777777" w:rsidR="00FC7D21" w:rsidRDefault="00FC7D21" w:rsidP="00FC7D21">
      <w:pPr>
        <w:pStyle w:val="CC-Code"/>
      </w:pPr>
      <w:r>
        <w:t xml:space="preserve">            qTorch.Update();</w:t>
      </w:r>
    </w:p>
    <w:p w14:paraId="652C7F96" w14:textId="77777777" w:rsidR="00FC7D21" w:rsidRDefault="00FC7D21" w:rsidP="00FC7D21">
      <w:pPr>
        <w:pStyle w:val="CC-Code"/>
      </w:pPr>
    </w:p>
    <w:p w14:paraId="77277BF9" w14:textId="77777777" w:rsidR="00FC7D21" w:rsidRDefault="00FC7D21" w:rsidP="00FC7D21">
      <w:pPr>
        <w:pStyle w:val="CC-Code"/>
      </w:pPr>
      <w:r>
        <w:t xml:space="preserve">            var torch = td.CreateHeatLoad(new Connection(barNodes[0]));</w:t>
      </w:r>
    </w:p>
    <w:p w14:paraId="40CC0188" w14:textId="77777777" w:rsidR="00FC7D21" w:rsidRDefault="00FC7D21" w:rsidP="00FC7D21">
      <w:pPr>
        <w:pStyle w:val="CC-Code"/>
      </w:pPr>
      <w:r>
        <w:t xml:space="preserve">            torch.ValueExp.Value = qTorch.Name;</w:t>
      </w:r>
    </w:p>
    <w:p w14:paraId="6D63A4D5" w14:textId="77777777" w:rsidR="00FC7D21" w:rsidRDefault="00FC7D21" w:rsidP="00FC7D21">
      <w:pPr>
        <w:pStyle w:val="CC-Code"/>
      </w:pPr>
      <w:r>
        <w:t xml:space="preserve">            torch.Submodel = "torch";</w:t>
      </w:r>
    </w:p>
    <w:p w14:paraId="22B764D5" w14:textId="77777777" w:rsidR="00FC7D21" w:rsidRDefault="00FC7D21" w:rsidP="00FC7D21">
      <w:pPr>
        <w:pStyle w:val="CC-Code"/>
      </w:pPr>
      <w:r>
        <w:t xml:space="preserve">            torch.Update();</w:t>
      </w:r>
    </w:p>
    <w:p w14:paraId="70A4171E" w14:textId="77777777" w:rsidR="00FC7D21" w:rsidRDefault="00FC7D21" w:rsidP="00FC7D21">
      <w:pPr>
        <w:pStyle w:val="CC-Code"/>
      </w:pPr>
    </w:p>
    <w:p w14:paraId="6217CEA3" w14:textId="77777777" w:rsidR="00FC7D21" w:rsidRDefault="00FC7D21" w:rsidP="00FC7D21">
      <w:pPr>
        <w:pStyle w:val="CC-Code"/>
      </w:pPr>
      <w:r>
        <w:t xml:space="preserve">            td.ZoomExtents();</w:t>
      </w:r>
    </w:p>
    <w:p w14:paraId="465F1D0E" w14:textId="77777777" w:rsidR="00FC7D21" w:rsidRDefault="00FC7D21" w:rsidP="00FC7D21">
      <w:pPr>
        <w:pStyle w:val="CC-Code"/>
      </w:pPr>
      <w:r>
        <w:t xml:space="preserve">            // *** End simple model creation ***</w:t>
      </w:r>
    </w:p>
    <w:p w14:paraId="49EA73C2" w14:textId="77777777" w:rsidR="00FC7D21" w:rsidRDefault="00FC7D21" w:rsidP="00FC7D21">
      <w:pPr>
        <w:pStyle w:val="CC-Code"/>
      </w:pPr>
    </w:p>
    <w:p w14:paraId="4267B2DE" w14:textId="77777777" w:rsidR="00FC7D21" w:rsidRDefault="00FC7D21" w:rsidP="00FC7D21">
      <w:pPr>
        <w:pStyle w:val="CC-Code"/>
      </w:pPr>
      <w:r>
        <w:t xml:space="preserve">            // Create a transient case and run it:</w:t>
      </w:r>
    </w:p>
    <w:p w14:paraId="1F45BCE0" w14:textId="77777777" w:rsidR="00FC7D21" w:rsidRDefault="00FC7D21" w:rsidP="00FC7D21">
      <w:pPr>
        <w:pStyle w:val="CC-Code"/>
      </w:pPr>
      <w:r>
        <w:t xml:space="preserve">            var nominal = td.CreateCaseSet</w:t>
      </w:r>
    </w:p>
    <w:p w14:paraId="516BA920" w14:textId="77777777" w:rsidR="00FC7D21" w:rsidRDefault="00FC7D21" w:rsidP="00FC7D21">
      <w:pPr>
        <w:pStyle w:val="CC-Code"/>
      </w:pPr>
      <w:r>
        <w:t xml:space="preserve">                ("transient with nominal torch", "", "torchNom");</w:t>
      </w:r>
    </w:p>
    <w:p w14:paraId="2A4422F8" w14:textId="77777777" w:rsidR="00FC7D21" w:rsidRDefault="00FC7D21" w:rsidP="00FC7D21">
      <w:pPr>
        <w:pStyle w:val="CC-Code"/>
      </w:pPr>
      <w:r>
        <w:t xml:space="preserve">            nominal.SteadyState = 0;</w:t>
      </w:r>
    </w:p>
    <w:p w14:paraId="12FE3E9E" w14:textId="77777777" w:rsidR="00FC7D21" w:rsidRDefault="00FC7D21" w:rsidP="00FC7D21">
      <w:pPr>
        <w:pStyle w:val="CC-Code"/>
      </w:pPr>
      <w:r>
        <w:t xml:space="preserve">            nominal.Transient = 1;</w:t>
      </w:r>
    </w:p>
    <w:p w14:paraId="3EB4E18E" w14:textId="77777777" w:rsidR="00FC7D21" w:rsidRDefault="00FC7D21" w:rsidP="00FC7D21">
      <w:pPr>
        <w:pStyle w:val="CC-Code"/>
      </w:pPr>
      <w:r>
        <w:t xml:space="preserve">            nominal.SindaControl.timend = 600;</w:t>
      </w:r>
    </w:p>
    <w:p w14:paraId="3C3DDA3B" w14:textId="77777777" w:rsidR="00FC7D21" w:rsidRDefault="00FC7D21" w:rsidP="00FC7D21">
      <w:pPr>
        <w:pStyle w:val="CC-Code"/>
      </w:pPr>
      <w:r>
        <w:t xml:space="preserve">            nominal.Update();</w:t>
      </w:r>
    </w:p>
    <w:p w14:paraId="2BE9D483" w14:textId="77777777" w:rsidR="00FC7D21" w:rsidRDefault="00FC7D21" w:rsidP="00FC7D21">
      <w:pPr>
        <w:pStyle w:val="CC-Code"/>
      </w:pPr>
      <w:r>
        <w:t xml:space="preserve">            nominal.Run();</w:t>
      </w:r>
    </w:p>
    <w:p w14:paraId="448A7F94" w14:textId="77777777" w:rsidR="00FC7D21" w:rsidRDefault="00FC7D21" w:rsidP="00FC7D21">
      <w:pPr>
        <w:pStyle w:val="CC-Code"/>
      </w:pPr>
    </w:p>
    <w:p w14:paraId="104D3061" w14:textId="77777777" w:rsidR="00FC7D21" w:rsidRDefault="00FC7D21" w:rsidP="00FC7D21">
      <w:pPr>
        <w:pStyle w:val="CC-Code"/>
      </w:pPr>
      <w:r>
        <w:t xml:space="preserve">            // Create a cold case by overriding a symbol, and run it:</w:t>
      </w:r>
    </w:p>
    <w:p w14:paraId="7C45A405" w14:textId="77777777" w:rsidR="00FC7D21" w:rsidRDefault="00FC7D21" w:rsidP="00FC7D21">
      <w:pPr>
        <w:pStyle w:val="CC-Code"/>
      </w:pPr>
      <w:r>
        <w:t xml:space="preserve">            var cold = td.CreateCaseSet</w:t>
      </w:r>
    </w:p>
    <w:p w14:paraId="16B24928" w14:textId="77777777" w:rsidR="00FC7D21" w:rsidRDefault="00FC7D21" w:rsidP="00FC7D21">
      <w:pPr>
        <w:pStyle w:val="CC-Code"/>
      </w:pPr>
      <w:r>
        <w:t xml:space="preserve">                ("transient with cold torch", "", "torchCold");</w:t>
      </w:r>
    </w:p>
    <w:p w14:paraId="50AD4864" w14:textId="77777777" w:rsidR="00FC7D21" w:rsidRDefault="00FC7D21" w:rsidP="00FC7D21">
      <w:pPr>
        <w:pStyle w:val="CC-Code"/>
      </w:pPr>
      <w:r>
        <w:t xml:space="preserve">            cold.SteadyState = 0;</w:t>
      </w:r>
    </w:p>
    <w:p w14:paraId="22BEFB66" w14:textId="77777777" w:rsidR="00FC7D21" w:rsidRDefault="00FC7D21" w:rsidP="00FC7D21">
      <w:pPr>
        <w:pStyle w:val="CC-Code"/>
      </w:pPr>
      <w:r>
        <w:t xml:space="preserve">            cold.Transient = 1;</w:t>
      </w:r>
    </w:p>
    <w:p w14:paraId="13BF2E15" w14:textId="77777777" w:rsidR="00FC7D21" w:rsidRDefault="00FC7D21" w:rsidP="00FC7D21">
      <w:pPr>
        <w:pStyle w:val="CC-Code"/>
      </w:pPr>
      <w:r>
        <w:lastRenderedPageBreak/>
        <w:t xml:space="preserve">            cold.SindaControl.timend = 1200;</w:t>
      </w:r>
    </w:p>
    <w:p w14:paraId="28578DAF" w14:textId="77777777" w:rsidR="00FC7D21" w:rsidRDefault="00FC7D21" w:rsidP="00FC7D21">
      <w:pPr>
        <w:pStyle w:val="CC-Code"/>
      </w:pPr>
      <w:r>
        <w:t xml:space="preserve">            cold.SymbolNames.Add(qTorch.Name);</w:t>
      </w:r>
    </w:p>
    <w:p w14:paraId="41E332F0" w14:textId="77777777" w:rsidR="00FC7D21" w:rsidRDefault="00FC7D21" w:rsidP="00FC7D21">
      <w:pPr>
        <w:pStyle w:val="CC-Code"/>
      </w:pPr>
      <w:r>
        <w:t xml:space="preserve">            cold.SymbolValues.Add("50");</w:t>
      </w:r>
    </w:p>
    <w:p w14:paraId="4425FC27" w14:textId="5F36BF55" w:rsidR="00FC7D21" w:rsidRDefault="00FC7D21" w:rsidP="00FC7D21">
      <w:pPr>
        <w:pStyle w:val="CC-Code"/>
      </w:pPr>
      <w:r>
        <w:t xml:space="preserve">            cold.SymbolComments.Add("cold torch heat input");</w:t>
      </w:r>
    </w:p>
    <w:p w14:paraId="5256F61F" w14:textId="11BE366C" w:rsidR="006B55F2" w:rsidRDefault="006B55F2" w:rsidP="00FC7D21">
      <w:pPr>
        <w:pStyle w:val="CC-Code"/>
      </w:pPr>
      <w:r>
        <w:t xml:space="preserve">            cold.SaveAll = 1;</w:t>
      </w:r>
    </w:p>
    <w:p w14:paraId="00472B47" w14:textId="77777777" w:rsidR="00FC7D21" w:rsidRDefault="00FC7D21" w:rsidP="00FC7D21">
      <w:pPr>
        <w:pStyle w:val="CC-Code"/>
      </w:pPr>
      <w:r>
        <w:t xml:space="preserve">            cold.Update();</w:t>
      </w:r>
    </w:p>
    <w:p w14:paraId="455404BB" w14:textId="77777777" w:rsidR="00FC7D21" w:rsidRDefault="00FC7D21" w:rsidP="00FC7D21">
      <w:pPr>
        <w:pStyle w:val="CC-Code"/>
      </w:pPr>
      <w:r>
        <w:t xml:space="preserve">            cold.Run();</w:t>
      </w:r>
    </w:p>
    <w:p w14:paraId="43464DC8" w14:textId="77777777" w:rsidR="00FC7D21" w:rsidRDefault="00FC7D21" w:rsidP="00FC7D21">
      <w:pPr>
        <w:pStyle w:val="CC-Code"/>
      </w:pPr>
      <w:r>
        <w:t xml:space="preserve">        }</w:t>
      </w:r>
    </w:p>
    <w:p w14:paraId="7B22BD55" w14:textId="77777777" w:rsidR="00FC7D21" w:rsidRDefault="00FC7D21" w:rsidP="00FC7D21">
      <w:pPr>
        <w:pStyle w:val="CC-Code"/>
      </w:pPr>
      <w:r>
        <w:t xml:space="preserve">    }</w:t>
      </w:r>
    </w:p>
    <w:p w14:paraId="1DF4DD63" w14:textId="1927E955" w:rsidR="00955171" w:rsidRDefault="00FC7D21" w:rsidP="00FC7D21">
      <w:pPr>
        <w:pStyle w:val="CC-Code"/>
      </w:pPr>
      <w:r>
        <w:t>}</w:t>
      </w:r>
    </w:p>
    <w:p w14:paraId="55DDE65F" w14:textId="4030417C" w:rsidR="00955171" w:rsidRDefault="00695F46" w:rsidP="00FD755C">
      <w:pPr>
        <w:pStyle w:val="B-Body"/>
      </w:pPr>
      <w:r>
        <w:t>Solution</w:t>
      </w:r>
      <w:r w:rsidR="00955171">
        <w:t xml:space="preserve"> files, </w:t>
      </w:r>
      <w:r>
        <w:t>including</w:t>
      </w:r>
      <w:r w:rsidR="00955171">
        <w:t xml:space="preserve"> </w:t>
      </w:r>
      <w:r w:rsidR="00DC45DB">
        <w:t>“</w:t>
      </w:r>
      <w:proofErr w:type="spellStart"/>
      <w:r w:rsidR="00955171">
        <w:t>torchNom.sav</w:t>
      </w:r>
      <w:proofErr w:type="spellEnd"/>
      <w:r w:rsidR="00DC45DB">
        <w:t>”</w:t>
      </w:r>
      <w:r w:rsidR="00955171">
        <w:t xml:space="preserve"> and </w:t>
      </w:r>
      <w:r w:rsidR="00DC45DB">
        <w:t>“</w:t>
      </w:r>
      <w:proofErr w:type="spellStart"/>
      <w:r w:rsidR="00955171">
        <w:t>torchCold.sav</w:t>
      </w:r>
      <w:proofErr w:type="spellEnd"/>
      <w:r w:rsidR="00DC45DB">
        <w:t>”</w:t>
      </w:r>
      <w:r w:rsidR="00955171">
        <w:t>, will be written to the working directory,</w:t>
      </w:r>
      <w:r w:rsidR="00FC7D21">
        <w:t xml:space="preserve"> which we created and then set with </w:t>
      </w:r>
      <w:proofErr w:type="spellStart"/>
      <w:proofErr w:type="gramStart"/>
      <w:r w:rsidR="00FC7D21" w:rsidRPr="00DC45DB">
        <w:t>ThermalDesktop</w:t>
      </w:r>
      <w:r w:rsidR="00FC7D21" w:rsidRPr="00DC45DB">
        <w:rPr>
          <w:i/>
          <w:iCs/>
        </w:rPr>
        <w:t>.ConnectConfig.StartDirectory</w:t>
      </w:r>
      <w:proofErr w:type="spellEnd"/>
      <w:proofErr w:type="gramEnd"/>
      <w:r w:rsidR="00FC7D21">
        <w:t>.</w:t>
      </w:r>
      <w:r w:rsidR="001D3DC9">
        <w:t xml:space="preserve"> (See </w:t>
      </w:r>
      <w:r w:rsidR="00B440C0">
        <w:t>Section</w:t>
      </w:r>
      <w:r w:rsidR="00DC45DB">
        <w:t xml:space="preserve"> </w:t>
      </w:r>
      <w:r w:rsidR="00DC45DB">
        <w:fldChar w:fldCharType="begin"/>
      </w:r>
      <w:r w:rsidR="00DC45DB">
        <w:instrText xml:space="preserve"> REF _Ref59026187 \r \h </w:instrText>
      </w:r>
      <w:r w:rsidR="00DC45DB">
        <w:fldChar w:fldCharType="separate"/>
      </w:r>
      <w:r w:rsidR="00A92233">
        <w:t>9.1</w:t>
      </w:r>
      <w:r w:rsidR="00DC45DB">
        <w:fldChar w:fldCharType="end"/>
      </w:r>
      <w:r w:rsidR="00DC45DB">
        <w:t xml:space="preserve"> for more information about controlling how </w:t>
      </w:r>
      <w:proofErr w:type="spellStart"/>
      <w:r w:rsidR="00DC45DB">
        <w:t>OpenTD</w:t>
      </w:r>
      <w:proofErr w:type="spellEnd"/>
      <w:r w:rsidR="00DC45DB">
        <w:t xml:space="preserve"> connects to TD</w:t>
      </w:r>
      <w:r w:rsidR="001D3DC9">
        <w:t>.)</w:t>
      </w:r>
      <w:r w:rsidR="00FC7D21">
        <w:t xml:space="preserve"> </w:t>
      </w:r>
      <w:r w:rsidR="00B70A51">
        <w:t>Otherwise</w:t>
      </w:r>
      <w:r w:rsidR="00FC7D21">
        <w:t xml:space="preserve">, the working directory would have </w:t>
      </w:r>
      <w:r w:rsidR="00DC45DB">
        <w:t xml:space="preserve">probably </w:t>
      </w:r>
      <w:r w:rsidR="00FC7D21">
        <w:t>been the</w:t>
      </w:r>
      <w:r w:rsidR="00955171">
        <w:t xml:space="preserve"> directory containing </w:t>
      </w:r>
      <w:r w:rsidR="001D3DC9">
        <w:t>your</w:t>
      </w:r>
      <w:r w:rsidR="00955171">
        <w:t xml:space="preserve"> exe.</w:t>
      </w:r>
      <w:r w:rsidR="00FC7D21">
        <w:t xml:space="preserve"> You can also use</w:t>
      </w:r>
      <w:r w:rsidR="00955171">
        <w:t xml:space="preserve"> the </w:t>
      </w:r>
      <w:proofErr w:type="spellStart"/>
      <w:r w:rsidR="00955171">
        <w:t>ThermalDesktop.</w:t>
      </w:r>
      <w:r w:rsidR="00955171" w:rsidRPr="00DC45DB">
        <w:rPr>
          <w:i/>
          <w:iCs/>
        </w:rPr>
        <w:t>SaveAs</w:t>
      </w:r>
      <w:proofErr w:type="spellEnd"/>
      <w:r w:rsidR="00955171">
        <w:t xml:space="preserve"> method before running to save the dwg and set the working directory.</w:t>
      </w:r>
    </w:p>
    <w:p w14:paraId="6E1285B8" w14:textId="3E6BB7AC" w:rsidR="00476058" w:rsidRDefault="00476058" w:rsidP="00D26263">
      <w:pPr>
        <w:pStyle w:val="2H-Heading2"/>
      </w:pPr>
      <w:bookmarkStart w:id="44" w:name="_Toc139009541"/>
      <w:r>
        <w:t>Create an Orbit and Apply it to a Case Set</w:t>
      </w:r>
      <w:bookmarkEnd w:id="44"/>
    </w:p>
    <w:p w14:paraId="717AF1D4" w14:textId="1F474A1D" w:rsidR="00476058" w:rsidRDefault="00D71249" w:rsidP="00D71249">
      <w:pPr>
        <w:pStyle w:val="B-Body"/>
      </w:pPr>
      <w:r>
        <w:t xml:space="preserve">Orbits are created using the </w:t>
      </w:r>
      <w:proofErr w:type="spellStart"/>
      <w:r>
        <w:t>ThermalDesktop.</w:t>
      </w:r>
      <w:r w:rsidRPr="00DC45DB">
        <w:rPr>
          <w:i/>
          <w:iCs/>
        </w:rPr>
        <w:t>CreateOrbit</w:t>
      </w:r>
      <w:proofErr w:type="spellEnd"/>
      <w:r>
        <w:t xml:space="preserve"> method. Once created, they are applied to case sets by adding a new item to the </w:t>
      </w:r>
      <w:proofErr w:type="spellStart"/>
      <w:r w:rsidRPr="00DC45DB">
        <w:rPr>
          <w:i/>
          <w:iCs/>
        </w:rPr>
        <w:t>CaseSet.RadiationTasks</w:t>
      </w:r>
      <w:proofErr w:type="spellEnd"/>
      <w:r>
        <w:t xml:space="preserve"> </w:t>
      </w:r>
      <w:r w:rsidR="00DC45DB">
        <w:t>list</w:t>
      </w:r>
      <w:r>
        <w:t>. This can also be used to add other types of radiation tasks, such as RADK calculations, as shown in the following program:</w:t>
      </w:r>
    </w:p>
    <w:p w14:paraId="238F3EF1" w14:textId="45DC0535" w:rsidR="00D71249" w:rsidRDefault="00D71249" w:rsidP="00D71249">
      <w:pPr>
        <w:pStyle w:val="CC-Code"/>
      </w:pPr>
      <w:r>
        <w:t xml:space="preserve">using </w:t>
      </w:r>
      <w:r w:rsidR="00EF1493">
        <w:t>OpenTDv</w:t>
      </w:r>
      <w:r w:rsidR="001D1E45">
        <w:t>241</w:t>
      </w:r>
      <w:r>
        <w:t>;</w:t>
      </w:r>
    </w:p>
    <w:p w14:paraId="496E75AC" w14:textId="0ABE4714" w:rsidR="00D71249" w:rsidRDefault="00D71249" w:rsidP="00D71249">
      <w:pPr>
        <w:pStyle w:val="CC-Code"/>
      </w:pPr>
      <w:r>
        <w:t xml:space="preserve">using </w:t>
      </w:r>
      <w:r w:rsidR="00EF1493">
        <w:t>OpenTDv</w:t>
      </w:r>
      <w:r w:rsidR="001D1E45">
        <w:t>241</w:t>
      </w:r>
      <w:r>
        <w:t>.RadCAD;</w:t>
      </w:r>
    </w:p>
    <w:p w14:paraId="2DA52452" w14:textId="26369DEA" w:rsidR="00D71249" w:rsidRDefault="00D71249" w:rsidP="00D71249">
      <w:pPr>
        <w:pStyle w:val="CC-Code"/>
      </w:pPr>
      <w:r>
        <w:t xml:space="preserve">namespace </w:t>
      </w:r>
      <w:r w:rsidR="00EF1493">
        <w:t>OpenTDv</w:t>
      </w:r>
      <w:r w:rsidR="001D1E45">
        <w:t>241</w:t>
      </w:r>
      <w:r>
        <w:t>GettingStarted</w:t>
      </w:r>
    </w:p>
    <w:p w14:paraId="336F39A7" w14:textId="77777777" w:rsidR="00D71249" w:rsidRDefault="00D71249" w:rsidP="00D71249">
      <w:pPr>
        <w:pStyle w:val="CC-Code"/>
      </w:pPr>
      <w:r>
        <w:t>{</w:t>
      </w:r>
    </w:p>
    <w:p w14:paraId="4D0389AB" w14:textId="77777777" w:rsidR="00D71249" w:rsidRDefault="00D71249" w:rsidP="00D71249">
      <w:pPr>
        <w:pStyle w:val="CC-Code"/>
      </w:pPr>
      <w:r>
        <w:t xml:space="preserve">    class CreateOrbit</w:t>
      </w:r>
    </w:p>
    <w:p w14:paraId="1BC54256" w14:textId="77777777" w:rsidR="00D71249" w:rsidRDefault="00D71249" w:rsidP="00D71249">
      <w:pPr>
        <w:pStyle w:val="CC-Code"/>
      </w:pPr>
      <w:r>
        <w:t xml:space="preserve">    {</w:t>
      </w:r>
    </w:p>
    <w:p w14:paraId="798E8F37" w14:textId="77777777" w:rsidR="00D71249" w:rsidRDefault="00D71249" w:rsidP="00D71249">
      <w:pPr>
        <w:pStyle w:val="CC-Code"/>
      </w:pPr>
      <w:r>
        <w:t xml:space="preserve">        public static void Main(string[] args)</w:t>
      </w:r>
    </w:p>
    <w:p w14:paraId="6D19371A" w14:textId="77777777" w:rsidR="00D71249" w:rsidRDefault="00D71249" w:rsidP="00D71249">
      <w:pPr>
        <w:pStyle w:val="CC-Code"/>
      </w:pPr>
      <w:r>
        <w:t xml:space="preserve">        {</w:t>
      </w:r>
    </w:p>
    <w:p w14:paraId="7B63BFAD" w14:textId="77777777" w:rsidR="00D71249" w:rsidRDefault="00D71249" w:rsidP="00D71249">
      <w:pPr>
        <w:pStyle w:val="CC-Code"/>
      </w:pPr>
      <w:r>
        <w:t xml:space="preserve">            var td = new ThermalDesktop();</w:t>
      </w:r>
    </w:p>
    <w:p w14:paraId="3CBD4AF5" w14:textId="77777777" w:rsidR="00D71249" w:rsidRDefault="00D71249" w:rsidP="00D71249">
      <w:pPr>
        <w:pStyle w:val="CC-Code"/>
      </w:pPr>
      <w:r>
        <w:t xml:space="preserve">            td.Connect();</w:t>
      </w:r>
    </w:p>
    <w:p w14:paraId="44F15D43" w14:textId="77777777" w:rsidR="00D71249" w:rsidRDefault="00D71249" w:rsidP="00D71249">
      <w:pPr>
        <w:pStyle w:val="CC-Code"/>
      </w:pPr>
    </w:p>
    <w:p w14:paraId="7A93BF62" w14:textId="77777777" w:rsidR="00D71249" w:rsidRDefault="00D71249" w:rsidP="00D71249">
      <w:pPr>
        <w:pStyle w:val="CC-Code"/>
      </w:pPr>
      <w:r>
        <w:t xml:space="preserve">            // create an orbit</w:t>
      </w:r>
    </w:p>
    <w:p w14:paraId="11220FF6" w14:textId="77777777" w:rsidR="00D71249" w:rsidRDefault="00D71249" w:rsidP="00D71249">
      <w:pPr>
        <w:pStyle w:val="CC-Code"/>
      </w:pPr>
      <w:r>
        <w:t xml:space="preserve">            var beta30 = td.CreateOrbit("beta30");</w:t>
      </w:r>
    </w:p>
    <w:p w14:paraId="62CAFF7F" w14:textId="77777777" w:rsidR="00D71249" w:rsidRDefault="00D71249" w:rsidP="00D71249">
      <w:pPr>
        <w:pStyle w:val="CC-Code"/>
      </w:pPr>
      <w:r>
        <w:t xml:space="preserve">            beta30.OrbitType = Orbit.OrbitTypes.BASIC;</w:t>
      </w:r>
    </w:p>
    <w:p w14:paraId="20B88EA5" w14:textId="77777777" w:rsidR="00D71249" w:rsidRDefault="00D71249" w:rsidP="00D71249">
      <w:pPr>
        <w:pStyle w:val="CC-Code"/>
      </w:pPr>
      <w:r>
        <w:t xml:space="preserve">            beta30.Planet = Orbit.Planets.EARTH;</w:t>
      </w:r>
    </w:p>
    <w:p w14:paraId="63450BCF" w14:textId="77777777" w:rsidR="00D71249" w:rsidRDefault="00D71249" w:rsidP="00D71249">
      <w:pPr>
        <w:pStyle w:val="CC-Code"/>
      </w:pPr>
      <w:r>
        <w:t xml:space="preserve">            beta30.OrbitData.Inclination = 30;</w:t>
      </w:r>
    </w:p>
    <w:p w14:paraId="6AE2E30E" w14:textId="77777777" w:rsidR="00D71249" w:rsidRDefault="00D71249" w:rsidP="00D71249">
      <w:pPr>
        <w:pStyle w:val="CC-Code"/>
      </w:pPr>
      <w:r>
        <w:t xml:space="preserve">            beta30.Update();</w:t>
      </w:r>
    </w:p>
    <w:p w14:paraId="1D2D8EA4" w14:textId="77777777" w:rsidR="00D71249" w:rsidRDefault="00D71249" w:rsidP="00D71249">
      <w:pPr>
        <w:pStyle w:val="CC-Code"/>
      </w:pPr>
    </w:p>
    <w:p w14:paraId="77C5FB79" w14:textId="77777777" w:rsidR="00D71249" w:rsidRDefault="00D71249" w:rsidP="00D71249">
      <w:pPr>
        <w:pStyle w:val="CC-Code"/>
      </w:pPr>
      <w:r>
        <w:t xml:space="preserve">            // add orbit to a new case set</w:t>
      </w:r>
    </w:p>
    <w:p w14:paraId="014D3F41" w14:textId="77777777" w:rsidR="00D71249" w:rsidRDefault="00D71249" w:rsidP="00D71249">
      <w:pPr>
        <w:pStyle w:val="CC-Code"/>
      </w:pPr>
      <w:r>
        <w:t xml:space="preserve">            var beta30Case = td.CreateCaseSet("beta30 case");</w:t>
      </w:r>
    </w:p>
    <w:p w14:paraId="0B80627B" w14:textId="77777777" w:rsidR="00D71249" w:rsidRDefault="00D71249" w:rsidP="00D71249">
      <w:pPr>
        <w:pStyle w:val="CC-Code"/>
      </w:pPr>
      <w:r>
        <w:t xml:space="preserve">            // first add a RADK task:</w:t>
      </w:r>
    </w:p>
    <w:p w14:paraId="574EAF32" w14:textId="77777777" w:rsidR="00D71249" w:rsidRDefault="00D71249" w:rsidP="00D71249">
      <w:pPr>
        <w:pStyle w:val="CC-Code"/>
      </w:pPr>
      <w:r>
        <w:t xml:space="preserve">            beta30Case.RadiationTasks.Add(</w:t>
      </w:r>
    </w:p>
    <w:p w14:paraId="00A40472" w14:textId="58AA59D5" w:rsidR="00D71249" w:rsidRDefault="00D71249" w:rsidP="00D71249">
      <w:pPr>
        <w:pStyle w:val="CC-Code"/>
      </w:pPr>
      <w:r>
        <w:t xml:space="preserve">                new RadiationTaskData()</w:t>
      </w:r>
    </w:p>
    <w:p w14:paraId="2F4B3B2B" w14:textId="1A4535F2" w:rsidR="00D71249" w:rsidRDefault="00D71249" w:rsidP="00D71249">
      <w:pPr>
        <w:pStyle w:val="CC-Code"/>
      </w:pPr>
      <w:r>
        <w:t xml:space="preserve">                {</w:t>
      </w:r>
    </w:p>
    <w:p w14:paraId="7429AB79" w14:textId="6C33382A" w:rsidR="00D71249" w:rsidRDefault="00D71249" w:rsidP="00D71249">
      <w:pPr>
        <w:pStyle w:val="CC-Code"/>
      </w:pPr>
      <w:r>
        <w:lastRenderedPageBreak/>
        <w:t xml:space="preserve">                    TypeCalc = RadiationTaskData.calcType.RADK,</w:t>
      </w:r>
    </w:p>
    <w:p w14:paraId="7DA437E7" w14:textId="03FE8664" w:rsidR="00D71249" w:rsidRDefault="00D71249" w:rsidP="00D71249">
      <w:pPr>
        <w:pStyle w:val="CC-Code"/>
      </w:pPr>
      <w:r>
        <w:t xml:space="preserve">                    AnalGroup = "BASE",</w:t>
      </w:r>
    </w:p>
    <w:p w14:paraId="20019394" w14:textId="567669CB" w:rsidR="00D71249" w:rsidRDefault="00D71249" w:rsidP="00D71249">
      <w:pPr>
        <w:pStyle w:val="CC-Code"/>
      </w:pPr>
      <w:r>
        <w:t xml:space="preserve">                });</w:t>
      </w:r>
    </w:p>
    <w:p w14:paraId="77875593" w14:textId="77777777" w:rsidR="00D71249" w:rsidRDefault="00D71249" w:rsidP="00D71249">
      <w:pPr>
        <w:pStyle w:val="CC-Code"/>
      </w:pPr>
      <w:r>
        <w:t xml:space="preserve">            // now add the orbital heat rates task:</w:t>
      </w:r>
    </w:p>
    <w:p w14:paraId="1DEAED2D" w14:textId="77777777" w:rsidR="00D71249" w:rsidRDefault="00D71249" w:rsidP="00D71249">
      <w:pPr>
        <w:pStyle w:val="CC-Code"/>
      </w:pPr>
      <w:r>
        <w:t xml:space="preserve">            beta30Case.RadiationTasks.Add(</w:t>
      </w:r>
    </w:p>
    <w:p w14:paraId="5899AC17" w14:textId="77777777" w:rsidR="00D71249" w:rsidRDefault="00D71249" w:rsidP="00D71249">
      <w:pPr>
        <w:pStyle w:val="CC-Code"/>
      </w:pPr>
      <w:r>
        <w:t xml:space="preserve">                new RadiationTaskData()</w:t>
      </w:r>
    </w:p>
    <w:p w14:paraId="1A6BD8E8" w14:textId="77777777" w:rsidR="00D71249" w:rsidRDefault="00D71249" w:rsidP="00D71249">
      <w:pPr>
        <w:pStyle w:val="CC-Code"/>
      </w:pPr>
      <w:r>
        <w:t xml:space="preserve">                {</w:t>
      </w:r>
    </w:p>
    <w:p w14:paraId="366CFAFF" w14:textId="77777777" w:rsidR="00D71249" w:rsidRDefault="00D71249" w:rsidP="00D71249">
      <w:pPr>
        <w:pStyle w:val="CC-Code"/>
      </w:pPr>
      <w:r>
        <w:t xml:space="preserve">                    TypeCalc = RadiationTaskData.calcType.HEATRATE,</w:t>
      </w:r>
    </w:p>
    <w:p w14:paraId="0DE5E3C1" w14:textId="77777777" w:rsidR="00D71249" w:rsidRDefault="00D71249" w:rsidP="00D71249">
      <w:pPr>
        <w:pStyle w:val="CC-Code"/>
      </w:pPr>
      <w:r>
        <w:t xml:space="preserve">                    OrbitName = "beta30",</w:t>
      </w:r>
    </w:p>
    <w:p w14:paraId="475F11CB" w14:textId="77777777" w:rsidR="00D71249" w:rsidRDefault="00D71249" w:rsidP="00D71249">
      <w:pPr>
        <w:pStyle w:val="CC-Code"/>
      </w:pPr>
      <w:r>
        <w:t xml:space="preserve">                    AnalGroup = "BASE",</w:t>
      </w:r>
    </w:p>
    <w:p w14:paraId="253A78CE" w14:textId="77777777" w:rsidR="00D71249" w:rsidRDefault="00D71249" w:rsidP="00D71249">
      <w:pPr>
        <w:pStyle w:val="CC-Code"/>
      </w:pPr>
      <w:r>
        <w:t xml:space="preserve">                });</w:t>
      </w:r>
    </w:p>
    <w:p w14:paraId="4F394B6E" w14:textId="77777777" w:rsidR="00D71249" w:rsidRDefault="00D71249" w:rsidP="00D71249">
      <w:pPr>
        <w:pStyle w:val="CC-Code"/>
      </w:pPr>
      <w:r>
        <w:t xml:space="preserve">            beta30Case.Update();</w:t>
      </w:r>
    </w:p>
    <w:p w14:paraId="640F9792" w14:textId="77777777" w:rsidR="00D71249" w:rsidRDefault="00D71249" w:rsidP="00D71249">
      <w:pPr>
        <w:pStyle w:val="CC-Code"/>
      </w:pPr>
      <w:r>
        <w:t xml:space="preserve">        }</w:t>
      </w:r>
    </w:p>
    <w:p w14:paraId="4536A95C" w14:textId="77777777" w:rsidR="00D71249" w:rsidRDefault="00D71249" w:rsidP="00D71249">
      <w:pPr>
        <w:pStyle w:val="CC-Code"/>
      </w:pPr>
      <w:r>
        <w:t xml:space="preserve">    }</w:t>
      </w:r>
    </w:p>
    <w:p w14:paraId="5C8E9D4E" w14:textId="5D0C08C9" w:rsidR="00D71249" w:rsidRPr="00476058" w:rsidRDefault="00D71249" w:rsidP="00D71249">
      <w:pPr>
        <w:pStyle w:val="CC-Code"/>
      </w:pPr>
      <w:r>
        <w:t>}</w:t>
      </w:r>
    </w:p>
    <w:p w14:paraId="06A9D814" w14:textId="77777777" w:rsidR="004F7D1C" w:rsidRDefault="004F7D1C" w:rsidP="004F7D1C">
      <w:pPr>
        <w:pStyle w:val="2H-Heading2"/>
        <w:numPr>
          <w:ilvl w:val="1"/>
          <w:numId w:val="34"/>
        </w:numPr>
      </w:pPr>
      <w:bookmarkStart w:id="45" w:name="_Toc59618752"/>
      <w:bookmarkStart w:id="46" w:name="_Toc139009542"/>
      <w:r>
        <w:t>Run in Batch Mode</w:t>
      </w:r>
      <w:bookmarkEnd w:id="45"/>
      <w:bookmarkEnd w:id="46"/>
    </w:p>
    <w:p w14:paraId="3CD32BCA" w14:textId="7B5DDA57" w:rsidR="004F7D1C" w:rsidRDefault="004F7D1C" w:rsidP="004F7D1C">
      <w:pPr>
        <w:pStyle w:val="B-Body"/>
      </w:pPr>
      <w:r>
        <w:t xml:space="preserve">When you call </w:t>
      </w:r>
      <w:proofErr w:type="spellStart"/>
      <w:r>
        <w:t>CaseSet.Run</w:t>
      </w:r>
      <w:proofErr w:type="spellEnd"/>
      <w:r>
        <w:t>(), it</w:t>
      </w:r>
      <w:r w:rsidR="00106780">
        <w:t xml:space="preserve"> i</w:t>
      </w:r>
      <w:r>
        <w:t>s the same as selecting and running a single case in the GUI. If you</w:t>
      </w:r>
      <w:r w:rsidR="00106780">
        <w:t xml:space="preserve"> woul</w:t>
      </w:r>
      <w:r>
        <w:t xml:space="preserve">d like to select multiple cases and run, either in Demand or Batch mode, you can use </w:t>
      </w:r>
      <w:proofErr w:type="spellStart"/>
      <w:r>
        <w:t>ThermalDesktop.</w:t>
      </w:r>
      <w:r w:rsidRPr="005B7B69">
        <w:rPr>
          <w:i/>
          <w:iCs/>
        </w:rPr>
        <w:t>CaseSetManager</w:t>
      </w:r>
      <w:proofErr w:type="spellEnd"/>
      <w:r>
        <w:t xml:space="preserve">. It provides all the functionality of the Case Set Manager, including the ability to adjust Manager-level options, using the </w:t>
      </w:r>
      <w:proofErr w:type="spellStart"/>
      <w:r>
        <w:t>CaseSetManager.</w:t>
      </w:r>
      <w:r w:rsidRPr="005B7B69">
        <w:rPr>
          <w:i/>
          <w:iCs/>
        </w:rPr>
        <w:t>Options</w:t>
      </w:r>
      <w:proofErr w:type="spellEnd"/>
      <w:r>
        <w:t xml:space="preserve"> member. </w:t>
      </w:r>
    </w:p>
    <w:p w14:paraId="0C43CAE3" w14:textId="77777777" w:rsidR="004F7D1C" w:rsidRDefault="004F7D1C" w:rsidP="004F7D1C">
      <w:pPr>
        <w:pStyle w:val="B-Body"/>
      </w:pPr>
      <w:r>
        <w:t xml:space="preserve">To run multiple cases – just like selecting them all in the GUI and running – use the following </w:t>
      </w:r>
      <w:proofErr w:type="spellStart"/>
      <w:r>
        <w:t>CaseSetManager.Run</w:t>
      </w:r>
      <w:proofErr w:type="spellEnd"/>
      <w:r>
        <w:t xml:space="preserve"> overload:</w:t>
      </w:r>
    </w:p>
    <w:p w14:paraId="1FCB2C86" w14:textId="77777777" w:rsidR="004F7D1C" w:rsidRDefault="004F7D1C" w:rsidP="004F7D1C">
      <w:pPr>
        <w:pStyle w:val="CC-Code"/>
      </w:pPr>
      <w:r w:rsidRPr="00A72CCC">
        <w:t>void Run(IEnumerable&lt;int&gt; caseIndices)</w:t>
      </w:r>
    </w:p>
    <w:p w14:paraId="5077E426" w14:textId="341830CC" w:rsidR="004F7D1C" w:rsidRPr="005B7B69" w:rsidRDefault="00266E89" w:rsidP="004F7D1C">
      <w:pPr>
        <w:pStyle w:val="B-Body"/>
      </w:pPr>
      <w:r>
        <w:t>In other words, you</w:t>
      </w:r>
      <w:r w:rsidR="004F7D1C">
        <w:t xml:space="preserve"> provide a List&lt;int&gt; or other </w:t>
      </w:r>
      <w:proofErr w:type="spellStart"/>
      <w:r w:rsidR="004F7D1C">
        <w:t>IEnumerable</w:t>
      </w:r>
      <w:proofErr w:type="spellEnd"/>
      <w:r w:rsidR="004F7D1C">
        <w:t>&lt;int&gt; containing the indices of the cases you</w:t>
      </w:r>
      <w:r w:rsidR="00106780">
        <w:t xml:space="preserve"> woul</w:t>
      </w:r>
      <w:r w:rsidR="004F7D1C">
        <w:t xml:space="preserve">d like to run. These indices correspond to the list indices returned by </w:t>
      </w:r>
      <w:proofErr w:type="spellStart"/>
      <w:r w:rsidR="004F7D1C">
        <w:t>CaseSetManager.</w:t>
      </w:r>
      <w:r w:rsidR="004F7D1C" w:rsidRPr="00A72CCC">
        <w:rPr>
          <w:i/>
          <w:iCs/>
        </w:rPr>
        <w:t>GetCaseSets</w:t>
      </w:r>
      <w:proofErr w:type="spellEnd"/>
      <w:r w:rsidR="004F7D1C" w:rsidRPr="00A72CCC">
        <w:rPr>
          <w:i/>
          <w:iCs/>
        </w:rPr>
        <w:t>()</w:t>
      </w:r>
      <w:r w:rsidR="004F7D1C">
        <w:t xml:space="preserve"> or the equivalent </w:t>
      </w:r>
      <w:proofErr w:type="spellStart"/>
      <w:r w:rsidR="004F7D1C">
        <w:t>ThermalDesktop.</w:t>
      </w:r>
      <w:r w:rsidR="004F7D1C" w:rsidRPr="00A72CCC">
        <w:rPr>
          <w:i/>
          <w:iCs/>
        </w:rPr>
        <w:t>GetCaseSets</w:t>
      </w:r>
      <w:proofErr w:type="spellEnd"/>
      <w:r w:rsidR="004F7D1C" w:rsidRPr="00A72CCC">
        <w:rPr>
          <w:i/>
          <w:iCs/>
        </w:rPr>
        <w:t>()</w:t>
      </w:r>
      <w:r w:rsidR="004F7D1C">
        <w:t xml:space="preserve"> method.</w:t>
      </w:r>
    </w:p>
    <w:p w14:paraId="1E4DFC96" w14:textId="7C2ECC6C" w:rsidR="00487EA7" w:rsidRDefault="00487EA7" w:rsidP="008163F3">
      <w:pPr>
        <w:pStyle w:val="1H-Heading1"/>
      </w:pPr>
      <w:bookmarkStart w:id="47" w:name="_Toc139009543"/>
      <w:r>
        <w:t>Communicating with SINDA/FLUINT</w:t>
      </w:r>
      <w:bookmarkEnd w:id="47"/>
    </w:p>
    <w:p w14:paraId="2A654F09" w14:textId="0B16604C" w:rsidR="00487EA7" w:rsidRDefault="004F731C" w:rsidP="00487EA7">
      <w:pPr>
        <w:pStyle w:val="B-Body"/>
      </w:pPr>
      <w:proofErr w:type="spellStart"/>
      <w:r>
        <w:t>OpenTD</w:t>
      </w:r>
      <w:proofErr w:type="spellEnd"/>
      <w:r>
        <w:t xml:space="preserve"> can be used to communicate with and control running SINDA/FLUINT (S/F) solutions using the classes in the </w:t>
      </w:r>
      <w:r w:rsidR="00EF1493">
        <w:t>OpenTDv</w:t>
      </w:r>
      <w:r w:rsidR="001D1E45">
        <w:t>241</w:t>
      </w:r>
      <w:r>
        <w:t>.</w:t>
      </w:r>
      <w:r w:rsidRPr="004F731C">
        <w:rPr>
          <w:i/>
          <w:iCs/>
        </w:rPr>
        <w:t>CoSolver</w:t>
      </w:r>
      <w:r>
        <w:t xml:space="preserve"> namespace:</w:t>
      </w:r>
    </w:p>
    <w:p w14:paraId="7FDF41B7" w14:textId="0E5E70AF" w:rsidR="004F731C" w:rsidRDefault="004F731C" w:rsidP="004F731C">
      <w:pPr>
        <w:pStyle w:val="B-Body"/>
        <w:numPr>
          <w:ilvl w:val="0"/>
          <w:numId w:val="35"/>
        </w:numPr>
      </w:pPr>
      <w:proofErr w:type="spellStart"/>
      <w:r>
        <w:rPr>
          <w:i/>
          <w:iCs/>
        </w:rPr>
        <w:lastRenderedPageBreak/>
        <w:t>SF_Launcher</w:t>
      </w:r>
      <w:proofErr w:type="spellEnd"/>
      <w:r>
        <w:t xml:space="preserve"> is used to load and run </w:t>
      </w:r>
      <w:proofErr w:type="gramStart"/>
      <w:r>
        <w:t>a S</w:t>
      </w:r>
      <w:proofErr w:type="gramEnd"/>
      <w:r>
        <w:t xml:space="preserve">/F model directly from an input file, such as an </w:t>
      </w:r>
      <w:proofErr w:type="spellStart"/>
      <w:r w:rsidRPr="004F731C">
        <w:rPr>
          <w:i/>
          <w:iCs/>
        </w:rPr>
        <w:t>inp</w:t>
      </w:r>
      <w:proofErr w:type="spellEnd"/>
      <w:r>
        <w:t xml:space="preserve"> file created by the TD Case Set Manager.</w:t>
      </w:r>
      <w:r w:rsidR="00767B9A">
        <w:t xml:space="preserve"> Once launched, the solution proceeds normally with no interaction from the </w:t>
      </w:r>
      <w:proofErr w:type="spellStart"/>
      <w:r w:rsidR="00767B9A">
        <w:t>SF_Launcher</w:t>
      </w:r>
      <w:proofErr w:type="spellEnd"/>
      <w:r w:rsidR="00767B9A">
        <w:t xml:space="preserve"> object.</w:t>
      </w:r>
    </w:p>
    <w:p w14:paraId="58159D59" w14:textId="26140E42" w:rsidR="00767B9A" w:rsidRDefault="00767B9A" w:rsidP="004F731C">
      <w:pPr>
        <w:pStyle w:val="B-Body"/>
        <w:numPr>
          <w:ilvl w:val="0"/>
          <w:numId w:val="35"/>
        </w:numPr>
      </w:pPr>
      <w:proofErr w:type="spellStart"/>
      <w:r>
        <w:rPr>
          <w:i/>
          <w:iCs/>
        </w:rPr>
        <w:t>SF_CoSolver</w:t>
      </w:r>
      <w:proofErr w:type="spellEnd"/>
      <w:r>
        <w:t xml:space="preserve"> is like an </w:t>
      </w:r>
      <w:proofErr w:type="spellStart"/>
      <w:r>
        <w:t>SF_Launcher</w:t>
      </w:r>
      <w:proofErr w:type="spellEnd"/>
      <w:r>
        <w:t xml:space="preserve"> in that it launches </w:t>
      </w:r>
      <w:proofErr w:type="gramStart"/>
      <w:r>
        <w:t>a S</w:t>
      </w:r>
      <w:proofErr w:type="gramEnd"/>
      <w:r>
        <w:t>/F model from an input file, but once launched it attempts to connect to and control it</w:t>
      </w:r>
      <w:r w:rsidR="006F5310">
        <w:t>.</w:t>
      </w:r>
    </w:p>
    <w:p w14:paraId="6C965DD9" w14:textId="41A0429F" w:rsidR="006F5310" w:rsidRDefault="006F5310" w:rsidP="004F731C">
      <w:pPr>
        <w:pStyle w:val="B-Body"/>
        <w:numPr>
          <w:ilvl w:val="0"/>
          <w:numId w:val="35"/>
        </w:numPr>
      </w:pPr>
      <w:proofErr w:type="spellStart"/>
      <w:r>
        <w:rPr>
          <w:i/>
          <w:iCs/>
        </w:rPr>
        <w:t>TDSF_CoSolver</w:t>
      </w:r>
      <w:proofErr w:type="spellEnd"/>
      <w:r>
        <w:t xml:space="preserve"> launches </w:t>
      </w:r>
      <w:proofErr w:type="gramStart"/>
      <w:r>
        <w:t>a S</w:t>
      </w:r>
      <w:proofErr w:type="gramEnd"/>
      <w:r>
        <w:t>/F model from within the TD Case Set Manager, then attempts to connect to and control it.</w:t>
      </w:r>
    </w:p>
    <w:p w14:paraId="395617F1" w14:textId="247D58C3" w:rsidR="006F5310" w:rsidRPr="004F731C" w:rsidRDefault="006F5310" w:rsidP="006F5310">
      <w:pPr>
        <w:pStyle w:val="B-Body"/>
      </w:pPr>
      <w:r>
        <w:t xml:space="preserve">There is a demo of </w:t>
      </w:r>
      <w:proofErr w:type="spellStart"/>
      <w:r>
        <w:t>CoSolver</w:t>
      </w:r>
      <w:proofErr w:type="spellEnd"/>
      <w:r>
        <w:t xml:space="preserve"> usage available in the OpenTD</w:t>
      </w:r>
      <w:r w:rsidR="007E5175">
        <w:t>v241</w:t>
      </w:r>
      <w:r>
        <w:t xml:space="preserve"> </w:t>
      </w:r>
      <w:r w:rsidR="00557096">
        <w:t>d</w:t>
      </w:r>
      <w:r>
        <w:t xml:space="preserve">emos </w:t>
      </w:r>
      <w:r w:rsidR="00557096">
        <w:t>p</w:t>
      </w:r>
      <w:r>
        <w:t xml:space="preserve">ackage. (See Section </w:t>
      </w:r>
      <w:r>
        <w:fldChar w:fldCharType="begin"/>
      </w:r>
      <w:r>
        <w:instrText xml:space="preserve"> REF _Ref6302616 \r \h </w:instrText>
      </w:r>
      <w:r>
        <w:fldChar w:fldCharType="separate"/>
      </w:r>
      <w:r w:rsidR="00A92233">
        <w:t>10</w:t>
      </w:r>
      <w:r>
        <w:fldChar w:fldCharType="end"/>
      </w:r>
      <w:r>
        <w:t>.)</w:t>
      </w:r>
    </w:p>
    <w:p w14:paraId="176CF42D" w14:textId="50D5348E" w:rsidR="00114531" w:rsidRDefault="00487EA7" w:rsidP="008163F3">
      <w:pPr>
        <w:pStyle w:val="1H-Heading1"/>
      </w:pPr>
      <w:bookmarkStart w:id="48" w:name="_Toc139009544"/>
      <w:r>
        <w:t>Reading</w:t>
      </w:r>
      <w:r w:rsidR="00114531">
        <w:t xml:space="preserve"> Results</w:t>
      </w:r>
      <w:bookmarkStart w:id="49" w:name="_Ref6470034"/>
      <w:bookmarkEnd w:id="48"/>
    </w:p>
    <w:p w14:paraId="13635F2A" w14:textId="02135F48" w:rsidR="0008159B" w:rsidRDefault="0008159B" w:rsidP="0008159B">
      <w:pPr>
        <w:pStyle w:val="B-Body"/>
      </w:pPr>
      <w:proofErr w:type="spellStart"/>
      <w:r>
        <w:t>OpenTD</w:t>
      </w:r>
      <w:proofErr w:type="spellEnd"/>
      <w:r>
        <w:t xml:space="preserve"> </w:t>
      </w:r>
      <w:r w:rsidR="008235A1">
        <w:t>offers</w:t>
      </w:r>
      <w:r>
        <w:t xml:space="preserve"> two ways</w:t>
      </w:r>
      <w:r w:rsidR="008235A1">
        <w:t xml:space="preserve"> to work with solution results:</w:t>
      </w:r>
    </w:p>
    <w:p w14:paraId="6C986394" w14:textId="795F1F8A" w:rsidR="001C5B37" w:rsidRDefault="008163F3" w:rsidP="001C5B37">
      <w:pPr>
        <w:pStyle w:val="B-Body"/>
        <w:numPr>
          <w:ilvl w:val="0"/>
          <w:numId w:val="30"/>
        </w:numPr>
      </w:pPr>
      <w:r>
        <w:t>You can</w:t>
      </w:r>
      <w:r w:rsidR="001C5B37">
        <w:t xml:space="preserve"> </w:t>
      </w:r>
      <w:r>
        <w:t>work</w:t>
      </w:r>
      <w:r w:rsidR="001C5B37">
        <w:t xml:space="preserve"> directly with </w:t>
      </w:r>
      <w:proofErr w:type="gramStart"/>
      <w:r w:rsidR="001C5B37">
        <w:t>save</w:t>
      </w:r>
      <w:proofErr w:type="gramEnd"/>
      <w:r w:rsidR="001C5B37">
        <w:t xml:space="preserve"> files, CSR’s and other data files</w:t>
      </w:r>
      <w:r w:rsidR="00B70A51">
        <w:t>. You can</w:t>
      </w:r>
      <w:r w:rsidR="001C5B37">
        <w:t xml:space="preserve"> creat</w:t>
      </w:r>
      <w:r w:rsidR="00B70A51">
        <w:t>e</w:t>
      </w:r>
      <w:r w:rsidR="001C5B37">
        <w:t xml:space="preserve"> XY plots</w:t>
      </w:r>
      <w:r w:rsidR="00F04101">
        <w:t xml:space="preserve"> </w:t>
      </w:r>
      <w:r w:rsidR="00B70A51">
        <w:t>and</w:t>
      </w:r>
      <w:r w:rsidR="001C5B37">
        <w:t xml:space="preserve"> tables, or </w:t>
      </w:r>
      <w:r w:rsidR="00B70A51">
        <w:t>you can</w:t>
      </w:r>
      <w:r w:rsidR="001C5B37">
        <w:t xml:space="preserve"> </w:t>
      </w:r>
      <w:r w:rsidR="00B70A51">
        <w:t xml:space="preserve">simply </w:t>
      </w:r>
      <w:r w:rsidR="001C5B37">
        <w:t>get the data into memory for further manipulation.</w:t>
      </w:r>
    </w:p>
    <w:p w14:paraId="6A40F359" w14:textId="74571B8B" w:rsidR="0008159B" w:rsidRDefault="008163F3" w:rsidP="0008159B">
      <w:pPr>
        <w:pStyle w:val="B-Body"/>
        <w:numPr>
          <w:ilvl w:val="0"/>
          <w:numId w:val="30"/>
        </w:numPr>
      </w:pPr>
      <w:r>
        <w:t>Y</w:t>
      </w:r>
      <w:r w:rsidR="008235A1">
        <w:t>ou can</w:t>
      </w:r>
      <w:r w:rsidR="0008159B">
        <w:t xml:space="preserve"> c</w:t>
      </w:r>
      <w:r w:rsidR="008235A1">
        <w:t xml:space="preserve">reate and </w:t>
      </w:r>
      <w:r w:rsidR="00BA79E7">
        <w:t>modify</w:t>
      </w:r>
      <w:r w:rsidR="0008159B">
        <w:t xml:space="preserve"> contour plots and other post-processing output</w:t>
      </w:r>
      <w:r w:rsidR="008235A1">
        <w:t xml:space="preserve"> within a TD instance</w:t>
      </w:r>
      <w:r w:rsidR="0008159B">
        <w:t>.</w:t>
      </w:r>
    </w:p>
    <w:p w14:paraId="76B69BCB" w14:textId="2D9C53B8" w:rsidR="008235A1" w:rsidRPr="0008159B" w:rsidRDefault="008235A1" w:rsidP="008235A1">
      <w:pPr>
        <w:pStyle w:val="B-Body"/>
      </w:pPr>
      <w:r>
        <w:t>The following examples will show how to use both methods.</w:t>
      </w:r>
    </w:p>
    <w:p w14:paraId="0FDD365F" w14:textId="5F02404B" w:rsidR="00E95330" w:rsidRDefault="008163F3" w:rsidP="00D26263">
      <w:pPr>
        <w:pStyle w:val="2H-Heading2"/>
      </w:pPr>
      <w:bookmarkStart w:id="50" w:name="_Ref59627949"/>
      <w:bookmarkStart w:id="51" w:name="_Toc139009545"/>
      <w:bookmarkStart w:id="52" w:name="_Ref59026631"/>
      <w:bookmarkStart w:id="53" w:name="_Ref59039652"/>
      <w:bookmarkStart w:id="54" w:name="_Ref59040380"/>
      <w:r>
        <w:t xml:space="preserve">Work Directly with Results using </w:t>
      </w:r>
      <w:r w:rsidR="00EF1493">
        <w:t>OpenTDv</w:t>
      </w:r>
      <w:r w:rsidR="001D1E45">
        <w:t>241</w:t>
      </w:r>
      <w:r>
        <w:t>.Results</w:t>
      </w:r>
      <w:bookmarkEnd w:id="50"/>
      <w:bookmarkEnd w:id="51"/>
    </w:p>
    <w:p w14:paraId="61BCCE09" w14:textId="618180D6" w:rsidR="008163F3" w:rsidRPr="008163F3" w:rsidRDefault="008163F3" w:rsidP="008163F3">
      <w:pPr>
        <w:pStyle w:val="B-Body"/>
      </w:pPr>
      <w:r>
        <w:t xml:space="preserve">The classes for working directly with save files, CSR’s or other solution results are found within the </w:t>
      </w:r>
      <w:r w:rsidR="00EF1493">
        <w:rPr>
          <w:i/>
          <w:iCs/>
        </w:rPr>
        <w:t>OpenTDv</w:t>
      </w:r>
      <w:r w:rsidR="001D1E45">
        <w:rPr>
          <w:i/>
          <w:iCs/>
        </w:rPr>
        <w:t>241</w:t>
      </w:r>
      <w:r w:rsidRPr="00DC45DB">
        <w:rPr>
          <w:i/>
          <w:iCs/>
        </w:rPr>
        <w:t>.Results</w:t>
      </w:r>
      <w:r>
        <w:t xml:space="preserve"> namespace, packaged within the </w:t>
      </w:r>
      <w:r w:rsidR="00EF1493">
        <w:t>OpenTDv</w:t>
      </w:r>
      <w:r w:rsidR="001D1E45">
        <w:t>241</w:t>
      </w:r>
      <w:r>
        <w:t xml:space="preserve">.Results.dll </w:t>
      </w:r>
      <w:r>
        <w:lastRenderedPageBreak/>
        <w:t>assembly. The following section describes how to set up a .NET project to access this assembly.</w:t>
      </w:r>
    </w:p>
    <w:p w14:paraId="6F2DD016" w14:textId="4F7E450F" w:rsidR="005B5BDD" w:rsidRDefault="005B5BDD" w:rsidP="008163F3">
      <w:pPr>
        <w:pStyle w:val="3H-Heading3"/>
      </w:pPr>
      <w:bookmarkStart w:id="55" w:name="_Ref95747978"/>
      <w:bookmarkStart w:id="56" w:name="_Ref95747985"/>
      <w:bookmarkStart w:id="57" w:name="_Toc139009546"/>
      <w:r w:rsidRPr="00E95330">
        <w:t>Before</w:t>
      </w:r>
      <w:r>
        <w:t xml:space="preserve"> </w:t>
      </w:r>
      <w:r w:rsidR="001C5B37">
        <w:t xml:space="preserve">using </w:t>
      </w:r>
      <w:r w:rsidR="00EF1493">
        <w:t>OpenTDv</w:t>
      </w:r>
      <w:r w:rsidR="001D1E45">
        <w:t>241</w:t>
      </w:r>
      <w:r w:rsidR="001C5B37">
        <w:t>.</w:t>
      </w:r>
      <w:r>
        <w:t>Results</w:t>
      </w:r>
      <w:bookmarkEnd w:id="52"/>
      <w:bookmarkEnd w:id="53"/>
      <w:bookmarkEnd w:id="54"/>
      <w:bookmarkEnd w:id="55"/>
      <w:bookmarkEnd w:id="56"/>
      <w:bookmarkEnd w:id="57"/>
    </w:p>
    <w:p w14:paraId="09F66017" w14:textId="0AB8095C" w:rsidR="005B5BDD" w:rsidRDefault="005B5BDD" w:rsidP="005B5BDD">
      <w:pPr>
        <w:pStyle w:val="B-Body"/>
      </w:pPr>
      <w:r>
        <w:t xml:space="preserve">To use </w:t>
      </w:r>
      <w:proofErr w:type="spellStart"/>
      <w:r>
        <w:t>OpenTD</w:t>
      </w:r>
      <w:proofErr w:type="spellEnd"/>
      <w:r>
        <w:t xml:space="preserve"> to explore results</w:t>
      </w:r>
      <w:r w:rsidR="001C5B37">
        <w:t xml:space="preserve"> directly (rather than via an instance of TD)</w:t>
      </w:r>
      <w:r>
        <w:t>, you</w:t>
      </w:r>
      <w:r w:rsidR="00B70A51">
        <w:t xml:space="preserve"> wi</w:t>
      </w:r>
      <w:r>
        <w:t xml:space="preserve">ll need to add a reference to </w:t>
      </w:r>
      <w:r w:rsidR="00DC45DB">
        <w:t>the</w:t>
      </w:r>
      <w:r>
        <w:t xml:space="preserve"> </w:t>
      </w:r>
      <w:r w:rsidR="00EF1493">
        <w:t>OpenTDv</w:t>
      </w:r>
      <w:r w:rsidR="001D1E45">
        <w:t>241</w:t>
      </w:r>
      <w:r>
        <w:t>.Results.dll</w:t>
      </w:r>
      <w:r w:rsidR="00DC45DB">
        <w:t xml:space="preserve"> assembly</w:t>
      </w:r>
      <w:r>
        <w:t xml:space="preserve">. You can find it in the GAC in the 64-bit directory. (Try looking under </w:t>
      </w:r>
      <w:r w:rsidRPr="00CE72FA">
        <w:t>C:\Windows\Microsoft.NET\assembly\GAC_</w:t>
      </w:r>
      <w:r>
        <w:t>64\</w:t>
      </w:r>
      <w:r w:rsidR="00EF1493">
        <w:t>OpenTDv</w:t>
      </w:r>
      <w:r w:rsidR="001D1E45">
        <w:t>241</w:t>
      </w:r>
      <w:r>
        <w:t>.Results.) You</w:t>
      </w:r>
      <w:r w:rsidR="00B70A51">
        <w:t xml:space="preserve"> wi</w:t>
      </w:r>
      <w:r>
        <w:t>ll also</w:t>
      </w:r>
      <w:r w:rsidR="00DC45DB">
        <w:t xml:space="preserve"> probably</w:t>
      </w:r>
      <w:r>
        <w:t xml:space="preserve"> need to add a reference to </w:t>
      </w:r>
      <w:r w:rsidR="00EF1493">
        <w:t>OpenTDv</w:t>
      </w:r>
      <w:r w:rsidR="001D1E45">
        <w:t>241</w:t>
      </w:r>
      <w:r>
        <w:t>.dll, as usual.</w:t>
      </w:r>
      <w:r w:rsidR="00575928">
        <w:t xml:space="preserve"> (See Section </w:t>
      </w:r>
      <w:r w:rsidR="00575928">
        <w:fldChar w:fldCharType="begin"/>
      </w:r>
      <w:r w:rsidR="00575928">
        <w:instrText xml:space="preserve"> REF _Ref59547250 \r \h </w:instrText>
      </w:r>
      <w:r w:rsidR="00575928">
        <w:fldChar w:fldCharType="separate"/>
      </w:r>
      <w:r w:rsidR="00A92233">
        <w:t>2.1</w:t>
      </w:r>
      <w:r w:rsidR="00575928">
        <w:fldChar w:fldCharType="end"/>
      </w:r>
      <w:r w:rsidR="00575928">
        <w:t>.)</w:t>
      </w:r>
    </w:p>
    <w:p w14:paraId="4BD10621" w14:textId="3E007B38" w:rsidR="005B5BDD" w:rsidRDefault="005B5BDD" w:rsidP="005B5BDD">
      <w:pPr>
        <w:pStyle w:val="B-Body"/>
      </w:pPr>
      <w:r>
        <w:t xml:space="preserve">Since </w:t>
      </w:r>
      <w:r w:rsidR="00EF1493">
        <w:t>OpenTDv</w:t>
      </w:r>
      <w:r w:rsidR="001D1E45">
        <w:t>241</w:t>
      </w:r>
      <w:r>
        <w:t xml:space="preserve">.Results </w:t>
      </w:r>
      <w:proofErr w:type="gramStart"/>
      <w:r>
        <w:t>is</w:t>
      </w:r>
      <w:proofErr w:type="gramEnd"/>
      <w:r>
        <w:t xml:space="preserve"> a 64-bit assembly, your project will also have to be 64-bit. In Visual Studio, use the Configuration Manager to create a 64-bit solution and a 64-bit project. When set up correctly, your Configuration Manager dialog should look something like this:</w:t>
      </w:r>
    </w:p>
    <w:p w14:paraId="2E4436C8" w14:textId="56F62211" w:rsidR="005B5BDD" w:rsidRPr="005B5BDD" w:rsidRDefault="005B5BDD" w:rsidP="005B5BDD">
      <w:pPr>
        <w:pStyle w:val="B-Body"/>
      </w:pPr>
      <w:r>
        <w:rPr>
          <w:noProof/>
        </w:rPr>
        <w:drawing>
          <wp:inline distT="0" distB="0" distL="0" distR="0" wp14:anchorId="6A4509AC" wp14:editId="75910192">
            <wp:extent cx="5943600" cy="1558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58290"/>
                    </a:xfrm>
                    <a:prstGeom prst="rect">
                      <a:avLst/>
                    </a:prstGeom>
                  </pic:spPr>
                </pic:pic>
              </a:graphicData>
            </a:graphic>
          </wp:inline>
        </w:drawing>
      </w:r>
    </w:p>
    <w:p w14:paraId="0F465BCC" w14:textId="2B443E82" w:rsidR="00162AF3" w:rsidRDefault="00893A26" w:rsidP="008163F3">
      <w:pPr>
        <w:pStyle w:val="3H-Heading3"/>
      </w:pPr>
      <w:bookmarkStart w:id="58" w:name="_Toc139009547"/>
      <w:bookmarkEnd w:id="49"/>
      <w:r>
        <w:t>The Basics</w:t>
      </w:r>
      <w:bookmarkEnd w:id="58"/>
    </w:p>
    <w:p w14:paraId="2F32E1D3" w14:textId="780202B6" w:rsidR="00216858" w:rsidRDefault="00C662C7" w:rsidP="008163F3">
      <w:pPr>
        <w:pStyle w:val="B-Body"/>
      </w:pPr>
      <w:proofErr w:type="spellStart"/>
      <w:r>
        <w:t>OpenTD</w:t>
      </w:r>
      <w:proofErr w:type="spellEnd"/>
      <w:r w:rsidR="00216858">
        <w:t xml:space="preserve"> offers powerful tools for manipulating solution results, but </w:t>
      </w:r>
      <w:r w:rsidR="00B70A51">
        <w:t xml:space="preserve">it </w:t>
      </w:r>
      <w:r w:rsidR="00107288">
        <w:t xml:space="preserve">is a lot to </w:t>
      </w:r>
      <w:r w:rsidR="00B70A51">
        <w:t>learn</w:t>
      </w:r>
      <w:r w:rsidR="00216858">
        <w:t xml:space="preserve"> all at once. </w:t>
      </w:r>
      <w:r w:rsidR="00811BE5">
        <w:t xml:space="preserve">This section shows how to simply </w:t>
      </w:r>
      <w:r w:rsidR="00216858">
        <w:t>get some data out of a save file or CSR.</w:t>
      </w:r>
    </w:p>
    <w:p w14:paraId="3687BA32" w14:textId="695C9CA8" w:rsidR="0040384F" w:rsidRDefault="0040384F" w:rsidP="008163F3">
      <w:pPr>
        <w:pStyle w:val="B-Body"/>
      </w:pPr>
      <w:r>
        <w:t>First,</w:t>
      </w:r>
      <w:r w:rsidR="00C662C7">
        <w:t xml:space="preserve"> reference the </w:t>
      </w:r>
      <w:r w:rsidR="00EF1493">
        <w:t>OpenTDv</w:t>
      </w:r>
      <w:r w:rsidR="001D1E45">
        <w:t>241</w:t>
      </w:r>
      <w:r w:rsidR="00C662C7">
        <w:t xml:space="preserve">.Results </w:t>
      </w:r>
      <w:proofErr w:type="spellStart"/>
      <w:r w:rsidR="00C662C7">
        <w:t>dll</w:t>
      </w:r>
      <w:proofErr w:type="spellEnd"/>
      <w:r w:rsidR="00C662C7">
        <w:t xml:space="preserve"> as discussed above</w:t>
      </w:r>
      <w:r>
        <w:t>. Next, add a using statement for convenience:</w:t>
      </w:r>
    </w:p>
    <w:p w14:paraId="3E225F8A" w14:textId="1A9F5CDB" w:rsidR="0040384F" w:rsidRDefault="0040384F" w:rsidP="0040384F">
      <w:pPr>
        <w:pStyle w:val="CC-Code"/>
      </w:pPr>
      <w:r>
        <w:t xml:space="preserve">using </w:t>
      </w:r>
      <w:r w:rsidR="00EF1493">
        <w:t>OpenTDv</w:t>
      </w:r>
      <w:r w:rsidR="001D1E45">
        <w:t>241</w:t>
      </w:r>
      <w:r>
        <w:t>.Results.Dataset;</w:t>
      </w:r>
    </w:p>
    <w:p w14:paraId="1E804EFB" w14:textId="4270CA48" w:rsidR="008163F3" w:rsidRDefault="0040384F" w:rsidP="008163F3">
      <w:pPr>
        <w:pStyle w:val="B-Body"/>
      </w:pPr>
      <w:r>
        <w:t>Now</w:t>
      </w:r>
      <w:r w:rsidR="00C662C7">
        <w:t xml:space="preserve"> you can </w:t>
      </w:r>
      <w:r>
        <w:t>connect to a save file:</w:t>
      </w:r>
    </w:p>
    <w:p w14:paraId="625DC764" w14:textId="25DB7669" w:rsidR="0040384F" w:rsidRDefault="0040384F" w:rsidP="0040384F">
      <w:pPr>
        <w:pStyle w:val="CC-Code"/>
      </w:pPr>
      <w:r>
        <w:t>var myData = new SaveFile(@”path\to\sav”);</w:t>
      </w:r>
    </w:p>
    <w:p w14:paraId="6F5A5B41" w14:textId="6B9B7BD5" w:rsidR="0040384F" w:rsidRDefault="0040384F" w:rsidP="0040384F">
      <w:pPr>
        <w:pStyle w:val="B-Body"/>
      </w:pPr>
      <w:r>
        <w:lastRenderedPageBreak/>
        <w:t>Or connect to a CSR:</w:t>
      </w:r>
    </w:p>
    <w:p w14:paraId="46EA8E38" w14:textId="3AF7A276" w:rsidR="0040384F" w:rsidRDefault="0040384F" w:rsidP="0040384F">
      <w:pPr>
        <w:pStyle w:val="CC-Code"/>
      </w:pPr>
      <w:r>
        <w:t>var myData = new CSR(@”path\to\CSR”);</w:t>
      </w:r>
    </w:p>
    <w:p w14:paraId="49205BF6" w14:textId="09C58E20" w:rsidR="0040384F" w:rsidRDefault="0040384F" w:rsidP="0040384F">
      <w:pPr>
        <w:pStyle w:val="B-Body"/>
      </w:pPr>
      <w:r>
        <w:t xml:space="preserve">To get, for example, all temperatures from a couple of nodes, </w:t>
      </w:r>
      <w:r w:rsidR="00225ED7">
        <w:t>pass their SINDA/FLUINT names to</w:t>
      </w:r>
      <w:r w:rsidR="00686B92">
        <w:t xml:space="preserve"> the </w:t>
      </w:r>
      <w:proofErr w:type="spellStart"/>
      <w:r w:rsidR="00686B92" w:rsidRPr="00686B92">
        <w:rPr>
          <w:i/>
          <w:iCs/>
        </w:rPr>
        <w:t>IDataset</w:t>
      </w:r>
      <w:r w:rsidR="00686B92">
        <w:t>.</w:t>
      </w:r>
      <w:r w:rsidRPr="00686B92">
        <w:rPr>
          <w:i/>
          <w:iCs/>
        </w:rPr>
        <w:t>GetData</w:t>
      </w:r>
      <w:proofErr w:type="spellEnd"/>
      <w:r w:rsidR="00686B92" w:rsidRPr="00686B92">
        <w:t xml:space="preserve"> method</w:t>
      </w:r>
      <w:r w:rsidR="00686B92">
        <w:t xml:space="preserve"> and call </w:t>
      </w:r>
      <w:proofErr w:type="spellStart"/>
      <w:proofErr w:type="gramStart"/>
      <w:r w:rsidR="00686B92">
        <w:rPr>
          <w:i/>
          <w:iCs/>
        </w:rPr>
        <w:t>GetValues</w:t>
      </w:r>
      <w:proofErr w:type="spellEnd"/>
      <w:r w:rsidR="00686B92">
        <w:rPr>
          <w:i/>
          <w:iCs/>
        </w:rPr>
        <w:t>(</w:t>
      </w:r>
      <w:proofErr w:type="spellStart"/>
      <w:proofErr w:type="gramEnd"/>
      <w:r w:rsidR="00F52193">
        <w:rPr>
          <w:i/>
          <w:iCs/>
        </w:rPr>
        <w:t>UnitsData</w:t>
      </w:r>
      <w:proofErr w:type="spellEnd"/>
      <w:r w:rsidR="00F52193">
        <w:rPr>
          <w:i/>
          <w:iCs/>
        </w:rPr>
        <w:t xml:space="preserve"> u</w:t>
      </w:r>
      <w:r w:rsidR="00686B92">
        <w:rPr>
          <w:i/>
          <w:iCs/>
        </w:rPr>
        <w:t>)</w:t>
      </w:r>
      <w:r w:rsidR="00686B92">
        <w:t xml:space="preserve"> on the result</w:t>
      </w:r>
      <w:r w:rsidRPr="00686B92">
        <w:t>:</w:t>
      </w:r>
    </w:p>
    <w:p w14:paraId="363CF38E" w14:textId="4434CFAC" w:rsidR="0040384F" w:rsidRDefault="0040384F" w:rsidP="0040384F">
      <w:pPr>
        <w:pStyle w:val="CC-Code"/>
      </w:pPr>
      <w:r>
        <w:t>var someNodeTs = myData.GetData(“WALL.T10”, “WALL.T11”).GetValues(</w:t>
      </w:r>
      <w:r w:rsidR="00F52193">
        <w:t>Units.SI</w:t>
      </w:r>
      <w:r>
        <w:t>);</w:t>
      </w:r>
    </w:p>
    <w:p w14:paraId="07CD0D1F" w14:textId="51F881E9" w:rsidR="0040384F" w:rsidRDefault="0040384F" w:rsidP="0040384F">
      <w:pPr>
        <w:pStyle w:val="B-Body"/>
      </w:pPr>
      <w:r>
        <w:t xml:space="preserve">This will </w:t>
      </w:r>
      <w:proofErr w:type="gramStart"/>
      <w:r>
        <w:t>return</w:t>
      </w:r>
      <w:proofErr w:type="gramEnd"/>
      <w:r>
        <w:t xml:space="preserve"> </w:t>
      </w:r>
      <w:r w:rsidR="00C240C1">
        <w:t xml:space="preserve">a </w:t>
      </w:r>
      <w:r w:rsidR="00686B92">
        <w:t xml:space="preserve">list </w:t>
      </w:r>
      <w:r>
        <w:t>containing two</w:t>
      </w:r>
      <w:r w:rsidR="00686B92">
        <w:t xml:space="preserve"> inner</w:t>
      </w:r>
      <w:r>
        <w:t xml:space="preserve"> </w:t>
      </w:r>
      <w:r w:rsidR="00C240C1">
        <w:t>list</w:t>
      </w:r>
      <w:r>
        <w:t>s</w:t>
      </w:r>
      <w:r w:rsidR="00225ED7">
        <w:t xml:space="preserve"> of node temperatures</w:t>
      </w:r>
      <w:r w:rsidR="00F52193">
        <w:t xml:space="preserve"> in SI units</w:t>
      </w:r>
      <w:r w:rsidR="00225ED7">
        <w:t>,</w:t>
      </w:r>
      <w:r>
        <w:t xml:space="preserve"> one </w:t>
      </w:r>
      <w:r w:rsidR="00225ED7">
        <w:t xml:space="preserve">for </w:t>
      </w:r>
      <w:r>
        <w:t>each node.</w:t>
      </w:r>
      <w:r w:rsidR="00B92D6A">
        <w:t xml:space="preserve"> Note that if you request data for just one entity, it will still be returned as a </w:t>
      </w:r>
      <w:r w:rsidR="00C240C1">
        <w:t>list of lists.</w:t>
      </w:r>
      <w:r w:rsidR="00B92D6A">
        <w:t xml:space="preserve"> For example, the following returns a </w:t>
      </w:r>
      <w:r w:rsidR="00686B92">
        <w:t xml:space="preserve">list containing </w:t>
      </w:r>
      <w:r w:rsidR="00B92D6A">
        <w:t xml:space="preserve">a single list </w:t>
      </w:r>
      <w:r w:rsidR="00C240C1">
        <w:t xml:space="preserve">of </w:t>
      </w:r>
      <w:r w:rsidR="00C4371F">
        <w:t>flowrates</w:t>
      </w:r>
      <w:r w:rsidR="00C240C1">
        <w:t xml:space="preserve"> for path </w:t>
      </w:r>
      <w:r w:rsidR="00686B92">
        <w:t>“</w:t>
      </w:r>
      <w:r w:rsidR="00C240C1">
        <w:t>FLOW.60</w:t>
      </w:r>
      <w:r w:rsidR="00686B92">
        <w:t>”</w:t>
      </w:r>
      <w:r w:rsidR="00C4371F">
        <w:t>:</w:t>
      </w:r>
    </w:p>
    <w:p w14:paraId="52DD47AC" w14:textId="4CD884ED" w:rsidR="00C4371F" w:rsidRDefault="00C4371F" w:rsidP="00C4371F">
      <w:pPr>
        <w:pStyle w:val="CC-Code"/>
      </w:pPr>
      <w:r>
        <w:t>var onePathFRs = myData.GetData(“FLOW.FR60”).GetValues(</w:t>
      </w:r>
      <w:r w:rsidR="00F52193">
        <w:t>Units.SI</w:t>
      </w:r>
      <w:r>
        <w:t>);</w:t>
      </w:r>
    </w:p>
    <w:p w14:paraId="21A1B1DC" w14:textId="2DEA80E0" w:rsidR="0040384F" w:rsidRDefault="0040384F" w:rsidP="0040384F">
      <w:pPr>
        <w:pStyle w:val="B-Body"/>
      </w:pPr>
      <w:r>
        <w:t>To get the data in other units, you can pass a</w:t>
      </w:r>
      <w:r w:rsidR="00CC7B1F">
        <w:t>n appropriate</w:t>
      </w:r>
      <w:r>
        <w:t xml:space="preserve"> </w:t>
      </w:r>
      <w:proofErr w:type="spellStart"/>
      <w:r w:rsidRPr="00686B92">
        <w:rPr>
          <w:i/>
          <w:iCs/>
        </w:rPr>
        <w:t>UnitsData</w:t>
      </w:r>
      <w:proofErr w:type="spellEnd"/>
      <w:r>
        <w:t xml:space="preserve"> object to </w:t>
      </w:r>
      <w:proofErr w:type="spellStart"/>
      <w:r>
        <w:t>GetValues</w:t>
      </w:r>
      <w:proofErr w:type="spellEnd"/>
      <w:r>
        <w:t>, for example:</w:t>
      </w:r>
    </w:p>
    <w:p w14:paraId="289FB949" w14:textId="7CE9B832" w:rsidR="0040384F" w:rsidRDefault="0040384F" w:rsidP="0040384F">
      <w:pPr>
        <w:pStyle w:val="CC-Code"/>
      </w:pPr>
      <w:r>
        <w:t>var someNodeTsEng = myData.GetData(“WALL.T10”, “WALL.T11”).GetValues(Units.Eng);</w:t>
      </w:r>
    </w:p>
    <w:p w14:paraId="4C5C230A" w14:textId="440D2562" w:rsidR="0040384F" w:rsidRDefault="0040384F" w:rsidP="0040384F">
      <w:pPr>
        <w:pStyle w:val="B-Body"/>
      </w:pPr>
      <w:proofErr w:type="spellStart"/>
      <w:r>
        <w:t>GetData</w:t>
      </w:r>
      <w:proofErr w:type="spellEnd"/>
      <w:r>
        <w:t xml:space="preserve"> will accept arbitrary-length lists of SINDA/FLUINT names</w:t>
      </w:r>
      <w:r w:rsidR="00B365D3">
        <w:t xml:space="preserve"> of any type.</w:t>
      </w:r>
      <w:r w:rsidR="00225ED7">
        <w:t xml:space="preserve"> They can even include registers:</w:t>
      </w:r>
    </w:p>
    <w:p w14:paraId="7F76C8DC" w14:textId="5C7BCEB8" w:rsidR="00225ED7" w:rsidRDefault="00225ED7" w:rsidP="00225ED7">
      <w:pPr>
        <w:pStyle w:val="CC-Code"/>
      </w:pPr>
      <w:r>
        <w:t>var disparateData = myData.GetData(</w:t>
      </w:r>
    </w:p>
    <w:p w14:paraId="14B64F46" w14:textId="6D49607B" w:rsidR="00225ED7" w:rsidRDefault="00225ED7" w:rsidP="00225ED7">
      <w:pPr>
        <w:pStyle w:val="CC-Code"/>
      </w:pPr>
      <w:r>
        <w:t xml:space="preserve">   </w:t>
      </w:r>
      <w:r w:rsidR="00E41D4E">
        <w:t xml:space="preserve"> </w:t>
      </w:r>
      <w:r>
        <w:t>“WALL.T10”, “FLOW.PL100”, “VALVE_POS”, “ROOM.T1”).GetValues(</w:t>
      </w:r>
      <w:r w:rsidR="001C791E">
        <w:t>Units.SI</w:t>
      </w:r>
      <w:r>
        <w:t>);</w:t>
      </w:r>
    </w:p>
    <w:p w14:paraId="341C60A9" w14:textId="746F70E9" w:rsidR="00225ED7" w:rsidRDefault="00225ED7" w:rsidP="00225ED7">
      <w:pPr>
        <w:pStyle w:val="B-Body"/>
      </w:pPr>
      <w:r>
        <w:t xml:space="preserve">In this case, </w:t>
      </w:r>
      <w:proofErr w:type="spellStart"/>
      <w:r>
        <w:t>GetData</w:t>
      </w:r>
      <w:proofErr w:type="spellEnd"/>
      <w:r>
        <w:t xml:space="preserve"> will assume that “VALVE_POS” is a dimensionless register and return the raw values from the save/CSR. This behavior can be modified, as discussed in </w:t>
      </w:r>
      <w:r w:rsidR="00295453">
        <w:t xml:space="preserve">Section </w:t>
      </w:r>
      <w:r w:rsidR="00295453">
        <w:fldChar w:fldCharType="begin"/>
      </w:r>
      <w:r w:rsidR="00295453">
        <w:instrText xml:space="preserve"> REF _Ref59534894 \r \h </w:instrText>
      </w:r>
      <w:r w:rsidR="00295453">
        <w:fldChar w:fldCharType="separate"/>
      </w:r>
      <w:r w:rsidR="00A92233">
        <w:t>7.1.4</w:t>
      </w:r>
      <w:r w:rsidR="00295453">
        <w:fldChar w:fldCharType="end"/>
      </w:r>
      <w:r>
        <w:t>.</w:t>
      </w:r>
    </w:p>
    <w:p w14:paraId="33E0D20C" w14:textId="6CE28795" w:rsidR="00C4371F" w:rsidRDefault="00C4371F" w:rsidP="00225ED7">
      <w:pPr>
        <w:pStyle w:val="B-Body"/>
      </w:pPr>
      <w:r>
        <w:t xml:space="preserve">You can construct </w:t>
      </w:r>
      <w:r w:rsidR="00C240C1">
        <w:t>an</w:t>
      </w:r>
      <w:r w:rsidR="00216858">
        <w:t xml:space="preserve"> </w:t>
      </w:r>
      <w:r w:rsidR="00C240C1">
        <w:t>array of strings</w:t>
      </w:r>
      <w:r>
        <w:t xml:space="preserve"> </w:t>
      </w:r>
      <w:r w:rsidR="00216858">
        <w:t xml:space="preserve">to pass to </w:t>
      </w:r>
      <w:proofErr w:type="spellStart"/>
      <w:r w:rsidR="00216858">
        <w:t>GetData</w:t>
      </w:r>
      <w:proofErr w:type="spellEnd"/>
      <w:r w:rsidR="00216858">
        <w:t xml:space="preserve">. For example, to get temperatures for nodes </w:t>
      </w:r>
      <w:r w:rsidR="00686B92">
        <w:t>“</w:t>
      </w:r>
      <w:r w:rsidR="00216858">
        <w:t>MAIN.1</w:t>
      </w:r>
      <w:r w:rsidR="00686B92">
        <w:t>”</w:t>
      </w:r>
      <w:r w:rsidR="00216858">
        <w:t xml:space="preserve"> through </w:t>
      </w:r>
      <w:r w:rsidR="00686B92">
        <w:t>“</w:t>
      </w:r>
      <w:r w:rsidR="00216858">
        <w:t>MAIN.100</w:t>
      </w:r>
      <w:r w:rsidR="00686B92">
        <w:t>”, inclusive</w:t>
      </w:r>
      <w:r w:rsidR="00216858">
        <w:t>:</w:t>
      </w:r>
    </w:p>
    <w:p w14:paraId="7254CA6F" w14:textId="370E8FB4" w:rsidR="00E41D4E" w:rsidRDefault="00E41D4E" w:rsidP="00E41D4E">
      <w:pPr>
        <w:pStyle w:val="CC-Code"/>
      </w:pPr>
      <w:r>
        <w:t>string[] someNames = new string[100];</w:t>
      </w:r>
    </w:p>
    <w:p w14:paraId="39E701E8" w14:textId="1257CBD8" w:rsidR="00E41D4E" w:rsidRDefault="00E41D4E" w:rsidP="00E41D4E">
      <w:pPr>
        <w:pStyle w:val="CC-Code"/>
      </w:pPr>
      <w:r>
        <w:t>for (int i = 0; i &lt; 100; ++i)</w:t>
      </w:r>
    </w:p>
    <w:p w14:paraId="25A3088A" w14:textId="4D33D13E" w:rsidR="00E41D4E" w:rsidRDefault="00E41D4E" w:rsidP="00E41D4E">
      <w:pPr>
        <w:pStyle w:val="CC-Code"/>
      </w:pPr>
      <w:r>
        <w:t xml:space="preserve">    someNames[i] = "MAIN.T" + (i + 1);</w:t>
      </w:r>
    </w:p>
    <w:p w14:paraId="57EF2511" w14:textId="156F73D1" w:rsidR="00E41D4E" w:rsidRDefault="00E41D4E" w:rsidP="00E41D4E">
      <w:pPr>
        <w:pStyle w:val="CC-Code"/>
      </w:pPr>
      <w:r>
        <w:t>var someTs = myData.GetData(someNames).GetValues(</w:t>
      </w:r>
      <w:r w:rsidR="001C791E">
        <w:t>Units.SI</w:t>
      </w:r>
      <w:r>
        <w:t>);</w:t>
      </w:r>
    </w:p>
    <w:p w14:paraId="7394CFAE" w14:textId="2402BBD1" w:rsidR="00225ED7" w:rsidRDefault="00216858" w:rsidP="00225ED7">
      <w:pPr>
        <w:pStyle w:val="B-Body"/>
      </w:pPr>
      <w:r>
        <w:t xml:space="preserve">Please note that there are special classes that help to construct lists of entities representing SINDA/FLUINT and TD groups </w:t>
      </w:r>
      <w:r w:rsidR="00686B92">
        <w:t>such as</w:t>
      </w:r>
      <w:r>
        <w:t xml:space="preserve"> </w:t>
      </w:r>
      <w:proofErr w:type="spellStart"/>
      <w:r>
        <w:t>submodels</w:t>
      </w:r>
      <w:proofErr w:type="spellEnd"/>
      <w:r>
        <w:t xml:space="preserve"> and domains. These are introduced in Section</w:t>
      </w:r>
      <w:r w:rsidR="00686B92">
        <w:t xml:space="preserve"> </w:t>
      </w:r>
      <w:r w:rsidR="00686B92">
        <w:fldChar w:fldCharType="begin"/>
      </w:r>
      <w:r w:rsidR="00686B92">
        <w:instrText xml:space="preserve"> REF _Ref59547827 \r \h </w:instrText>
      </w:r>
      <w:r w:rsidR="00686B92">
        <w:fldChar w:fldCharType="separate"/>
      </w:r>
      <w:r w:rsidR="00A92233">
        <w:t>7.1.3</w:t>
      </w:r>
      <w:r w:rsidR="00686B92">
        <w:fldChar w:fldCharType="end"/>
      </w:r>
      <w:r>
        <w:t xml:space="preserve"> and discussed in detail in Section </w:t>
      </w:r>
      <w:r>
        <w:fldChar w:fldCharType="begin"/>
      </w:r>
      <w:r>
        <w:instrText xml:space="preserve"> REF _Ref59534894 \r \h </w:instrText>
      </w:r>
      <w:r>
        <w:fldChar w:fldCharType="separate"/>
      </w:r>
      <w:r w:rsidR="00A92233">
        <w:t>7.1.4</w:t>
      </w:r>
      <w:r>
        <w:fldChar w:fldCharType="end"/>
      </w:r>
      <w:r>
        <w:t>.</w:t>
      </w:r>
    </w:p>
    <w:p w14:paraId="0814253A" w14:textId="24FC1D43" w:rsidR="00B31A77" w:rsidRDefault="00B31A77" w:rsidP="00B31A77">
      <w:pPr>
        <w:pStyle w:val="B-Body"/>
      </w:pPr>
      <w:r>
        <w:lastRenderedPageBreak/>
        <w:t>In the examples above, we</w:t>
      </w:r>
      <w:r w:rsidR="00B365D3">
        <w:t xml:space="preserve"> ha</w:t>
      </w:r>
      <w:r>
        <w:t xml:space="preserve">ve extracted ‘T’, ‘PL’, and ‘FR’ data. Please examine the values of the </w:t>
      </w:r>
      <w:proofErr w:type="spellStart"/>
      <w:r>
        <w:t>StandardDataSubtypes</w:t>
      </w:r>
      <w:proofErr w:type="spellEnd"/>
      <w:r>
        <w:t xml:space="preserve"> </w:t>
      </w:r>
      <w:proofErr w:type="spellStart"/>
      <w:r>
        <w:t>enum</w:t>
      </w:r>
      <w:proofErr w:type="spellEnd"/>
      <w:r>
        <w:t xml:space="preserve"> to see all </w:t>
      </w:r>
      <w:r w:rsidR="00295453">
        <w:t>strings</w:t>
      </w:r>
      <w:r>
        <w:t xml:space="preserve"> recognized by </w:t>
      </w:r>
      <w:proofErr w:type="spellStart"/>
      <w:r>
        <w:t>GetData</w:t>
      </w:r>
      <w:proofErr w:type="spellEnd"/>
      <w:r>
        <w:t>. It also recognizes names that require fluid constituent letters, such as ‘GTW’.</w:t>
      </w:r>
      <w:r w:rsidR="00295453">
        <w:t xml:space="preserve"> </w:t>
      </w:r>
      <w:proofErr w:type="spellStart"/>
      <w:r w:rsidR="00295453">
        <w:t>StandardDataSubtypes</w:t>
      </w:r>
      <w:proofErr w:type="spellEnd"/>
      <w:r w:rsidR="00295453">
        <w:t xml:space="preserve"> are discussed in Sections </w:t>
      </w:r>
      <w:r w:rsidR="00295453">
        <w:fldChar w:fldCharType="begin"/>
      </w:r>
      <w:r w:rsidR="00295453">
        <w:instrText xml:space="preserve"> REF _Ref59534894 \r \h </w:instrText>
      </w:r>
      <w:r w:rsidR="00295453">
        <w:fldChar w:fldCharType="separate"/>
      </w:r>
      <w:r w:rsidR="00A92233">
        <w:t>7.1.4</w:t>
      </w:r>
      <w:r w:rsidR="00295453">
        <w:fldChar w:fldCharType="end"/>
      </w:r>
      <w:r w:rsidR="00295453">
        <w:t xml:space="preserve"> and </w:t>
      </w:r>
      <w:r w:rsidR="00295453">
        <w:fldChar w:fldCharType="begin"/>
      </w:r>
      <w:r w:rsidR="00295453">
        <w:instrText xml:space="preserve"> REF _Ref59542738 \r \h </w:instrText>
      </w:r>
      <w:r w:rsidR="00295453">
        <w:fldChar w:fldCharType="separate"/>
      </w:r>
      <w:r w:rsidR="00A92233">
        <w:t>7.1.5</w:t>
      </w:r>
      <w:r w:rsidR="00295453">
        <w:fldChar w:fldCharType="end"/>
      </w:r>
      <w:r w:rsidR="00295453">
        <w:t>.</w:t>
      </w:r>
    </w:p>
    <w:p w14:paraId="67984A64" w14:textId="71F7B373" w:rsidR="00B31A77" w:rsidRDefault="00B31A77" w:rsidP="00B31A77">
      <w:pPr>
        <w:pStyle w:val="B-Body"/>
      </w:pPr>
      <w:r>
        <w:t>To get TIMEN from a dataset, use:</w:t>
      </w:r>
    </w:p>
    <w:p w14:paraId="46AC3C63" w14:textId="0914B6F4" w:rsidR="00B31A77" w:rsidRDefault="00B31A77" w:rsidP="00B31A77">
      <w:pPr>
        <w:pStyle w:val="CC-Code"/>
      </w:pPr>
      <w:r>
        <w:t>var times = myData.GetTimes().GetValues();</w:t>
      </w:r>
    </w:p>
    <w:p w14:paraId="6E024A20" w14:textId="5EC6AACD" w:rsidR="0040384F" w:rsidRPr="008163F3" w:rsidRDefault="00B31A77" w:rsidP="0040384F">
      <w:pPr>
        <w:pStyle w:val="B-Body"/>
      </w:pPr>
      <w:r>
        <w:t xml:space="preserve">This returns a </w:t>
      </w:r>
      <w:r w:rsidR="00295453">
        <w:t>list</w:t>
      </w:r>
      <w:r>
        <w:t xml:space="preserve"> of times in</w:t>
      </w:r>
      <w:r w:rsidR="00F825FE">
        <w:t xml:space="preserve"> the current</w:t>
      </w:r>
      <w:r>
        <w:t xml:space="preserve"> </w:t>
      </w:r>
      <w:proofErr w:type="spellStart"/>
      <w:r>
        <w:t>WorkingUnits</w:t>
      </w:r>
      <w:proofErr w:type="spellEnd"/>
      <w:r>
        <w:t>.</w:t>
      </w:r>
    </w:p>
    <w:p w14:paraId="0FCFA49C" w14:textId="2F05EC44" w:rsidR="00EC7A51" w:rsidRDefault="00216858" w:rsidP="00EC7A51">
      <w:pPr>
        <w:pStyle w:val="3H-Heading3"/>
      </w:pPr>
      <w:bookmarkStart w:id="59" w:name="_Ref59547827"/>
      <w:bookmarkStart w:id="60" w:name="_Ref59547859"/>
      <w:bookmarkStart w:id="61" w:name="_Ref59549312"/>
      <w:bookmarkStart w:id="62" w:name="_Toc139009548"/>
      <w:r>
        <w:t>Advanced Results Manipulation</w:t>
      </w:r>
      <w:r w:rsidR="00235515">
        <w:t xml:space="preserve"> and </w:t>
      </w:r>
      <w:r w:rsidR="000D752B">
        <w:t xml:space="preserve">XY </w:t>
      </w:r>
      <w:r w:rsidR="00235515">
        <w:t>Plot</w:t>
      </w:r>
      <w:bookmarkEnd w:id="59"/>
      <w:bookmarkEnd w:id="60"/>
      <w:r w:rsidR="000D752B">
        <w:t>s</w:t>
      </w:r>
      <w:bookmarkEnd w:id="61"/>
      <w:bookmarkEnd w:id="62"/>
    </w:p>
    <w:p w14:paraId="31848DF0" w14:textId="61495227" w:rsidR="00216858" w:rsidRDefault="00216858" w:rsidP="00FD755C">
      <w:pPr>
        <w:pStyle w:val="B-Body"/>
      </w:pPr>
      <w:r>
        <w:t>The previous section showed how to</w:t>
      </w:r>
      <w:r w:rsidR="00B31A77">
        <w:t xml:space="preserve"> easily</w:t>
      </w:r>
      <w:r>
        <w:t xml:space="preserve"> get data out of save files or CSR’s. </w:t>
      </w:r>
      <w:r w:rsidR="000635F5">
        <w:t>In t</w:t>
      </w:r>
      <w:r>
        <w:t>his and the following sections</w:t>
      </w:r>
      <w:r w:rsidR="000635F5">
        <w:t xml:space="preserve"> we</w:t>
      </w:r>
      <w:r w:rsidR="00B365D3">
        <w:t xml:space="preserve"> wi</w:t>
      </w:r>
      <w:r w:rsidR="000635F5">
        <w:t>ll</w:t>
      </w:r>
      <w:r>
        <w:t xml:space="preserve"> show how to manipulate that data</w:t>
      </w:r>
      <w:r w:rsidR="00B31A77">
        <w:t>, work with groups</w:t>
      </w:r>
      <w:r w:rsidR="000635F5">
        <w:t xml:space="preserve"> and</w:t>
      </w:r>
      <w:r w:rsidR="00B31A77">
        <w:t xml:space="preserve"> multiple datasets,</w:t>
      </w:r>
      <w:r w:rsidR="000635F5">
        <w:t xml:space="preserve"> </w:t>
      </w:r>
      <w:r w:rsidR="00B31A77">
        <w:t>combin</w:t>
      </w:r>
      <w:r w:rsidR="000635F5">
        <w:t>e</w:t>
      </w:r>
      <w:r w:rsidR="00B31A77">
        <w:t xml:space="preserve"> data in arbitrarily</w:t>
      </w:r>
      <w:r w:rsidR="00B365D3">
        <w:t xml:space="preserve"> </w:t>
      </w:r>
      <w:r w:rsidR="00B31A77">
        <w:t>complex ways</w:t>
      </w:r>
      <w:r w:rsidR="00F825FE">
        <w:t>, and create simple XY plots.</w:t>
      </w:r>
    </w:p>
    <w:p w14:paraId="51D53B83" w14:textId="086359DA" w:rsidR="00955171" w:rsidRDefault="00B31A77" w:rsidP="00FD755C">
      <w:pPr>
        <w:pStyle w:val="B-Body"/>
      </w:pPr>
      <w:r>
        <w:t xml:space="preserve">Compared to previous </w:t>
      </w:r>
      <w:r w:rsidR="00955171">
        <w:t xml:space="preserve">methods for extracting and plotting </w:t>
      </w:r>
      <w:r>
        <w:t xml:space="preserve">SINDA/FLUINT data, </w:t>
      </w:r>
      <w:proofErr w:type="spellStart"/>
      <w:r>
        <w:t>OpenTD</w:t>
      </w:r>
      <w:proofErr w:type="spellEnd"/>
      <w:r>
        <w:t xml:space="preserve"> offers several improvements</w:t>
      </w:r>
      <w:r w:rsidR="00955171">
        <w:t>:</w:t>
      </w:r>
    </w:p>
    <w:p w14:paraId="3613DAAC" w14:textId="43E6A8D9" w:rsidR="00A068F9" w:rsidRDefault="00955171" w:rsidP="00FD755C">
      <w:pPr>
        <w:pStyle w:val="LB1-ListBulleted1"/>
      </w:pPr>
      <w:r>
        <w:t xml:space="preserve">The </w:t>
      </w:r>
      <w:proofErr w:type="spellStart"/>
      <w:r w:rsidR="00162AF3" w:rsidRPr="000D752B">
        <w:rPr>
          <w:i/>
          <w:iCs/>
        </w:rPr>
        <w:t>IDataset</w:t>
      </w:r>
      <w:proofErr w:type="spellEnd"/>
      <w:r w:rsidR="00162AF3">
        <w:t xml:space="preserve"> interface</w:t>
      </w:r>
      <w:r w:rsidR="000D752B">
        <w:t xml:space="preserve"> and abstract </w:t>
      </w:r>
      <w:r w:rsidR="000D752B" w:rsidRPr="000D752B">
        <w:rPr>
          <w:i/>
          <w:iCs/>
        </w:rPr>
        <w:t>Dataset</w:t>
      </w:r>
      <w:r w:rsidR="000D752B">
        <w:t xml:space="preserve"> class</w:t>
      </w:r>
      <w:r>
        <w:t xml:space="preserve"> provide a common syntax for extracting data from save files</w:t>
      </w:r>
      <w:r w:rsidR="00A068F9">
        <w:t xml:space="preserve">, </w:t>
      </w:r>
      <w:proofErr w:type="gramStart"/>
      <w:r>
        <w:t>CSR’s</w:t>
      </w:r>
      <w:proofErr w:type="gramEnd"/>
      <w:r w:rsidR="00A068F9">
        <w:t>, and other sources</w:t>
      </w:r>
      <w:r>
        <w:t>.</w:t>
      </w:r>
      <w:r w:rsidR="00A068F9">
        <w:t xml:space="preserve"> There are several implementations of Dataset that you can use:</w:t>
      </w:r>
    </w:p>
    <w:p w14:paraId="73C069E3" w14:textId="77777777" w:rsidR="00A068F9" w:rsidRPr="000D752B" w:rsidRDefault="00955171" w:rsidP="00A068F9">
      <w:pPr>
        <w:pStyle w:val="LB2-ListBulleted2"/>
        <w:rPr>
          <w:i/>
          <w:iCs/>
        </w:rPr>
      </w:pPr>
      <w:proofErr w:type="spellStart"/>
      <w:r w:rsidRPr="000D752B">
        <w:rPr>
          <w:i/>
          <w:iCs/>
        </w:rPr>
        <w:t>SaveFile</w:t>
      </w:r>
      <w:proofErr w:type="spellEnd"/>
    </w:p>
    <w:p w14:paraId="7C58F5BD" w14:textId="0FD1CCF1" w:rsidR="00955171" w:rsidRPr="000D752B" w:rsidRDefault="00955171" w:rsidP="00A068F9">
      <w:pPr>
        <w:pStyle w:val="LB2-ListBulleted2"/>
        <w:rPr>
          <w:i/>
          <w:iCs/>
        </w:rPr>
      </w:pPr>
      <w:r w:rsidRPr="000D752B">
        <w:rPr>
          <w:i/>
          <w:iCs/>
        </w:rPr>
        <w:t>CSR</w:t>
      </w:r>
    </w:p>
    <w:p w14:paraId="7EAFE00F" w14:textId="224796DF" w:rsidR="00A068F9" w:rsidRPr="000D752B" w:rsidRDefault="00A068F9" w:rsidP="00A068F9">
      <w:pPr>
        <w:pStyle w:val="LB2-ListBulleted2"/>
        <w:rPr>
          <w:i/>
          <w:iCs/>
        </w:rPr>
      </w:pPr>
      <w:proofErr w:type="spellStart"/>
      <w:r w:rsidRPr="000D752B">
        <w:rPr>
          <w:i/>
          <w:iCs/>
        </w:rPr>
        <w:t>SpreadsheetDataFile</w:t>
      </w:r>
      <w:proofErr w:type="spellEnd"/>
    </w:p>
    <w:p w14:paraId="2F73BB6F" w14:textId="31A63AB6" w:rsidR="00A068F9" w:rsidRPr="000D752B" w:rsidRDefault="00A068F9" w:rsidP="00A068F9">
      <w:pPr>
        <w:pStyle w:val="LB2-ListBulleted2"/>
        <w:rPr>
          <w:i/>
          <w:iCs/>
        </w:rPr>
      </w:pPr>
      <w:proofErr w:type="spellStart"/>
      <w:r w:rsidRPr="000D752B">
        <w:rPr>
          <w:i/>
          <w:iCs/>
        </w:rPr>
        <w:t>TextTransientFile</w:t>
      </w:r>
      <w:proofErr w:type="spellEnd"/>
    </w:p>
    <w:p w14:paraId="7BD85C1A" w14:textId="54E18EAA" w:rsidR="00955171" w:rsidRDefault="00955171" w:rsidP="00FD755C">
      <w:pPr>
        <w:pStyle w:val="LB1-ListBulleted1"/>
      </w:pPr>
      <w:r>
        <w:t xml:space="preserve">Data is returned from Datasets via </w:t>
      </w:r>
      <w:proofErr w:type="spellStart"/>
      <w:r w:rsidRPr="000D752B">
        <w:rPr>
          <w:i/>
          <w:iCs/>
        </w:rPr>
        <w:t>DataArrays</w:t>
      </w:r>
      <w:proofErr w:type="spellEnd"/>
      <w:r>
        <w:t xml:space="preserve">. In addition to containing the data (T’s, Q’s, </w:t>
      </w:r>
      <w:r w:rsidR="00B365D3">
        <w:t>and more</w:t>
      </w:r>
      <w:r>
        <w:t xml:space="preserve">), </w:t>
      </w:r>
      <w:proofErr w:type="spellStart"/>
      <w:r>
        <w:t>DataArrays</w:t>
      </w:r>
      <w:proofErr w:type="spellEnd"/>
      <w:r>
        <w:t xml:space="preserve"> know their physical dimension, their units, and contain a reference back to their source Dataset.</w:t>
      </w:r>
    </w:p>
    <w:p w14:paraId="4D7DC1C2" w14:textId="7C3E2F87" w:rsidR="00A47D9F" w:rsidRDefault="00A47D9F" w:rsidP="00FD755C">
      <w:pPr>
        <w:pStyle w:val="LB1-ListBulleted1"/>
      </w:pPr>
      <w:r>
        <w:t xml:space="preserve">If data is missing from a record, it is expressed in </w:t>
      </w:r>
      <w:proofErr w:type="spellStart"/>
      <w:r>
        <w:t>DataArrays</w:t>
      </w:r>
      <w:proofErr w:type="spellEnd"/>
      <w:r>
        <w:t xml:space="preserve"> as </w:t>
      </w:r>
      <w:proofErr w:type="spellStart"/>
      <w:r>
        <w:t>NaN</w:t>
      </w:r>
      <w:proofErr w:type="spellEnd"/>
      <w:r>
        <w:t xml:space="preserve">. This happens, for example, when </w:t>
      </w:r>
      <w:proofErr w:type="gramStart"/>
      <w:r>
        <w:t>register</w:t>
      </w:r>
      <w:proofErr w:type="gramEnd"/>
      <w:r>
        <w:t xml:space="preserve"> values are </w:t>
      </w:r>
      <w:r w:rsidR="0089084D">
        <w:t>only written</w:t>
      </w:r>
      <w:r>
        <w:t xml:space="preserve"> to a transient </w:t>
      </w:r>
      <w:r w:rsidR="0089084D">
        <w:t>dataset for the beginning and end records.</w:t>
      </w:r>
    </w:p>
    <w:p w14:paraId="78B25057" w14:textId="26DB1841" w:rsidR="0089084D" w:rsidRDefault="0089084D" w:rsidP="00FD755C">
      <w:pPr>
        <w:pStyle w:val="LB1-ListBulleted1"/>
      </w:pPr>
      <w:proofErr w:type="spellStart"/>
      <w:r w:rsidRPr="000D752B">
        <w:rPr>
          <w:i/>
          <w:iCs/>
        </w:rPr>
        <w:t>ItemIdentifiers</w:t>
      </w:r>
      <w:proofErr w:type="spellEnd"/>
      <w:r>
        <w:t xml:space="preserve"> are used to identify items, such as “MAIN.1” or “FLOW.100”.</w:t>
      </w:r>
    </w:p>
    <w:p w14:paraId="2EFFF000" w14:textId="2AC40F73" w:rsidR="0089084D" w:rsidRDefault="0089084D" w:rsidP="00FD755C">
      <w:pPr>
        <w:pStyle w:val="LB1-ListBulleted1"/>
      </w:pPr>
      <w:proofErr w:type="spellStart"/>
      <w:r w:rsidRPr="000D752B">
        <w:rPr>
          <w:i/>
          <w:iCs/>
        </w:rPr>
        <w:t>ItemIdentifierCollections</w:t>
      </w:r>
      <w:proofErr w:type="spellEnd"/>
      <w:r>
        <w:t xml:space="preserve"> can be constructed based on </w:t>
      </w:r>
      <w:proofErr w:type="spellStart"/>
      <w:r>
        <w:t>submodels</w:t>
      </w:r>
      <w:proofErr w:type="spellEnd"/>
      <w:r>
        <w:t>, domains, or arbitrary lists.</w:t>
      </w:r>
    </w:p>
    <w:p w14:paraId="3E916819" w14:textId="30D921FA" w:rsidR="0089084D" w:rsidRDefault="007937AD" w:rsidP="0089084D">
      <w:pPr>
        <w:pStyle w:val="LB1-ListBulleted1"/>
      </w:pPr>
      <w:r>
        <w:lastRenderedPageBreak/>
        <w:t xml:space="preserve">The </w:t>
      </w:r>
      <w:proofErr w:type="spellStart"/>
      <w:r w:rsidR="0089084D" w:rsidRPr="000D752B">
        <w:rPr>
          <w:i/>
          <w:iCs/>
        </w:rPr>
        <w:t>DataSubtype</w:t>
      </w:r>
      <w:proofErr w:type="spellEnd"/>
      <w:r>
        <w:t xml:space="preserve"> class describes things like</w:t>
      </w:r>
      <w:r w:rsidR="0089084D">
        <w:t xml:space="preserve"> T, Q, TL,</w:t>
      </w:r>
      <w:r>
        <w:t xml:space="preserve"> GTW,</w:t>
      </w:r>
      <w:r w:rsidR="0089084D">
        <w:t xml:space="preserve"> etc.</w:t>
      </w:r>
      <w:r>
        <w:t xml:space="preserve"> Standard </w:t>
      </w:r>
      <w:proofErr w:type="spellStart"/>
      <w:r>
        <w:t>DataSubtypes</w:t>
      </w:r>
      <w:proofErr w:type="spellEnd"/>
      <w:r>
        <w:t xml:space="preserve"> can be created using the </w:t>
      </w:r>
      <w:proofErr w:type="spellStart"/>
      <w:r w:rsidRPr="000D752B">
        <w:rPr>
          <w:i/>
          <w:iCs/>
        </w:rPr>
        <w:t>StandardDataSubtypes</w:t>
      </w:r>
      <w:proofErr w:type="spellEnd"/>
      <w:r>
        <w:t xml:space="preserve"> </w:t>
      </w:r>
      <w:proofErr w:type="spellStart"/>
      <w:r>
        <w:t>enum</w:t>
      </w:r>
      <w:proofErr w:type="spellEnd"/>
      <w:r>
        <w:t xml:space="preserve"> or the </w:t>
      </w:r>
      <w:proofErr w:type="spellStart"/>
      <w:r w:rsidRPr="000D752B">
        <w:rPr>
          <w:i/>
          <w:iCs/>
        </w:rPr>
        <w:t>FullStandardDataSubtype</w:t>
      </w:r>
      <w:proofErr w:type="spellEnd"/>
      <w:r>
        <w:t xml:space="preserve"> struct. (The </w:t>
      </w:r>
      <w:proofErr w:type="spellStart"/>
      <w:r>
        <w:t>FullStandardDataSubtype</w:t>
      </w:r>
      <w:proofErr w:type="spellEnd"/>
      <w:r>
        <w:t xml:space="preserve"> struct is required to describe subtypes that contain a fluid constituent, like GTW.)</w:t>
      </w:r>
      <w:r w:rsidR="006F0A08">
        <w:t xml:space="preserve"> Custom </w:t>
      </w:r>
      <w:proofErr w:type="spellStart"/>
      <w:r w:rsidR="006F0A08">
        <w:t>DataSubtypes</w:t>
      </w:r>
      <w:proofErr w:type="spellEnd"/>
      <w:r w:rsidR="006F0A08">
        <w:t xml:space="preserve"> can also be created.</w:t>
      </w:r>
    </w:p>
    <w:p w14:paraId="15A66115" w14:textId="2D9078AB" w:rsidR="0089084D" w:rsidRDefault="0089084D" w:rsidP="00FD755C">
      <w:pPr>
        <w:pStyle w:val="LB1-ListBulleted1"/>
      </w:pPr>
      <w:proofErr w:type="spellStart"/>
      <w:r w:rsidRPr="000D752B">
        <w:rPr>
          <w:i/>
          <w:iCs/>
        </w:rPr>
        <w:t>DataItemIdentifiers</w:t>
      </w:r>
      <w:proofErr w:type="spellEnd"/>
      <w:r>
        <w:t xml:space="preserve"> combine </w:t>
      </w:r>
      <w:proofErr w:type="spellStart"/>
      <w:r>
        <w:t>ItemIdentifiers</w:t>
      </w:r>
      <w:proofErr w:type="spellEnd"/>
      <w:r>
        <w:t xml:space="preserve"> and </w:t>
      </w:r>
      <w:proofErr w:type="spellStart"/>
      <w:r>
        <w:t>DataSubtypes</w:t>
      </w:r>
      <w:proofErr w:type="spellEnd"/>
      <w:r>
        <w:t>. They are used to identify data from items, such as “MAIN.T1”, “FLOW.TL100”, or “FLOW.GTW100”.</w:t>
      </w:r>
    </w:p>
    <w:p w14:paraId="1A7213FC" w14:textId="60591898" w:rsidR="0089084D" w:rsidRDefault="0089084D" w:rsidP="00FD755C">
      <w:pPr>
        <w:pStyle w:val="LB1-ListBulleted1"/>
      </w:pPr>
      <w:proofErr w:type="spellStart"/>
      <w:r w:rsidRPr="000D752B">
        <w:rPr>
          <w:i/>
          <w:iCs/>
        </w:rPr>
        <w:t>DataItemIdentifierCollections</w:t>
      </w:r>
      <w:proofErr w:type="spellEnd"/>
      <w:r w:rsidR="007937AD">
        <w:t xml:space="preserve"> can be constructed by combining </w:t>
      </w:r>
      <w:proofErr w:type="spellStart"/>
      <w:r w:rsidR="007937AD">
        <w:t>ItemIdentifierCollections</w:t>
      </w:r>
      <w:proofErr w:type="spellEnd"/>
      <w:r w:rsidR="007937AD">
        <w:t xml:space="preserve"> with </w:t>
      </w:r>
      <w:proofErr w:type="spellStart"/>
      <w:r w:rsidR="007937AD">
        <w:t>DataSubtypes</w:t>
      </w:r>
      <w:proofErr w:type="spellEnd"/>
      <w:r w:rsidR="007937AD">
        <w:t>, or from arbitrary lists.</w:t>
      </w:r>
    </w:p>
    <w:p w14:paraId="557D09EC" w14:textId="251CE568" w:rsidR="00C82EBC" w:rsidRDefault="00955171" w:rsidP="00C82EBC">
      <w:pPr>
        <w:pStyle w:val="LB1-ListBulleted1"/>
      </w:pPr>
      <w:proofErr w:type="spellStart"/>
      <w:r w:rsidRPr="000D752B">
        <w:rPr>
          <w:i/>
          <w:iCs/>
        </w:rPr>
        <w:t>DerivedDatasets</w:t>
      </w:r>
      <w:proofErr w:type="spellEnd"/>
      <w:r>
        <w:t xml:space="preserve"> are Datasets that contain references to multiple Datasets and operate on them to return data. Because </w:t>
      </w:r>
      <w:proofErr w:type="spellStart"/>
      <w:r>
        <w:t>DerivedDatasets</w:t>
      </w:r>
      <w:proofErr w:type="spellEnd"/>
      <w:r>
        <w:t xml:space="preserve"> are also Datasets, they can be used anywhere Datasets can be used -- even as input to other </w:t>
      </w:r>
      <w:proofErr w:type="spellStart"/>
      <w:r>
        <w:t>DerivedDatasets</w:t>
      </w:r>
      <w:proofErr w:type="spellEnd"/>
      <w:r>
        <w:t xml:space="preserve"> -- so you can chain them together in arbitrarily complex ways.</w:t>
      </w:r>
      <w:r w:rsidR="00FA6499">
        <w:t xml:space="preserve"> You can extend the </w:t>
      </w:r>
      <w:proofErr w:type="spellStart"/>
      <w:r w:rsidR="00FA6499">
        <w:t>DerivedDataset</w:t>
      </w:r>
      <w:proofErr w:type="spellEnd"/>
      <w:r w:rsidR="00FA6499">
        <w:t xml:space="preserve"> class to create your own, or use the following pre-defined </w:t>
      </w:r>
      <w:proofErr w:type="spellStart"/>
      <w:r w:rsidR="00FA6499">
        <w:t>DerivedDatasets</w:t>
      </w:r>
      <w:proofErr w:type="spellEnd"/>
      <w:r w:rsidR="00FA6499">
        <w:t>:</w:t>
      </w:r>
    </w:p>
    <w:p w14:paraId="00F7CC56" w14:textId="4CF6F261" w:rsidR="00FA6499" w:rsidRDefault="00FA6499" w:rsidP="00FA6499">
      <w:pPr>
        <w:pStyle w:val="LB2-ListBulleted2"/>
      </w:pPr>
      <w:proofErr w:type="spellStart"/>
      <w:r w:rsidRPr="000D752B">
        <w:rPr>
          <w:i/>
          <w:iCs/>
        </w:rPr>
        <w:t>ConcatenatedDataset</w:t>
      </w:r>
      <w:proofErr w:type="spellEnd"/>
      <w:r>
        <w:t xml:space="preserve"> takes a list of input Datasets and stitches their data together.</w:t>
      </w:r>
    </w:p>
    <w:p w14:paraId="34978E99" w14:textId="75C75754" w:rsidR="00FA6499" w:rsidRDefault="00FA6499" w:rsidP="00FA6499">
      <w:pPr>
        <w:pStyle w:val="LB2-ListBulleted2"/>
      </w:pPr>
      <w:proofErr w:type="spellStart"/>
      <w:r w:rsidRPr="000D752B">
        <w:rPr>
          <w:i/>
          <w:iCs/>
        </w:rPr>
        <w:t>DatasetSlice</w:t>
      </w:r>
      <w:proofErr w:type="spellEnd"/>
      <w:r>
        <w:t xml:space="preserve"> takes a single Dataset and only returns data between given start and end times.</w:t>
      </w:r>
    </w:p>
    <w:p w14:paraId="172646FC" w14:textId="6C2AEA32" w:rsidR="00955171" w:rsidRDefault="00955171" w:rsidP="00FD755C">
      <w:pPr>
        <w:pStyle w:val="LB1-ListBulleted1"/>
      </w:pPr>
      <w:proofErr w:type="spellStart"/>
      <w:r w:rsidRPr="000D752B">
        <w:rPr>
          <w:i/>
          <w:iCs/>
        </w:rPr>
        <w:t>DerivedDataArrays</w:t>
      </w:r>
      <w:proofErr w:type="spellEnd"/>
      <w:r>
        <w:t xml:space="preserve"> are like </w:t>
      </w:r>
      <w:proofErr w:type="spellStart"/>
      <w:r>
        <w:t>DerivedDatasets</w:t>
      </w:r>
      <w:proofErr w:type="spellEnd"/>
      <w:r>
        <w:t xml:space="preserve"> but for </w:t>
      </w:r>
      <w:proofErr w:type="spellStart"/>
      <w:r>
        <w:t>DataArrays</w:t>
      </w:r>
      <w:proofErr w:type="spellEnd"/>
      <w:r>
        <w:t xml:space="preserve">. They contain a list of input </w:t>
      </w:r>
      <w:proofErr w:type="spellStart"/>
      <w:r>
        <w:t>DataArrays</w:t>
      </w:r>
      <w:proofErr w:type="spellEnd"/>
      <w:r>
        <w:t xml:space="preserve"> and operate on them to return data. Just like </w:t>
      </w:r>
      <w:proofErr w:type="spellStart"/>
      <w:r>
        <w:t>DerivedDatasets</w:t>
      </w:r>
      <w:proofErr w:type="spellEnd"/>
      <w:r>
        <w:t xml:space="preserve">, </w:t>
      </w:r>
      <w:proofErr w:type="spellStart"/>
      <w:r>
        <w:t>DerivedDataArrays</w:t>
      </w:r>
      <w:proofErr w:type="spellEnd"/>
      <w:r>
        <w:t xml:space="preserve"> can be chained together in arbitrarily complex ways</w:t>
      </w:r>
      <w:r w:rsidR="00FA6499">
        <w:t>, and you can create your own by extend</w:t>
      </w:r>
      <w:r w:rsidR="003A3348">
        <w:t>ing</w:t>
      </w:r>
      <w:r w:rsidR="00FA6499">
        <w:t xml:space="preserve"> the </w:t>
      </w:r>
      <w:proofErr w:type="spellStart"/>
      <w:r w:rsidR="00FA6499">
        <w:t>DerivedDataArray</w:t>
      </w:r>
      <w:proofErr w:type="spellEnd"/>
      <w:r w:rsidR="00FA6499">
        <w:t xml:space="preserve"> class or use the following pre-defined </w:t>
      </w:r>
      <w:proofErr w:type="spellStart"/>
      <w:r w:rsidR="00FA6499">
        <w:t>DerivedDataArrays</w:t>
      </w:r>
      <w:proofErr w:type="spellEnd"/>
      <w:r w:rsidR="00FA6499">
        <w:t>:</w:t>
      </w:r>
    </w:p>
    <w:p w14:paraId="0B695E78" w14:textId="6586977A" w:rsidR="00FA6499" w:rsidRDefault="00FA6499" w:rsidP="00FA6499">
      <w:pPr>
        <w:pStyle w:val="LB2-ListBulleted2"/>
      </w:pPr>
      <w:proofErr w:type="spellStart"/>
      <w:r w:rsidRPr="000D752B">
        <w:rPr>
          <w:i/>
          <w:iCs/>
        </w:rPr>
        <w:t>AverageDataArray</w:t>
      </w:r>
      <w:proofErr w:type="spellEnd"/>
      <w:r>
        <w:t xml:space="preserve"> returns the arithmetic </w:t>
      </w:r>
      <w:proofErr w:type="gramStart"/>
      <w:r>
        <w:t>mean</w:t>
      </w:r>
      <w:proofErr w:type="gramEnd"/>
      <w:r>
        <w:t xml:space="preserve"> of its input arrays at each record.</w:t>
      </w:r>
    </w:p>
    <w:p w14:paraId="45015D1E" w14:textId="6DF0C1DA" w:rsidR="00FA6499" w:rsidRDefault="00FA6499" w:rsidP="00FA6499">
      <w:pPr>
        <w:pStyle w:val="LB2-ListBulleted2"/>
      </w:pPr>
      <w:proofErr w:type="spellStart"/>
      <w:r w:rsidRPr="000D752B">
        <w:rPr>
          <w:i/>
          <w:iCs/>
        </w:rPr>
        <w:t>ForumlaDataArray</w:t>
      </w:r>
      <w:proofErr w:type="spellEnd"/>
      <w:r>
        <w:t xml:space="preserve"> operates on each record of its input arrays using a provided formula, in the units provided.</w:t>
      </w:r>
    </w:p>
    <w:p w14:paraId="723871B9" w14:textId="78F650B9" w:rsidR="00FA6499" w:rsidRDefault="00FA6499" w:rsidP="00FA6499">
      <w:pPr>
        <w:pStyle w:val="LB2-ListBulleted2"/>
      </w:pPr>
      <w:proofErr w:type="spellStart"/>
      <w:r w:rsidRPr="000D752B">
        <w:rPr>
          <w:i/>
          <w:iCs/>
        </w:rPr>
        <w:t>MaxDataArray</w:t>
      </w:r>
      <w:proofErr w:type="spellEnd"/>
      <w:r>
        <w:t xml:space="preserve"> returns the maximum value of its input arrays at each record.</w:t>
      </w:r>
    </w:p>
    <w:p w14:paraId="793AAF15" w14:textId="61959741" w:rsidR="00FA6499" w:rsidRDefault="00FA6499" w:rsidP="00FA6499">
      <w:pPr>
        <w:pStyle w:val="LB2-ListBulleted2"/>
      </w:pPr>
      <w:proofErr w:type="spellStart"/>
      <w:r w:rsidRPr="000D752B">
        <w:rPr>
          <w:i/>
          <w:iCs/>
        </w:rPr>
        <w:t>MinDataArray</w:t>
      </w:r>
      <w:proofErr w:type="spellEnd"/>
      <w:r>
        <w:t xml:space="preserve"> returns the minimum value of its input arrays at each record.</w:t>
      </w:r>
    </w:p>
    <w:p w14:paraId="42D88D34" w14:textId="674F2FC2" w:rsidR="00C366E3" w:rsidRDefault="00C366E3" w:rsidP="00FA6499">
      <w:pPr>
        <w:pStyle w:val="LB2-ListBulleted2"/>
      </w:pPr>
      <w:proofErr w:type="spellStart"/>
      <w:r w:rsidRPr="000D752B">
        <w:rPr>
          <w:i/>
          <w:iCs/>
        </w:rPr>
        <w:t>SelectMaxDataArray</w:t>
      </w:r>
      <w:proofErr w:type="spellEnd"/>
      <w:r>
        <w:t xml:space="preserve"> returns the input array with the maximum value.</w:t>
      </w:r>
    </w:p>
    <w:p w14:paraId="63E80801" w14:textId="75992E66" w:rsidR="00C366E3" w:rsidRDefault="00C366E3" w:rsidP="00FA6499">
      <w:pPr>
        <w:pStyle w:val="LB2-ListBulleted2"/>
      </w:pPr>
      <w:proofErr w:type="spellStart"/>
      <w:r w:rsidRPr="000D752B">
        <w:rPr>
          <w:i/>
          <w:iCs/>
        </w:rPr>
        <w:t>SelectMinDataArray</w:t>
      </w:r>
      <w:proofErr w:type="spellEnd"/>
      <w:r>
        <w:t xml:space="preserve"> returns the input array with the minimum value.</w:t>
      </w:r>
    </w:p>
    <w:p w14:paraId="05210DCF" w14:textId="2807FE8F" w:rsidR="00226B0A" w:rsidRDefault="00226B0A" w:rsidP="00FA6499">
      <w:pPr>
        <w:pStyle w:val="LB2-ListBulleted2"/>
      </w:pPr>
      <w:proofErr w:type="spellStart"/>
      <w:r w:rsidRPr="000D752B">
        <w:rPr>
          <w:i/>
          <w:iCs/>
        </w:rPr>
        <w:t>SumDataArray</w:t>
      </w:r>
      <w:proofErr w:type="spellEnd"/>
      <w:r>
        <w:t xml:space="preserve"> returns the sum of its input arrays at each record.</w:t>
      </w:r>
    </w:p>
    <w:p w14:paraId="1095FF69" w14:textId="126699A5" w:rsidR="00C366E3" w:rsidRDefault="00C366E3" w:rsidP="00FA6499">
      <w:pPr>
        <w:pStyle w:val="LB2-ListBulleted2"/>
      </w:pPr>
      <w:proofErr w:type="spellStart"/>
      <w:r w:rsidRPr="000D752B">
        <w:rPr>
          <w:i/>
          <w:iCs/>
        </w:rPr>
        <w:t>WeightedAverageDataArray</w:t>
      </w:r>
      <w:proofErr w:type="spellEnd"/>
      <w:r>
        <w:t xml:space="preserve"> returns a weighted average of its input arrays at each record. The weighting factors can be fixed or </w:t>
      </w:r>
      <w:proofErr w:type="gramStart"/>
      <w:r>
        <w:t>change</w:t>
      </w:r>
      <w:proofErr w:type="gramEnd"/>
      <w:r>
        <w:t xml:space="preserve"> with each record. There are helpful constructors to make it easy to, for example, determine </w:t>
      </w:r>
      <w:proofErr w:type="spellStart"/>
      <w:r>
        <w:t>mCp</w:t>
      </w:r>
      <w:proofErr w:type="spellEnd"/>
      <w:r>
        <w:t>-weighted temperatures.</w:t>
      </w:r>
    </w:p>
    <w:p w14:paraId="327DF5CF" w14:textId="77777777" w:rsidR="00955171" w:rsidRDefault="00955171" w:rsidP="00FD755C">
      <w:pPr>
        <w:pStyle w:val="LB1-ListBulleted1"/>
      </w:pPr>
      <w:proofErr w:type="gramStart"/>
      <w:r>
        <w:t>Plots</w:t>
      </w:r>
      <w:proofErr w:type="gramEnd"/>
      <w:r>
        <w:t xml:space="preserve"> are intelligent:</w:t>
      </w:r>
    </w:p>
    <w:p w14:paraId="254BCBE2" w14:textId="77777777" w:rsidR="00955171" w:rsidRDefault="00955171" w:rsidP="00FD755C">
      <w:pPr>
        <w:pStyle w:val="LB2-ListBulleted2"/>
      </w:pPr>
      <w:r>
        <w:t>They automatically put series with different dimensions on different axes.</w:t>
      </w:r>
    </w:p>
    <w:p w14:paraId="67D97417" w14:textId="77777777" w:rsidR="00955171" w:rsidRDefault="00955171" w:rsidP="00FD755C">
      <w:pPr>
        <w:pStyle w:val="LB2-ListBulleted2"/>
      </w:pPr>
      <w:r>
        <w:t>They automatically name themselves and series.</w:t>
      </w:r>
    </w:p>
    <w:p w14:paraId="1C479224" w14:textId="419DF3D6" w:rsidR="00955171" w:rsidRDefault="00955171" w:rsidP="00FD755C">
      <w:pPr>
        <w:pStyle w:val="LB2-ListBulleted2"/>
      </w:pPr>
      <w:r>
        <w:lastRenderedPageBreak/>
        <w:t xml:space="preserve">They automatically label axes with dimensions and units. (They default to the </w:t>
      </w:r>
      <w:proofErr w:type="spellStart"/>
      <w:r>
        <w:t>WorkingUnits</w:t>
      </w:r>
      <w:proofErr w:type="spellEnd"/>
      <w:r w:rsidR="000D752B">
        <w:t xml:space="preserve"> at the time they are first created</w:t>
      </w:r>
      <w:r>
        <w:t>.)</w:t>
      </w:r>
    </w:p>
    <w:p w14:paraId="22047DED" w14:textId="2642C418" w:rsidR="0089084D" w:rsidRDefault="0089084D" w:rsidP="00FD755C">
      <w:pPr>
        <w:pStyle w:val="LB2-ListBulleted2"/>
      </w:pPr>
      <w:proofErr w:type="spellStart"/>
      <w:proofErr w:type="gramStart"/>
      <w:r>
        <w:t>NaN’s</w:t>
      </w:r>
      <w:proofErr w:type="spellEnd"/>
      <w:proofErr w:type="gramEnd"/>
      <w:r>
        <w:t xml:space="preserve"> are displayed as a discontinuity in the series. Series with discontinuities (or steady-state series with only one record) are automatically displayed with markers and lines.</w:t>
      </w:r>
    </w:p>
    <w:p w14:paraId="00BE2541" w14:textId="45676338" w:rsidR="00955171" w:rsidRDefault="00955171" w:rsidP="00FD755C">
      <w:pPr>
        <w:pStyle w:val="LB2-ListBulleted2"/>
      </w:pPr>
      <w:r>
        <w:t>All the above can be customized.</w:t>
      </w:r>
    </w:p>
    <w:p w14:paraId="19A7EE9B" w14:textId="2681506B" w:rsidR="00955171" w:rsidRDefault="00955171" w:rsidP="005C53EA">
      <w:pPr>
        <w:pStyle w:val="B-Body"/>
      </w:pPr>
      <w:r>
        <w:t>In this program, we</w:t>
      </w:r>
      <w:r w:rsidR="003A3348">
        <w:t xml:space="preserve"> wi</w:t>
      </w:r>
      <w:r>
        <w:t xml:space="preserve">ll make use of the </w:t>
      </w:r>
      <w:r w:rsidR="000D752B">
        <w:t>“</w:t>
      </w:r>
      <w:proofErr w:type="spellStart"/>
      <w:r>
        <w:t>torchNom.sav</w:t>
      </w:r>
      <w:proofErr w:type="spellEnd"/>
      <w:r w:rsidR="000D752B">
        <w:t>”</w:t>
      </w:r>
      <w:r>
        <w:t xml:space="preserve"> and </w:t>
      </w:r>
      <w:r w:rsidR="000D752B">
        <w:t>“</w:t>
      </w:r>
      <w:proofErr w:type="spellStart"/>
      <w:r>
        <w:t>torchCold.sav</w:t>
      </w:r>
      <w:proofErr w:type="spellEnd"/>
      <w:r w:rsidR="000D752B">
        <w:t>”</w:t>
      </w:r>
      <w:r>
        <w:t xml:space="preserve"> files created</w:t>
      </w:r>
      <w:r w:rsidR="00C366E3">
        <w:t xml:space="preserve"> in Section</w:t>
      </w:r>
      <w:r w:rsidR="00553A77">
        <w:t xml:space="preserve"> </w:t>
      </w:r>
      <w:r w:rsidR="00553A77">
        <w:fldChar w:fldCharType="begin"/>
      </w:r>
      <w:r w:rsidR="00553A77">
        <w:instrText xml:space="preserve"> REF _Ref59100019 \r \h </w:instrText>
      </w:r>
      <w:r w:rsidR="00553A77">
        <w:fldChar w:fldCharType="separate"/>
      </w:r>
      <w:r w:rsidR="00A92233">
        <w:t>5.1</w:t>
      </w:r>
      <w:r w:rsidR="00553A77">
        <w:fldChar w:fldCharType="end"/>
      </w:r>
      <w:r w:rsidR="00C366E3">
        <w:t xml:space="preserve">, </w:t>
      </w:r>
      <w:r>
        <w:t>so please run that program and locate the two save files.</w:t>
      </w:r>
    </w:p>
    <w:p w14:paraId="06DEB188" w14:textId="4EF859BE" w:rsidR="00955171" w:rsidRDefault="00955171" w:rsidP="00FD755C">
      <w:pPr>
        <w:pStyle w:val="B-Body"/>
      </w:pPr>
      <w:r>
        <w:t>Once Visual Studio is set up with a 64-bit solution and project</w:t>
      </w:r>
      <w:r w:rsidR="00C2787C">
        <w:t xml:space="preserve"> (Section</w:t>
      </w:r>
      <w:r w:rsidR="00811BE5">
        <w:t xml:space="preserve"> </w:t>
      </w:r>
      <w:r w:rsidR="00811BE5">
        <w:fldChar w:fldCharType="begin"/>
      </w:r>
      <w:r w:rsidR="00811BE5">
        <w:instrText xml:space="preserve"> REF _Ref95747978 \r \h </w:instrText>
      </w:r>
      <w:r w:rsidR="00811BE5">
        <w:fldChar w:fldCharType="separate"/>
      </w:r>
      <w:r w:rsidR="00A92233">
        <w:t>7.1.1</w:t>
      </w:r>
      <w:r w:rsidR="00811BE5">
        <w:fldChar w:fldCharType="end"/>
      </w:r>
      <w:r w:rsidR="00811BE5">
        <w:t xml:space="preserve"> </w:t>
      </w:r>
      <w:r w:rsidR="00811BE5">
        <w:fldChar w:fldCharType="begin"/>
      </w:r>
      <w:r w:rsidR="00811BE5">
        <w:instrText xml:space="preserve"> REF _Ref95747985 \p \h </w:instrText>
      </w:r>
      <w:r w:rsidR="00811BE5">
        <w:fldChar w:fldCharType="separate"/>
      </w:r>
      <w:r w:rsidR="00A92233">
        <w:t>above</w:t>
      </w:r>
      <w:r w:rsidR="00811BE5">
        <w:fldChar w:fldCharType="end"/>
      </w:r>
      <w:r w:rsidR="00C2787C">
        <w:t>)</w:t>
      </w:r>
      <w:r>
        <w:t>, and you</w:t>
      </w:r>
      <w:r w:rsidR="003A3348">
        <w:t xml:space="preserve"> ha</w:t>
      </w:r>
      <w:r>
        <w:t xml:space="preserve">ve added references to </w:t>
      </w:r>
      <w:r w:rsidR="00EF1493">
        <w:t>OpenTDv</w:t>
      </w:r>
      <w:r w:rsidR="001D1E45">
        <w:t>241</w:t>
      </w:r>
      <w:r>
        <w:t xml:space="preserve">.dll and </w:t>
      </w:r>
      <w:r w:rsidR="00EF1493">
        <w:t>OpenTDv</w:t>
      </w:r>
      <w:r w:rsidR="001D1E45">
        <w:t>241</w:t>
      </w:r>
      <w:r>
        <w:t>.Results.dll, you</w:t>
      </w:r>
      <w:r w:rsidR="003A3348">
        <w:t xml:space="preserve"> wi</w:t>
      </w:r>
      <w:r>
        <w:t>ll be ready to try the following program.</w:t>
      </w:r>
    </w:p>
    <w:p w14:paraId="7BD2B3A7" w14:textId="77777777" w:rsidR="00EB59C3" w:rsidRDefault="00EB59C3" w:rsidP="00EB59C3">
      <w:pPr>
        <w:pStyle w:val="CC-Code"/>
      </w:pPr>
      <w:r>
        <w:t>using System;</w:t>
      </w:r>
    </w:p>
    <w:p w14:paraId="5D431B0E" w14:textId="50796ABF" w:rsidR="00EB59C3" w:rsidRDefault="00EB59C3" w:rsidP="00EB59C3">
      <w:pPr>
        <w:pStyle w:val="CC-Code"/>
      </w:pPr>
      <w:r>
        <w:t xml:space="preserve">using </w:t>
      </w:r>
      <w:r w:rsidR="00EF1493">
        <w:t>OpenTDv</w:t>
      </w:r>
      <w:r w:rsidR="001D1E45">
        <w:t>241</w:t>
      </w:r>
      <w:r>
        <w:t>;</w:t>
      </w:r>
    </w:p>
    <w:p w14:paraId="7271DEFF" w14:textId="088A9F11" w:rsidR="00EB59C3" w:rsidRDefault="00EB59C3" w:rsidP="00EB59C3">
      <w:pPr>
        <w:pStyle w:val="CC-Code"/>
      </w:pPr>
      <w:r>
        <w:t xml:space="preserve">using </w:t>
      </w:r>
      <w:r w:rsidR="00EF1493">
        <w:t>OpenTDv</w:t>
      </w:r>
      <w:r w:rsidR="001D1E45">
        <w:t>241</w:t>
      </w:r>
      <w:r>
        <w:t>.Results.Dataset;</w:t>
      </w:r>
    </w:p>
    <w:p w14:paraId="1584C098" w14:textId="60912ED9" w:rsidR="00EB59C3" w:rsidRDefault="00EB59C3" w:rsidP="00EB59C3">
      <w:pPr>
        <w:pStyle w:val="CC-Code"/>
      </w:pPr>
      <w:r>
        <w:t xml:space="preserve">using </w:t>
      </w:r>
      <w:r w:rsidR="00EF1493">
        <w:t>OpenTDv</w:t>
      </w:r>
      <w:r w:rsidR="001D1E45">
        <w:t>241</w:t>
      </w:r>
      <w:r>
        <w:t>.Results.Plot;</w:t>
      </w:r>
    </w:p>
    <w:p w14:paraId="20DD46AF" w14:textId="0A0A3657" w:rsidR="00EB59C3" w:rsidRDefault="00EB59C3" w:rsidP="00EB59C3">
      <w:pPr>
        <w:pStyle w:val="CC-Code"/>
      </w:pPr>
      <w:r>
        <w:t xml:space="preserve">namespace </w:t>
      </w:r>
      <w:r w:rsidR="00EF1493">
        <w:t>OpenTDv</w:t>
      </w:r>
      <w:r w:rsidR="001D1E45">
        <w:t>241</w:t>
      </w:r>
      <w:r>
        <w:t>GettingStarted</w:t>
      </w:r>
    </w:p>
    <w:p w14:paraId="63ED7BA4" w14:textId="77777777" w:rsidR="00EB59C3" w:rsidRDefault="00EB59C3" w:rsidP="00EB59C3">
      <w:pPr>
        <w:pStyle w:val="CC-Code"/>
      </w:pPr>
      <w:r>
        <w:t>{</w:t>
      </w:r>
    </w:p>
    <w:p w14:paraId="28AD3B24" w14:textId="77777777" w:rsidR="00EB59C3" w:rsidRDefault="00EB59C3" w:rsidP="00EB59C3">
      <w:pPr>
        <w:pStyle w:val="CC-Code"/>
      </w:pPr>
      <w:r>
        <w:t xml:space="preserve">    class ExploreAndPlotResults</w:t>
      </w:r>
    </w:p>
    <w:p w14:paraId="18C29186" w14:textId="77777777" w:rsidR="00EB59C3" w:rsidRDefault="00EB59C3" w:rsidP="00EB59C3">
      <w:pPr>
        <w:pStyle w:val="CC-Code"/>
      </w:pPr>
      <w:r>
        <w:t xml:space="preserve">    {</w:t>
      </w:r>
    </w:p>
    <w:p w14:paraId="7B55730E" w14:textId="77777777" w:rsidR="00EB59C3" w:rsidRDefault="00EB59C3" w:rsidP="00EB59C3">
      <w:pPr>
        <w:pStyle w:val="CC-Code"/>
      </w:pPr>
      <w:r>
        <w:t xml:space="preserve">        static void Main(string[] args)</w:t>
      </w:r>
    </w:p>
    <w:p w14:paraId="182BD4D4" w14:textId="77777777" w:rsidR="00EB59C3" w:rsidRDefault="00EB59C3" w:rsidP="00EB59C3">
      <w:pPr>
        <w:pStyle w:val="CC-Code"/>
      </w:pPr>
      <w:r>
        <w:t xml:space="preserve">        {</w:t>
      </w:r>
    </w:p>
    <w:p w14:paraId="7621A827" w14:textId="77777777" w:rsidR="0033091D" w:rsidRDefault="0033091D" w:rsidP="0033091D">
      <w:pPr>
        <w:pStyle w:val="CC-Code"/>
      </w:pPr>
      <w:r>
        <w:t xml:space="preserve">            // A Dataset is an abstract class representing solution</w:t>
      </w:r>
    </w:p>
    <w:p w14:paraId="043CE279" w14:textId="77777777" w:rsidR="0033091D" w:rsidRDefault="0033091D" w:rsidP="0033091D">
      <w:pPr>
        <w:pStyle w:val="CC-Code"/>
      </w:pPr>
      <w:r>
        <w:t xml:space="preserve">            // results. You can create a Dataset from a save file,</w:t>
      </w:r>
    </w:p>
    <w:p w14:paraId="2EC8EAA4" w14:textId="77777777" w:rsidR="0033091D" w:rsidRDefault="0033091D" w:rsidP="0033091D">
      <w:pPr>
        <w:pStyle w:val="CC-Code"/>
      </w:pPr>
      <w:r>
        <w:t xml:space="preserve">            // a CSR, a text file, or from a combination of other</w:t>
      </w:r>
    </w:p>
    <w:p w14:paraId="6CDE4F45" w14:textId="77777777" w:rsidR="0033091D" w:rsidRDefault="0033091D" w:rsidP="0033091D">
      <w:pPr>
        <w:pStyle w:val="CC-Code"/>
      </w:pPr>
      <w:r>
        <w:t xml:space="preserve">            // Datasets. Let's open the torch save files created</w:t>
      </w:r>
    </w:p>
    <w:p w14:paraId="27940507" w14:textId="77777777" w:rsidR="0033091D" w:rsidRDefault="0033091D" w:rsidP="0033091D">
      <w:pPr>
        <w:pStyle w:val="CC-Code"/>
      </w:pPr>
      <w:r>
        <w:t xml:space="preserve">            // in the "Create and Run a Case" example.</w:t>
      </w:r>
    </w:p>
    <w:p w14:paraId="749193DD" w14:textId="77777777" w:rsidR="0033091D" w:rsidRDefault="0033091D" w:rsidP="0033091D">
      <w:pPr>
        <w:pStyle w:val="CC-Code"/>
      </w:pPr>
      <w:r>
        <w:t xml:space="preserve">            // You may have to change the paths to your copies of</w:t>
      </w:r>
    </w:p>
    <w:p w14:paraId="0FE27994" w14:textId="77777777" w:rsidR="0033091D" w:rsidRDefault="0033091D" w:rsidP="0033091D">
      <w:pPr>
        <w:pStyle w:val="CC-Code"/>
      </w:pPr>
      <w:r>
        <w:t xml:space="preserve">            // torchNom.sav and torchCold.sav.</w:t>
      </w:r>
    </w:p>
    <w:p w14:paraId="7E5ED2A4" w14:textId="77777777" w:rsidR="0033091D" w:rsidRDefault="0033091D" w:rsidP="0033091D">
      <w:pPr>
        <w:pStyle w:val="CC-Code"/>
      </w:pPr>
      <w:r>
        <w:t xml:space="preserve">            var torchNom = new SaveFile(</w:t>
      </w:r>
    </w:p>
    <w:p w14:paraId="16C3E068" w14:textId="77777777" w:rsidR="0033091D" w:rsidRDefault="0033091D" w:rsidP="0033091D">
      <w:pPr>
        <w:pStyle w:val="CC-Code"/>
      </w:pPr>
      <w:r>
        <w:t xml:space="preserve">                @"c:\temp\OpenTDCreateAndRunCase\torchNom.sav");</w:t>
      </w:r>
    </w:p>
    <w:p w14:paraId="7384AEF3" w14:textId="77777777" w:rsidR="0033091D" w:rsidRDefault="0033091D" w:rsidP="0033091D">
      <w:pPr>
        <w:pStyle w:val="CC-Code"/>
      </w:pPr>
      <w:r>
        <w:t xml:space="preserve">            var torchCold = new SaveFile(</w:t>
      </w:r>
    </w:p>
    <w:p w14:paraId="7C4E3398" w14:textId="49189B89" w:rsidR="00EB59C3" w:rsidRDefault="0033091D" w:rsidP="0033091D">
      <w:pPr>
        <w:pStyle w:val="CC-Code"/>
      </w:pPr>
      <w:r>
        <w:t xml:space="preserve">                @"c:\temp\OpenTDCreateAndRunCase\torchCold.sav");</w:t>
      </w:r>
    </w:p>
    <w:p w14:paraId="5013A90A" w14:textId="77777777" w:rsidR="0033091D" w:rsidRDefault="0033091D" w:rsidP="0033091D">
      <w:pPr>
        <w:pStyle w:val="CC-Code"/>
      </w:pPr>
    </w:p>
    <w:p w14:paraId="5F1E4E58" w14:textId="77777777" w:rsidR="00EB59C3" w:rsidRDefault="00EB59C3" w:rsidP="00EB59C3">
      <w:pPr>
        <w:pStyle w:val="CC-Code"/>
      </w:pPr>
      <w:r>
        <w:t xml:space="preserve">            // Data is returned as DataArrays or DataArrayCollections,</w:t>
      </w:r>
    </w:p>
    <w:p w14:paraId="28B07730" w14:textId="77777777" w:rsidR="00EB59C3" w:rsidRDefault="00EB59C3" w:rsidP="00EB59C3">
      <w:pPr>
        <w:pStyle w:val="CC-Code"/>
      </w:pPr>
      <w:r>
        <w:t xml:space="preserve">            // which know their physical dimension, their source, and</w:t>
      </w:r>
    </w:p>
    <w:p w14:paraId="14D93186" w14:textId="77777777" w:rsidR="00EB59C3" w:rsidRDefault="00EB59C3" w:rsidP="00EB59C3">
      <w:pPr>
        <w:pStyle w:val="CC-Code"/>
      </w:pPr>
      <w:r>
        <w:t xml:space="preserve">            // how to return their values in any unit system.</w:t>
      </w:r>
    </w:p>
    <w:p w14:paraId="6B4DA749" w14:textId="77777777" w:rsidR="00EB59C3" w:rsidRDefault="00EB59C3" w:rsidP="00EB59C3">
      <w:pPr>
        <w:pStyle w:val="CC-Code"/>
      </w:pPr>
      <w:r>
        <w:t xml:space="preserve">            DataArrayCollection someTemps = torchNom.GetData("BAR.T1", "BAR.T2");</w:t>
      </w:r>
    </w:p>
    <w:p w14:paraId="1D1791E9" w14:textId="77777777" w:rsidR="00EB59C3" w:rsidRDefault="00EB59C3" w:rsidP="00EB59C3">
      <w:pPr>
        <w:pStyle w:val="CC-Code"/>
      </w:pPr>
    </w:p>
    <w:p w14:paraId="2C454AD2" w14:textId="77777777" w:rsidR="00EB59C3" w:rsidRDefault="00EB59C3" w:rsidP="00EB59C3">
      <w:pPr>
        <w:pStyle w:val="CC-Code"/>
      </w:pPr>
      <w:r>
        <w:t xml:space="preserve">            // DataArray.GetValues returns data in current WorkingUnits</w:t>
      </w:r>
    </w:p>
    <w:p w14:paraId="79543673" w14:textId="77777777" w:rsidR="00EB59C3" w:rsidRPr="00087278" w:rsidRDefault="00EB59C3" w:rsidP="00EB59C3">
      <w:pPr>
        <w:pStyle w:val="CC-Code"/>
        <w:rPr>
          <w:lang w:val="it-IT"/>
        </w:rPr>
      </w:pPr>
      <w:r>
        <w:t xml:space="preserve">            </w:t>
      </w:r>
      <w:r w:rsidRPr="00087278">
        <w:rPr>
          <w:lang w:val="it-IT"/>
        </w:rPr>
        <w:t>Units.WorkingUnits.SetToSI();</w:t>
      </w:r>
    </w:p>
    <w:p w14:paraId="2EB9C3A7" w14:textId="77777777" w:rsidR="00EB59C3" w:rsidRPr="00087278" w:rsidRDefault="00EB59C3" w:rsidP="00EB59C3">
      <w:pPr>
        <w:pStyle w:val="CC-Code"/>
        <w:rPr>
          <w:lang w:val="it-IT"/>
        </w:rPr>
      </w:pPr>
      <w:r w:rsidRPr="00087278">
        <w:rPr>
          <w:lang w:val="it-IT"/>
        </w:rPr>
        <w:t xml:space="preserve">            Console.WriteLine(</w:t>
      </w:r>
    </w:p>
    <w:p w14:paraId="2793AA79" w14:textId="77777777" w:rsidR="00EB59C3" w:rsidRDefault="00EB59C3" w:rsidP="00EB59C3">
      <w:pPr>
        <w:pStyle w:val="CC-Code"/>
      </w:pPr>
      <w:r w:rsidRPr="00087278">
        <w:rPr>
          <w:lang w:val="it-IT"/>
        </w:rPr>
        <w:t xml:space="preserve">                </w:t>
      </w:r>
      <w:r>
        <w:t>"BAR.T1 at first time in K: "</w:t>
      </w:r>
    </w:p>
    <w:p w14:paraId="66FF9E66" w14:textId="77777777" w:rsidR="00EB59C3" w:rsidRDefault="00EB59C3" w:rsidP="00EB59C3">
      <w:pPr>
        <w:pStyle w:val="CC-Code"/>
      </w:pPr>
      <w:r>
        <w:t xml:space="preserve">                + someTemps[0].GetValues()[0].ToString());</w:t>
      </w:r>
    </w:p>
    <w:p w14:paraId="776CA2F7" w14:textId="77777777" w:rsidR="00EB59C3" w:rsidRDefault="00EB59C3" w:rsidP="00EB59C3">
      <w:pPr>
        <w:pStyle w:val="CC-Code"/>
      </w:pPr>
    </w:p>
    <w:p w14:paraId="1DB4DDDC" w14:textId="77777777" w:rsidR="00EB59C3" w:rsidRDefault="00EB59C3" w:rsidP="00EB59C3">
      <w:pPr>
        <w:pStyle w:val="CC-Code"/>
      </w:pPr>
      <w:r>
        <w:t xml:space="preserve">            Units.WorkingUnits.temp = UnitsData.Temp.F;</w:t>
      </w:r>
    </w:p>
    <w:p w14:paraId="3EB00BC7" w14:textId="77777777" w:rsidR="00EB59C3" w:rsidRDefault="00EB59C3" w:rsidP="00EB59C3">
      <w:pPr>
        <w:pStyle w:val="CC-Code"/>
      </w:pPr>
      <w:r>
        <w:t xml:space="preserve">            Console.WriteLine(</w:t>
      </w:r>
    </w:p>
    <w:p w14:paraId="02C09662" w14:textId="77777777" w:rsidR="00EB59C3" w:rsidRDefault="00EB59C3" w:rsidP="00EB59C3">
      <w:pPr>
        <w:pStyle w:val="CC-Code"/>
      </w:pPr>
      <w:r>
        <w:t xml:space="preserve">                "BAR.T1 at first time in deg F: "</w:t>
      </w:r>
    </w:p>
    <w:p w14:paraId="3155CCD9" w14:textId="77777777" w:rsidR="00EB59C3" w:rsidRDefault="00EB59C3" w:rsidP="00EB59C3">
      <w:pPr>
        <w:pStyle w:val="CC-Code"/>
      </w:pPr>
      <w:r>
        <w:t xml:space="preserve">                + someTemps[0].GetValues()[0].ToString());</w:t>
      </w:r>
    </w:p>
    <w:p w14:paraId="43A070DC" w14:textId="77777777" w:rsidR="00EB59C3" w:rsidRDefault="00EB59C3" w:rsidP="00EB59C3">
      <w:pPr>
        <w:pStyle w:val="CC-Code"/>
      </w:pPr>
    </w:p>
    <w:p w14:paraId="7D167219" w14:textId="77777777" w:rsidR="00EB59C3" w:rsidRDefault="00EB59C3" w:rsidP="00EB59C3">
      <w:pPr>
        <w:pStyle w:val="CC-Code"/>
      </w:pPr>
      <w:r>
        <w:t xml:space="preserve">            // You can plot data using a SimplePlot:</w:t>
      </w:r>
    </w:p>
    <w:p w14:paraId="6124228A" w14:textId="77777777" w:rsidR="00EB59C3" w:rsidRDefault="00EB59C3" w:rsidP="00EB59C3">
      <w:pPr>
        <w:pStyle w:val="CC-Code"/>
      </w:pPr>
      <w:r>
        <w:t xml:space="preserve">            var plotSomeTemps = new SimplePlot();</w:t>
      </w:r>
    </w:p>
    <w:p w14:paraId="424DF2E8" w14:textId="77777777" w:rsidR="00EB59C3" w:rsidRDefault="00EB59C3" w:rsidP="00EB59C3">
      <w:pPr>
        <w:pStyle w:val="CC-Code"/>
      </w:pPr>
      <w:r>
        <w:t xml:space="preserve">            plotSomeTemps.AddSeries(someTemps);</w:t>
      </w:r>
    </w:p>
    <w:p w14:paraId="436C81E7" w14:textId="77777777" w:rsidR="00EB59C3" w:rsidRDefault="00EB59C3" w:rsidP="00EB59C3">
      <w:pPr>
        <w:pStyle w:val="CC-Code"/>
      </w:pPr>
      <w:r>
        <w:t xml:space="preserve">            plotSomeTemps.Show();</w:t>
      </w:r>
    </w:p>
    <w:p w14:paraId="34C049AB" w14:textId="77777777" w:rsidR="00EB59C3" w:rsidRDefault="00EB59C3" w:rsidP="00EB59C3">
      <w:pPr>
        <w:pStyle w:val="CC-Code"/>
      </w:pPr>
      <w:r>
        <w:t xml:space="preserve">            // Note that AddSeries accepted a DataArrayCollection. Since</w:t>
      </w:r>
    </w:p>
    <w:p w14:paraId="4FD6FB4A" w14:textId="77777777" w:rsidR="00EB59C3" w:rsidRDefault="00EB59C3" w:rsidP="00EB59C3">
      <w:pPr>
        <w:pStyle w:val="CC-Code"/>
      </w:pPr>
      <w:r>
        <w:t xml:space="preserve">            // each DataArray has a reference to its Dataset, AddSeries is</w:t>
      </w:r>
    </w:p>
    <w:p w14:paraId="05731B61" w14:textId="77777777" w:rsidR="00EB59C3" w:rsidRDefault="00EB59C3" w:rsidP="00EB59C3">
      <w:pPr>
        <w:pStyle w:val="CC-Code"/>
      </w:pPr>
      <w:r>
        <w:t xml:space="preserve">            // able to go and get the time array for X data.</w:t>
      </w:r>
    </w:p>
    <w:p w14:paraId="2BEE1562" w14:textId="77777777" w:rsidR="00EB59C3" w:rsidRDefault="00EB59C3" w:rsidP="00EB59C3">
      <w:pPr>
        <w:pStyle w:val="CC-Code"/>
      </w:pPr>
    </w:p>
    <w:p w14:paraId="67B70C78" w14:textId="77777777" w:rsidR="00EB59C3" w:rsidRDefault="00EB59C3" w:rsidP="00EB59C3">
      <w:pPr>
        <w:pStyle w:val="CC-Code"/>
      </w:pPr>
      <w:r>
        <w:t xml:space="preserve">            // Let's make a plot with different types of data:</w:t>
      </w:r>
    </w:p>
    <w:p w14:paraId="74663673" w14:textId="77777777" w:rsidR="00EB59C3" w:rsidRDefault="00EB59C3" w:rsidP="00EB59C3">
      <w:pPr>
        <w:pStyle w:val="CC-Code"/>
      </w:pPr>
      <w:r>
        <w:t xml:space="preserve">            var TandQ = torchNom.GetData("BAR.T1", "BAR.Q1");</w:t>
      </w:r>
    </w:p>
    <w:p w14:paraId="1043D856" w14:textId="77777777" w:rsidR="00EB59C3" w:rsidRDefault="00EB59C3" w:rsidP="00EB59C3">
      <w:pPr>
        <w:pStyle w:val="CC-Code"/>
      </w:pPr>
      <w:r>
        <w:t xml:space="preserve">            var TandQPlot = new SimplePlot();</w:t>
      </w:r>
    </w:p>
    <w:p w14:paraId="15CF06C7" w14:textId="77777777" w:rsidR="00EB59C3" w:rsidRDefault="00EB59C3" w:rsidP="00EB59C3">
      <w:pPr>
        <w:pStyle w:val="CC-Code"/>
      </w:pPr>
      <w:r>
        <w:t xml:space="preserve">            TandQPlot.AddSeries(TandQ);</w:t>
      </w:r>
    </w:p>
    <w:p w14:paraId="4243C839" w14:textId="77777777" w:rsidR="00EB59C3" w:rsidRDefault="00EB59C3" w:rsidP="00EB59C3">
      <w:pPr>
        <w:pStyle w:val="CC-Code"/>
      </w:pPr>
      <w:r>
        <w:t xml:space="preserve">            TandQPlot.Show();</w:t>
      </w:r>
    </w:p>
    <w:p w14:paraId="3D651AEF" w14:textId="77777777" w:rsidR="00EB59C3" w:rsidRDefault="00EB59C3" w:rsidP="00EB59C3">
      <w:pPr>
        <w:pStyle w:val="CC-Code"/>
      </w:pPr>
      <w:r>
        <w:t xml:space="preserve">            // Note that since we only saved Q data to the sav</w:t>
      </w:r>
    </w:p>
    <w:p w14:paraId="6AC70FB3" w14:textId="77777777" w:rsidR="00EB59C3" w:rsidRDefault="00EB59C3" w:rsidP="00EB59C3">
      <w:pPr>
        <w:pStyle w:val="CC-Code"/>
      </w:pPr>
      <w:r>
        <w:t xml:space="preserve">            // file for the final record, it is shown as a point.</w:t>
      </w:r>
    </w:p>
    <w:p w14:paraId="71B22DCD" w14:textId="77777777" w:rsidR="00EB59C3" w:rsidRDefault="00EB59C3" w:rsidP="00EB59C3">
      <w:pPr>
        <w:pStyle w:val="CC-Code"/>
      </w:pPr>
    </w:p>
    <w:p w14:paraId="5B940157" w14:textId="77777777" w:rsidR="00EB59C3" w:rsidRDefault="00EB59C3" w:rsidP="00EB59C3">
      <w:pPr>
        <w:pStyle w:val="CC-Code"/>
      </w:pPr>
      <w:r>
        <w:t xml:space="preserve">            // Let's plot temperatures for all BAR nodes from both datasets.</w:t>
      </w:r>
    </w:p>
    <w:p w14:paraId="580447C9" w14:textId="77777777" w:rsidR="00EB59C3" w:rsidRDefault="00EB59C3" w:rsidP="00EB59C3">
      <w:pPr>
        <w:pStyle w:val="CC-Code"/>
      </w:pPr>
      <w:r>
        <w:t xml:space="preserve">            // To do this, we're going to use an ItemIdentifierCollection to</w:t>
      </w:r>
    </w:p>
    <w:p w14:paraId="3742DA6A" w14:textId="77777777" w:rsidR="00EB59C3" w:rsidRDefault="00EB59C3" w:rsidP="00EB59C3">
      <w:pPr>
        <w:pStyle w:val="CC-Code"/>
      </w:pPr>
      <w:r>
        <w:t xml:space="preserve">            // identify all of the BAR nodes.</w:t>
      </w:r>
    </w:p>
    <w:p w14:paraId="1AC1D9AB" w14:textId="77777777" w:rsidR="00EB59C3" w:rsidRDefault="00EB59C3" w:rsidP="00EB59C3">
      <w:pPr>
        <w:pStyle w:val="CC-Code"/>
      </w:pPr>
      <w:r>
        <w:t xml:space="preserve">            var barNodes</w:t>
      </w:r>
    </w:p>
    <w:p w14:paraId="19C841B3" w14:textId="77777777" w:rsidR="00EB59C3" w:rsidRDefault="00EB59C3" w:rsidP="00EB59C3">
      <w:pPr>
        <w:pStyle w:val="CC-Code"/>
      </w:pPr>
      <w:r>
        <w:t xml:space="preserve">                = new ItemIdentifierCollection(DataTypes.NODE, "BAR", torchNom);</w:t>
      </w:r>
    </w:p>
    <w:p w14:paraId="328D3BEE" w14:textId="77777777" w:rsidR="00EB59C3" w:rsidRDefault="00EB59C3" w:rsidP="00EB59C3">
      <w:pPr>
        <w:pStyle w:val="CC-Code"/>
      </w:pPr>
      <w:r>
        <w:t xml:space="preserve">            var barTsNom = torchNom.GetData(barNodes, StandardDataSubtypes.T);</w:t>
      </w:r>
    </w:p>
    <w:p w14:paraId="6F40F35F" w14:textId="77777777" w:rsidR="00EB59C3" w:rsidRDefault="00EB59C3" w:rsidP="00EB59C3">
      <w:pPr>
        <w:pStyle w:val="CC-Code"/>
      </w:pPr>
      <w:r>
        <w:t xml:space="preserve">            var barTsCold = torchCold.GetData(barNodes, StandardDataSubtypes.T);</w:t>
      </w:r>
    </w:p>
    <w:p w14:paraId="29C58284" w14:textId="77777777" w:rsidR="00EB59C3" w:rsidRDefault="00EB59C3" w:rsidP="00EB59C3">
      <w:pPr>
        <w:pStyle w:val="CC-Code"/>
      </w:pPr>
      <w:r>
        <w:t xml:space="preserve">            var allBarNodesPlot = new SimplePlot();</w:t>
      </w:r>
    </w:p>
    <w:p w14:paraId="192CD74D" w14:textId="77777777" w:rsidR="00EB59C3" w:rsidRDefault="00EB59C3" w:rsidP="00EB59C3">
      <w:pPr>
        <w:pStyle w:val="CC-Code"/>
      </w:pPr>
      <w:r>
        <w:t xml:space="preserve">            allBarNodesPlot.AddSeries(barTsNom);</w:t>
      </w:r>
    </w:p>
    <w:p w14:paraId="684C542D" w14:textId="77777777" w:rsidR="00EB59C3" w:rsidRDefault="00EB59C3" w:rsidP="00EB59C3">
      <w:pPr>
        <w:pStyle w:val="CC-Code"/>
      </w:pPr>
      <w:r>
        <w:t xml:space="preserve">            allBarNodesPlot.AddSeries(barTsCold);</w:t>
      </w:r>
    </w:p>
    <w:p w14:paraId="53462CD2" w14:textId="77777777" w:rsidR="00EB59C3" w:rsidRDefault="00EB59C3" w:rsidP="00EB59C3">
      <w:pPr>
        <w:pStyle w:val="CC-Code"/>
      </w:pPr>
      <w:r>
        <w:t xml:space="preserve">            allBarNodesPlot.Show();</w:t>
      </w:r>
    </w:p>
    <w:p w14:paraId="46325266" w14:textId="77777777" w:rsidR="00EB59C3" w:rsidRDefault="00EB59C3" w:rsidP="00EB59C3">
      <w:pPr>
        <w:pStyle w:val="CC-Code"/>
      </w:pPr>
    </w:p>
    <w:p w14:paraId="138FF24B" w14:textId="77777777" w:rsidR="00EB59C3" w:rsidRDefault="00EB59C3" w:rsidP="00EB59C3">
      <w:pPr>
        <w:pStyle w:val="CC-Code"/>
      </w:pPr>
      <w:r>
        <w:t xml:space="preserve">            // That was a lot of series on one plot. Let's plot the average</w:t>
      </w:r>
    </w:p>
    <w:p w14:paraId="144ED58E" w14:textId="77777777" w:rsidR="00EB59C3" w:rsidRDefault="00EB59C3" w:rsidP="00EB59C3">
      <w:pPr>
        <w:pStyle w:val="CC-Code"/>
      </w:pPr>
      <w:r>
        <w:t xml:space="preserve">            // bar temps from each case instead. For this we'll use an</w:t>
      </w:r>
    </w:p>
    <w:p w14:paraId="2F6365CE" w14:textId="77777777" w:rsidR="00EB59C3" w:rsidRDefault="00EB59C3" w:rsidP="00EB59C3">
      <w:pPr>
        <w:pStyle w:val="CC-Code"/>
      </w:pPr>
      <w:r>
        <w:t xml:space="preserve">            // AverageDataArray, which is a type of DerivedDataArray.</w:t>
      </w:r>
    </w:p>
    <w:p w14:paraId="134552AD" w14:textId="77777777" w:rsidR="00EB59C3" w:rsidRDefault="00EB59C3" w:rsidP="00EB59C3">
      <w:pPr>
        <w:pStyle w:val="CC-Code"/>
      </w:pPr>
      <w:r>
        <w:t xml:space="preserve">            // DerivedDataArrays take a collection of DataArrays and</w:t>
      </w:r>
    </w:p>
    <w:p w14:paraId="65816B38" w14:textId="77777777" w:rsidR="00EB59C3" w:rsidRDefault="00EB59C3" w:rsidP="00EB59C3">
      <w:pPr>
        <w:pStyle w:val="CC-Code"/>
      </w:pPr>
      <w:r>
        <w:t xml:space="preserve">            // operate on it to produce a single DataArray.</w:t>
      </w:r>
    </w:p>
    <w:p w14:paraId="30FB4246" w14:textId="77777777" w:rsidR="00EB59C3" w:rsidRDefault="00EB59C3" w:rsidP="00EB59C3">
      <w:pPr>
        <w:pStyle w:val="CC-Code"/>
      </w:pPr>
      <w:r>
        <w:t xml:space="preserve">            var avgTNom = new AverageDataArray(barTsNom);</w:t>
      </w:r>
    </w:p>
    <w:p w14:paraId="322A45BB" w14:textId="77777777" w:rsidR="00EB59C3" w:rsidRDefault="00EB59C3" w:rsidP="00EB59C3">
      <w:pPr>
        <w:pStyle w:val="CC-Code"/>
      </w:pPr>
      <w:r>
        <w:t xml:space="preserve">            var avgTCold = new AverageDataArray(barTsCold);</w:t>
      </w:r>
    </w:p>
    <w:p w14:paraId="1AC1E9A8" w14:textId="77777777" w:rsidR="00EB59C3" w:rsidRDefault="00EB59C3" w:rsidP="00EB59C3">
      <w:pPr>
        <w:pStyle w:val="CC-Code"/>
      </w:pPr>
      <w:r>
        <w:t xml:space="preserve">            var avgPlot = new SimplePlot("Average bar T's");</w:t>
      </w:r>
    </w:p>
    <w:p w14:paraId="1C2D99E4" w14:textId="77777777" w:rsidR="00EB59C3" w:rsidRDefault="00EB59C3" w:rsidP="00EB59C3">
      <w:pPr>
        <w:pStyle w:val="CC-Code"/>
      </w:pPr>
      <w:r>
        <w:t xml:space="preserve">            avgPlot.AddSeries(avgTNom);</w:t>
      </w:r>
    </w:p>
    <w:p w14:paraId="1C757AB9" w14:textId="77777777" w:rsidR="00EB59C3" w:rsidRDefault="00EB59C3" w:rsidP="00EB59C3">
      <w:pPr>
        <w:pStyle w:val="CC-Code"/>
      </w:pPr>
      <w:r>
        <w:t xml:space="preserve">            avgPlot.AddSeries(avgTCold);</w:t>
      </w:r>
    </w:p>
    <w:p w14:paraId="61F1DC34" w14:textId="77777777" w:rsidR="00EB59C3" w:rsidRDefault="00EB59C3" w:rsidP="00EB59C3">
      <w:pPr>
        <w:pStyle w:val="CC-Code"/>
      </w:pPr>
      <w:r>
        <w:t xml:space="preserve">            avgPlot.Show();</w:t>
      </w:r>
    </w:p>
    <w:p w14:paraId="16999E4B" w14:textId="77777777" w:rsidR="00EB59C3" w:rsidRDefault="00EB59C3" w:rsidP="00EB59C3">
      <w:pPr>
        <w:pStyle w:val="CC-Code"/>
      </w:pPr>
    </w:p>
    <w:p w14:paraId="1E5A7033" w14:textId="77777777" w:rsidR="00EB59C3" w:rsidRDefault="00EB59C3" w:rsidP="00EB59C3">
      <w:pPr>
        <w:pStyle w:val="CC-Code"/>
      </w:pPr>
      <w:r>
        <w:t xml:space="preserve">            // There are other types of DerivedDataArrays. Here we'll use</w:t>
      </w:r>
    </w:p>
    <w:p w14:paraId="0E8F1CE9" w14:textId="060EDAC3" w:rsidR="00EB59C3" w:rsidRDefault="00EB59C3" w:rsidP="00EB59C3">
      <w:pPr>
        <w:pStyle w:val="CC-Code"/>
      </w:pPr>
      <w:r>
        <w:t xml:space="preserve">            // a SelectMaxDataArray to find the hottest node across both</w:t>
      </w:r>
      <w:r w:rsidR="0008357A">
        <w:t xml:space="preserve">             </w:t>
      </w:r>
    </w:p>
    <w:p w14:paraId="2354DBF5" w14:textId="77777777" w:rsidR="00EB59C3" w:rsidRDefault="00EB59C3" w:rsidP="00EB59C3">
      <w:pPr>
        <w:pStyle w:val="CC-Code"/>
      </w:pPr>
      <w:r>
        <w:t xml:space="preserve">            // datasets:</w:t>
      </w:r>
    </w:p>
    <w:p w14:paraId="0986FA28" w14:textId="77777777" w:rsidR="00EB59C3" w:rsidRDefault="00EB59C3" w:rsidP="00EB59C3">
      <w:pPr>
        <w:pStyle w:val="CC-Code"/>
      </w:pPr>
      <w:r>
        <w:t xml:space="preserve">            var allTs = new DataArrayCollection();</w:t>
      </w:r>
    </w:p>
    <w:p w14:paraId="1A379432" w14:textId="77777777" w:rsidR="00EB59C3" w:rsidRDefault="00EB59C3" w:rsidP="00EB59C3">
      <w:pPr>
        <w:pStyle w:val="CC-Code"/>
      </w:pPr>
      <w:r>
        <w:t xml:space="preserve">            allTs.AddRange(barTsNom);</w:t>
      </w:r>
    </w:p>
    <w:p w14:paraId="613CF676" w14:textId="77777777" w:rsidR="00EB59C3" w:rsidRDefault="00EB59C3" w:rsidP="00EB59C3">
      <w:pPr>
        <w:pStyle w:val="CC-Code"/>
      </w:pPr>
      <w:r>
        <w:t xml:space="preserve">            allTs.AddRange(barTsCold);</w:t>
      </w:r>
    </w:p>
    <w:p w14:paraId="7AC804D3" w14:textId="77777777" w:rsidR="00EB59C3" w:rsidRDefault="00EB59C3" w:rsidP="00EB59C3">
      <w:pPr>
        <w:pStyle w:val="CC-Code"/>
      </w:pPr>
      <w:r>
        <w:t xml:space="preserve">            var maxT = new SelectMaxDataArray(allTs);</w:t>
      </w:r>
    </w:p>
    <w:p w14:paraId="666E0B6F" w14:textId="77777777" w:rsidR="00EB59C3" w:rsidRDefault="00EB59C3" w:rsidP="00EB59C3">
      <w:pPr>
        <w:pStyle w:val="CC-Code"/>
      </w:pPr>
      <w:r>
        <w:t xml:space="preserve">            var maxPlot = new SimplePlot("Hottest Node");</w:t>
      </w:r>
    </w:p>
    <w:p w14:paraId="26B99A09" w14:textId="77777777" w:rsidR="00EB59C3" w:rsidRDefault="00EB59C3" w:rsidP="00EB59C3">
      <w:pPr>
        <w:pStyle w:val="CC-Code"/>
      </w:pPr>
      <w:r>
        <w:t xml:space="preserve">            maxPlot.AddSeries(maxT);</w:t>
      </w:r>
    </w:p>
    <w:p w14:paraId="395716A6" w14:textId="77777777" w:rsidR="00EB59C3" w:rsidRDefault="00EB59C3" w:rsidP="00EB59C3">
      <w:pPr>
        <w:pStyle w:val="CC-Code"/>
      </w:pPr>
      <w:r>
        <w:t xml:space="preserve">            maxPlot.AutoHideLegend = false;</w:t>
      </w:r>
    </w:p>
    <w:p w14:paraId="5D0CADCD" w14:textId="77777777" w:rsidR="00EB59C3" w:rsidRDefault="00EB59C3" w:rsidP="00EB59C3">
      <w:pPr>
        <w:pStyle w:val="CC-Code"/>
      </w:pPr>
      <w:r>
        <w:t xml:space="preserve">            maxPlot.Show();</w:t>
      </w:r>
    </w:p>
    <w:p w14:paraId="4A7486F6" w14:textId="77777777" w:rsidR="00EB59C3" w:rsidRDefault="00EB59C3" w:rsidP="00EB59C3">
      <w:pPr>
        <w:pStyle w:val="CC-Code"/>
      </w:pPr>
      <w:r>
        <w:t xml:space="preserve">            // We set AutoHideLegend to false because SimplePlot will</w:t>
      </w:r>
    </w:p>
    <w:p w14:paraId="736A5E03" w14:textId="77777777" w:rsidR="00EB59C3" w:rsidRDefault="00EB59C3" w:rsidP="00EB59C3">
      <w:pPr>
        <w:pStyle w:val="CC-Code"/>
      </w:pPr>
      <w:r>
        <w:t xml:space="preserve">            // normally hide the legend if there's only one series,</w:t>
      </w:r>
    </w:p>
    <w:p w14:paraId="52A58057" w14:textId="77777777" w:rsidR="00EB59C3" w:rsidRDefault="00EB59C3" w:rsidP="00EB59C3">
      <w:pPr>
        <w:pStyle w:val="CC-Code"/>
      </w:pPr>
      <w:r>
        <w:t xml:space="preserve">            // and use the series name as the title. Since we customized</w:t>
      </w:r>
    </w:p>
    <w:p w14:paraId="32396F22" w14:textId="77777777" w:rsidR="00EB59C3" w:rsidRDefault="00EB59C3" w:rsidP="00EB59C3">
      <w:pPr>
        <w:pStyle w:val="CC-Code"/>
      </w:pPr>
      <w:r>
        <w:t xml:space="preserve">            // the title, that wouldn't work here.</w:t>
      </w:r>
    </w:p>
    <w:p w14:paraId="606949E9" w14:textId="77777777" w:rsidR="00EB59C3" w:rsidRDefault="00EB59C3" w:rsidP="00EB59C3">
      <w:pPr>
        <w:pStyle w:val="CC-Code"/>
      </w:pPr>
    </w:p>
    <w:p w14:paraId="42455253" w14:textId="77777777" w:rsidR="00EB59C3" w:rsidRDefault="00EB59C3" w:rsidP="00EB59C3">
      <w:pPr>
        <w:pStyle w:val="CC-Code"/>
      </w:pPr>
      <w:r>
        <w:t xml:space="preserve">            // What if we're only interested in the first 400 s of the</w:t>
      </w:r>
    </w:p>
    <w:p w14:paraId="78741C75" w14:textId="77777777" w:rsidR="00EB59C3" w:rsidRDefault="00EB59C3" w:rsidP="00EB59C3">
      <w:pPr>
        <w:pStyle w:val="CC-Code"/>
      </w:pPr>
      <w:r>
        <w:lastRenderedPageBreak/>
        <w:t xml:space="preserve">            // cold case? We can use a DatasetSlice, which is a type of</w:t>
      </w:r>
    </w:p>
    <w:p w14:paraId="19749A56" w14:textId="77777777" w:rsidR="00EB59C3" w:rsidRDefault="00EB59C3" w:rsidP="00EB59C3">
      <w:pPr>
        <w:pStyle w:val="CC-Code"/>
      </w:pPr>
      <w:r>
        <w:t xml:space="preserve">            // DerivedDataset. DerivedDatasets are to Datasets what</w:t>
      </w:r>
    </w:p>
    <w:p w14:paraId="29518306" w14:textId="77777777" w:rsidR="00EB59C3" w:rsidRDefault="00EB59C3" w:rsidP="00EB59C3">
      <w:pPr>
        <w:pStyle w:val="CC-Code"/>
      </w:pPr>
      <w:r>
        <w:t xml:space="preserve">            // DerivedDataArrays are to DataArrays.</w:t>
      </w:r>
    </w:p>
    <w:p w14:paraId="371C5658" w14:textId="77777777" w:rsidR="00EB59C3" w:rsidRDefault="00EB59C3" w:rsidP="00EB59C3">
      <w:pPr>
        <w:pStyle w:val="CC-Code"/>
      </w:pPr>
      <w:r>
        <w:t xml:space="preserve">            Units.WorkingUnits.time = UnitsData.Time.SEC;</w:t>
      </w:r>
    </w:p>
    <w:p w14:paraId="55294DA7" w14:textId="77777777" w:rsidR="00EB59C3" w:rsidRDefault="00EB59C3" w:rsidP="00EB59C3">
      <w:pPr>
        <w:pStyle w:val="CC-Code"/>
      </w:pPr>
      <w:r>
        <w:t xml:space="preserve">            var coldCaseSlice = new DatasetSlice(torchCold, 0, 400);</w:t>
      </w:r>
    </w:p>
    <w:p w14:paraId="2C94D7C9" w14:textId="77777777" w:rsidR="00EB59C3" w:rsidRDefault="00EB59C3" w:rsidP="00EB59C3">
      <w:pPr>
        <w:pStyle w:val="CC-Code"/>
      </w:pPr>
      <w:r>
        <w:t xml:space="preserve">            var bar2TCold400 = coldCaseSlice.GetData("BAR.T2");</w:t>
      </w:r>
    </w:p>
    <w:p w14:paraId="652704DF" w14:textId="77777777" w:rsidR="00EB59C3" w:rsidRDefault="00EB59C3" w:rsidP="00EB59C3">
      <w:pPr>
        <w:pStyle w:val="CC-Code"/>
      </w:pPr>
      <w:r>
        <w:t xml:space="preserve">            var slicePlot = new SimplePlot();</w:t>
      </w:r>
    </w:p>
    <w:p w14:paraId="24F2CA76" w14:textId="77777777" w:rsidR="00EB59C3" w:rsidRDefault="00EB59C3" w:rsidP="00EB59C3">
      <w:pPr>
        <w:pStyle w:val="CC-Code"/>
      </w:pPr>
      <w:r>
        <w:t xml:space="preserve">            slicePlot.AddSeries(bar2TCold400);</w:t>
      </w:r>
    </w:p>
    <w:p w14:paraId="114DD67B" w14:textId="77777777" w:rsidR="00EB59C3" w:rsidRDefault="00EB59C3" w:rsidP="00EB59C3">
      <w:pPr>
        <w:pStyle w:val="CC-Code"/>
      </w:pPr>
      <w:r>
        <w:t xml:space="preserve">            slicePlot.Show();</w:t>
      </w:r>
    </w:p>
    <w:p w14:paraId="7229D657" w14:textId="77777777" w:rsidR="00EB59C3" w:rsidRDefault="00EB59C3" w:rsidP="00EB59C3">
      <w:pPr>
        <w:pStyle w:val="CC-Code"/>
      </w:pPr>
      <w:r>
        <w:t xml:space="preserve">            // Note that if there isn't a record at 400 s, DatasetSlice</w:t>
      </w:r>
    </w:p>
    <w:p w14:paraId="4A10C782" w14:textId="77777777" w:rsidR="00EB59C3" w:rsidRDefault="00EB59C3" w:rsidP="00EB59C3">
      <w:pPr>
        <w:pStyle w:val="CC-Code"/>
      </w:pPr>
      <w:r>
        <w:t xml:space="preserve">            // will choose the next record.</w:t>
      </w:r>
    </w:p>
    <w:p w14:paraId="00C2A278" w14:textId="77777777" w:rsidR="00EB59C3" w:rsidRDefault="00EB59C3" w:rsidP="00EB59C3">
      <w:pPr>
        <w:pStyle w:val="CC-Code"/>
      </w:pPr>
      <w:r>
        <w:t xml:space="preserve">        }</w:t>
      </w:r>
    </w:p>
    <w:p w14:paraId="45DF79B6" w14:textId="77777777" w:rsidR="00EB59C3" w:rsidRDefault="00EB59C3" w:rsidP="00EB59C3">
      <w:pPr>
        <w:pStyle w:val="CC-Code"/>
      </w:pPr>
      <w:r>
        <w:t xml:space="preserve">    }</w:t>
      </w:r>
    </w:p>
    <w:p w14:paraId="506C572F" w14:textId="4C8EF821" w:rsidR="00955171" w:rsidRDefault="00EB59C3" w:rsidP="00EB59C3">
      <w:pPr>
        <w:pStyle w:val="CC-Code"/>
      </w:pPr>
      <w:r>
        <w:t>}</w:t>
      </w:r>
    </w:p>
    <w:p w14:paraId="67597618" w14:textId="0160BA3E" w:rsidR="00955171" w:rsidRDefault="00955171" w:rsidP="00FD755C">
      <w:pPr>
        <w:pStyle w:val="B-Body"/>
      </w:pPr>
      <w:r>
        <w:t xml:space="preserve">If it runs correctly, you should see several </w:t>
      </w:r>
      <w:proofErr w:type="spellStart"/>
      <w:r w:rsidRPr="000D752B">
        <w:rPr>
          <w:i/>
          <w:iCs/>
        </w:rPr>
        <w:t>SimplePlot</w:t>
      </w:r>
      <w:proofErr w:type="spellEnd"/>
      <w:r>
        <w:t xml:space="preserve">-generated dialogs like </w:t>
      </w:r>
      <w:r w:rsidR="00C82EBC">
        <w:t xml:space="preserve">the following. Instead of displaying them to the screen with </w:t>
      </w:r>
      <w:proofErr w:type="spellStart"/>
      <w:r w:rsidR="00C82EBC">
        <w:t>SimplePlot.</w:t>
      </w:r>
      <w:r w:rsidR="00C82EBC" w:rsidRPr="000D752B">
        <w:rPr>
          <w:i/>
          <w:iCs/>
        </w:rPr>
        <w:t>Show</w:t>
      </w:r>
      <w:proofErr w:type="spellEnd"/>
      <w:r w:rsidR="00C82EBC" w:rsidRPr="000D752B">
        <w:rPr>
          <w:i/>
          <w:iCs/>
        </w:rPr>
        <w:t>()</w:t>
      </w:r>
      <w:r w:rsidR="00C82EBC">
        <w:t xml:space="preserve">, we could have </w:t>
      </w:r>
      <w:proofErr w:type="gramStart"/>
      <w:r w:rsidR="00C82EBC">
        <w:t>used .</w:t>
      </w:r>
      <w:proofErr w:type="spellStart"/>
      <w:r w:rsidR="00C82EBC" w:rsidRPr="000D752B">
        <w:rPr>
          <w:i/>
          <w:iCs/>
        </w:rPr>
        <w:t>GetAsImage</w:t>
      </w:r>
      <w:proofErr w:type="spellEnd"/>
      <w:proofErr w:type="gramEnd"/>
      <w:r w:rsidR="00C82EBC">
        <w:t xml:space="preserve"> or .</w:t>
      </w:r>
      <w:proofErr w:type="spellStart"/>
      <w:r w:rsidR="00C82EBC" w:rsidRPr="000D752B">
        <w:rPr>
          <w:i/>
          <w:iCs/>
        </w:rPr>
        <w:t>GetAsTable</w:t>
      </w:r>
      <w:proofErr w:type="spellEnd"/>
      <w:r w:rsidR="00C82EBC">
        <w:t xml:space="preserve"> to return objects that could be further manipulated in our program, or .</w:t>
      </w:r>
      <w:proofErr w:type="spellStart"/>
      <w:r w:rsidR="00C82EBC" w:rsidRPr="000D752B">
        <w:rPr>
          <w:i/>
          <w:iCs/>
        </w:rPr>
        <w:t>SaveAsImage</w:t>
      </w:r>
      <w:proofErr w:type="spellEnd"/>
      <w:r w:rsidR="00C82EBC">
        <w:t xml:space="preserve"> or .</w:t>
      </w:r>
      <w:proofErr w:type="spellStart"/>
      <w:r w:rsidR="00C82EBC" w:rsidRPr="000D752B">
        <w:rPr>
          <w:i/>
          <w:iCs/>
        </w:rPr>
        <w:t>SaveAsTable</w:t>
      </w:r>
      <w:proofErr w:type="spellEnd"/>
      <w:r w:rsidR="00C82EBC">
        <w:t xml:space="preserve"> to write image or csv files containing the data.</w:t>
      </w:r>
    </w:p>
    <w:p w14:paraId="6E14769E" w14:textId="09B44558" w:rsidR="00955171" w:rsidRDefault="00EB59C3" w:rsidP="00FD755C">
      <w:pPr>
        <w:pStyle w:val="B-Body"/>
      </w:pPr>
      <w:r>
        <w:rPr>
          <w:noProof/>
        </w:rPr>
        <w:drawing>
          <wp:inline distT="0" distB="0" distL="0" distR="0" wp14:anchorId="63D4EDA0" wp14:editId="0FADD9CE">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54880"/>
                    </a:xfrm>
                    <a:prstGeom prst="rect">
                      <a:avLst/>
                    </a:prstGeom>
                  </pic:spPr>
                </pic:pic>
              </a:graphicData>
            </a:graphic>
          </wp:inline>
        </w:drawing>
      </w:r>
    </w:p>
    <w:p w14:paraId="595DE93C" w14:textId="54123968" w:rsidR="00424283" w:rsidRDefault="00424283" w:rsidP="008163F3">
      <w:pPr>
        <w:pStyle w:val="3H-Heading3"/>
      </w:pPr>
      <w:bookmarkStart w:id="63" w:name="_Ref59534894"/>
      <w:bookmarkStart w:id="64" w:name="_Toc139009549"/>
      <w:r>
        <w:lastRenderedPageBreak/>
        <w:t>Work with Groups in Results Data</w:t>
      </w:r>
      <w:bookmarkEnd w:id="63"/>
      <w:bookmarkEnd w:id="64"/>
    </w:p>
    <w:p w14:paraId="5C239E9B" w14:textId="6D6B4B4E" w:rsidR="00424283" w:rsidRDefault="00816DAE" w:rsidP="00424283">
      <w:pPr>
        <w:pStyle w:val="B-Body"/>
      </w:pPr>
      <w:r>
        <w:t>The previous example provided a</w:t>
      </w:r>
      <w:r w:rsidR="000D752B">
        <w:t xml:space="preserve">n </w:t>
      </w:r>
      <w:r>
        <w:t xml:space="preserve">overview </w:t>
      </w:r>
      <w:proofErr w:type="gramStart"/>
      <w:r>
        <w:t>of using</w:t>
      </w:r>
      <w:proofErr w:type="gramEnd"/>
      <w:r>
        <w:t xml:space="preserve"> </w:t>
      </w:r>
      <w:proofErr w:type="spellStart"/>
      <w:r>
        <w:t>OpenTD</w:t>
      </w:r>
      <w:proofErr w:type="spellEnd"/>
      <w:r>
        <w:t xml:space="preserve"> to read and plot SINDA/FLUINT results. In the following example we</w:t>
      </w:r>
      <w:r w:rsidR="003A3348">
        <w:t xml:space="preserve"> wi</w:t>
      </w:r>
      <w:r>
        <w:t xml:space="preserve">ll discuss </w:t>
      </w:r>
      <w:proofErr w:type="spellStart"/>
      <w:r>
        <w:t>ItemIdentifiers</w:t>
      </w:r>
      <w:proofErr w:type="spellEnd"/>
      <w:r>
        <w:t xml:space="preserve"> and </w:t>
      </w:r>
      <w:proofErr w:type="spellStart"/>
      <w:r>
        <w:t>DataItemIdentifiers</w:t>
      </w:r>
      <w:proofErr w:type="spellEnd"/>
      <w:r>
        <w:t xml:space="preserve">, which allow you to specify groups of items, whether by </w:t>
      </w:r>
      <w:proofErr w:type="spellStart"/>
      <w:r>
        <w:t>submodel</w:t>
      </w:r>
      <w:proofErr w:type="spellEnd"/>
      <w:r>
        <w:t>, domain, or arbitrary list.</w:t>
      </w:r>
    </w:p>
    <w:p w14:paraId="706C7DCF" w14:textId="6090729B" w:rsidR="00816DAE" w:rsidRDefault="00816DAE" w:rsidP="00424283">
      <w:pPr>
        <w:pStyle w:val="B-Body"/>
      </w:pPr>
      <w:r>
        <w:t>Once again, we</w:t>
      </w:r>
      <w:r w:rsidR="003A3348">
        <w:t xml:space="preserve"> a</w:t>
      </w:r>
      <w:r>
        <w:t xml:space="preserve">re using the </w:t>
      </w:r>
      <w:r w:rsidR="00EF1493">
        <w:t>OpenTDv</w:t>
      </w:r>
      <w:r w:rsidR="001D1E45">
        <w:t>241</w:t>
      </w:r>
      <w:r>
        <w:t xml:space="preserve">.Results </w:t>
      </w:r>
      <w:proofErr w:type="spellStart"/>
      <w:r>
        <w:t>dll</w:t>
      </w:r>
      <w:proofErr w:type="spellEnd"/>
      <w:r>
        <w:t xml:space="preserve">, so </w:t>
      </w:r>
      <w:r w:rsidR="00097401">
        <w:t>create a 64-bit project as discussed in</w:t>
      </w:r>
      <w:r w:rsidR="00B53CC3">
        <w:t xml:space="preserve"> Section</w:t>
      </w:r>
      <w:r w:rsidR="00334CFB">
        <w:t xml:space="preserve"> </w:t>
      </w:r>
      <w:r w:rsidR="00F04101">
        <w:fldChar w:fldCharType="begin"/>
      </w:r>
      <w:r w:rsidR="00F04101">
        <w:instrText xml:space="preserve"> REF _Ref59627949 \r \h </w:instrText>
      </w:r>
      <w:r w:rsidR="00F04101">
        <w:fldChar w:fldCharType="separate"/>
      </w:r>
      <w:r w:rsidR="00A92233">
        <w:t>7.1</w:t>
      </w:r>
      <w:r w:rsidR="00F04101">
        <w:fldChar w:fldCharType="end"/>
      </w:r>
      <w:r w:rsidR="00097401">
        <w:t>.</w:t>
      </w:r>
    </w:p>
    <w:p w14:paraId="74838456" w14:textId="77777777" w:rsidR="00B53CC3" w:rsidRDefault="00B53CC3" w:rsidP="00B53CC3">
      <w:pPr>
        <w:pStyle w:val="CC-Code"/>
      </w:pPr>
      <w:r>
        <w:t>using System;</w:t>
      </w:r>
    </w:p>
    <w:p w14:paraId="7478D27F" w14:textId="77777777" w:rsidR="00B53CC3" w:rsidRDefault="00B53CC3" w:rsidP="00B53CC3">
      <w:pPr>
        <w:pStyle w:val="CC-Code"/>
      </w:pPr>
      <w:r>
        <w:t>using System.IO;</w:t>
      </w:r>
    </w:p>
    <w:p w14:paraId="5A304AB2" w14:textId="77777777" w:rsidR="00B53CC3" w:rsidRDefault="00B53CC3" w:rsidP="00B53CC3">
      <w:pPr>
        <w:pStyle w:val="CC-Code"/>
      </w:pPr>
      <w:r>
        <w:t>using System.Collections.Generic;</w:t>
      </w:r>
    </w:p>
    <w:p w14:paraId="09AE728C" w14:textId="60522B07" w:rsidR="00B53CC3" w:rsidRDefault="00B53CC3" w:rsidP="00B53CC3">
      <w:pPr>
        <w:pStyle w:val="CC-Code"/>
      </w:pPr>
      <w:r>
        <w:t xml:space="preserve">using </w:t>
      </w:r>
      <w:r w:rsidR="00EF1493">
        <w:t>OpenTDv</w:t>
      </w:r>
      <w:r w:rsidR="001D1E45">
        <w:t>241</w:t>
      </w:r>
      <w:r>
        <w:t>;</w:t>
      </w:r>
    </w:p>
    <w:p w14:paraId="046D1D36" w14:textId="60BF590E" w:rsidR="00B53CC3" w:rsidRDefault="00B53CC3" w:rsidP="00B53CC3">
      <w:pPr>
        <w:pStyle w:val="CC-Code"/>
      </w:pPr>
      <w:r>
        <w:t xml:space="preserve">using </w:t>
      </w:r>
      <w:r w:rsidR="00EF1493">
        <w:t>OpenTDv</w:t>
      </w:r>
      <w:r w:rsidR="001D1E45">
        <w:t>241</w:t>
      </w:r>
      <w:r>
        <w:t>.Results.Dataset;</w:t>
      </w:r>
    </w:p>
    <w:p w14:paraId="69064481" w14:textId="49B87E0E" w:rsidR="00B53CC3" w:rsidRDefault="00B53CC3" w:rsidP="00B53CC3">
      <w:pPr>
        <w:pStyle w:val="CC-Code"/>
      </w:pPr>
      <w:r>
        <w:t xml:space="preserve">using </w:t>
      </w:r>
      <w:r w:rsidR="00EF1493">
        <w:t>OpenTDv</w:t>
      </w:r>
      <w:r w:rsidR="001D1E45">
        <w:t>241</w:t>
      </w:r>
      <w:r>
        <w:t>.Results.Plot;</w:t>
      </w:r>
    </w:p>
    <w:p w14:paraId="307F094B" w14:textId="77777777" w:rsidR="00B53CC3" w:rsidRDefault="00B53CC3" w:rsidP="00B53CC3">
      <w:pPr>
        <w:pStyle w:val="CC-Code"/>
      </w:pPr>
    </w:p>
    <w:p w14:paraId="14944276" w14:textId="3EE15F7D" w:rsidR="00B53CC3" w:rsidRDefault="00B53CC3" w:rsidP="00B53CC3">
      <w:pPr>
        <w:pStyle w:val="CC-Code"/>
      </w:pPr>
      <w:r>
        <w:t xml:space="preserve">namespace </w:t>
      </w:r>
      <w:r w:rsidR="00EF1493">
        <w:t>OpenTDv</w:t>
      </w:r>
      <w:r w:rsidR="001D1E45">
        <w:t>241</w:t>
      </w:r>
      <w:r>
        <w:t>GettingStarted</w:t>
      </w:r>
    </w:p>
    <w:p w14:paraId="16C675E5" w14:textId="77777777" w:rsidR="00B53CC3" w:rsidRDefault="00B53CC3" w:rsidP="00B53CC3">
      <w:pPr>
        <w:pStyle w:val="CC-Code"/>
      </w:pPr>
      <w:r>
        <w:t>{</w:t>
      </w:r>
    </w:p>
    <w:p w14:paraId="56A5A18A" w14:textId="77777777" w:rsidR="00B53CC3" w:rsidRDefault="00B53CC3" w:rsidP="00B53CC3">
      <w:pPr>
        <w:pStyle w:val="CC-Code"/>
      </w:pPr>
      <w:r>
        <w:t xml:space="preserve">    class WorkingWithGroups</w:t>
      </w:r>
    </w:p>
    <w:p w14:paraId="2B3312AF" w14:textId="77777777" w:rsidR="00B53CC3" w:rsidRDefault="00B53CC3" w:rsidP="00B53CC3">
      <w:pPr>
        <w:pStyle w:val="CC-Code"/>
      </w:pPr>
      <w:r>
        <w:t xml:space="preserve">    {</w:t>
      </w:r>
    </w:p>
    <w:p w14:paraId="61609E76" w14:textId="77777777" w:rsidR="00B53CC3" w:rsidRDefault="00B53CC3" w:rsidP="00B53CC3">
      <w:pPr>
        <w:pStyle w:val="CC-Code"/>
      </w:pPr>
      <w:r>
        <w:t xml:space="preserve">        public static void Main(string[] args)</w:t>
      </w:r>
    </w:p>
    <w:p w14:paraId="52ABFB5E" w14:textId="77777777" w:rsidR="00B53CC3" w:rsidRDefault="00B53CC3" w:rsidP="00B53CC3">
      <w:pPr>
        <w:pStyle w:val="CC-Code"/>
      </w:pPr>
      <w:r>
        <w:t xml:space="preserve">        {</w:t>
      </w:r>
    </w:p>
    <w:p w14:paraId="2AD73192" w14:textId="77777777" w:rsidR="00B53CC3" w:rsidRDefault="00B53CC3" w:rsidP="00B53CC3">
      <w:pPr>
        <w:pStyle w:val="CC-Code"/>
      </w:pPr>
      <w:r>
        <w:t xml:space="preserve">            // Let's open one of the torch save files from the</w:t>
      </w:r>
    </w:p>
    <w:p w14:paraId="1C958183" w14:textId="77777777" w:rsidR="00B53CC3" w:rsidRDefault="00B53CC3" w:rsidP="00B53CC3">
      <w:pPr>
        <w:pStyle w:val="CC-Code"/>
      </w:pPr>
      <w:r>
        <w:t xml:space="preserve">            // "Create and Run a Case" example.</w:t>
      </w:r>
    </w:p>
    <w:p w14:paraId="2E963F67" w14:textId="77777777" w:rsidR="00B53CC3" w:rsidRDefault="00B53CC3" w:rsidP="00B53CC3">
      <w:pPr>
        <w:pStyle w:val="CC-Code"/>
      </w:pPr>
      <w:r>
        <w:t xml:space="preserve">            // You may need to change the workingDir string to the</w:t>
      </w:r>
    </w:p>
    <w:p w14:paraId="550B30D4" w14:textId="77777777" w:rsidR="00B53CC3" w:rsidRDefault="00B53CC3" w:rsidP="00B53CC3">
      <w:pPr>
        <w:pStyle w:val="CC-Code"/>
      </w:pPr>
      <w:r>
        <w:t xml:space="preserve">            // dir containing torchNom.sav.</w:t>
      </w:r>
    </w:p>
    <w:p w14:paraId="295D09C3" w14:textId="77777777" w:rsidR="00B53CC3" w:rsidRDefault="00B53CC3" w:rsidP="00B53CC3">
      <w:pPr>
        <w:pStyle w:val="CC-Code"/>
      </w:pPr>
      <w:r>
        <w:t xml:space="preserve">            string workingDir = @"c:\temp\OpenTDCreateAndRunCase";</w:t>
      </w:r>
    </w:p>
    <w:p w14:paraId="714C4206" w14:textId="77777777" w:rsidR="00B53CC3" w:rsidRDefault="00B53CC3" w:rsidP="00B53CC3">
      <w:pPr>
        <w:pStyle w:val="CC-Code"/>
      </w:pPr>
      <w:r>
        <w:t xml:space="preserve">            var data = new SaveFile(Path.Combine(workingDir, "torchNom.sav"));</w:t>
      </w:r>
    </w:p>
    <w:p w14:paraId="158DC543" w14:textId="77777777" w:rsidR="00B53CC3" w:rsidRDefault="00B53CC3" w:rsidP="00B53CC3">
      <w:pPr>
        <w:pStyle w:val="CC-Code"/>
      </w:pPr>
    </w:p>
    <w:p w14:paraId="7AD55029" w14:textId="77777777" w:rsidR="00B53CC3" w:rsidRDefault="00B53CC3" w:rsidP="00B53CC3">
      <w:pPr>
        <w:pStyle w:val="CC-Code"/>
      </w:pPr>
      <w:r>
        <w:t xml:space="preserve">            #region ItemIdentifiers</w:t>
      </w:r>
    </w:p>
    <w:p w14:paraId="64713745" w14:textId="77777777" w:rsidR="00B53CC3" w:rsidRDefault="00B53CC3" w:rsidP="00B53CC3">
      <w:pPr>
        <w:pStyle w:val="CC-Code"/>
      </w:pPr>
      <w:r>
        <w:t xml:space="preserve">            // Use ItemIdentifiers to identify SINDA/FLUINT entities</w:t>
      </w:r>
    </w:p>
    <w:p w14:paraId="66622E00" w14:textId="77777777" w:rsidR="00B53CC3" w:rsidRDefault="00B53CC3" w:rsidP="00B53CC3">
      <w:pPr>
        <w:pStyle w:val="CC-Code"/>
      </w:pPr>
      <w:r>
        <w:t xml:space="preserve">            // like WALL.100, WATER.45, or MY_REGISTER.</w:t>
      </w:r>
    </w:p>
    <w:p w14:paraId="5F8BB155" w14:textId="77777777" w:rsidR="00B53CC3" w:rsidRDefault="00B53CC3" w:rsidP="00B53CC3">
      <w:pPr>
        <w:pStyle w:val="CC-Code"/>
      </w:pPr>
    </w:p>
    <w:p w14:paraId="0D1EE2F9" w14:textId="77777777" w:rsidR="00B53CC3" w:rsidRDefault="00B53CC3" w:rsidP="00B53CC3">
      <w:pPr>
        <w:pStyle w:val="CC-Code"/>
      </w:pPr>
      <w:r>
        <w:t xml:space="preserve">            // You can create a collection of ItemIdentifiers from a submodel in a</w:t>
      </w:r>
    </w:p>
    <w:p w14:paraId="74F61CCE" w14:textId="77777777" w:rsidR="00B53CC3" w:rsidRDefault="00B53CC3" w:rsidP="00B53CC3">
      <w:pPr>
        <w:pStyle w:val="CC-Code"/>
      </w:pPr>
      <w:r>
        <w:t xml:space="preserve">            // Dataset:</w:t>
      </w:r>
    </w:p>
    <w:p w14:paraId="20BC0D70" w14:textId="77777777" w:rsidR="00B53CC3" w:rsidRDefault="00B53CC3" w:rsidP="00B53CC3">
      <w:pPr>
        <w:pStyle w:val="CC-Code"/>
      </w:pPr>
      <w:r>
        <w:t xml:space="preserve">            var allbarNodeNames</w:t>
      </w:r>
    </w:p>
    <w:p w14:paraId="695C4C3D" w14:textId="77777777" w:rsidR="00B53CC3" w:rsidRDefault="00B53CC3" w:rsidP="00B53CC3">
      <w:pPr>
        <w:pStyle w:val="CC-Code"/>
      </w:pPr>
      <w:r>
        <w:t xml:space="preserve">                = new ItemIdentifierCollection(DataTypes.NODE, "BAR", data);</w:t>
      </w:r>
    </w:p>
    <w:p w14:paraId="14E5B61A" w14:textId="77777777" w:rsidR="00B53CC3" w:rsidRDefault="00B53CC3" w:rsidP="00B53CC3">
      <w:pPr>
        <w:pStyle w:val="CC-Code"/>
      </w:pPr>
      <w:r>
        <w:t xml:space="preserve">            Console.WriteLine("\nItemIdentifierCollection: BAR submodel:");</w:t>
      </w:r>
    </w:p>
    <w:p w14:paraId="4B87B32D" w14:textId="77777777" w:rsidR="00B53CC3" w:rsidRDefault="00B53CC3" w:rsidP="00B53CC3">
      <w:pPr>
        <w:pStyle w:val="CC-Code"/>
      </w:pPr>
      <w:r>
        <w:t xml:space="preserve">            foreach (var item in allbarNodeNames)</w:t>
      </w:r>
    </w:p>
    <w:p w14:paraId="2FF193E0" w14:textId="77777777" w:rsidR="00B53CC3" w:rsidRDefault="00B53CC3" w:rsidP="00B53CC3">
      <w:pPr>
        <w:pStyle w:val="CC-Code"/>
      </w:pPr>
      <w:r>
        <w:t xml:space="preserve">                Console.WriteLine("{0} =&gt; Submodel = '{1}', Id = {2}",</w:t>
      </w:r>
    </w:p>
    <w:p w14:paraId="61C2B9A3" w14:textId="77777777" w:rsidR="00B53CC3" w:rsidRDefault="00B53CC3" w:rsidP="00B53CC3">
      <w:pPr>
        <w:pStyle w:val="CC-Code"/>
      </w:pPr>
      <w:r>
        <w:t xml:space="preserve">                    item, item.Submodel, item.Id);</w:t>
      </w:r>
    </w:p>
    <w:p w14:paraId="06588413" w14:textId="77777777" w:rsidR="00B53CC3" w:rsidRDefault="00B53CC3" w:rsidP="00B53CC3">
      <w:pPr>
        <w:pStyle w:val="CC-Code"/>
      </w:pPr>
    </w:p>
    <w:p w14:paraId="0CCF88EC" w14:textId="77777777" w:rsidR="00B53CC3" w:rsidRDefault="00B53CC3" w:rsidP="00B53CC3">
      <w:pPr>
        <w:pStyle w:val="CC-Code"/>
      </w:pPr>
      <w:r>
        <w:t xml:space="preserve">            // You can create a collection of ItemIdentifiers representing the</w:t>
      </w:r>
    </w:p>
    <w:p w14:paraId="10C48C2C" w14:textId="77777777" w:rsidR="00B53CC3" w:rsidRDefault="00B53CC3" w:rsidP="00B53CC3">
      <w:pPr>
        <w:pStyle w:val="CC-Code"/>
      </w:pPr>
      <w:r>
        <w:t xml:space="preserve">            // nodes in a domain, but you need to supply a ThermalDesktop instance</w:t>
      </w:r>
    </w:p>
    <w:p w14:paraId="5F421D91" w14:textId="77777777" w:rsidR="00B53CC3" w:rsidRDefault="00B53CC3" w:rsidP="00B53CC3">
      <w:pPr>
        <w:pStyle w:val="CC-Code"/>
      </w:pPr>
      <w:r>
        <w:t xml:space="preserve">            // to define the domain: (this example is commented out to avoid loading</w:t>
      </w:r>
    </w:p>
    <w:p w14:paraId="06753C9D" w14:textId="77777777" w:rsidR="00B53CC3" w:rsidRDefault="00B53CC3" w:rsidP="00B53CC3">
      <w:pPr>
        <w:pStyle w:val="CC-Code"/>
      </w:pPr>
      <w:r>
        <w:t xml:space="preserve">            // a TD instance.)</w:t>
      </w:r>
    </w:p>
    <w:p w14:paraId="5AA30CF4" w14:textId="77777777" w:rsidR="00B53CC3" w:rsidRDefault="00B53CC3" w:rsidP="00B53CC3">
      <w:pPr>
        <w:pStyle w:val="CC-Code"/>
      </w:pPr>
      <w:r>
        <w:t xml:space="preserve">            // var allSomeDomainNodes</w:t>
      </w:r>
    </w:p>
    <w:p w14:paraId="3C34D624" w14:textId="77777777" w:rsidR="00B53CC3" w:rsidRDefault="00B53CC3" w:rsidP="00B53CC3">
      <w:pPr>
        <w:pStyle w:val="CC-Code"/>
      </w:pPr>
      <w:r>
        <w:t xml:space="preserve">            //    = new ItemIdentifierCollection("SOME_DOMAIN", aTdInstance);</w:t>
      </w:r>
    </w:p>
    <w:p w14:paraId="5207F353" w14:textId="77777777" w:rsidR="00B53CC3" w:rsidRDefault="00B53CC3" w:rsidP="00B53CC3">
      <w:pPr>
        <w:pStyle w:val="CC-Code"/>
      </w:pPr>
    </w:p>
    <w:p w14:paraId="160EA599" w14:textId="77777777" w:rsidR="00B53CC3" w:rsidRDefault="00B53CC3" w:rsidP="00B53CC3">
      <w:pPr>
        <w:pStyle w:val="CC-Code"/>
      </w:pPr>
      <w:r>
        <w:t xml:space="preserve">            // You can create arbitrary collections of ItemIdentifiers by supplying</w:t>
      </w:r>
    </w:p>
    <w:p w14:paraId="4AF3AE61" w14:textId="77777777" w:rsidR="00B53CC3" w:rsidRDefault="00B53CC3" w:rsidP="00B53CC3">
      <w:pPr>
        <w:pStyle w:val="CC-Code"/>
      </w:pPr>
      <w:r>
        <w:t xml:space="preserve">            // a list of SINDA names:</w:t>
      </w:r>
    </w:p>
    <w:p w14:paraId="0175AA3D" w14:textId="77777777" w:rsidR="00B53CC3" w:rsidRDefault="00B53CC3" w:rsidP="00B53CC3">
      <w:pPr>
        <w:pStyle w:val="CC-Code"/>
      </w:pPr>
      <w:r>
        <w:t xml:space="preserve">            var arbitraryItems = new ItemIdentifierCollection(</w:t>
      </w:r>
    </w:p>
    <w:p w14:paraId="1A10A853" w14:textId="77777777" w:rsidR="00B53CC3" w:rsidRDefault="00B53CC3" w:rsidP="00B53CC3">
      <w:pPr>
        <w:pStyle w:val="CC-Code"/>
      </w:pPr>
      <w:r>
        <w:t xml:space="preserve">                "MAIN.1",</w:t>
      </w:r>
    </w:p>
    <w:p w14:paraId="0C163A8B" w14:textId="77777777" w:rsidR="00B53CC3" w:rsidRDefault="00B53CC3" w:rsidP="00B53CC3">
      <w:pPr>
        <w:pStyle w:val="CC-Code"/>
      </w:pPr>
      <w:r>
        <w:lastRenderedPageBreak/>
        <w:t xml:space="preserve">                "FLOW.10",</w:t>
      </w:r>
    </w:p>
    <w:p w14:paraId="4BD0A2ED" w14:textId="77777777" w:rsidR="00B53CC3" w:rsidRDefault="00B53CC3" w:rsidP="00B53CC3">
      <w:pPr>
        <w:pStyle w:val="CC-Code"/>
      </w:pPr>
      <w:r>
        <w:t xml:space="preserve">                "MY_REGISTER");</w:t>
      </w:r>
    </w:p>
    <w:p w14:paraId="1E0737AD" w14:textId="77777777" w:rsidR="00B53CC3" w:rsidRDefault="00B53CC3" w:rsidP="00B53CC3">
      <w:pPr>
        <w:pStyle w:val="CC-Code"/>
      </w:pPr>
      <w:r>
        <w:t xml:space="preserve">            Console.WriteLine("\nItemIdentifiers: arbitrary list:");</w:t>
      </w:r>
    </w:p>
    <w:p w14:paraId="15EFB447" w14:textId="77777777" w:rsidR="00B53CC3" w:rsidRDefault="00B53CC3" w:rsidP="00B53CC3">
      <w:pPr>
        <w:pStyle w:val="CC-Code"/>
      </w:pPr>
      <w:r>
        <w:t xml:space="preserve">            foreach (var item in arbitraryItems)</w:t>
      </w:r>
    </w:p>
    <w:p w14:paraId="27E3C5C3" w14:textId="77777777" w:rsidR="00B53CC3" w:rsidRDefault="00B53CC3" w:rsidP="00B53CC3">
      <w:pPr>
        <w:pStyle w:val="CC-Code"/>
      </w:pPr>
      <w:r>
        <w:t xml:space="preserve">                Console.WriteLine("{0} =&gt; Sub = '{1}', Id = {2}, RegName = '{3}'",</w:t>
      </w:r>
    </w:p>
    <w:p w14:paraId="682685A1" w14:textId="77777777" w:rsidR="00B53CC3" w:rsidRDefault="00B53CC3" w:rsidP="00B53CC3">
      <w:pPr>
        <w:pStyle w:val="CC-Code"/>
      </w:pPr>
      <w:r>
        <w:t xml:space="preserve">                    item, item.Submodel, item.Id, item.RegisterName);</w:t>
      </w:r>
    </w:p>
    <w:p w14:paraId="28E16FBF" w14:textId="77777777" w:rsidR="00B53CC3" w:rsidRDefault="00B53CC3" w:rsidP="00B53CC3">
      <w:pPr>
        <w:pStyle w:val="CC-Code"/>
      </w:pPr>
      <w:r>
        <w:t xml:space="preserve">            #endregion</w:t>
      </w:r>
    </w:p>
    <w:p w14:paraId="6B88A855" w14:textId="77777777" w:rsidR="00B53CC3" w:rsidRDefault="00B53CC3" w:rsidP="00B53CC3">
      <w:pPr>
        <w:pStyle w:val="CC-Code"/>
      </w:pPr>
    </w:p>
    <w:p w14:paraId="74AEBCB0" w14:textId="77777777" w:rsidR="00B53CC3" w:rsidRDefault="00B53CC3" w:rsidP="00B53CC3">
      <w:pPr>
        <w:pStyle w:val="CC-Code"/>
      </w:pPr>
      <w:r>
        <w:t xml:space="preserve">            #region DataSubtypes</w:t>
      </w:r>
    </w:p>
    <w:p w14:paraId="6E8996DC" w14:textId="77777777" w:rsidR="00B53CC3" w:rsidRDefault="00B53CC3" w:rsidP="00B53CC3">
      <w:pPr>
        <w:pStyle w:val="CC-Code"/>
      </w:pPr>
      <w:r>
        <w:t xml:space="preserve">            // Use DataSubtypes to identify types of SINDA/FLUINT data,</w:t>
      </w:r>
    </w:p>
    <w:p w14:paraId="2F6D578E" w14:textId="77777777" w:rsidR="00B53CC3" w:rsidRDefault="00B53CC3" w:rsidP="00B53CC3">
      <w:pPr>
        <w:pStyle w:val="CC-Code"/>
      </w:pPr>
      <w:r>
        <w:t xml:space="preserve">            // like T, TL, GTW, etc.</w:t>
      </w:r>
    </w:p>
    <w:p w14:paraId="10C4B024" w14:textId="77777777" w:rsidR="00B53CC3" w:rsidRDefault="00B53CC3" w:rsidP="00B53CC3">
      <w:pPr>
        <w:pStyle w:val="CC-Code"/>
      </w:pPr>
    </w:p>
    <w:p w14:paraId="64A6087A" w14:textId="77777777" w:rsidR="00B53CC3" w:rsidRDefault="00B53CC3" w:rsidP="00B53CC3">
      <w:pPr>
        <w:pStyle w:val="CC-Code"/>
      </w:pPr>
      <w:r>
        <w:t xml:space="preserve">            // You can create a new DataSubtype with the StandardDataSubtypes enum:</w:t>
      </w:r>
    </w:p>
    <w:p w14:paraId="50A02163" w14:textId="77777777" w:rsidR="00B53CC3" w:rsidRDefault="00B53CC3" w:rsidP="00B53CC3">
      <w:pPr>
        <w:pStyle w:val="CC-Code"/>
      </w:pPr>
      <w:r>
        <w:t xml:space="preserve">            var SubtypeT = new DataSubtype(StandardDataSubtypes.T);</w:t>
      </w:r>
    </w:p>
    <w:p w14:paraId="2A2DB07A" w14:textId="77777777" w:rsidR="00B53CC3" w:rsidRDefault="00B53CC3" w:rsidP="00B53CC3">
      <w:pPr>
        <w:pStyle w:val="CC-Code"/>
      </w:pPr>
    </w:p>
    <w:p w14:paraId="35D8062C" w14:textId="77777777" w:rsidR="00B53CC3" w:rsidRDefault="00B53CC3" w:rsidP="00B53CC3">
      <w:pPr>
        <w:pStyle w:val="CC-Code"/>
      </w:pPr>
      <w:r>
        <w:t xml:space="preserve">            // For multispecies data, you can provide a StandardDataSubtypes</w:t>
      </w:r>
    </w:p>
    <w:p w14:paraId="3B719542" w14:textId="77777777" w:rsidR="00B53CC3" w:rsidRDefault="00B53CC3" w:rsidP="00B53CC3">
      <w:pPr>
        <w:pStyle w:val="CC-Code"/>
      </w:pPr>
      <w:r>
        <w:t xml:space="preserve">            // and a FluidConstituents enum...</w:t>
      </w:r>
    </w:p>
    <w:p w14:paraId="0F77E590" w14:textId="77777777" w:rsidR="00B53CC3" w:rsidRDefault="00B53CC3" w:rsidP="00B53CC3">
      <w:pPr>
        <w:pStyle w:val="CC-Code"/>
      </w:pPr>
      <w:r>
        <w:t xml:space="preserve">            var SubtypeGTW = new DataSubtype(</w:t>
      </w:r>
    </w:p>
    <w:p w14:paraId="05AE7DF6" w14:textId="77777777" w:rsidR="00B53CC3" w:rsidRDefault="00B53CC3" w:rsidP="00B53CC3">
      <w:pPr>
        <w:pStyle w:val="CC-Code"/>
      </w:pPr>
      <w:r>
        <w:t xml:space="preserve">                StandardDataSubtypes.GT, FluidConstituents.W);</w:t>
      </w:r>
    </w:p>
    <w:p w14:paraId="12230622" w14:textId="77777777" w:rsidR="00B53CC3" w:rsidRDefault="00B53CC3" w:rsidP="00B53CC3">
      <w:pPr>
        <w:pStyle w:val="CC-Code"/>
      </w:pPr>
    </w:p>
    <w:p w14:paraId="64AF0FEE" w14:textId="77777777" w:rsidR="00B53CC3" w:rsidRDefault="00B53CC3" w:rsidP="00B53CC3">
      <w:pPr>
        <w:pStyle w:val="CC-Code"/>
      </w:pPr>
      <w:r>
        <w:t xml:space="preserve">            // ...or you can provide a FullStandardDataSubtypes struct,</w:t>
      </w:r>
    </w:p>
    <w:p w14:paraId="2B03058A" w14:textId="77777777" w:rsidR="00B53CC3" w:rsidRDefault="00B53CC3" w:rsidP="00B53CC3">
      <w:pPr>
        <w:pStyle w:val="CC-Code"/>
      </w:pPr>
      <w:r>
        <w:t xml:space="preserve">            // which just contains a StandardDataSubtypes/FluidConstituents pair:</w:t>
      </w:r>
    </w:p>
    <w:p w14:paraId="2DF83E13" w14:textId="77777777" w:rsidR="00B53CC3" w:rsidRDefault="00B53CC3" w:rsidP="00B53CC3">
      <w:pPr>
        <w:pStyle w:val="CC-Code"/>
      </w:pPr>
      <w:r>
        <w:t xml:space="preserve">            var SubtypeGTW_alternate</w:t>
      </w:r>
    </w:p>
    <w:p w14:paraId="2772288F" w14:textId="77777777" w:rsidR="00B53CC3" w:rsidRDefault="00B53CC3" w:rsidP="00B53CC3">
      <w:pPr>
        <w:pStyle w:val="CC-Code"/>
      </w:pPr>
      <w:r>
        <w:t xml:space="preserve">                = new DataSubtype(new FullStandardDataSubtype(</w:t>
      </w:r>
    </w:p>
    <w:p w14:paraId="618ABEA1" w14:textId="77777777" w:rsidR="00B53CC3" w:rsidRDefault="00B53CC3" w:rsidP="00B53CC3">
      <w:pPr>
        <w:pStyle w:val="CC-Code"/>
      </w:pPr>
      <w:r>
        <w:t xml:space="preserve">                    StandardDataSubtypes.GT, FluidConstituents.W));</w:t>
      </w:r>
    </w:p>
    <w:p w14:paraId="22C007AC" w14:textId="77777777" w:rsidR="00B53CC3" w:rsidRDefault="00B53CC3" w:rsidP="00B53CC3">
      <w:pPr>
        <w:pStyle w:val="CC-Code"/>
      </w:pPr>
    </w:p>
    <w:p w14:paraId="3BF31B84" w14:textId="77777777" w:rsidR="00B53CC3" w:rsidRDefault="00B53CC3" w:rsidP="00B53CC3">
      <w:pPr>
        <w:pStyle w:val="CC-Code"/>
      </w:pPr>
      <w:r>
        <w:t xml:space="preserve">            // You can also create your own DataSubtype, maybe for custom data</w:t>
      </w:r>
    </w:p>
    <w:p w14:paraId="78735C1C" w14:textId="77777777" w:rsidR="00B53CC3" w:rsidRDefault="00B53CC3" w:rsidP="00B53CC3">
      <w:pPr>
        <w:pStyle w:val="CC-Code"/>
      </w:pPr>
      <w:r>
        <w:t xml:space="preserve">            // you're reading out of a text file:</w:t>
      </w:r>
    </w:p>
    <w:p w14:paraId="7CA1911C" w14:textId="77777777" w:rsidR="00B53CC3" w:rsidRDefault="00B53CC3" w:rsidP="00B53CC3">
      <w:pPr>
        <w:pStyle w:val="CC-Code"/>
      </w:pPr>
      <w:r>
        <w:t xml:space="preserve">            var SubtypeBoundaryLayerThickness = new DataSubtype(</w:t>
      </w:r>
    </w:p>
    <w:p w14:paraId="5D48D196" w14:textId="77777777" w:rsidR="00B53CC3" w:rsidRDefault="00B53CC3" w:rsidP="00B53CC3">
      <w:pPr>
        <w:pStyle w:val="CC-Code"/>
      </w:pPr>
      <w:r>
        <w:t xml:space="preserve">                    dimension: UnitsData.UnitsType.MODEL_LENGTH,</w:t>
      </w:r>
    </w:p>
    <w:p w14:paraId="4D9D4F6B" w14:textId="77777777" w:rsidR="00B53CC3" w:rsidRDefault="00B53CC3" w:rsidP="00B53CC3">
      <w:pPr>
        <w:pStyle w:val="CC-Code"/>
      </w:pPr>
      <w:r>
        <w:t xml:space="preserve">                    isDimensionalOnlyIfPositive: false,</w:t>
      </w:r>
    </w:p>
    <w:p w14:paraId="26FC933D" w14:textId="77777777" w:rsidR="00B53CC3" w:rsidRDefault="00B53CC3" w:rsidP="00B53CC3">
      <w:pPr>
        <w:pStyle w:val="CC-Code"/>
      </w:pPr>
      <w:r>
        <w:t xml:space="preserve">                    description: "Boundary Layer Thickness for Phase B",</w:t>
      </w:r>
    </w:p>
    <w:p w14:paraId="42A95D0F" w14:textId="77777777" w:rsidR="00B53CC3" w:rsidRDefault="00B53CC3" w:rsidP="00B53CC3">
      <w:pPr>
        <w:pStyle w:val="CC-Code"/>
      </w:pPr>
      <w:r>
        <w:t xml:space="preserve">                    baseSindaDesignator: null,</w:t>
      </w:r>
    </w:p>
    <w:p w14:paraId="7663D061" w14:textId="77777777" w:rsidR="00B53CC3" w:rsidRDefault="00B53CC3" w:rsidP="00B53CC3">
      <w:pPr>
        <w:pStyle w:val="CC-Code"/>
      </w:pPr>
      <w:r>
        <w:t xml:space="preserve">                    dataType: DataTypes.PATH);</w:t>
      </w:r>
    </w:p>
    <w:p w14:paraId="6E3E0176" w14:textId="77777777" w:rsidR="00B53CC3" w:rsidRDefault="00B53CC3" w:rsidP="00B53CC3">
      <w:pPr>
        <w:pStyle w:val="CC-Code"/>
      </w:pPr>
    </w:p>
    <w:p w14:paraId="5BCAFF2E" w14:textId="77777777" w:rsidR="00B53CC3" w:rsidRDefault="00B53CC3" w:rsidP="00B53CC3">
      <w:pPr>
        <w:pStyle w:val="CC-Code"/>
      </w:pPr>
      <w:r>
        <w:t xml:space="preserve">            // Through the magic of implicit casts, you can use a</w:t>
      </w:r>
    </w:p>
    <w:p w14:paraId="15AC7688" w14:textId="77777777" w:rsidR="00B53CC3" w:rsidRDefault="00B53CC3" w:rsidP="00B53CC3">
      <w:pPr>
        <w:pStyle w:val="CC-Code"/>
      </w:pPr>
      <w:r>
        <w:t xml:space="preserve">            // StandardDataSubtypes or FullStandardDataSubtype anywhere</w:t>
      </w:r>
    </w:p>
    <w:p w14:paraId="144C0BB0" w14:textId="77777777" w:rsidR="00B53CC3" w:rsidRDefault="00B53CC3" w:rsidP="00B53CC3">
      <w:pPr>
        <w:pStyle w:val="CC-Code"/>
      </w:pPr>
      <w:r>
        <w:t xml:space="preserve">            // a DataSubtype is expected:</w:t>
      </w:r>
    </w:p>
    <w:p w14:paraId="44690EF7" w14:textId="77777777" w:rsidR="00B53CC3" w:rsidRDefault="00B53CC3" w:rsidP="00B53CC3">
      <w:pPr>
        <w:pStyle w:val="CC-Code"/>
      </w:pPr>
      <w:r>
        <w:t xml:space="preserve">            var listOfDataSubtypes = new List&lt;DataSubtype&gt;() {</w:t>
      </w:r>
    </w:p>
    <w:p w14:paraId="0D700422" w14:textId="77777777" w:rsidR="00B53CC3" w:rsidRDefault="00B53CC3" w:rsidP="00B53CC3">
      <w:pPr>
        <w:pStyle w:val="CC-Code"/>
      </w:pPr>
      <w:r>
        <w:t xml:space="preserve">                StandardDataSubtypes.T,</w:t>
      </w:r>
    </w:p>
    <w:p w14:paraId="1D5B3D22" w14:textId="77777777" w:rsidR="00B53CC3" w:rsidRDefault="00B53CC3" w:rsidP="00B53CC3">
      <w:pPr>
        <w:pStyle w:val="CC-Code"/>
      </w:pPr>
      <w:r>
        <w:t xml:space="preserve">                new FullStandardDataSubtype(</w:t>
      </w:r>
    </w:p>
    <w:p w14:paraId="5044FE58" w14:textId="77777777" w:rsidR="00B53CC3" w:rsidRDefault="00B53CC3" w:rsidP="00B53CC3">
      <w:pPr>
        <w:pStyle w:val="CC-Code"/>
      </w:pPr>
      <w:r>
        <w:t xml:space="preserve">                    StandardDataSubtypes.GT, FluidConstituents.W) };</w:t>
      </w:r>
    </w:p>
    <w:p w14:paraId="01DE4A44" w14:textId="77777777" w:rsidR="00B53CC3" w:rsidRDefault="00B53CC3" w:rsidP="00B53CC3">
      <w:pPr>
        <w:pStyle w:val="CC-Code"/>
      </w:pPr>
      <w:r>
        <w:t xml:space="preserve">            Console.WriteLine("\nDataSubtypes: implicit casts to DataSubtype:");</w:t>
      </w:r>
    </w:p>
    <w:p w14:paraId="47D3D371" w14:textId="77777777" w:rsidR="00B53CC3" w:rsidRDefault="00B53CC3" w:rsidP="00B53CC3">
      <w:pPr>
        <w:pStyle w:val="CC-Code"/>
      </w:pPr>
      <w:r>
        <w:t xml:space="preserve">            foreach (var item in listOfDataSubtypes)</w:t>
      </w:r>
    </w:p>
    <w:p w14:paraId="24636D7F" w14:textId="77777777" w:rsidR="00B53CC3" w:rsidRDefault="00B53CC3" w:rsidP="00B53CC3">
      <w:pPr>
        <w:pStyle w:val="CC-Code"/>
      </w:pPr>
      <w:r>
        <w:t xml:space="preserve">                Console.WriteLine(item);</w:t>
      </w:r>
    </w:p>
    <w:p w14:paraId="156C6AA5" w14:textId="77777777" w:rsidR="00B53CC3" w:rsidRDefault="00B53CC3" w:rsidP="00B53CC3">
      <w:pPr>
        <w:pStyle w:val="CC-Code"/>
      </w:pPr>
      <w:r>
        <w:t xml:space="preserve">            #endregion</w:t>
      </w:r>
    </w:p>
    <w:p w14:paraId="7B43F6AF" w14:textId="77777777" w:rsidR="00B53CC3" w:rsidRDefault="00B53CC3" w:rsidP="00B53CC3">
      <w:pPr>
        <w:pStyle w:val="CC-Code"/>
      </w:pPr>
    </w:p>
    <w:p w14:paraId="795B80FF" w14:textId="77777777" w:rsidR="00B53CC3" w:rsidRDefault="00B53CC3" w:rsidP="00B53CC3">
      <w:pPr>
        <w:pStyle w:val="CC-Code"/>
      </w:pPr>
      <w:r>
        <w:t xml:space="preserve">            #region Get data with DataSubtypes and ItemIdentifiers</w:t>
      </w:r>
    </w:p>
    <w:p w14:paraId="4670A65B" w14:textId="77777777" w:rsidR="00B53CC3" w:rsidRDefault="00B53CC3" w:rsidP="00B53CC3">
      <w:pPr>
        <w:pStyle w:val="CC-Code"/>
      </w:pPr>
      <w:r>
        <w:t xml:space="preserve">            // Datasets can return data for multiple items if provided an</w:t>
      </w:r>
    </w:p>
    <w:p w14:paraId="6AAAC44D" w14:textId="77777777" w:rsidR="00B53CC3" w:rsidRDefault="00B53CC3" w:rsidP="00B53CC3">
      <w:pPr>
        <w:pStyle w:val="CC-Code"/>
      </w:pPr>
      <w:r>
        <w:t xml:space="preserve">            // ItemIdentifierCollection and a DataSubtype:</w:t>
      </w:r>
    </w:p>
    <w:p w14:paraId="3439B69C" w14:textId="77777777" w:rsidR="00B53CC3" w:rsidRDefault="00B53CC3" w:rsidP="00B53CC3">
      <w:pPr>
        <w:pStyle w:val="CC-Code"/>
      </w:pPr>
      <w:r>
        <w:t xml:space="preserve">            var allBarNodeTs = data.GetData(allbarNodeNames, StandardDataSubtypes.T);</w:t>
      </w:r>
    </w:p>
    <w:p w14:paraId="251F4315" w14:textId="77777777" w:rsidR="00B53CC3" w:rsidRDefault="00B53CC3" w:rsidP="00B53CC3">
      <w:pPr>
        <w:pStyle w:val="CC-Code"/>
      </w:pPr>
      <w:r>
        <w:t xml:space="preserve">            Console.WriteLine("\nGet data with DataSubtypes and ItemIdentifiers:\n" +</w:t>
      </w:r>
    </w:p>
    <w:p w14:paraId="3B5D5040" w14:textId="77777777" w:rsidR="00B53CC3" w:rsidRDefault="00B53CC3" w:rsidP="00B53CC3">
      <w:pPr>
        <w:pStyle w:val="CC-Code"/>
      </w:pPr>
      <w:r>
        <w:t xml:space="preserve">                "DataArrayCollection.Name: {0}\n.Count: {1}\n.DataItemCount: {2}",</w:t>
      </w:r>
    </w:p>
    <w:p w14:paraId="05DC7601" w14:textId="77777777" w:rsidR="00B53CC3" w:rsidRDefault="00B53CC3" w:rsidP="00B53CC3">
      <w:pPr>
        <w:pStyle w:val="CC-Code"/>
      </w:pPr>
      <w:r>
        <w:t xml:space="preserve">                allBarNodeTs.Name, allBarNodeTs.Count, allBarNodeTs.DataItemCount);</w:t>
      </w:r>
    </w:p>
    <w:p w14:paraId="75A7B42A" w14:textId="77777777" w:rsidR="00B53CC3" w:rsidRDefault="00B53CC3" w:rsidP="00B53CC3">
      <w:pPr>
        <w:pStyle w:val="CC-Code"/>
      </w:pPr>
      <w:r>
        <w:t xml:space="preserve">            #endregion</w:t>
      </w:r>
    </w:p>
    <w:p w14:paraId="3DB7AB1D" w14:textId="77777777" w:rsidR="00B53CC3" w:rsidRDefault="00B53CC3" w:rsidP="00B53CC3">
      <w:pPr>
        <w:pStyle w:val="CC-Code"/>
      </w:pPr>
    </w:p>
    <w:p w14:paraId="4A2C5B1D" w14:textId="77777777" w:rsidR="00B53CC3" w:rsidRDefault="00B53CC3" w:rsidP="00B53CC3">
      <w:pPr>
        <w:pStyle w:val="CC-Code"/>
      </w:pPr>
      <w:r>
        <w:t xml:space="preserve">            #region DataItemIdentifiers</w:t>
      </w:r>
    </w:p>
    <w:p w14:paraId="22B050BD" w14:textId="77777777" w:rsidR="00B53CC3" w:rsidRDefault="00B53CC3" w:rsidP="00B53CC3">
      <w:pPr>
        <w:pStyle w:val="CC-Code"/>
      </w:pPr>
      <w:r>
        <w:t xml:space="preserve">            // Use DataItemIdentifiers to identify SINDA/FLUINT entities like</w:t>
      </w:r>
    </w:p>
    <w:p w14:paraId="61161709" w14:textId="77777777" w:rsidR="00B53CC3" w:rsidRDefault="00B53CC3" w:rsidP="00B53CC3">
      <w:pPr>
        <w:pStyle w:val="CC-Code"/>
      </w:pPr>
      <w:r>
        <w:lastRenderedPageBreak/>
        <w:t xml:space="preserve">            // WALL.T100, WATER.TL45, or "MY_REGISTER temperature".</w:t>
      </w:r>
    </w:p>
    <w:p w14:paraId="277E8CD6" w14:textId="77777777" w:rsidR="00B53CC3" w:rsidRDefault="00B53CC3" w:rsidP="00B53CC3">
      <w:pPr>
        <w:pStyle w:val="CC-Code"/>
      </w:pPr>
      <w:r>
        <w:t xml:space="preserve">            // They combine ItemIdentifiers and DataSubtypes.</w:t>
      </w:r>
    </w:p>
    <w:p w14:paraId="3CEDBC0B" w14:textId="77777777" w:rsidR="00B53CC3" w:rsidRDefault="00B53CC3" w:rsidP="00B53CC3">
      <w:pPr>
        <w:pStyle w:val="CC-Code"/>
      </w:pPr>
    </w:p>
    <w:p w14:paraId="0753C4B9" w14:textId="77777777" w:rsidR="00B53CC3" w:rsidRDefault="00B53CC3" w:rsidP="00B53CC3">
      <w:pPr>
        <w:pStyle w:val="CC-Code"/>
      </w:pPr>
      <w:r>
        <w:t xml:space="preserve">            // You can create DataItemIdentifiers from ItemIdentifiers and a single</w:t>
      </w:r>
    </w:p>
    <w:p w14:paraId="33AE8EB3" w14:textId="77777777" w:rsidR="00B53CC3" w:rsidRDefault="00B53CC3" w:rsidP="00B53CC3">
      <w:pPr>
        <w:pStyle w:val="CC-Code"/>
      </w:pPr>
      <w:r>
        <w:t xml:space="preserve">            //DataSubtype:</w:t>
      </w:r>
    </w:p>
    <w:p w14:paraId="4AA54A49" w14:textId="77777777" w:rsidR="00B53CC3" w:rsidRDefault="00B53CC3" w:rsidP="00B53CC3">
      <w:pPr>
        <w:pStyle w:val="CC-Code"/>
      </w:pPr>
      <w:r>
        <w:t xml:space="preserve">            var allBar_T_Names</w:t>
      </w:r>
    </w:p>
    <w:p w14:paraId="421FA384" w14:textId="77777777" w:rsidR="00B53CC3" w:rsidRDefault="00B53CC3" w:rsidP="00B53CC3">
      <w:pPr>
        <w:pStyle w:val="CC-Code"/>
      </w:pPr>
      <w:r>
        <w:t xml:space="preserve">                = new DataItemIdentifierCollection(</w:t>
      </w:r>
    </w:p>
    <w:p w14:paraId="52D0E65A" w14:textId="77777777" w:rsidR="00B53CC3" w:rsidRDefault="00B53CC3" w:rsidP="00B53CC3">
      <w:pPr>
        <w:pStyle w:val="CC-Code"/>
      </w:pPr>
      <w:r>
        <w:t xml:space="preserve">                    allbarNodeNames, StandardDataSubtypes.T);</w:t>
      </w:r>
    </w:p>
    <w:p w14:paraId="3321FE03" w14:textId="77777777" w:rsidR="00B53CC3" w:rsidRDefault="00B53CC3" w:rsidP="00B53CC3">
      <w:pPr>
        <w:pStyle w:val="CC-Code"/>
      </w:pPr>
      <w:r>
        <w:t xml:space="preserve">            Console.WriteLine("\nDataItemIdentifiers: all BAR T names:");</w:t>
      </w:r>
    </w:p>
    <w:p w14:paraId="3A1A8179" w14:textId="77777777" w:rsidR="00B53CC3" w:rsidRDefault="00B53CC3" w:rsidP="00B53CC3">
      <w:pPr>
        <w:pStyle w:val="CC-Code"/>
      </w:pPr>
      <w:r>
        <w:t xml:space="preserve">            foreach (var item in allBar_T_Names)</w:t>
      </w:r>
    </w:p>
    <w:p w14:paraId="25E5C445" w14:textId="77777777" w:rsidR="00B53CC3" w:rsidRDefault="00B53CC3" w:rsidP="00B53CC3">
      <w:pPr>
        <w:pStyle w:val="CC-Code"/>
      </w:pPr>
      <w:r>
        <w:t xml:space="preserve">                Console.WriteLine(item);</w:t>
      </w:r>
    </w:p>
    <w:p w14:paraId="7AA73F37" w14:textId="77777777" w:rsidR="00B53CC3" w:rsidRDefault="00B53CC3" w:rsidP="00B53CC3">
      <w:pPr>
        <w:pStyle w:val="CC-Code"/>
      </w:pPr>
    </w:p>
    <w:p w14:paraId="7D310B00" w14:textId="77777777" w:rsidR="00B53CC3" w:rsidRDefault="00B53CC3" w:rsidP="00B53CC3">
      <w:pPr>
        <w:pStyle w:val="CC-Code"/>
      </w:pPr>
      <w:r>
        <w:t xml:space="preserve">            // Or you can create a DataItemIdentifierCollection</w:t>
      </w:r>
    </w:p>
    <w:p w14:paraId="5D80001A" w14:textId="77777777" w:rsidR="00B53CC3" w:rsidRDefault="00B53CC3" w:rsidP="00B53CC3">
      <w:pPr>
        <w:pStyle w:val="CC-Code"/>
      </w:pPr>
      <w:r>
        <w:t xml:space="preserve">            // by parsing a list of SINDA/FLUINT names:</w:t>
      </w:r>
    </w:p>
    <w:p w14:paraId="1290BE17" w14:textId="77777777" w:rsidR="00B53CC3" w:rsidRPr="00087278" w:rsidRDefault="00B53CC3" w:rsidP="00B53CC3">
      <w:pPr>
        <w:pStyle w:val="CC-Code"/>
        <w:rPr>
          <w:lang w:val="fr-FR"/>
        </w:rPr>
      </w:pPr>
      <w:r>
        <w:t xml:space="preserve">            </w:t>
      </w:r>
      <w:r w:rsidRPr="00087278">
        <w:rPr>
          <w:lang w:val="fr-FR"/>
        </w:rPr>
        <w:t>var parsedDataItems = new DataItemIdentifierCollection(</w:t>
      </w:r>
    </w:p>
    <w:p w14:paraId="55D92742" w14:textId="77777777" w:rsidR="00B53CC3" w:rsidRPr="00087278" w:rsidRDefault="00B53CC3" w:rsidP="00B53CC3">
      <w:pPr>
        <w:pStyle w:val="CC-Code"/>
        <w:rPr>
          <w:lang w:val="fr-FR"/>
        </w:rPr>
      </w:pPr>
      <w:r w:rsidRPr="00087278">
        <w:rPr>
          <w:lang w:val="fr-FR"/>
        </w:rPr>
        <w:t xml:space="preserve">                "MAIN.T100",</w:t>
      </w:r>
    </w:p>
    <w:p w14:paraId="06C403F2" w14:textId="77777777" w:rsidR="00B53CC3" w:rsidRDefault="00B53CC3" w:rsidP="00B53CC3">
      <w:pPr>
        <w:pStyle w:val="CC-Code"/>
      </w:pPr>
      <w:r w:rsidRPr="00087278">
        <w:rPr>
          <w:lang w:val="fr-FR"/>
        </w:rPr>
        <w:t xml:space="preserve">                </w:t>
      </w:r>
      <w:r>
        <w:t>"FLOW.FR40",</w:t>
      </w:r>
    </w:p>
    <w:p w14:paraId="28D7FCC9" w14:textId="77777777" w:rsidR="00B53CC3" w:rsidRDefault="00B53CC3" w:rsidP="00B53CC3">
      <w:pPr>
        <w:pStyle w:val="CC-Code"/>
      </w:pPr>
      <w:r>
        <w:t xml:space="preserve">                "FLOW.GTW11",</w:t>
      </w:r>
    </w:p>
    <w:p w14:paraId="01096265" w14:textId="77777777" w:rsidR="00B53CC3" w:rsidRDefault="00B53CC3" w:rsidP="00B53CC3">
      <w:pPr>
        <w:pStyle w:val="CC-Code"/>
      </w:pPr>
      <w:r>
        <w:t xml:space="preserve">                "A_REGISTER");</w:t>
      </w:r>
    </w:p>
    <w:p w14:paraId="60107915" w14:textId="77777777" w:rsidR="00B53CC3" w:rsidRPr="00087278" w:rsidRDefault="00B53CC3" w:rsidP="00B53CC3">
      <w:pPr>
        <w:pStyle w:val="CC-Code"/>
        <w:rPr>
          <w:lang w:val="fr-FR"/>
        </w:rPr>
      </w:pPr>
      <w:r>
        <w:t xml:space="preserve">            </w:t>
      </w:r>
      <w:r w:rsidRPr="00087278">
        <w:rPr>
          <w:lang w:val="fr-FR"/>
        </w:rPr>
        <w:t>Console.WriteLine("\nDataItemIdentifiers: parsed SINDA/FLUINT names:");</w:t>
      </w:r>
    </w:p>
    <w:p w14:paraId="730203E7" w14:textId="77777777" w:rsidR="00B53CC3" w:rsidRDefault="00B53CC3" w:rsidP="00B53CC3">
      <w:pPr>
        <w:pStyle w:val="CC-Code"/>
      </w:pPr>
      <w:r w:rsidRPr="00087278">
        <w:rPr>
          <w:lang w:val="fr-FR"/>
        </w:rPr>
        <w:t xml:space="preserve">            </w:t>
      </w:r>
      <w:r>
        <w:t>foreach (var item in parsedDataItems)</w:t>
      </w:r>
    </w:p>
    <w:p w14:paraId="2F5CA217" w14:textId="77777777" w:rsidR="00B53CC3" w:rsidRDefault="00B53CC3" w:rsidP="00B53CC3">
      <w:pPr>
        <w:pStyle w:val="CC-Code"/>
      </w:pPr>
      <w:r>
        <w:t xml:space="preserve">                Console.WriteLine(item);</w:t>
      </w:r>
    </w:p>
    <w:p w14:paraId="0FC318DC" w14:textId="77777777" w:rsidR="00B53CC3" w:rsidRDefault="00B53CC3" w:rsidP="00B53CC3">
      <w:pPr>
        <w:pStyle w:val="CC-Code"/>
      </w:pPr>
    </w:p>
    <w:p w14:paraId="4A9D74DB" w14:textId="77777777" w:rsidR="00B53CC3" w:rsidRDefault="00B53CC3" w:rsidP="00B53CC3">
      <w:pPr>
        <w:pStyle w:val="CC-Code"/>
      </w:pPr>
      <w:r>
        <w:t xml:space="preserve">            // One issue with parsing SINDA/FLUINT names: it will assume any</w:t>
      </w:r>
    </w:p>
    <w:p w14:paraId="1598D399" w14:textId="77777777" w:rsidR="00B53CC3" w:rsidRDefault="00B53CC3" w:rsidP="00B53CC3">
      <w:pPr>
        <w:pStyle w:val="CC-Code"/>
      </w:pPr>
      <w:r>
        <w:t xml:space="preserve">            // registers are dimensionless, so if you'd like to assign a</w:t>
      </w:r>
    </w:p>
    <w:p w14:paraId="22FA467D" w14:textId="77777777" w:rsidR="00B53CC3" w:rsidRDefault="00B53CC3" w:rsidP="00B53CC3">
      <w:pPr>
        <w:pStyle w:val="CC-Code"/>
      </w:pPr>
      <w:r>
        <w:t xml:space="preserve">            // dimension to a register, you should explicitly create the</w:t>
      </w:r>
    </w:p>
    <w:p w14:paraId="766EDBD5" w14:textId="77777777" w:rsidR="00B53CC3" w:rsidRDefault="00B53CC3" w:rsidP="00B53CC3">
      <w:pPr>
        <w:pStyle w:val="CC-Code"/>
      </w:pPr>
      <w:r>
        <w:t xml:space="preserve">            // DataItemIdentifier for it:</w:t>
      </w:r>
    </w:p>
    <w:p w14:paraId="15F483F3" w14:textId="77777777" w:rsidR="00B53CC3" w:rsidRDefault="00B53CC3" w:rsidP="00B53CC3">
      <w:pPr>
        <w:pStyle w:val="CC-Code"/>
      </w:pPr>
      <w:r>
        <w:t xml:space="preserve">            var A_REGISTER_flowrate</w:t>
      </w:r>
    </w:p>
    <w:p w14:paraId="6076C7A2" w14:textId="77777777" w:rsidR="00B53CC3" w:rsidRDefault="00B53CC3" w:rsidP="00B53CC3">
      <w:pPr>
        <w:pStyle w:val="CC-Code"/>
      </w:pPr>
      <w:r>
        <w:t xml:space="preserve">                = new DataItemIdentifier(</w:t>
      </w:r>
    </w:p>
    <w:p w14:paraId="47D58132" w14:textId="77777777" w:rsidR="00B53CC3" w:rsidRDefault="00B53CC3" w:rsidP="00B53CC3">
      <w:pPr>
        <w:pStyle w:val="CC-Code"/>
      </w:pPr>
      <w:r>
        <w:t xml:space="preserve">                    new ItemIdentifier("A_REGISTER"), StandardDataSubtypes.FR);</w:t>
      </w:r>
    </w:p>
    <w:p w14:paraId="64CA31DB" w14:textId="77777777" w:rsidR="00B53CC3" w:rsidRDefault="00B53CC3" w:rsidP="00B53CC3">
      <w:pPr>
        <w:pStyle w:val="CC-Code"/>
      </w:pPr>
    </w:p>
    <w:p w14:paraId="3BE77E78" w14:textId="77777777" w:rsidR="00B53CC3" w:rsidRDefault="00B53CC3" w:rsidP="00B53CC3">
      <w:pPr>
        <w:pStyle w:val="CC-Code"/>
      </w:pPr>
      <w:r>
        <w:t xml:space="preserve">            // If the register stores data in a unit system other than that</w:t>
      </w:r>
    </w:p>
    <w:p w14:paraId="3AEB8840" w14:textId="77777777" w:rsidR="00B53CC3" w:rsidRDefault="00B53CC3" w:rsidP="00B53CC3">
      <w:pPr>
        <w:pStyle w:val="CC-Code"/>
      </w:pPr>
      <w:r>
        <w:t xml:space="preserve">            // of the Dataset, you can specify that too:</w:t>
      </w:r>
    </w:p>
    <w:p w14:paraId="78D6E41A" w14:textId="77777777" w:rsidR="00B53CC3" w:rsidRDefault="00B53CC3" w:rsidP="00B53CC3">
      <w:pPr>
        <w:pStyle w:val="CC-Code"/>
      </w:pPr>
      <w:r>
        <w:t xml:space="preserve">            var A_REGISTER_flowrate_Eng</w:t>
      </w:r>
    </w:p>
    <w:p w14:paraId="66F9A604" w14:textId="77777777" w:rsidR="00B53CC3" w:rsidRDefault="00B53CC3" w:rsidP="00B53CC3">
      <w:pPr>
        <w:pStyle w:val="CC-Code"/>
      </w:pPr>
      <w:r>
        <w:t xml:space="preserve">                = new DataItemIdentifier(</w:t>
      </w:r>
    </w:p>
    <w:p w14:paraId="1262C8F0" w14:textId="77777777" w:rsidR="00B53CC3" w:rsidRDefault="00B53CC3" w:rsidP="00B53CC3">
      <w:pPr>
        <w:pStyle w:val="CC-Code"/>
      </w:pPr>
      <w:r>
        <w:t xml:space="preserve">                    new ItemIdentifier("A_REGISTER"), StandardDataSubtypes.FR,</w:t>
      </w:r>
    </w:p>
    <w:p w14:paraId="72C35EB9" w14:textId="77777777" w:rsidR="00B53CC3" w:rsidRDefault="00B53CC3" w:rsidP="00B53CC3">
      <w:pPr>
        <w:pStyle w:val="CC-Code"/>
      </w:pPr>
      <w:r>
        <w:t xml:space="preserve">                    Units.Eng);</w:t>
      </w:r>
    </w:p>
    <w:p w14:paraId="4C15E09C" w14:textId="77777777" w:rsidR="00B53CC3" w:rsidRDefault="00B53CC3" w:rsidP="00B53CC3">
      <w:pPr>
        <w:pStyle w:val="CC-Code"/>
      </w:pPr>
    </w:p>
    <w:p w14:paraId="7E568ED2" w14:textId="77777777" w:rsidR="00B53CC3" w:rsidRDefault="00B53CC3" w:rsidP="00B53CC3">
      <w:pPr>
        <w:pStyle w:val="CC-Code"/>
      </w:pPr>
      <w:r>
        <w:t xml:space="preserve">            // You can combine ItemIdentifiers and a list of DataSubtypes,</w:t>
      </w:r>
    </w:p>
    <w:p w14:paraId="59B1F96F" w14:textId="77777777" w:rsidR="00B53CC3" w:rsidRDefault="00B53CC3" w:rsidP="00B53CC3">
      <w:pPr>
        <w:pStyle w:val="CC-Code"/>
      </w:pPr>
      <w:r>
        <w:t xml:space="preserve">            // creating all combinations of DataItemIdentifiers:</w:t>
      </w:r>
    </w:p>
    <w:p w14:paraId="1BBB0DF0" w14:textId="77777777" w:rsidR="00B53CC3" w:rsidRDefault="00B53CC3" w:rsidP="00B53CC3">
      <w:pPr>
        <w:pStyle w:val="CC-Code"/>
      </w:pPr>
      <w:r>
        <w:t xml:space="preserve">            var TandQ = new List&lt;DataSubtype&gt;()</w:t>
      </w:r>
    </w:p>
    <w:p w14:paraId="72127844" w14:textId="77777777" w:rsidR="00B53CC3" w:rsidRDefault="00B53CC3" w:rsidP="00B53CC3">
      <w:pPr>
        <w:pStyle w:val="CC-Code"/>
      </w:pPr>
      <w:r>
        <w:t xml:space="preserve">            {</w:t>
      </w:r>
    </w:p>
    <w:p w14:paraId="499CBEDD" w14:textId="77777777" w:rsidR="00B53CC3" w:rsidRDefault="00B53CC3" w:rsidP="00B53CC3">
      <w:pPr>
        <w:pStyle w:val="CC-Code"/>
      </w:pPr>
      <w:r>
        <w:t xml:space="preserve">                StandardDataSubtypes.T,</w:t>
      </w:r>
    </w:p>
    <w:p w14:paraId="1D530F5C" w14:textId="77777777" w:rsidR="00B53CC3" w:rsidRDefault="00B53CC3" w:rsidP="00B53CC3">
      <w:pPr>
        <w:pStyle w:val="CC-Code"/>
      </w:pPr>
      <w:r>
        <w:t xml:space="preserve">                StandardDataSubtypes.Q</w:t>
      </w:r>
    </w:p>
    <w:p w14:paraId="1681058E" w14:textId="77777777" w:rsidR="00B53CC3" w:rsidRDefault="00B53CC3" w:rsidP="00B53CC3">
      <w:pPr>
        <w:pStyle w:val="CC-Code"/>
      </w:pPr>
      <w:r>
        <w:t xml:space="preserve">            };</w:t>
      </w:r>
    </w:p>
    <w:p w14:paraId="6EBED6D9" w14:textId="77777777" w:rsidR="00B53CC3" w:rsidRDefault="00B53CC3" w:rsidP="00B53CC3">
      <w:pPr>
        <w:pStyle w:val="CC-Code"/>
      </w:pPr>
      <w:r>
        <w:t xml:space="preserve">            var allBar_TandQ_Names</w:t>
      </w:r>
    </w:p>
    <w:p w14:paraId="2A4540DD" w14:textId="77777777" w:rsidR="00B53CC3" w:rsidRPr="00087278" w:rsidRDefault="00B53CC3" w:rsidP="00B53CC3">
      <w:pPr>
        <w:pStyle w:val="CC-Code"/>
        <w:rPr>
          <w:lang w:val="fr-FR"/>
        </w:rPr>
      </w:pPr>
      <w:r>
        <w:t xml:space="preserve">                </w:t>
      </w:r>
      <w:r w:rsidRPr="00087278">
        <w:rPr>
          <w:lang w:val="fr-FR"/>
        </w:rPr>
        <w:t>= new DataItemIdentifierCollection(allbarNodeNames, TandQ);</w:t>
      </w:r>
    </w:p>
    <w:p w14:paraId="3DD625D8" w14:textId="77777777" w:rsidR="00B53CC3" w:rsidRPr="00087278" w:rsidRDefault="00B53CC3" w:rsidP="00B53CC3">
      <w:pPr>
        <w:pStyle w:val="CC-Code"/>
        <w:rPr>
          <w:lang w:val="fr-FR"/>
        </w:rPr>
      </w:pPr>
      <w:r w:rsidRPr="00087278">
        <w:rPr>
          <w:lang w:val="fr-FR"/>
        </w:rPr>
        <w:t xml:space="preserve">            Console.WriteLine("\nDataItemIdentifiers: " +</w:t>
      </w:r>
    </w:p>
    <w:p w14:paraId="5B7694DA" w14:textId="77777777" w:rsidR="00B53CC3" w:rsidRDefault="00B53CC3" w:rsidP="00B53CC3">
      <w:pPr>
        <w:pStyle w:val="CC-Code"/>
      </w:pPr>
      <w:r w:rsidRPr="00087278">
        <w:rPr>
          <w:lang w:val="fr-FR"/>
        </w:rPr>
        <w:t xml:space="preserve">                </w:t>
      </w:r>
      <w:r>
        <w:t>"combine ItemIdentifiers and DataSubtypes:");</w:t>
      </w:r>
    </w:p>
    <w:p w14:paraId="6F3950AD" w14:textId="77777777" w:rsidR="00B53CC3" w:rsidRDefault="00B53CC3" w:rsidP="00B53CC3">
      <w:pPr>
        <w:pStyle w:val="CC-Code"/>
      </w:pPr>
      <w:r>
        <w:t xml:space="preserve">            foreach (var item in allBar_TandQ_Names)</w:t>
      </w:r>
    </w:p>
    <w:p w14:paraId="04D8E2C1" w14:textId="77777777" w:rsidR="00B53CC3" w:rsidRDefault="00B53CC3" w:rsidP="00B53CC3">
      <w:pPr>
        <w:pStyle w:val="CC-Code"/>
      </w:pPr>
      <w:r>
        <w:t xml:space="preserve">                Console.WriteLine(item);</w:t>
      </w:r>
    </w:p>
    <w:p w14:paraId="0F7FBACB" w14:textId="77777777" w:rsidR="00B53CC3" w:rsidRDefault="00B53CC3" w:rsidP="00B53CC3">
      <w:pPr>
        <w:pStyle w:val="CC-Code"/>
      </w:pPr>
      <w:r>
        <w:t xml:space="preserve">            #endregion</w:t>
      </w:r>
    </w:p>
    <w:p w14:paraId="322DA576" w14:textId="77777777" w:rsidR="00B53CC3" w:rsidRDefault="00B53CC3" w:rsidP="00B53CC3">
      <w:pPr>
        <w:pStyle w:val="CC-Code"/>
      </w:pPr>
    </w:p>
    <w:p w14:paraId="1C315DAF" w14:textId="77777777" w:rsidR="00B53CC3" w:rsidRDefault="00B53CC3" w:rsidP="00B53CC3">
      <w:pPr>
        <w:pStyle w:val="CC-Code"/>
      </w:pPr>
      <w:r>
        <w:t xml:space="preserve">            #region Get data with DataItemIdentifiers</w:t>
      </w:r>
    </w:p>
    <w:p w14:paraId="2CE3D6CC" w14:textId="77777777" w:rsidR="00B53CC3" w:rsidRDefault="00B53CC3" w:rsidP="00B53CC3">
      <w:pPr>
        <w:pStyle w:val="CC-Code"/>
      </w:pPr>
      <w:r>
        <w:t xml:space="preserve">            // Datasets can return data for multiple items if provided a</w:t>
      </w:r>
    </w:p>
    <w:p w14:paraId="3BB409E1" w14:textId="77777777" w:rsidR="00B53CC3" w:rsidRDefault="00B53CC3" w:rsidP="00B53CC3">
      <w:pPr>
        <w:pStyle w:val="CC-Code"/>
      </w:pPr>
      <w:r>
        <w:t xml:space="preserve">            // DataItemIdentifierCollection:</w:t>
      </w:r>
    </w:p>
    <w:p w14:paraId="04EBD84E" w14:textId="77777777" w:rsidR="00B53CC3" w:rsidRDefault="00B53CC3" w:rsidP="00B53CC3">
      <w:pPr>
        <w:pStyle w:val="CC-Code"/>
      </w:pPr>
      <w:r>
        <w:t xml:space="preserve">            var allBar_TandQ = data.GetData(allBar_TandQ_Names);</w:t>
      </w:r>
    </w:p>
    <w:p w14:paraId="66D5DA76" w14:textId="77777777" w:rsidR="00B53CC3" w:rsidRDefault="00B53CC3" w:rsidP="00B53CC3">
      <w:pPr>
        <w:pStyle w:val="CC-Code"/>
      </w:pPr>
    </w:p>
    <w:p w14:paraId="352ACE90" w14:textId="77777777" w:rsidR="00B53CC3" w:rsidRDefault="00B53CC3" w:rsidP="00B53CC3">
      <w:pPr>
        <w:pStyle w:val="CC-Code"/>
      </w:pPr>
      <w:r>
        <w:lastRenderedPageBreak/>
        <w:t xml:space="preserve">            // And you can plot all the series in a DataArrayCollection</w:t>
      </w:r>
    </w:p>
    <w:p w14:paraId="46434128" w14:textId="77777777" w:rsidR="00B53CC3" w:rsidRDefault="00B53CC3" w:rsidP="00B53CC3">
      <w:pPr>
        <w:pStyle w:val="CC-Code"/>
      </w:pPr>
      <w:r>
        <w:t xml:space="preserve">            // with a single SimplePlot.AddSeries method:</w:t>
      </w:r>
    </w:p>
    <w:p w14:paraId="1D276304" w14:textId="77777777" w:rsidR="00B53CC3" w:rsidRDefault="00B53CC3" w:rsidP="00B53CC3">
      <w:pPr>
        <w:pStyle w:val="CC-Code"/>
      </w:pPr>
      <w:r>
        <w:t xml:space="preserve">            {</w:t>
      </w:r>
    </w:p>
    <w:p w14:paraId="0B0E4EDF" w14:textId="77777777" w:rsidR="00B53CC3" w:rsidRDefault="00B53CC3" w:rsidP="00B53CC3">
      <w:pPr>
        <w:pStyle w:val="CC-Code"/>
      </w:pPr>
      <w:r>
        <w:t xml:space="preserve">                var plot = new SimplePlot();</w:t>
      </w:r>
    </w:p>
    <w:p w14:paraId="3EF48040" w14:textId="77777777" w:rsidR="00B53CC3" w:rsidRDefault="00B53CC3" w:rsidP="00B53CC3">
      <w:pPr>
        <w:pStyle w:val="CC-Code"/>
      </w:pPr>
      <w:r>
        <w:t xml:space="preserve">                plot.Name</w:t>
      </w:r>
    </w:p>
    <w:p w14:paraId="44E8FCC7" w14:textId="77777777" w:rsidR="00B53CC3" w:rsidRDefault="00B53CC3" w:rsidP="00B53CC3">
      <w:pPr>
        <w:pStyle w:val="CC-Code"/>
      </w:pPr>
      <w:r>
        <w:t xml:space="preserve">                    = "Get data with DataItemIdentifiers: plot DataArrayCollection";</w:t>
      </w:r>
    </w:p>
    <w:p w14:paraId="39363CDA" w14:textId="77777777" w:rsidR="00B53CC3" w:rsidRDefault="00B53CC3" w:rsidP="00B53CC3">
      <w:pPr>
        <w:pStyle w:val="CC-Code"/>
      </w:pPr>
      <w:r>
        <w:t xml:space="preserve">                plot.AddSeries(allBar_TandQ);</w:t>
      </w:r>
    </w:p>
    <w:p w14:paraId="70C959E0" w14:textId="77777777" w:rsidR="00B53CC3" w:rsidRDefault="00B53CC3" w:rsidP="00B53CC3">
      <w:pPr>
        <w:pStyle w:val="CC-Code"/>
      </w:pPr>
      <w:r>
        <w:t xml:space="preserve">                plot.Show();</w:t>
      </w:r>
    </w:p>
    <w:p w14:paraId="7789C8AE" w14:textId="77777777" w:rsidR="00B53CC3" w:rsidRDefault="00B53CC3" w:rsidP="00B53CC3">
      <w:pPr>
        <w:pStyle w:val="CC-Code"/>
      </w:pPr>
      <w:r>
        <w:t xml:space="preserve">            }</w:t>
      </w:r>
    </w:p>
    <w:p w14:paraId="7BE4A109" w14:textId="77777777" w:rsidR="00B53CC3" w:rsidRDefault="00B53CC3" w:rsidP="00B53CC3">
      <w:pPr>
        <w:pStyle w:val="CC-Code"/>
      </w:pPr>
      <w:r>
        <w:t xml:space="preserve">            // Since the DataArrays in allBar_TandQ know their SourceDataset,</w:t>
      </w:r>
    </w:p>
    <w:p w14:paraId="0D02D0C8" w14:textId="77777777" w:rsidR="00B53CC3" w:rsidRDefault="00B53CC3" w:rsidP="00B53CC3">
      <w:pPr>
        <w:pStyle w:val="CC-Code"/>
      </w:pPr>
      <w:r>
        <w:t xml:space="preserve">            // AddSeries uses it to get time for the x data of each series.</w:t>
      </w:r>
    </w:p>
    <w:p w14:paraId="40103B88" w14:textId="77777777" w:rsidR="00B53CC3" w:rsidRDefault="00B53CC3" w:rsidP="00B53CC3">
      <w:pPr>
        <w:pStyle w:val="CC-Code"/>
      </w:pPr>
    </w:p>
    <w:p w14:paraId="49C8B70F" w14:textId="77777777" w:rsidR="00B53CC3" w:rsidRDefault="00B53CC3" w:rsidP="00B53CC3">
      <w:pPr>
        <w:pStyle w:val="CC-Code"/>
      </w:pPr>
      <w:r>
        <w:t xml:space="preserve">            // Skip some steps and let GetData parse a list of SINDA/FLUINT names.</w:t>
      </w:r>
    </w:p>
    <w:p w14:paraId="34238E72" w14:textId="77777777" w:rsidR="00B53CC3" w:rsidRDefault="00B53CC3" w:rsidP="00B53CC3">
      <w:pPr>
        <w:pStyle w:val="CC-Code"/>
      </w:pPr>
      <w:r>
        <w:t xml:space="preserve">            // One issue with this: it will assume any registers are dimensionless,</w:t>
      </w:r>
    </w:p>
    <w:p w14:paraId="531C76A4" w14:textId="77777777" w:rsidR="00B53CC3" w:rsidRDefault="00B53CC3" w:rsidP="00B53CC3">
      <w:pPr>
        <w:pStyle w:val="CC-Code"/>
      </w:pPr>
      <w:r>
        <w:t xml:space="preserve">            // so if you'd like to assign a dimension to a register, you should</w:t>
      </w:r>
    </w:p>
    <w:p w14:paraId="06005982" w14:textId="77777777" w:rsidR="00B53CC3" w:rsidRDefault="00B53CC3" w:rsidP="00B53CC3">
      <w:pPr>
        <w:pStyle w:val="CC-Code"/>
      </w:pPr>
      <w:r>
        <w:t xml:space="preserve">            // explicitly create the DataItemIdentifier for it.</w:t>
      </w:r>
    </w:p>
    <w:p w14:paraId="5676813B" w14:textId="77777777" w:rsidR="00B53CC3" w:rsidRPr="00087278" w:rsidRDefault="00B53CC3" w:rsidP="00B53CC3">
      <w:pPr>
        <w:pStyle w:val="CC-Code"/>
        <w:rPr>
          <w:lang w:val="it-IT"/>
        </w:rPr>
      </w:pPr>
      <w:r>
        <w:t xml:space="preserve">            </w:t>
      </w:r>
      <w:r w:rsidRPr="00087278">
        <w:rPr>
          <w:lang w:val="it-IT"/>
        </w:rPr>
        <w:t>var someData = data.GetData("BAR.T1", "BAR.Q1", "BAR.T3");</w:t>
      </w:r>
    </w:p>
    <w:p w14:paraId="1B488655" w14:textId="77777777" w:rsidR="00B53CC3" w:rsidRDefault="00B53CC3" w:rsidP="00B53CC3">
      <w:pPr>
        <w:pStyle w:val="CC-Code"/>
      </w:pPr>
      <w:r w:rsidRPr="00087278">
        <w:rPr>
          <w:lang w:val="it-IT"/>
        </w:rPr>
        <w:t xml:space="preserve">            </w:t>
      </w:r>
      <w:r>
        <w:t>{</w:t>
      </w:r>
    </w:p>
    <w:p w14:paraId="485632CF" w14:textId="77777777" w:rsidR="00B53CC3" w:rsidRDefault="00B53CC3" w:rsidP="00B53CC3">
      <w:pPr>
        <w:pStyle w:val="CC-Code"/>
      </w:pPr>
      <w:r>
        <w:t xml:space="preserve">                var plot = new SimplePlot();</w:t>
      </w:r>
    </w:p>
    <w:p w14:paraId="2DE8176D" w14:textId="77777777" w:rsidR="00B53CC3" w:rsidRDefault="00B53CC3" w:rsidP="00B53CC3">
      <w:pPr>
        <w:pStyle w:val="CC-Code"/>
      </w:pPr>
      <w:r>
        <w:t xml:space="preserve">                plot.Name = "Get data with DataItemIdentifiers: parsed names";</w:t>
      </w:r>
    </w:p>
    <w:p w14:paraId="3BD77D7A" w14:textId="77777777" w:rsidR="00B53CC3" w:rsidRDefault="00B53CC3" w:rsidP="00B53CC3">
      <w:pPr>
        <w:pStyle w:val="CC-Code"/>
      </w:pPr>
      <w:r>
        <w:t xml:space="preserve">                plot.AddSeries(someData);</w:t>
      </w:r>
    </w:p>
    <w:p w14:paraId="54F572BB" w14:textId="77777777" w:rsidR="00B53CC3" w:rsidRDefault="00B53CC3" w:rsidP="00B53CC3">
      <w:pPr>
        <w:pStyle w:val="CC-Code"/>
      </w:pPr>
      <w:r>
        <w:t xml:space="preserve">                plot.Show();</w:t>
      </w:r>
    </w:p>
    <w:p w14:paraId="673F5FB9" w14:textId="77777777" w:rsidR="00B53CC3" w:rsidRDefault="00B53CC3" w:rsidP="00B53CC3">
      <w:pPr>
        <w:pStyle w:val="CC-Code"/>
      </w:pPr>
      <w:r>
        <w:t xml:space="preserve">            }</w:t>
      </w:r>
    </w:p>
    <w:p w14:paraId="05483CB7" w14:textId="77777777" w:rsidR="00B53CC3" w:rsidRDefault="00B53CC3" w:rsidP="00B53CC3">
      <w:pPr>
        <w:pStyle w:val="CC-Code"/>
      </w:pPr>
      <w:r>
        <w:t xml:space="preserve">            #endregion</w:t>
      </w:r>
    </w:p>
    <w:p w14:paraId="3F4DD94D" w14:textId="77777777" w:rsidR="00B53CC3" w:rsidRDefault="00B53CC3" w:rsidP="00B53CC3">
      <w:pPr>
        <w:pStyle w:val="CC-Code"/>
      </w:pPr>
      <w:r>
        <w:t xml:space="preserve">        }</w:t>
      </w:r>
    </w:p>
    <w:p w14:paraId="289627E1" w14:textId="77777777" w:rsidR="00B53CC3" w:rsidRDefault="00B53CC3" w:rsidP="00B53CC3">
      <w:pPr>
        <w:pStyle w:val="CC-Code"/>
      </w:pPr>
      <w:r>
        <w:t xml:space="preserve">    }</w:t>
      </w:r>
    </w:p>
    <w:p w14:paraId="7271E969" w14:textId="279009D7" w:rsidR="00816DAE" w:rsidRPr="00424283" w:rsidRDefault="00B53CC3" w:rsidP="00816DAE">
      <w:pPr>
        <w:pStyle w:val="CC-Code"/>
      </w:pPr>
      <w:r>
        <w:t>}</w:t>
      </w:r>
    </w:p>
    <w:p w14:paraId="251E89E1" w14:textId="08937478" w:rsidR="00EA1A08" w:rsidRDefault="000635F5" w:rsidP="008163F3">
      <w:pPr>
        <w:pStyle w:val="3H-Heading3"/>
      </w:pPr>
      <w:bookmarkStart w:id="65" w:name="_Ref59542738"/>
      <w:bookmarkStart w:id="66" w:name="_Toc139009550"/>
      <w:r>
        <w:t xml:space="preserve">A Note on </w:t>
      </w:r>
      <w:proofErr w:type="spellStart"/>
      <w:r w:rsidR="00EA1A08">
        <w:t>DataSubtype</w:t>
      </w:r>
      <w:r w:rsidR="00235515">
        <w:t>s</w:t>
      </w:r>
      <w:bookmarkEnd w:id="65"/>
      <w:bookmarkEnd w:id="66"/>
      <w:proofErr w:type="spellEnd"/>
    </w:p>
    <w:p w14:paraId="109CC044" w14:textId="3FB78E1D" w:rsidR="00235515" w:rsidRDefault="000635F5" w:rsidP="00235515">
      <w:pPr>
        <w:pStyle w:val="B-Body"/>
      </w:pPr>
      <w:r>
        <w:t xml:space="preserve">As shown in the preceding sections, the </w:t>
      </w:r>
      <w:proofErr w:type="spellStart"/>
      <w:r>
        <w:t>DataSubtype</w:t>
      </w:r>
      <w:proofErr w:type="spellEnd"/>
      <w:r>
        <w:t xml:space="preserve"> class is used to describe types of data found in solution results</w:t>
      </w:r>
      <w:r w:rsidR="003A3348">
        <w:t xml:space="preserve"> such as</w:t>
      </w:r>
      <w:r>
        <w:t xml:space="preserve"> “node temperature T” or “lump pressure PL”. There are several methods that require a </w:t>
      </w:r>
      <w:proofErr w:type="spellStart"/>
      <w:r>
        <w:t>DataSubtype</w:t>
      </w:r>
      <w:proofErr w:type="spellEnd"/>
      <w:r>
        <w:t xml:space="preserve"> as a parameter. </w:t>
      </w:r>
      <w:r w:rsidR="000D752B">
        <w:t>When using those methods</w:t>
      </w:r>
      <w:r>
        <w:t xml:space="preserve">, you can create </w:t>
      </w:r>
      <w:r w:rsidR="003A3348">
        <w:t>your own</w:t>
      </w:r>
      <w:r>
        <w:t xml:space="preserve"> </w:t>
      </w:r>
      <w:proofErr w:type="spellStart"/>
      <w:r>
        <w:t>DataSubtype</w:t>
      </w:r>
      <w:proofErr w:type="spellEnd"/>
      <w:r>
        <w:t>, but it</w:t>
      </w:r>
      <w:r w:rsidR="003A3348">
        <w:t xml:space="preserve"> i</w:t>
      </w:r>
      <w:r>
        <w:t>s usually</w:t>
      </w:r>
      <w:r w:rsidR="003A3348">
        <w:t xml:space="preserve"> easier </w:t>
      </w:r>
      <w:r>
        <w:t xml:space="preserve">to allow </w:t>
      </w:r>
      <w:proofErr w:type="spellStart"/>
      <w:r>
        <w:t>OpenTD</w:t>
      </w:r>
      <w:proofErr w:type="spellEnd"/>
      <w:r>
        <w:t xml:space="preserve"> to do it for you by making use of the </w:t>
      </w:r>
      <w:proofErr w:type="spellStart"/>
      <w:r>
        <w:t>StandardDataSubtypes</w:t>
      </w:r>
      <w:proofErr w:type="spellEnd"/>
      <w:r>
        <w:t xml:space="preserve"> </w:t>
      </w:r>
      <w:proofErr w:type="spellStart"/>
      <w:r>
        <w:t>enum</w:t>
      </w:r>
      <w:proofErr w:type="spellEnd"/>
      <w:r>
        <w:t xml:space="preserve"> and/or the </w:t>
      </w:r>
      <w:proofErr w:type="spellStart"/>
      <w:r w:rsidRPr="000635F5">
        <w:t>FullStandardDataSubtype</w:t>
      </w:r>
      <w:proofErr w:type="spellEnd"/>
      <w:r>
        <w:t xml:space="preserve"> struct.</w:t>
      </w:r>
    </w:p>
    <w:p w14:paraId="0485D19E" w14:textId="5870EA2E" w:rsidR="00EA1A08" w:rsidRDefault="000635F5" w:rsidP="00EA1A08">
      <w:pPr>
        <w:pStyle w:val="B-Body"/>
      </w:pPr>
      <w:r>
        <w:t xml:space="preserve">Through the magic of implicit casting (see Section </w:t>
      </w:r>
      <w:r>
        <w:fldChar w:fldCharType="begin"/>
      </w:r>
      <w:r>
        <w:instrText xml:space="preserve"> REF _Ref59541764 \r \h </w:instrText>
      </w:r>
      <w:r>
        <w:fldChar w:fldCharType="separate"/>
      </w:r>
      <w:r w:rsidR="00A92233">
        <w:t>9.4</w:t>
      </w:r>
      <w:r>
        <w:fldChar w:fldCharType="end"/>
      </w:r>
      <w:r>
        <w:t xml:space="preserve">) any method that accepts a </w:t>
      </w:r>
      <w:proofErr w:type="spellStart"/>
      <w:r>
        <w:t>DataSubtype</w:t>
      </w:r>
      <w:proofErr w:type="spellEnd"/>
      <w:r>
        <w:t xml:space="preserve"> will accept either a </w:t>
      </w:r>
      <w:proofErr w:type="spellStart"/>
      <w:r>
        <w:t>StandardDataSubtypes</w:t>
      </w:r>
      <w:proofErr w:type="spellEnd"/>
      <w:r>
        <w:t xml:space="preserve"> or </w:t>
      </w:r>
      <w:proofErr w:type="spellStart"/>
      <w:r w:rsidRPr="000635F5">
        <w:t>FullStandardDataSubtype</w:t>
      </w:r>
      <w:proofErr w:type="spellEnd"/>
      <w:r>
        <w:t xml:space="preserve"> instead. For example</w:t>
      </w:r>
      <w:r w:rsidR="00D06F0D">
        <w:t xml:space="preserve">, one of the </w:t>
      </w:r>
      <w:proofErr w:type="spellStart"/>
      <w:r w:rsidR="00D06F0D">
        <w:t>GetData</w:t>
      </w:r>
      <w:proofErr w:type="spellEnd"/>
      <w:r w:rsidR="00D06F0D">
        <w:t xml:space="preserve"> overloads has the following signature:</w:t>
      </w:r>
    </w:p>
    <w:p w14:paraId="29806E5D" w14:textId="77777777" w:rsidR="00D06F0D" w:rsidRDefault="00D06F0D" w:rsidP="00D06F0D">
      <w:pPr>
        <w:pStyle w:val="CC-Code"/>
      </w:pPr>
      <w:r w:rsidRPr="00D06F0D">
        <w:t>DataArrayCollection GetData(</w:t>
      </w:r>
    </w:p>
    <w:p w14:paraId="39FF8D8F" w14:textId="47021DE7" w:rsidR="00D06F0D" w:rsidRDefault="00D06F0D" w:rsidP="00D06F0D">
      <w:pPr>
        <w:pStyle w:val="CC-Code"/>
      </w:pPr>
      <w:r>
        <w:t xml:space="preserve">    </w:t>
      </w:r>
      <w:r w:rsidRPr="00D06F0D">
        <w:t>ItemIdentifierCollection itemIds, DataSubtype subtype, UnitsData units = null)</w:t>
      </w:r>
    </w:p>
    <w:p w14:paraId="70159071" w14:textId="69333F13" w:rsidR="00D06F0D" w:rsidRDefault="003A3348" w:rsidP="00D06F0D">
      <w:pPr>
        <w:pStyle w:val="B-Body"/>
      </w:pPr>
      <w:r>
        <w:t>I</w:t>
      </w:r>
      <w:r w:rsidR="00D06F0D">
        <w:t xml:space="preserve">t expects a list of entity names (the </w:t>
      </w:r>
      <w:proofErr w:type="spellStart"/>
      <w:r w:rsidR="00D06F0D" w:rsidRPr="00D06F0D">
        <w:t>ItemIdentifierCollection</w:t>
      </w:r>
      <w:proofErr w:type="spellEnd"/>
      <w:r w:rsidR="00D06F0D">
        <w:t xml:space="preserve">), the type of data to get (the </w:t>
      </w:r>
      <w:proofErr w:type="spellStart"/>
      <w:r w:rsidR="00D06F0D" w:rsidRPr="00D06F0D">
        <w:t>DataSubtype</w:t>
      </w:r>
      <w:proofErr w:type="spellEnd"/>
      <w:r w:rsidR="00D06F0D">
        <w:t xml:space="preserve">), and you can optionally specify the units for any registers in the </w:t>
      </w:r>
      <w:proofErr w:type="spellStart"/>
      <w:r w:rsidR="00D06F0D" w:rsidRPr="00D06F0D">
        <w:t>ItemIdentifierCollection</w:t>
      </w:r>
      <w:proofErr w:type="spellEnd"/>
      <w:r w:rsidR="00D06F0D">
        <w:t>. To get node temperatures for all the nodes in the “PANEL” domain from TD instance “td”, you could do this:</w:t>
      </w:r>
    </w:p>
    <w:p w14:paraId="1A0C5BE9" w14:textId="5A7410C5" w:rsidR="00D06F0D" w:rsidRDefault="00D06F0D" w:rsidP="00D06F0D">
      <w:pPr>
        <w:pStyle w:val="CC-Code"/>
      </w:pPr>
      <w:r>
        <w:lastRenderedPageBreak/>
        <w:t xml:space="preserve">var panelNodes = new </w:t>
      </w:r>
      <w:r w:rsidRPr="00D06F0D">
        <w:t>ItemIdentifierCollection</w:t>
      </w:r>
      <w:r>
        <w:t>(“PANEL”, td);</w:t>
      </w:r>
    </w:p>
    <w:p w14:paraId="31B4376D" w14:textId="7FE85EAB" w:rsidR="00D06F0D" w:rsidRDefault="00D06F0D" w:rsidP="00D06F0D">
      <w:pPr>
        <w:pStyle w:val="CC-Code"/>
      </w:pPr>
      <w:r>
        <w:t>var panelNodeTs = myData.GetData(panelNodes, StandardDataSubtypes.T);</w:t>
      </w:r>
    </w:p>
    <w:p w14:paraId="1084B7A4" w14:textId="3960AE23" w:rsidR="00D06F0D" w:rsidRDefault="00BD43DA" w:rsidP="00D06F0D">
      <w:pPr>
        <w:pStyle w:val="B-Body"/>
      </w:pPr>
      <w:r>
        <w:t>W</w:t>
      </w:r>
      <w:r w:rsidR="00D06F0D">
        <w:t>e passed “</w:t>
      </w:r>
      <w:proofErr w:type="spellStart"/>
      <w:r w:rsidR="00D06F0D">
        <w:t>StandardDataSubtypes.T</w:t>
      </w:r>
      <w:proofErr w:type="spellEnd"/>
      <w:r w:rsidR="00D06F0D">
        <w:t xml:space="preserve">” even though the method expected a </w:t>
      </w:r>
      <w:proofErr w:type="spellStart"/>
      <w:r w:rsidR="00D06F0D">
        <w:t>DataSubtype</w:t>
      </w:r>
      <w:proofErr w:type="spellEnd"/>
      <w:r w:rsidR="00D06F0D">
        <w:t>. If you</w:t>
      </w:r>
      <w:r>
        <w:t xml:space="preserve"> a</w:t>
      </w:r>
      <w:r w:rsidR="00D06F0D">
        <w:t xml:space="preserve">re using a language that does not support .NET implicit casting, you </w:t>
      </w:r>
      <w:r w:rsidR="000D752B">
        <w:t>can</w:t>
      </w:r>
      <w:r w:rsidR="00D06F0D">
        <w:t xml:space="preserve"> explicitly construct the </w:t>
      </w:r>
      <w:proofErr w:type="spellStart"/>
      <w:r w:rsidR="00D06F0D">
        <w:t>DataSubtype</w:t>
      </w:r>
      <w:proofErr w:type="spellEnd"/>
      <w:r w:rsidR="00D06F0D">
        <w:t xml:space="preserve"> instead:</w:t>
      </w:r>
    </w:p>
    <w:p w14:paraId="5988F4E9" w14:textId="77777777" w:rsidR="00D06F0D" w:rsidRDefault="00D06F0D" w:rsidP="00D06F0D">
      <w:pPr>
        <w:pStyle w:val="CC-Code"/>
      </w:pPr>
      <w:r>
        <w:t xml:space="preserve">var panelNodes = new </w:t>
      </w:r>
      <w:r w:rsidRPr="00D06F0D">
        <w:t>ItemIdentifierCollection</w:t>
      </w:r>
      <w:r>
        <w:t>(“PANEL”, td);</w:t>
      </w:r>
    </w:p>
    <w:p w14:paraId="76287BF6" w14:textId="4148410D" w:rsidR="00D06F0D" w:rsidRDefault="00D06F0D" w:rsidP="00D06F0D">
      <w:pPr>
        <w:pStyle w:val="CC-Code"/>
      </w:pPr>
      <w:r>
        <w:t>var panelNodeTs = myData.GetData(panelNodes, new DataSubtype(StandardDataSubtypes.T));</w:t>
      </w:r>
    </w:p>
    <w:p w14:paraId="5FAE4866" w14:textId="4742E6DA" w:rsidR="00D06F0D" w:rsidRPr="00EA1A08" w:rsidRDefault="00D06F0D" w:rsidP="00D06F0D">
      <w:pPr>
        <w:pStyle w:val="B-Body"/>
      </w:pPr>
      <w:r>
        <w:t xml:space="preserve">Implicit casting to a </w:t>
      </w:r>
      <w:proofErr w:type="spellStart"/>
      <w:r>
        <w:t>DataSubtype</w:t>
      </w:r>
      <w:proofErr w:type="spellEnd"/>
      <w:r>
        <w:t xml:space="preserve"> also works for </w:t>
      </w:r>
      <w:proofErr w:type="spellStart"/>
      <w:r>
        <w:t>FullStandardDataSubtypes</w:t>
      </w:r>
      <w:proofErr w:type="spellEnd"/>
      <w:r>
        <w:t xml:space="preserve">, which are structs that combine </w:t>
      </w:r>
      <w:proofErr w:type="spellStart"/>
      <w:r>
        <w:t>StandardDataSubtypes</w:t>
      </w:r>
      <w:proofErr w:type="spellEnd"/>
      <w:r>
        <w:t xml:space="preserve"> with a fluid constituent.</w:t>
      </w:r>
    </w:p>
    <w:p w14:paraId="04881ADB" w14:textId="6D104B1D" w:rsidR="00674B5D" w:rsidRDefault="00835D64" w:rsidP="008163F3">
      <w:pPr>
        <w:pStyle w:val="3H-Heading3"/>
      </w:pPr>
      <w:bookmarkStart w:id="67" w:name="_Toc139009551"/>
      <w:r>
        <w:t>Get</w:t>
      </w:r>
      <w:r w:rsidR="00674B5D">
        <w:t xml:space="preserve"> Model Topology </w:t>
      </w:r>
      <w:r>
        <w:t>from</w:t>
      </w:r>
      <w:r w:rsidR="00674B5D">
        <w:t xml:space="preserve"> Solution Results</w:t>
      </w:r>
      <w:bookmarkEnd w:id="67"/>
    </w:p>
    <w:p w14:paraId="7EEA1A3E" w14:textId="42E03369" w:rsidR="00674B5D" w:rsidRDefault="00AA6CB9" w:rsidP="00674B5D">
      <w:pPr>
        <w:pStyle w:val="B-Body"/>
      </w:pPr>
      <w:r>
        <w:t xml:space="preserve">As demonstrated in Section </w:t>
      </w:r>
      <w:r>
        <w:fldChar w:fldCharType="begin"/>
      </w:r>
      <w:r>
        <w:instrText xml:space="preserve"> REF _Ref59094794 \r \h </w:instrText>
      </w:r>
      <w:r>
        <w:fldChar w:fldCharType="separate"/>
      </w:r>
      <w:r w:rsidR="00A92233">
        <w:t>3</w:t>
      </w:r>
      <w:r>
        <w:fldChar w:fldCharType="end"/>
      </w:r>
      <w:r>
        <w:t>, you can query a dwg file to determine the topology of a model</w:t>
      </w:r>
      <w:r w:rsidR="00BD43DA">
        <w:t>. For example,</w:t>
      </w:r>
      <w:r>
        <w:t xml:space="preserve"> you can use </w:t>
      </w:r>
      <w:proofErr w:type="spellStart"/>
      <w:r>
        <w:t>ThermalDesktop.</w:t>
      </w:r>
      <w:r w:rsidRPr="000D752B">
        <w:rPr>
          <w:i/>
          <w:iCs/>
        </w:rPr>
        <w:t>GetConductors</w:t>
      </w:r>
      <w:proofErr w:type="spellEnd"/>
      <w:r w:rsidRPr="000D752B">
        <w:rPr>
          <w:i/>
          <w:iCs/>
        </w:rPr>
        <w:t>()</w:t>
      </w:r>
      <w:r>
        <w:t xml:space="preserve"> to get all of the conductors, then for each you can use the </w:t>
      </w:r>
      <w:r w:rsidRPr="00F52421">
        <w:rPr>
          <w:i/>
          <w:iCs/>
        </w:rPr>
        <w:t>From</w:t>
      </w:r>
      <w:r>
        <w:t xml:space="preserve"> and </w:t>
      </w:r>
      <w:proofErr w:type="gramStart"/>
      <w:r w:rsidRPr="00F52421">
        <w:rPr>
          <w:i/>
          <w:iCs/>
        </w:rPr>
        <w:t>To</w:t>
      </w:r>
      <w:proofErr w:type="gramEnd"/>
      <w:r>
        <w:t xml:space="preserve"> </w:t>
      </w:r>
      <w:r w:rsidR="00A068F9">
        <w:t>members</w:t>
      </w:r>
      <w:r>
        <w:t xml:space="preserve"> and </w:t>
      </w:r>
      <w:proofErr w:type="spellStart"/>
      <w:r>
        <w:t>GetNode</w:t>
      </w:r>
      <w:proofErr w:type="spellEnd"/>
      <w:r>
        <w:t xml:space="preserve"> to find the attached nodes.</w:t>
      </w:r>
    </w:p>
    <w:p w14:paraId="365F0A61" w14:textId="763A25C5" w:rsidR="00AA6CB9" w:rsidRDefault="00553A77" w:rsidP="00674B5D">
      <w:pPr>
        <w:pStyle w:val="B-Body"/>
      </w:pPr>
      <w:r>
        <w:t xml:space="preserve">That approach </w:t>
      </w:r>
      <w:r w:rsidR="00BD43DA">
        <w:t>is suitable when you are</w:t>
      </w:r>
      <w:r>
        <w:t xml:space="preserve"> working with the dwg file, but if you</w:t>
      </w:r>
      <w:r w:rsidR="00BD43DA">
        <w:t xml:space="preserve"> are </w:t>
      </w:r>
      <w:r>
        <w:t xml:space="preserve">just using solution results it </w:t>
      </w:r>
      <w:r w:rsidR="00F52421">
        <w:t>is often</w:t>
      </w:r>
      <w:r>
        <w:t xml:space="preserve"> more convenient to read </w:t>
      </w:r>
      <w:proofErr w:type="gramStart"/>
      <w:r>
        <w:t>topology data</w:t>
      </w:r>
      <w:proofErr w:type="gramEnd"/>
      <w:r>
        <w:t xml:space="preserve"> directly without involving </w:t>
      </w:r>
      <w:r w:rsidR="00F52421">
        <w:t>TD</w:t>
      </w:r>
      <w:r>
        <w:t>. Also, model topology can change during the run due to BUILD statements or other techniques, so reverse-engineering the actual topology at a given record from the dwg file is error-prone.</w:t>
      </w:r>
    </w:p>
    <w:p w14:paraId="0F02C153" w14:textId="03CE9383" w:rsidR="00553A77" w:rsidRDefault="00553A77" w:rsidP="00674B5D">
      <w:pPr>
        <w:pStyle w:val="B-Body"/>
      </w:pPr>
      <w:r>
        <w:t xml:space="preserve">Fortunately, </w:t>
      </w:r>
      <w:proofErr w:type="spellStart"/>
      <w:r>
        <w:t>OpenTD</w:t>
      </w:r>
      <w:proofErr w:type="spellEnd"/>
      <w:r>
        <w:t xml:space="preserve"> allows you to read the actual as-solved model topology at each record using </w:t>
      </w:r>
      <w:r w:rsidRPr="00F52421">
        <w:rPr>
          <w:i/>
          <w:iCs/>
        </w:rPr>
        <w:t>PCS files</w:t>
      </w:r>
      <w:r>
        <w:t xml:space="preserve"> automatically created by SINDA/FLUINT. You may have seen these files before in your solution directory, often named “</w:t>
      </w:r>
      <w:proofErr w:type="spellStart"/>
      <w:r>
        <w:t>MyCase.savPCS</w:t>
      </w:r>
      <w:proofErr w:type="spellEnd"/>
      <w:r>
        <w:t>” or similar.</w:t>
      </w:r>
    </w:p>
    <w:p w14:paraId="3A419865" w14:textId="49CEA549" w:rsidR="00553A77" w:rsidRDefault="00553A77" w:rsidP="00674B5D">
      <w:pPr>
        <w:pStyle w:val="B-Body"/>
      </w:pPr>
      <w:r>
        <w:t>The following program</w:t>
      </w:r>
      <w:r w:rsidR="00366C69">
        <w:t xml:space="preserve"> will read model topology from a PCS file and print out all the conductors and the nodes they connect. It</w:t>
      </w:r>
      <w:r>
        <w:t xml:space="preserve"> uses “</w:t>
      </w:r>
      <w:proofErr w:type="spellStart"/>
      <w:r>
        <w:t>torchNom.sav</w:t>
      </w:r>
      <w:proofErr w:type="spellEnd"/>
      <w:r>
        <w:t>” and “</w:t>
      </w:r>
      <w:proofErr w:type="spellStart"/>
      <w:r>
        <w:t>torchNom.savPCS</w:t>
      </w:r>
      <w:proofErr w:type="spellEnd"/>
      <w:r>
        <w:t xml:space="preserve">”, created in Section </w:t>
      </w:r>
      <w:r>
        <w:fldChar w:fldCharType="begin"/>
      </w:r>
      <w:r>
        <w:instrText xml:space="preserve"> REF _Ref59100019 \r \h </w:instrText>
      </w:r>
      <w:r>
        <w:fldChar w:fldCharType="separate"/>
      </w:r>
      <w:r w:rsidR="00A92233">
        <w:t>5.1</w:t>
      </w:r>
      <w:r>
        <w:fldChar w:fldCharType="end"/>
      </w:r>
      <w:r>
        <w:t>, so please run that program and locate the two files.</w:t>
      </w:r>
    </w:p>
    <w:p w14:paraId="2EA9120A" w14:textId="77777777" w:rsidR="00553A77" w:rsidRDefault="00553A77" w:rsidP="00553A77">
      <w:pPr>
        <w:pStyle w:val="CC-Code"/>
      </w:pPr>
      <w:r>
        <w:t>using System;</w:t>
      </w:r>
    </w:p>
    <w:p w14:paraId="2725D0BE" w14:textId="77777777" w:rsidR="00553A77" w:rsidRDefault="00553A77" w:rsidP="00553A77">
      <w:pPr>
        <w:pStyle w:val="CC-Code"/>
      </w:pPr>
      <w:r>
        <w:t>using System.Collections.Generic;</w:t>
      </w:r>
    </w:p>
    <w:p w14:paraId="70C5CAF5" w14:textId="77777777" w:rsidR="00553A77" w:rsidRDefault="00553A77" w:rsidP="00553A77">
      <w:pPr>
        <w:pStyle w:val="CC-Code"/>
      </w:pPr>
      <w:r>
        <w:t>using System.IO;</w:t>
      </w:r>
    </w:p>
    <w:p w14:paraId="6F081336" w14:textId="47121473" w:rsidR="00553A77" w:rsidRDefault="00553A77" w:rsidP="00553A77">
      <w:pPr>
        <w:pStyle w:val="CC-Code"/>
      </w:pPr>
      <w:r>
        <w:t xml:space="preserve">using </w:t>
      </w:r>
      <w:r w:rsidR="00EF1493">
        <w:t>OpenTDv</w:t>
      </w:r>
      <w:r w:rsidR="001D1E45">
        <w:t>241</w:t>
      </w:r>
      <w:r>
        <w:t>.Results.Dataset;</w:t>
      </w:r>
    </w:p>
    <w:p w14:paraId="23D5E259" w14:textId="7F59663B" w:rsidR="00553A77" w:rsidRDefault="00553A77" w:rsidP="00553A77">
      <w:pPr>
        <w:pStyle w:val="CC-Code"/>
      </w:pPr>
      <w:r>
        <w:t xml:space="preserve">using </w:t>
      </w:r>
      <w:r w:rsidR="00EF1493">
        <w:t>OpenTDv</w:t>
      </w:r>
      <w:r w:rsidR="001D1E45">
        <w:t>241</w:t>
      </w:r>
      <w:r>
        <w:t>.Results.Dataset.Topology;</w:t>
      </w:r>
    </w:p>
    <w:p w14:paraId="5F59412E" w14:textId="4494F162" w:rsidR="00553A77" w:rsidRDefault="00553A77" w:rsidP="00553A77">
      <w:pPr>
        <w:pStyle w:val="CC-Code"/>
      </w:pPr>
      <w:r>
        <w:t xml:space="preserve">namespace </w:t>
      </w:r>
      <w:r w:rsidR="00EF1493">
        <w:t>OpenTDv</w:t>
      </w:r>
      <w:r w:rsidR="001D1E45">
        <w:t>241</w:t>
      </w:r>
      <w:r>
        <w:t>GettingStarted</w:t>
      </w:r>
    </w:p>
    <w:p w14:paraId="7E265B2C" w14:textId="77777777" w:rsidR="00553A77" w:rsidRDefault="00553A77" w:rsidP="00553A77">
      <w:pPr>
        <w:pStyle w:val="CC-Code"/>
      </w:pPr>
      <w:r>
        <w:t>{</w:t>
      </w:r>
    </w:p>
    <w:p w14:paraId="2084A28B" w14:textId="77777777" w:rsidR="00553A77" w:rsidRDefault="00553A77" w:rsidP="00553A77">
      <w:pPr>
        <w:pStyle w:val="CC-Code"/>
      </w:pPr>
      <w:r>
        <w:t xml:space="preserve">    class GettingModelTopology</w:t>
      </w:r>
    </w:p>
    <w:p w14:paraId="1B5C7634" w14:textId="77777777" w:rsidR="00553A77" w:rsidRDefault="00553A77" w:rsidP="00553A77">
      <w:pPr>
        <w:pStyle w:val="CC-Code"/>
      </w:pPr>
      <w:r>
        <w:lastRenderedPageBreak/>
        <w:t xml:space="preserve">    {</w:t>
      </w:r>
    </w:p>
    <w:p w14:paraId="452F7C36" w14:textId="77777777" w:rsidR="00553A77" w:rsidRDefault="00553A77" w:rsidP="00553A77">
      <w:pPr>
        <w:pStyle w:val="CC-Code"/>
      </w:pPr>
      <w:r>
        <w:t xml:space="preserve">        public static void Main(string[] args)</w:t>
      </w:r>
    </w:p>
    <w:p w14:paraId="49BCFCDB" w14:textId="77777777" w:rsidR="00553A77" w:rsidRDefault="00553A77" w:rsidP="00553A77">
      <w:pPr>
        <w:pStyle w:val="CC-Code"/>
      </w:pPr>
      <w:r>
        <w:t xml:space="preserve">        {</w:t>
      </w:r>
    </w:p>
    <w:p w14:paraId="723D4435" w14:textId="77777777" w:rsidR="00553A77" w:rsidRDefault="00553A77" w:rsidP="00553A77">
      <w:pPr>
        <w:pStyle w:val="CC-Code"/>
      </w:pPr>
      <w:r>
        <w:t xml:space="preserve">            // Let's open one of the torch save files from the</w:t>
      </w:r>
    </w:p>
    <w:p w14:paraId="336E9F9D" w14:textId="77777777" w:rsidR="00553A77" w:rsidRDefault="00553A77" w:rsidP="00553A77">
      <w:pPr>
        <w:pStyle w:val="CC-Code"/>
      </w:pPr>
      <w:r>
        <w:t xml:space="preserve">            // "Create and Run a Case" example.</w:t>
      </w:r>
    </w:p>
    <w:p w14:paraId="35EE1557" w14:textId="77777777" w:rsidR="00553A77" w:rsidRDefault="00553A77" w:rsidP="00553A77">
      <w:pPr>
        <w:pStyle w:val="CC-Code"/>
      </w:pPr>
      <w:r>
        <w:t xml:space="preserve">            // You may need to change the workingDir string to the</w:t>
      </w:r>
    </w:p>
    <w:p w14:paraId="09B57324" w14:textId="77777777" w:rsidR="00553A77" w:rsidRDefault="00553A77" w:rsidP="00553A77">
      <w:pPr>
        <w:pStyle w:val="CC-Code"/>
      </w:pPr>
      <w:r>
        <w:t xml:space="preserve">            // dir containing torchNom.sav.</w:t>
      </w:r>
    </w:p>
    <w:p w14:paraId="110ED8F7" w14:textId="77777777" w:rsidR="00553A77" w:rsidRDefault="00553A77" w:rsidP="00553A77">
      <w:pPr>
        <w:pStyle w:val="CC-Code"/>
      </w:pPr>
      <w:r>
        <w:t xml:space="preserve">            string workingDir = @"c:\temp\OpenTDCreateAndRunCase";</w:t>
      </w:r>
    </w:p>
    <w:p w14:paraId="01A627A5" w14:textId="77777777" w:rsidR="00553A77" w:rsidRDefault="00553A77" w:rsidP="00553A77">
      <w:pPr>
        <w:pStyle w:val="CC-Code"/>
      </w:pPr>
      <w:r>
        <w:t xml:space="preserve">            var data = new SaveFile(Path.Combine(workingDir, "torchNom.sav"));</w:t>
      </w:r>
    </w:p>
    <w:p w14:paraId="5E4B82FC" w14:textId="77777777" w:rsidR="00553A77" w:rsidRDefault="00553A77" w:rsidP="00553A77">
      <w:pPr>
        <w:pStyle w:val="CC-Code"/>
      </w:pPr>
    </w:p>
    <w:p w14:paraId="11ECF789" w14:textId="77777777" w:rsidR="00553A77" w:rsidRDefault="00553A77" w:rsidP="00553A77">
      <w:pPr>
        <w:pStyle w:val="CC-Code"/>
      </w:pPr>
      <w:r>
        <w:t xml:space="preserve">            // Now we'll read the PCS file, which contains topology and other</w:t>
      </w:r>
    </w:p>
    <w:p w14:paraId="4AE0F69F" w14:textId="77777777" w:rsidR="00553A77" w:rsidRDefault="00553A77" w:rsidP="00553A77">
      <w:pPr>
        <w:pStyle w:val="CC-Code"/>
      </w:pPr>
      <w:r>
        <w:t xml:space="preserve">            // extra information. Topology can change with each record, so we</w:t>
      </w:r>
    </w:p>
    <w:p w14:paraId="3361FFEA" w14:textId="77777777" w:rsidR="00553A77" w:rsidRDefault="00553A77" w:rsidP="00553A77">
      <w:pPr>
        <w:pStyle w:val="CC-Code"/>
      </w:pPr>
      <w:r>
        <w:t xml:space="preserve">            // have to specify which record. We'll just use the first one:</w:t>
      </w:r>
    </w:p>
    <w:p w14:paraId="51A378CB" w14:textId="77777777" w:rsidR="00553A77" w:rsidRDefault="00553A77" w:rsidP="00553A77">
      <w:pPr>
        <w:pStyle w:val="CC-Code"/>
      </w:pPr>
      <w:r>
        <w:t xml:space="preserve">            List&lt;long&gt; recordNums = data.GetRecordNumbers();</w:t>
      </w:r>
    </w:p>
    <w:p w14:paraId="075DD3D9" w14:textId="77777777" w:rsidR="00553A77" w:rsidRDefault="00553A77" w:rsidP="00553A77">
      <w:pPr>
        <w:pStyle w:val="CC-Code"/>
      </w:pPr>
      <w:r>
        <w:t xml:space="preserve">            string pcsPath = Path.Combine(workingDir, "torchNom.savPCS");</w:t>
      </w:r>
    </w:p>
    <w:p w14:paraId="3594E5FA" w14:textId="77777777" w:rsidR="00553A77" w:rsidRDefault="00553A77" w:rsidP="00553A77">
      <w:pPr>
        <w:pStyle w:val="CC-Code"/>
      </w:pPr>
      <w:r>
        <w:t xml:space="preserve">            IDatasetTopology topology</w:t>
      </w:r>
    </w:p>
    <w:p w14:paraId="2C477FDD" w14:textId="77777777" w:rsidR="00553A77" w:rsidRDefault="00553A77" w:rsidP="00553A77">
      <w:pPr>
        <w:pStyle w:val="CC-Code"/>
      </w:pPr>
      <w:r>
        <w:t xml:space="preserve">                = DatasetTopology.Load(data, recordNums[0], pcsPath);</w:t>
      </w:r>
    </w:p>
    <w:p w14:paraId="4E01052B" w14:textId="77777777" w:rsidR="00553A77" w:rsidRDefault="00553A77" w:rsidP="00553A77">
      <w:pPr>
        <w:pStyle w:val="CC-Code"/>
      </w:pPr>
    </w:p>
    <w:p w14:paraId="18303231" w14:textId="77777777" w:rsidR="00553A77" w:rsidRDefault="00553A77" w:rsidP="00553A77">
      <w:pPr>
        <w:pStyle w:val="CC-Code"/>
      </w:pPr>
      <w:r>
        <w:t xml:space="preserve">            // Find all conductors and their attached nodes:</w:t>
      </w:r>
    </w:p>
    <w:p w14:paraId="0C02470A" w14:textId="77777777" w:rsidR="00553A77" w:rsidRDefault="00553A77" w:rsidP="00553A77">
      <w:pPr>
        <w:pStyle w:val="CC-Code"/>
      </w:pPr>
      <w:r>
        <w:t xml:space="preserve">            foreach (IConductorInfo cond in topology.Conductors)</w:t>
      </w:r>
    </w:p>
    <w:p w14:paraId="4E6BF7D0" w14:textId="77777777" w:rsidR="00553A77" w:rsidRDefault="00553A77" w:rsidP="00553A77">
      <w:pPr>
        <w:pStyle w:val="CC-Code"/>
      </w:pPr>
      <w:r>
        <w:t xml:space="preserve">            {</w:t>
      </w:r>
    </w:p>
    <w:p w14:paraId="1F0ED4B6" w14:textId="77777777" w:rsidR="00553A77" w:rsidRDefault="00553A77" w:rsidP="00553A77">
      <w:pPr>
        <w:pStyle w:val="CC-Code"/>
      </w:pPr>
      <w:r>
        <w:t xml:space="preserve">                Console.WriteLine("{0} Conductor {1}:",</w:t>
      </w:r>
    </w:p>
    <w:p w14:paraId="1702FE0C" w14:textId="77777777" w:rsidR="00553A77" w:rsidRDefault="00553A77" w:rsidP="00553A77">
      <w:pPr>
        <w:pStyle w:val="CC-Code"/>
      </w:pPr>
      <w:r>
        <w:t xml:space="preserve">                    cond.IsRad ? "Radiation" : "Linear", cond.SindaName);</w:t>
      </w:r>
    </w:p>
    <w:p w14:paraId="68D8C11D" w14:textId="77777777" w:rsidR="00553A77" w:rsidRDefault="00553A77" w:rsidP="00553A77">
      <w:pPr>
        <w:pStyle w:val="CC-Code"/>
      </w:pPr>
      <w:r>
        <w:t xml:space="preserve">                Console.WriteLine("  From {0} Node {1}",</w:t>
      </w:r>
    </w:p>
    <w:p w14:paraId="5E755C8F" w14:textId="77777777" w:rsidR="00553A77" w:rsidRDefault="00553A77" w:rsidP="00553A77">
      <w:pPr>
        <w:pStyle w:val="CC-Code"/>
      </w:pPr>
      <w:r>
        <w:t xml:space="preserve">                    cond.FromNode.NodeType, cond.FromNode.SindaName);</w:t>
      </w:r>
    </w:p>
    <w:p w14:paraId="576CD0C9" w14:textId="77777777" w:rsidR="00553A77" w:rsidRDefault="00553A77" w:rsidP="00553A77">
      <w:pPr>
        <w:pStyle w:val="CC-Code"/>
      </w:pPr>
      <w:r>
        <w:t xml:space="preserve">                Console.WriteLine("  To {0} Node {1}",</w:t>
      </w:r>
    </w:p>
    <w:p w14:paraId="04928C02" w14:textId="77777777" w:rsidR="00553A77" w:rsidRDefault="00553A77" w:rsidP="00553A77">
      <w:pPr>
        <w:pStyle w:val="CC-Code"/>
      </w:pPr>
      <w:r>
        <w:t xml:space="preserve">                    cond.ToNode.NodeType, cond.ToNode.SindaName);</w:t>
      </w:r>
    </w:p>
    <w:p w14:paraId="0511EC2A" w14:textId="77777777" w:rsidR="00553A77" w:rsidRDefault="00553A77" w:rsidP="00553A77">
      <w:pPr>
        <w:pStyle w:val="CC-Code"/>
      </w:pPr>
      <w:r>
        <w:t xml:space="preserve">            }</w:t>
      </w:r>
    </w:p>
    <w:p w14:paraId="1B9DCD05" w14:textId="77777777" w:rsidR="00553A77" w:rsidRDefault="00553A77" w:rsidP="00553A77">
      <w:pPr>
        <w:pStyle w:val="CC-Code"/>
      </w:pPr>
      <w:r>
        <w:t xml:space="preserve">        }</w:t>
      </w:r>
    </w:p>
    <w:p w14:paraId="0FCEF06B" w14:textId="77777777" w:rsidR="00553A77" w:rsidRDefault="00553A77" w:rsidP="00553A77">
      <w:pPr>
        <w:pStyle w:val="CC-Code"/>
      </w:pPr>
      <w:r>
        <w:t xml:space="preserve">    }</w:t>
      </w:r>
    </w:p>
    <w:p w14:paraId="46B993BC" w14:textId="721DDAD3" w:rsidR="00553A77" w:rsidRDefault="00553A77" w:rsidP="00553A77">
      <w:pPr>
        <w:pStyle w:val="CC-Code"/>
      </w:pPr>
      <w:r>
        <w:t>}</w:t>
      </w:r>
    </w:p>
    <w:p w14:paraId="7E60B982" w14:textId="26B72547" w:rsidR="003C0F42" w:rsidRDefault="003C0F42" w:rsidP="003C0F42">
      <w:pPr>
        <w:pStyle w:val="B-Body"/>
      </w:pPr>
      <w:r>
        <w:t xml:space="preserve">You </w:t>
      </w:r>
      <w:r w:rsidR="00BD43DA">
        <w:t xml:space="preserve">may </w:t>
      </w:r>
      <w:r>
        <w:t>notice that each of the conductors is listed twice, once from node A to B, and once from B to A. This is an indication that the conductor is a normal two-way conductor. One-way conductors will only show up once.</w:t>
      </w:r>
    </w:p>
    <w:p w14:paraId="663E916C" w14:textId="5D586642" w:rsidR="00674B5D" w:rsidRDefault="00674B5D" w:rsidP="008163F3">
      <w:pPr>
        <w:pStyle w:val="3H-Heading3"/>
      </w:pPr>
      <w:bookmarkStart w:id="68" w:name="_Toc139009552"/>
      <w:r>
        <w:t>Calculat</w:t>
      </w:r>
      <w:r w:rsidR="006D2CC4">
        <w:t>e</w:t>
      </w:r>
      <w:r>
        <w:t xml:space="preserve"> Heat Rates between </w:t>
      </w:r>
      <w:r w:rsidR="003C0F42">
        <w:t>Groups</w:t>
      </w:r>
      <w:bookmarkEnd w:id="68"/>
    </w:p>
    <w:p w14:paraId="06829986" w14:textId="72908519" w:rsidR="00674B5D" w:rsidRDefault="008579A4" w:rsidP="00674B5D">
      <w:pPr>
        <w:pStyle w:val="B-Body"/>
      </w:pPr>
      <w:r>
        <w:t xml:space="preserve">Model topology along with solution results can be used to determine heat rates between groups of entities. This </w:t>
      </w:r>
      <w:r w:rsidR="00226B0A">
        <w:t>is</w:t>
      </w:r>
      <w:r>
        <w:t xml:space="preserve"> done using an </w:t>
      </w:r>
      <w:proofErr w:type="spellStart"/>
      <w:r w:rsidRPr="00F52421">
        <w:rPr>
          <w:i/>
          <w:iCs/>
        </w:rPr>
        <w:t>IBrowser</w:t>
      </w:r>
      <w:proofErr w:type="spellEnd"/>
      <w:r>
        <w:t>.</w:t>
      </w:r>
    </w:p>
    <w:p w14:paraId="0DF2DD5F" w14:textId="178F5853" w:rsidR="008579A4" w:rsidRDefault="008579A4" w:rsidP="00674B5D">
      <w:pPr>
        <w:pStyle w:val="B-Body"/>
      </w:pPr>
      <w:r>
        <w:t xml:space="preserve">The following program uses </w:t>
      </w:r>
      <w:r w:rsidR="00226B0A">
        <w:t>the solution results from</w:t>
      </w:r>
      <w:r>
        <w:t xml:space="preserve"> Section </w:t>
      </w:r>
      <w:r>
        <w:fldChar w:fldCharType="begin"/>
      </w:r>
      <w:r>
        <w:instrText xml:space="preserve"> REF _Ref59129777 \r \h </w:instrText>
      </w:r>
      <w:r>
        <w:fldChar w:fldCharType="separate"/>
      </w:r>
      <w:r w:rsidR="00A92233">
        <w:t>5.1</w:t>
      </w:r>
      <w:r>
        <w:fldChar w:fldCharType="end"/>
      </w:r>
      <w:r>
        <w:t>. Make sure to run that program first before trying this one.</w:t>
      </w:r>
      <w:r w:rsidR="00226B0A">
        <w:t xml:space="preserve"> As you </w:t>
      </w:r>
      <w:r w:rsidR="00BD43DA">
        <w:t xml:space="preserve">may </w:t>
      </w:r>
      <w:proofErr w:type="gramStart"/>
      <w:r w:rsidR="00226B0A">
        <w:t>recall,</w:t>
      </w:r>
      <w:proofErr w:type="gramEnd"/>
      <w:r w:rsidR="00226B0A">
        <w:t xml:space="preserve"> that program creates a model of a bar heated on one end</w:t>
      </w:r>
      <w:r w:rsidR="00F52421">
        <w:t>,</w:t>
      </w:r>
      <w:r w:rsidR="00226B0A">
        <w:t xml:space="preserve"> </w:t>
      </w:r>
      <w:proofErr w:type="spellStart"/>
      <w:r w:rsidR="00226B0A">
        <w:t>convecting</w:t>
      </w:r>
      <w:proofErr w:type="spellEnd"/>
      <w:r w:rsidR="00226B0A">
        <w:t xml:space="preserve"> to a room along its length. We will be using results from a transient case, starting with a </w:t>
      </w:r>
      <w:r w:rsidR="00ED362D">
        <w:t>cold</w:t>
      </w:r>
      <w:r w:rsidR="00226B0A">
        <w:t xml:space="preserve"> bar.</w:t>
      </w:r>
    </w:p>
    <w:p w14:paraId="29ACC7D7" w14:textId="28DD4E18" w:rsidR="008579A4" w:rsidRDefault="00226B0A" w:rsidP="00674B5D">
      <w:pPr>
        <w:pStyle w:val="B-Body"/>
      </w:pPr>
      <w:r>
        <w:t xml:space="preserve">We </w:t>
      </w:r>
      <w:r w:rsidR="008579A4">
        <w:t xml:space="preserve">will create two </w:t>
      </w:r>
      <w:proofErr w:type="spellStart"/>
      <w:r w:rsidR="008579A4">
        <w:t>IBrowsers</w:t>
      </w:r>
      <w:proofErr w:type="spellEnd"/>
      <w:r w:rsidR="008579A4">
        <w:t xml:space="preserve">, one </w:t>
      </w:r>
      <w:r w:rsidR="00ED362D">
        <w:t>e</w:t>
      </w:r>
      <w:r w:rsidR="008579A4">
        <w:t xml:space="preserve">arly </w:t>
      </w:r>
      <w:r w:rsidR="00ED362D">
        <w:t>in the solution</w:t>
      </w:r>
      <w:r w:rsidR="008579A4">
        <w:t xml:space="preserve"> and one at the final record</w:t>
      </w:r>
      <w:r>
        <w:t>, using them</w:t>
      </w:r>
      <w:r w:rsidR="008579A4">
        <w:t xml:space="preserve"> to find the total heat rate from the bar to the room at</w:t>
      </w:r>
      <w:r>
        <w:t xml:space="preserve"> the</w:t>
      </w:r>
      <w:r w:rsidR="008579A4">
        <w:t xml:space="preserve"> two times. We will also use a </w:t>
      </w:r>
      <w:proofErr w:type="spellStart"/>
      <w:r w:rsidR="008579A4">
        <w:lastRenderedPageBreak/>
        <w:t>SumDataArray</w:t>
      </w:r>
      <w:proofErr w:type="spellEnd"/>
      <w:r w:rsidR="00F52421">
        <w:t xml:space="preserve"> (Section </w:t>
      </w:r>
      <w:r w:rsidR="00F52421">
        <w:fldChar w:fldCharType="begin"/>
      </w:r>
      <w:r w:rsidR="00F52421">
        <w:instrText xml:space="preserve"> REF _Ref59549312 \r \h </w:instrText>
      </w:r>
      <w:r w:rsidR="00F52421">
        <w:fldChar w:fldCharType="separate"/>
      </w:r>
      <w:r w:rsidR="00A92233">
        <w:t>7.1.3</w:t>
      </w:r>
      <w:r w:rsidR="00F52421">
        <w:fldChar w:fldCharType="end"/>
      </w:r>
      <w:r w:rsidR="00F52421">
        <w:t>)</w:t>
      </w:r>
      <w:r w:rsidR="008579A4">
        <w:t xml:space="preserve"> to plot the</w:t>
      </w:r>
      <w:r w:rsidR="00ED362D">
        <w:t xml:space="preserve"> constant</w:t>
      </w:r>
      <w:r w:rsidR="008579A4">
        <w:t xml:space="preserve"> total external heat into the bar over the whole solution. We expect the heat rate from the bar to the room to approach the external heat rate as the </w:t>
      </w:r>
      <w:r w:rsidR="00F52421">
        <w:t>system</w:t>
      </w:r>
      <w:r w:rsidR="008579A4">
        <w:t xml:space="preserve"> approaches </w:t>
      </w:r>
      <w:proofErr w:type="gramStart"/>
      <w:r w:rsidR="008579A4">
        <w:t>steady-state</w:t>
      </w:r>
      <w:proofErr w:type="gramEnd"/>
      <w:r w:rsidR="008579A4">
        <w:t>.</w:t>
      </w:r>
    </w:p>
    <w:p w14:paraId="789D04B4" w14:textId="77777777" w:rsidR="00ED362D" w:rsidRDefault="00ED362D" w:rsidP="00ED362D">
      <w:pPr>
        <w:pStyle w:val="CC-Code"/>
      </w:pPr>
      <w:r>
        <w:t>using System;</w:t>
      </w:r>
    </w:p>
    <w:p w14:paraId="3ACA6307" w14:textId="77777777" w:rsidR="00ED362D" w:rsidRDefault="00ED362D" w:rsidP="00ED362D">
      <w:pPr>
        <w:pStyle w:val="CC-Code"/>
      </w:pPr>
      <w:r>
        <w:t>using System.Collections.Generic;</w:t>
      </w:r>
    </w:p>
    <w:p w14:paraId="0145E448" w14:textId="77777777" w:rsidR="00ED362D" w:rsidRDefault="00ED362D" w:rsidP="00ED362D">
      <w:pPr>
        <w:pStyle w:val="CC-Code"/>
      </w:pPr>
      <w:r>
        <w:t>using System.IO;</w:t>
      </w:r>
    </w:p>
    <w:p w14:paraId="71533E5F" w14:textId="273BEB45" w:rsidR="00ED362D" w:rsidRDefault="00ED362D" w:rsidP="00ED362D">
      <w:pPr>
        <w:pStyle w:val="CC-Code"/>
      </w:pPr>
      <w:r>
        <w:t xml:space="preserve">using </w:t>
      </w:r>
      <w:r w:rsidR="00EF1493">
        <w:t>OpenTDv</w:t>
      </w:r>
      <w:r w:rsidR="001D1E45">
        <w:t>241</w:t>
      </w:r>
      <w:r>
        <w:t>.Results.Dataset;</w:t>
      </w:r>
    </w:p>
    <w:p w14:paraId="218CC6C3" w14:textId="3FDF9024" w:rsidR="00ED362D" w:rsidRDefault="00ED362D" w:rsidP="00ED362D">
      <w:pPr>
        <w:pStyle w:val="CC-Code"/>
      </w:pPr>
      <w:r>
        <w:t xml:space="preserve">using </w:t>
      </w:r>
      <w:r w:rsidR="00EF1493">
        <w:t>OpenTDv</w:t>
      </w:r>
      <w:r w:rsidR="001D1E45">
        <w:t>241</w:t>
      </w:r>
      <w:r>
        <w:t>.Results.Dataset.Topology;</w:t>
      </w:r>
    </w:p>
    <w:p w14:paraId="30B1FCC9" w14:textId="47335DB1" w:rsidR="00ED362D" w:rsidRDefault="00ED362D" w:rsidP="00ED362D">
      <w:pPr>
        <w:pStyle w:val="CC-Code"/>
      </w:pPr>
      <w:r>
        <w:t xml:space="preserve">using </w:t>
      </w:r>
      <w:r w:rsidR="00EF1493">
        <w:t>OpenTDv</w:t>
      </w:r>
      <w:r w:rsidR="001D1E45">
        <w:t>241</w:t>
      </w:r>
      <w:r>
        <w:t>.Results.Plot;</w:t>
      </w:r>
    </w:p>
    <w:p w14:paraId="373B6B9C" w14:textId="09323E02" w:rsidR="00ED362D" w:rsidRDefault="00ED362D" w:rsidP="00ED362D">
      <w:pPr>
        <w:pStyle w:val="CC-Code"/>
      </w:pPr>
      <w:r>
        <w:t xml:space="preserve">namespace </w:t>
      </w:r>
      <w:r w:rsidR="00EF1493">
        <w:t>OpenTDv</w:t>
      </w:r>
      <w:r w:rsidR="001D1E45">
        <w:t>241</w:t>
      </w:r>
      <w:r>
        <w:t>GettingStarted</w:t>
      </w:r>
    </w:p>
    <w:p w14:paraId="7D9C092C" w14:textId="77777777" w:rsidR="00ED362D" w:rsidRDefault="00ED362D" w:rsidP="00ED362D">
      <w:pPr>
        <w:pStyle w:val="CC-Code"/>
      </w:pPr>
      <w:r>
        <w:t>{</w:t>
      </w:r>
    </w:p>
    <w:p w14:paraId="6618E474" w14:textId="77777777" w:rsidR="00ED362D" w:rsidRDefault="00ED362D" w:rsidP="00ED362D">
      <w:pPr>
        <w:pStyle w:val="CC-Code"/>
      </w:pPr>
      <w:r>
        <w:t xml:space="preserve">    class CalculatingHeatRates</w:t>
      </w:r>
    </w:p>
    <w:p w14:paraId="64011F90" w14:textId="77777777" w:rsidR="00ED362D" w:rsidRDefault="00ED362D" w:rsidP="00ED362D">
      <w:pPr>
        <w:pStyle w:val="CC-Code"/>
      </w:pPr>
      <w:r>
        <w:t xml:space="preserve">    {</w:t>
      </w:r>
    </w:p>
    <w:p w14:paraId="1A24C6F5" w14:textId="77777777" w:rsidR="00ED362D" w:rsidRDefault="00ED362D" w:rsidP="00ED362D">
      <w:pPr>
        <w:pStyle w:val="CC-Code"/>
      </w:pPr>
      <w:r>
        <w:t xml:space="preserve">        public static void Main(string[] args)</w:t>
      </w:r>
    </w:p>
    <w:p w14:paraId="0FF17136" w14:textId="77777777" w:rsidR="00ED362D" w:rsidRDefault="00ED362D" w:rsidP="00ED362D">
      <w:pPr>
        <w:pStyle w:val="CC-Code"/>
      </w:pPr>
      <w:r>
        <w:t xml:space="preserve">        {</w:t>
      </w:r>
    </w:p>
    <w:p w14:paraId="3C90CDAE" w14:textId="77777777" w:rsidR="00ED362D" w:rsidRDefault="00ED362D" w:rsidP="00ED362D">
      <w:pPr>
        <w:pStyle w:val="CC-Code"/>
      </w:pPr>
      <w:r>
        <w:t xml:space="preserve">            // Open torchCold.sav and torchCold.savPCS, getting topology at</w:t>
      </w:r>
    </w:p>
    <w:p w14:paraId="1A2F545F" w14:textId="77777777" w:rsidR="00ED362D" w:rsidRDefault="00ED362D" w:rsidP="00ED362D">
      <w:pPr>
        <w:pStyle w:val="CC-Code"/>
      </w:pPr>
      <w:r>
        <w:t xml:space="preserve">            // early record: (using torchCold because we set SaveAll = 1 to</w:t>
      </w:r>
    </w:p>
    <w:p w14:paraId="24C470EB" w14:textId="77777777" w:rsidR="00ED362D" w:rsidRDefault="00ED362D" w:rsidP="00ED362D">
      <w:pPr>
        <w:pStyle w:val="CC-Code"/>
      </w:pPr>
      <w:r>
        <w:t xml:space="preserve">            // make sure all data req'd for Browser available)</w:t>
      </w:r>
    </w:p>
    <w:p w14:paraId="1F2CA7E3" w14:textId="77777777" w:rsidR="00ED362D" w:rsidRDefault="00ED362D" w:rsidP="00ED362D">
      <w:pPr>
        <w:pStyle w:val="CC-Code"/>
      </w:pPr>
      <w:r>
        <w:t xml:space="preserve">            string workingDir = @"c:\temp\OpenTDCreateAndRunCase";</w:t>
      </w:r>
    </w:p>
    <w:p w14:paraId="0F317201" w14:textId="77777777" w:rsidR="00ED362D" w:rsidRDefault="00ED362D" w:rsidP="00ED362D">
      <w:pPr>
        <w:pStyle w:val="CC-Code"/>
      </w:pPr>
      <w:r>
        <w:t xml:space="preserve">            var data = new SaveFile(Path.Combine(workingDir, "torchCold.sav"));</w:t>
      </w:r>
    </w:p>
    <w:p w14:paraId="76EF4F3A" w14:textId="77777777" w:rsidR="00ED362D" w:rsidRDefault="00ED362D" w:rsidP="00ED362D">
      <w:pPr>
        <w:pStyle w:val="CC-Code"/>
      </w:pPr>
      <w:r>
        <w:t xml:space="preserve">            List&lt;long&gt; recordNums = data.GetRecordNumbers();</w:t>
      </w:r>
    </w:p>
    <w:p w14:paraId="55BF4D1E" w14:textId="77777777" w:rsidR="00ED362D" w:rsidRDefault="00ED362D" w:rsidP="00ED362D">
      <w:pPr>
        <w:pStyle w:val="CC-Code"/>
      </w:pPr>
      <w:r>
        <w:t xml:space="preserve">            List&lt;double&gt; timesSec = data.GetTimes().GetValues();</w:t>
      </w:r>
    </w:p>
    <w:p w14:paraId="26FE6B37" w14:textId="77777777" w:rsidR="00ED362D" w:rsidRDefault="00ED362D" w:rsidP="00ED362D">
      <w:pPr>
        <w:pStyle w:val="CC-Code"/>
      </w:pPr>
      <w:r>
        <w:t xml:space="preserve">            string pcsPath = Path.Combine(workingDir, "torchCold.savPCS");</w:t>
      </w:r>
    </w:p>
    <w:p w14:paraId="0963E55D" w14:textId="77777777" w:rsidR="00ED362D" w:rsidRDefault="00ED362D" w:rsidP="00ED362D">
      <w:pPr>
        <w:pStyle w:val="CC-Code"/>
      </w:pPr>
      <w:r>
        <w:t xml:space="preserve">            int earlyIndex = 1;</w:t>
      </w:r>
    </w:p>
    <w:p w14:paraId="5862E618" w14:textId="77777777" w:rsidR="00ED362D" w:rsidRDefault="00ED362D" w:rsidP="00ED362D">
      <w:pPr>
        <w:pStyle w:val="CC-Code"/>
      </w:pPr>
      <w:r>
        <w:t xml:space="preserve">            IDatasetTopology topologyEarly</w:t>
      </w:r>
    </w:p>
    <w:p w14:paraId="6522013B" w14:textId="77777777" w:rsidR="00ED362D" w:rsidRDefault="00ED362D" w:rsidP="00ED362D">
      <w:pPr>
        <w:pStyle w:val="CC-Code"/>
      </w:pPr>
      <w:r>
        <w:t xml:space="preserve">                = DatasetTopology.Load(data, recordNums[earlyIndex], pcsPath);</w:t>
      </w:r>
    </w:p>
    <w:p w14:paraId="64961E75" w14:textId="77777777" w:rsidR="00ED362D" w:rsidRDefault="00ED362D" w:rsidP="00ED362D">
      <w:pPr>
        <w:pStyle w:val="CC-Code"/>
      </w:pPr>
    </w:p>
    <w:p w14:paraId="6E1B492A" w14:textId="77777777" w:rsidR="00ED362D" w:rsidRDefault="00ED362D" w:rsidP="00ED362D">
      <w:pPr>
        <w:pStyle w:val="CC-Code"/>
      </w:pPr>
      <w:r>
        <w:t xml:space="preserve">            // Create Browser at early record and find heat rate from</w:t>
      </w:r>
    </w:p>
    <w:p w14:paraId="27D2C838" w14:textId="77777777" w:rsidR="00ED362D" w:rsidRDefault="00ED362D" w:rsidP="00ED362D">
      <w:pPr>
        <w:pStyle w:val="CC-Code"/>
      </w:pPr>
      <w:r>
        <w:t xml:space="preserve">            // submodel BAR to ROOM:</w:t>
      </w:r>
    </w:p>
    <w:p w14:paraId="5C57DED7" w14:textId="77777777" w:rsidR="00ED362D" w:rsidRDefault="00ED362D" w:rsidP="00ED362D">
      <w:pPr>
        <w:pStyle w:val="CC-Code"/>
      </w:pPr>
      <w:r>
        <w:t xml:space="preserve">            IBrowser browserEarly</w:t>
      </w:r>
    </w:p>
    <w:p w14:paraId="320CB76C" w14:textId="77777777" w:rsidR="00ED362D" w:rsidRDefault="00ED362D" w:rsidP="00ED362D">
      <w:pPr>
        <w:pStyle w:val="CC-Code"/>
      </w:pPr>
      <w:r>
        <w:t xml:space="preserve">                = Browser.Create(data, topologyEarly, recordNums[earlyIndex]);</w:t>
      </w:r>
    </w:p>
    <w:p w14:paraId="2CE5717E" w14:textId="77777777" w:rsidR="00ED362D" w:rsidRDefault="00ED362D" w:rsidP="00ED362D">
      <w:pPr>
        <w:pStyle w:val="CC-Code"/>
      </w:pPr>
      <w:r>
        <w:t xml:space="preserve">            HeatratesBetween heatratesEarly</w:t>
      </w:r>
    </w:p>
    <w:p w14:paraId="793FBEA5" w14:textId="77777777" w:rsidR="00ED362D" w:rsidRDefault="00ED362D" w:rsidP="00ED362D">
      <w:pPr>
        <w:pStyle w:val="CC-Code"/>
      </w:pPr>
      <w:r>
        <w:t xml:space="preserve">                = browserEarly.GetHeatBetweenSubmodels("BAR", "ROOM");</w:t>
      </w:r>
    </w:p>
    <w:p w14:paraId="1D81B1E9" w14:textId="77777777" w:rsidR="00ED362D" w:rsidRDefault="00ED362D" w:rsidP="00ED362D">
      <w:pPr>
        <w:pStyle w:val="CC-Code"/>
      </w:pPr>
      <w:r>
        <w:t xml:space="preserve">            Console.WriteLine("At time {0} s, heat rate from BAR to ROOM: {1} W",</w:t>
      </w:r>
    </w:p>
    <w:p w14:paraId="1392F5C3" w14:textId="77777777" w:rsidR="00ED362D" w:rsidRDefault="00ED362D" w:rsidP="00ED362D">
      <w:pPr>
        <w:pStyle w:val="CC-Code"/>
      </w:pPr>
      <w:r>
        <w:t xml:space="preserve">                timesSec[earlyIndex], heatratesEarly.TotalHeatrate);</w:t>
      </w:r>
    </w:p>
    <w:p w14:paraId="07EB0393" w14:textId="77777777" w:rsidR="00ED362D" w:rsidRDefault="00ED362D" w:rsidP="00ED362D">
      <w:pPr>
        <w:pStyle w:val="CC-Code"/>
      </w:pPr>
    </w:p>
    <w:p w14:paraId="5DF4C7B0" w14:textId="77777777" w:rsidR="00ED362D" w:rsidRDefault="00ED362D" w:rsidP="00ED362D">
      <w:pPr>
        <w:pStyle w:val="CC-Code"/>
      </w:pPr>
      <w:r>
        <w:t xml:space="preserve">            // Find heat rate between submodels at final record:</w:t>
      </w:r>
    </w:p>
    <w:p w14:paraId="129D8800" w14:textId="77777777" w:rsidR="00ED362D" w:rsidRDefault="00ED362D" w:rsidP="00ED362D">
      <w:pPr>
        <w:pStyle w:val="CC-Code"/>
      </w:pPr>
      <w:r>
        <w:t xml:space="preserve">            // (Using early-record topology because we know it</w:t>
      </w:r>
    </w:p>
    <w:p w14:paraId="40773267" w14:textId="77777777" w:rsidR="00ED362D" w:rsidRDefault="00ED362D" w:rsidP="00ED362D">
      <w:pPr>
        <w:pStyle w:val="CC-Code"/>
      </w:pPr>
      <w:r>
        <w:t xml:space="preserve">            // doesn't change in this model.)</w:t>
      </w:r>
    </w:p>
    <w:p w14:paraId="37D5816B" w14:textId="77777777" w:rsidR="00ED362D" w:rsidRDefault="00ED362D" w:rsidP="00ED362D">
      <w:pPr>
        <w:pStyle w:val="CC-Code"/>
      </w:pPr>
      <w:r>
        <w:t xml:space="preserve">            int finalIndex = recordNums.Count - 1;</w:t>
      </w:r>
    </w:p>
    <w:p w14:paraId="14D2C435" w14:textId="77777777" w:rsidR="00ED362D" w:rsidRDefault="00ED362D" w:rsidP="00ED362D">
      <w:pPr>
        <w:pStyle w:val="CC-Code"/>
      </w:pPr>
      <w:r>
        <w:t xml:space="preserve">            IBrowser browserFinal</w:t>
      </w:r>
    </w:p>
    <w:p w14:paraId="74BDF307" w14:textId="77777777" w:rsidR="00ED362D" w:rsidRDefault="00ED362D" w:rsidP="00ED362D">
      <w:pPr>
        <w:pStyle w:val="CC-Code"/>
      </w:pPr>
      <w:r>
        <w:t xml:space="preserve">                = Browser.Create(data, topologyEarly, recordNums[finalIndex]);</w:t>
      </w:r>
    </w:p>
    <w:p w14:paraId="36214237" w14:textId="77777777" w:rsidR="00ED362D" w:rsidRDefault="00ED362D" w:rsidP="00ED362D">
      <w:pPr>
        <w:pStyle w:val="CC-Code"/>
      </w:pPr>
      <w:r>
        <w:t xml:space="preserve">            HeatratesBetween heatratesFinal</w:t>
      </w:r>
    </w:p>
    <w:p w14:paraId="34F5F666" w14:textId="77777777" w:rsidR="00ED362D" w:rsidRDefault="00ED362D" w:rsidP="00ED362D">
      <w:pPr>
        <w:pStyle w:val="CC-Code"/>
      </w:pPr>
      <w:r>
        <w:t xml:space="preserve">                = browserFinal.GetHeatBetweenSubmodels("BAR", "ROOM");</w:t>
      </w:r>
    </w:p>
    <w:p w14:paraId="5AFA664B" w14:textId="77777777" w:rsidR="00ED362D" w:rsidRDefault="00ED362D" w:rsidP="00ED362D">
      <w:pPr>
        <w:pStyle w:val="CC-Code"/>
      </w:pPr>
      <w:r>
        <w:t xml:space="preserve">            Console.WriteLine("At time {0} s, heat rate from BAR to ROOM: {1} W",</w:t>
      </w:r>
    </w:p>
    <w:p w14:paraId="533330C6" w14:textId="77777777" w:rsidR="00ED362D" w:rsidRDefault="00ED362D" w:rsidP="00ED362D">
      <w:pPr>
        <w:pStyle w:val="CC-Code"/>
      </w:pPr>
      <w:r>
        <w:t xml:space="preserve">                timesSec[finalIndex], heatratesFinal.TotalHeatrate);</w:t>
      </w:r>
    </w:p>
    <w:p w14:paraId="6DE2FA7D" w14:textId="77777777" w:rsidR="00ED362D" w:rsidRDefault="00ED362D" w:rsidP="00ED362D">
      <w:pPr>
        <w:pStyle w:val="CC-Code"/>
      </w:pPr>
    </w:p>
    <w:p w14:paraId="37B07017" w14:textId="77777777" w:rsidR="00ED362D" w:rsidRDefault="00ED362D" w:rsidP="00ED362D">
      <w:pPr>
        <w:pStyle w:val="CC-Code"/>
      </w:pPr>
      <w:r>
        <w:t xml:space="preserve">            // Plot total external heat into bar:</w:t>
      </w:r>
    </w:p>
    <w:p w14:paraId="06C904BD" w14:textId="77777777" w:rsidR="00ED362D" w:rsidRDefault="00ED362D" w:rsidP="00ED362D">
      <w:pPr>
        <w:pStyle w:val="CC-Code"/>
      </w:pPr>
      <w:r>
        <w:t xml:space="preserve">            var barNodes = new ItemIdentifierCollection(DataTypes.NODE, "BAR", data);</w:t>
      </w:r>
    </w:p>
    <w:p w14:paraId="68C78D17" w14:textId="77777777" w:rsidR="00ED362D" w:rsidRDefault="00ED362D" w:rsidP="00ED362D">
      <w:pPr>
        <w:pStyle w:val="CC-Code"/>
      </w:pPr>
      <w:r>
        <w:t xml:space="preserve">            DataArrayCollection barQs</w:t>
      </w:r>
    </w:p>
    <w:p w14:paraId="4A7CA1AB" w14:textId="77777777" w:rsidR="00ED362D" w:rsidRDefault="00ED362D" w:rsidP="00ED362D">
      <w:pPr>
        <w:pStyle w:val="CC-Code"/>
      </w:pPr>
      <w:r>
        <w:t xml:space="preserve">                = data.GetData(barNodes, StandardDataSubtypes.Q);</w:t>
      </w:r>
    </w:p>
    <w:p w14:paraId="2A52EFB2" w14:textId="77777777" w:rsidR="00ED362D" w:rsidRDefault="00ED362D" w:rsidP="00ED362D">
      <w:pPr>
        <w:pStyle w:val="CC-Code"/>
      </w:pPr>
      <w:r>
        <w:t xml:space="preserve">            var barQSum = new SumDataArray(barQs);</w:t>
      </w:r>
    </w:p>
    <w:p w14:paraId="4AC23995" w14:textId="77777777" w:rsidR="00ED362D" w:rsidRDefault="00ED362D" w:rsidP="00ED362D">
      <w:pPr>
        <w:pStyle w:val="CC-Code"/>
      </w:pPr>
      <w:r>
        <w:t xml:space="preserve">            var plot = new SimplePlot();</w:t>
      </w:r>
    </w:p>
    <w:p w14:paraId="1827F2A1" w14:textId="77777777" w:rsidR="00ED362D" w:rsidRDefault="00ED362D" w:rsidP="00ED362D">
      <w:pPr>
        <w:pStyle w:val="CC-Code"/>
      </w:pPr>
      <w:r>
        <w:t xml:space="preserve">            plot.AddSeries(barQSum);</w:t>
      </w:r>
    </w:p>
    <w:p w14:paraId="4F93DABC" w14:textId="77777777" w:rsidR="00ED362D" w:rsidRDefault="00ED362D" w:rsidP="00ED362D">
      <w:pPr>
        <w:pStyle w:val="CC-Code"/>
      </w:pPr>
      <w:r>
        <w:t xml:space="preserve">            plot.Show();</w:t>
      </w:r>
    </w:p>
    <w:p w14:paraId="763B4CBD" w14:textId="77777777" w:rsidR="00ED362D" w:rsidRDefault="00ED362D" w:rsidP="00ED362D">
      <w:pPr>
        <w:pStyle w:val="CC-Code"/>
      </w:pPr>
      <w:r>
        <w:t xml:space="preserve">        }</w:t>
      </w:r>
    </w:p>
    <w:p w14:paraId="5BFBE4D2" w14:textId="77777777" w:rsidR="00ED362D" w:rsidRDefault="00ED362D" w:rsidP="00ED362D">
      <w:pPr>
        <w:pStyle w:val="CC-Code"/>
      </w:pPr>
      <w:r>
        <w:lastRenderedPageBreak/>
        <w:t xml:space="preserve">    }</w:t>
      </w:r>
    </w:p>
    <w:p w14:paraId="7912A418" w14:textId="6D9438C8" w:rsidR="00ED362D" w:rsidRDefault="00ED362D" w:rsidP="00ED362D">
      <w:pPr>
        <w:pStyle w:val="CC-Code"/>
      </w:pPr>
      <w:r>
        <w:t>}</w:t>
      </w:r>
    </w:p>
    <w:p w14:paraId="6A534817" w14:textId="757DA1C3" w:rsidR="00ED362D" w:rsidRPr="00674B5D" w:rsidRDefault="00ED362D" w:rsidP="00ED362D">
      <w:pPr>
        <w:pStyle w:val="B-Body"/>
      </w:pPr>
      <w:r>
        <w:t xml:space="preserve">For this program, we only looked at heat rates between </w:t>
      </w:r>
      <w:proofErr w:type="spellStart"/>
      <w:r>
        <w:t>submodels</w:t>
      </w:r>
      <w:proofErr w:type="spellEnd"/>
      <w:r>
        <w:t xml:space="preserve">, using </w:t>
      </w:r>
      <w:proofErr w:type="spellStart"/>
      <w:r>
        <w:t>IBrowser.</w:t>
      </w:r>
      <w:r w:rsidRPr="00F52421">
        <w:rPr>
          <w:i/>
          <w:iCs/>
        </w:rPr>
        <w:t>GetHeatBewteenSubmodels</w:t>
      </w:r>
      <w:proofErr w:type="spellEnd"/>
      <w:r>
        <w:t xml:space="preserve">. But any arbitrary group of nodes or ties can be examined using the </w:t>
      </w:r>
      <w:proofErr w:type="spellStart"/>
      <w:r>
        <w:t>IBrowser.</w:t>
      </w:r>
      <w:r w:rsidRPr="00F52421">
        <w:rPr>
          <w:i/>
          <w:iCs/>
        </w:rPr>
        <w:t>GetHeatBetween</w:t>
      </w:r>
      <w:proofErr w:type="spellEnd"/>
      <w:r>
        <w:t xml:space="preserve"> method.</w:t>
      </w:r>
    </w:p>
    <w:p w14:paraId="7E2F8638" w14:textId="301D81B2" w:rsidR="00E92E90" w:rsidRDefault="00E92E90" w:rsidP="008163F3">
      <w:pPr>
        <w:pStyle w:val="3H-Heading3"/>
      </w:pPr>
      <w:bookmarkStart w:id="69" w:name="_Toc139009553"/>
      <w:bookmarkStart w:id="70" w:name="_Ref59203490"/>
      <w:r>
        <w:t>Read Text Files</w:t>
      </w:r>
      <w:bookmarkEnd w:id="69"/>
    </w:p>
    <w:p w14:paraId="1BD18D50" w14:textId="6B65568D" w:rsidR="00E92E90" w:rsidRDefault="00E92E90" w:rsidP="00E92E90">
      <w:pPr>
        <w:pStyle w:val="B-Body"/>
      </w:pPr>
      <w:r>
        <w:t xml:space="preserve">In addition to </w:t>
      </w:r>
      <w:proofErr w:type="spellStart"/>
      <w:r>
        <w:t>SaveFile</w:t>
      </w:r>
      <w:proofErr w:type="spellEnd"/>
      <w:r>
        <w:t xml:space="preserve"> and CSR data sources, there are other types of Dataset classes available:</w:t>
      </w:r>
    </w:p>
    <w:p w14:paraId="29B661AD" w14:textId="7CBCD004" w:rsidR="00E92E90" w:rsidRDefault="00E92E90" w:rsidP="00E92E90">
      <w:pPr>
        <w:pStyle w:val="LB1-ListBulleted1"/>
      </w:pPr>
      <w:proofErr w:type="spellStart"/>
      <w:r>
        <w:t>SpreadsheetDataFile</w:t>
      </w:r>
      <w:proofErr w:type="spellEnd"/>
      <w:r>
        <w:t>, for reading columns of comma-delimited data</w:t>
      </w:r>
    </w:p>
    <w:p w14:paraId="728523BC" w14:textId="2CDF79CA" w:rsidR="00E92E90" w:rsidRDefault="00E92E90" w:rsidP="00E92E90">
      <w:pPr>
        <w:pStyle w:val="LB1-ListBulleted1"/>
      </w:pPr>
      <w:proofErr w:type="spellStart"/>
      <w:r>
        <w:t>TextTransientFile</w:t>
      </w:r>
      <w:proofErr w:type="spellEnd"/>
      <w:r w:rsidR="00971BD8">
        <w:t>, for reading the TD-specific Text Transient Dataset file, as defined in the TD manual.</w:t>
      </w:r>
    </w:p>
    <w:p w14:paraId="19BF12FE" w14:textId="745697E3" w:rsidR="00971BD8" w:rsidRDefault="00E92E90" w:rsidP="00E92E90">
      <w:pPr>
        <w:pStyle w:val="B-Body"/>
      </w:pPr>
      <w:r>
        <w:t xml:space="preserve">All of them implement the </w:t>
      </w:r>
      <w:proofErr w:type="gramStart"/>
      <w:r w:rsidR="00EF1493">
        <w:t>OpenTDv</w:t>
      </w:r>
      <w:r w:rsidR="001D1E45">
        <w:t>241</w:t>
      </w:r>
      <w:r>
        <w:t>.Dataset.IDataset</w:t>
      </w:r>
      <w:proofErr w:type="gramEnd"/>
      <w:r>
        <w:t xml:space="preserve"> interface, so they can be used interchangeably.</w:t>
      </w:r>
      <w:r w:rsidR="00CC6AD5">
        <w:t xml:space="preserve"> </w:t>
      </w:r>
      <w:r w:rsidR="00971BD8">
        <w:t xml:space="preserve">The following program demonstrates </w:t>
      </w:r>
      <w:r w:rsidR="00CC6AD5">
        <w:t>treating</w:t>
      </w:r>
      <w:r w:rsidR="00971BD8">
        <w:t xml:space="preserve"> </w:t>
      </w:r>
      <w:r w:rsidR="00CC6AD5">
        <w:t>a csv</w:t>
      </w:r>
      <w:r w:rsidR="00971BD8">
        <w:t xml:space="preserve"> file</w:t>
      </w:r>
      <w:r w:rsidR="00CC6AD5">
        <w:t xml:space="preserve"> as a Dataset</w:t>
      </w:r>
      <w:r w:rsidR="00971BD8">
        <w:t xml:space="preserve"> using </w:t>
      </w:r>
      <w:r w:rsidR="00EF1493">
        <w:t>OpenTDv</w:t>
      </w:r>
      <w:r w:rsidR="001D1E45">
        <w:t>241</w:t>
      </w:r>
      <w:r w:rsidR="00971BD8">
        <w:t>.Results:</w:t>
      </w:r>
    </w:p>
    <w:p w14:paraId="77824B43" w14:textId="77777777" w:rsidR="00CC6AD5" w:rsidRDefault="00CC6AD5" w:rsidP="00CC6AD5">
      <w:pPr>
        <w:pStyle w:val="CC-Code"/>
      </w:pPr>
      <w:r>
        <w:t>using System;</w:t>
      </w:r>
    </w:p>
    <w:p w14:paraId="5C8E3C5A" w14:textId="77777777" w:rsidR="00CC6AD5" w:rsidRDefault="00CC6AD5" w:rsidP="00CC6AD5">
      <w:pPr>
        <w:pStyle w:val="CC-Code"/>
      </w:pPr>
      <w:r>
        <w:t>using System.IO;</w:t>
      </w:r>
    </w:p>
    <w:p w14:paraId="57AE4201" w14:textId="61F76F90" w:rsidR="00CC6AD5" w:rsidRDefault="00CC6AD5" w:rsidP="00CC6AD5">
      <w:pPr>
        <w:pStyle w:val="CC-Code"/>
      </w:pPr>
      <w:r>
        <w:t xml:space="preserve">using </w:t>
      </w:r>
      <w:r w:rsidR="00EF1493">
        <w:t>OpenTDv</w:t>
      </w:r>
      <w:r w:rsidR="001D1E45">
        <w:t>241</w:t>
      </w:r>
      <w:r>
        <w:t>;</w:t>
      </w:r>
    </w:p>
    <w:p w14:paraId="5326FD20" w14:textId="7D6C57F7" w:rsidR="00CC6AD5" w:rsidRDefault="00CC6AD5" w:rsidP="00CC6AD5">
      <w:pPr>
        <w:pStyle w:val="CC-Code"/>
      </w:pPr>
      <w:r>
        <w:t xml:space="preserve">using </w:t>
      </w:r>
      <w:r w:rsidR="00EF1493">
        <w:t>OpenTDv</w:t>
      </w:r>
      <w:r w:rsidR="001D1E45">
        <w:t>241</w:t>
      </w:r>
      <w:r>
        <w:t>.Results.Dataset;</w:t>
      </w:r>
    </w:p>
    <w:p w14:paraId="19C98985" w14:textId="460260A0" w:rsidR="00CC6AD5" w:rsidRDefault="00CC6AD5" w:rsidP="00CC6AD5">
      <w:pPr>
        <w:pStyle w:val="CC-Code"/>
      </w:pPr>
      <w:r>
        <w:t xml:space="preserve">using </w:t>
      </w:r>
      <w:r w:rsidR="00EF1493">
        <w:t>OpenTDv</w:t>
      </w:r>
      <w:r w:rsidR="001D1E45">
        <w:t>241</w:t>
      </w:r>
      <w:r>
        <w:t>.Results.Plot;</w:t>
      </w:r>
    </w:p>
    <w:p w14:paraId="63AD8570" w14:textId="487F3272" w:rsidR="00CC6AD5" w:rsidRDefault="00CC6AD5" w:rsidP="00CC6AD5">
      <w:pPr>
        <w:pStyle w:val="CC-Code"/>
      </w:pPr>
      <w:r>
        <w:t xml:space="preserve">namespace </w:t>
      </w:r>
      <w:r w:rsidR="00EF1493">
        <w:t>OpenTDv</w:t>
      </w:r>
      <w:r w:rsidR="001D1E45">
        <w:t>241</w:t>
      </w:r>
      <w:r>
        <w:t>GettingStarted</w:t>
      </w:r>
    </w:p>
    <w:p w14:paraId="12E4F687" w14:textId="77777777" w:rsidR="00CC6AD5" w:rsidRDefault="00CC6AD5" w:rsidP="00CC6AD5">
      <w:pPr>
        <w:pStyle w:val="CC-Code"/>
      </w:pPr>
      <w:r>
        <w:t>{</w:t>
      </w:r>
    </w:p>
    <w:p w14:paraId="74D24E8A" w14:textId="77777777" w:rsidR="00CC6AD5" w:rsidRDefault="00CC6AD5" w:rsidP="00CC6AD5">
      <w:pPr>
        <w:pStyle w:val="CC-Code"/>
      </w:pPr>
      <w:r>
        <w:t xml:space="preserve">    class ReadSpreadsheetFile</w:t>
      </w:r>
    </w:p>
    <w:p w14:paraId="431BF87F" w14:textId="77777777" w:rsidR="00CC6AD5" w:rsidRDefault="00CC6AD5" w:rsidP="00CC6AD5">
      <w:pPr>
        <w:pStyle w:val="CC-Code"/>
      </w:pPr>
      <w:r>
        <w:t xml:space="preserve">    {</w:t>
      </w:r>
    </w:p>
    <w:p w14:paraId="2318FD6D" w14:textId="77777777" w:rsidR="00CC6AD5" w:rsidRDefault="00CC6AD5" w:rsidP="00CC6AD5">
      <w:pPr>
        <w:pStyle w:val="CC-Code"/>
      </w:pPr>
      <w:r>
        <w:t xml:space="preserve">        public static void Main(string[] args)</w:t>
      </w:r>
    </w:p>
    <w:p w14:paraId="10BEF78C" w14:textId="77777777" w:rsidR="00CC6AD5" w:rsidRDefault="00CC6AD5" w:rsidP="00CC6AD5">
      <w:pPr>
        <w:pStyle w:val="CC-Code"/>
      </w:pPr>
      <w:r>
        <w:t xml:space="preserve">        {</w:t>
      </w:r>
    </w:p>
    <w:p w14:paraId="092B6B23" w14:textId="77777777" w:rsidR="00CC6AD5" w:rsidRDefault="00CC6AD5" w:rsidP="00CC6AD5">
      <w:pPr>
        <w:pStyle w:val="CC-Code"/>
      </w:pPr>
      <w:r>
        <w:t xml:space="preserve">            // you may wish to change the location of the working dir:</w:t>
      </w:r>
    </w:p>
    <w:p w14:paraId="61B9D6CF" w14:textId="77777777" w:rsidR="00CC6AD5" w:rsidRDefault="00CC6AD5" w:rsidP="00CC6AD5">
      <w:pPr>
        <w:pStyle w:val="CC-Code"/>
      </w:pPr>
      <w:r>
        <w:t xml:space="preserve">            string workingDir = @"c:\temp\ReadTextFiles";</w:t>
      </w:r>
    </w:p>
    <w:p w14:paraId="3172ACC6" w14:textId="77777777" w:rsidR="00CC6AD5" w:rsidRDefault="00CC6AD5" w:rsidP="00CC6AD5">
      <w:pPr>
        <w:pStyle w:val="CC-Code"/>
      </w:pPr>
      <w:r>
        <w:t xml:space="preserve">            if (Directory.Exists(workingDir))</w:t>
      </w:r>
    </w:p>
    <w:p w14:paraId="175AFF26" w14:textId="77777777" w:rsidR="00CC6AD5" w:rsidRDefault="00CC6AD5" w:rsidP="00CC6AD5">
      <w:pPr>
        <w:pStyle w:val="CC-Code"/>
      </w:pPr>
      <w:r>
        <w:t xml:space="preserve">                Directory.Delete(workingDir, true);</w:t>
      </w:r>
    </w:p>
    <w:p w14:paraId="18FB18C4" w14:textId="77777777" w:rsidR="00CC6AD5" w:rsidRDefault="00CC6AD5" w:rsidP="00CC6AD5">
      <w:pPr>
        <w:pStyle w:val="CC-Code"/>
      </w:pPr>
      <w:r>
        <w:t xml:space="preserve">            Directory.CreateDirectory(workingDir);</w:t>
      </w:r>
    </w:p>
    <w:p w14:paraId="73F1E760" w14:textId="77777777" w:rsidR="00CC6AD5" w:rsidRDefault="00CC6AD5" w:rsidP="00CC6AD5">
      <w:pPr>
        <w:pStyle w:val="CC-Code"/>
      </w:pPr>
    </w:p>
    <w:p w14:paraId="2246355A" w14:textId="77777777" w:rsidR="00CC6AD5" w:rsidRDefault="00CC6AD5" w:rsidP="00CC6AD5">
      <w:pPr>
        <w:pStyle w:val="CC-Code"/>
      </w:pPr>
      <w:r>
        <w:t xml:space="preserve">            // We'll create a spreadsheet file to read:</w:t>
      </w:r>
    </w:p>
    <w:p w14:paraId="7A7991B0" w14:textId="77777777" w:rsidR="00CC6AD5" w:rsidRDefault="00CC6AD5" w:rsidP="00CC6AD5">
      <w:pPr>
        <w:pStyle w:val="CC-Code"/>
      </w:pPr>
      <w:r>
        <w:t xml:space="preserve">            var pathname = Path.Combine(workingDir, "testData.csv");</w:t>
      </w:r>
    </w:p>
    <w:p w14:paraId="24D6FE88" w14:textId="77777777" w:rsidR="00CC6AD5" w:rsidRDefault="00CC6AD5" w:rsidP="00CC6AD5">
      <w:pPr>
        <w:pStyle w:val="CC-Code"/>
      </w:pPr>
      <w:r>
        <w:t xml:space="preserve">            var spreadsheetData</w:t>
      </w:r>
    </w:p>
    <w:p w14:paraId="66EF68F7" w14:textId="77777777" w:rsidR="00CC6AD5" w:rsidRDefault="00CC6AD5" w:rsidP="00CC6AD5">
      <w:pPr>
        <w:pStyle w:val="CC-Code"/>
      </w:pPr>
      <w:r>
        <w:t xml:space="preserve">                = "TIMEN,WALL.T100,WALL.T200,INCIDENT_FLUX,COOLANT.FR10\n"</w:t>
      </w:r>
    </w:p>
    <w:p w14:paraId="099AC977" w14:textId="77777777" w:rsidR="00CC6AD5" w:rsidRDefault="00CC6AD5" w:rsidP="00CC6AD5">
      <w:pPr>
        <w:pStyle w:val="CC-Code"/>
      </w:pPr>
      <w:r>
        <w:t xml:space="preserve">                + "hr,,,W/m^2,kg/min\n"</w:t>
      </w:r>
    </w:p>
    <w:p w14:paraId="122F85C4" w14:textId="77777777" w:rsidR="00CC6AD5" w:rsidRDefault="00CC6AD5" w:rsidP="00CC6AD5">
      <w:pPr>
        <w:pStyle w:val="CC-Code"/>
      </w:pPr>
      <w:r>
        <w:t xml:space="preserve">                + "0,70,68,100,0.5\n"</w:t>
      </w:r>
    </w:p>
    <w:p w14:paraId="442B7822" w14:textId="77777777" w:rsidR="00CC6AD5" w:rsidRDefault="00CC6AD5" w:rsidP="00CC6AD5">
      <w:pPr>
        <w:pStyle w:val="CC-Code"/>
      </w:pPr>
      <w:r>
        <w:t xml:space="preserve">                + "1,75,69,102,0.41\n"</w:t>
      </w:r>
    </w:p>
    <w:p w14:paraId="52AC9893" w14:textId="77777777" w:rsidR="00CC6AD5" w:rsidRDefault="00CC6AD5" w:rsidP="00CC6AD5">
      <w:pPr>
        <w:pStyle w:val="CC-Code"/>
      </w:pPr>
      <w:r>
        <w:t xml:space="preserve">                + "2,77,,101,0.43\n"</w:t>
      </w:r>
    </w:p>
    <w:p w14:paraId="426632A4" w14:textId="77777777" w:rsidR="00CC6AD5" w:rsidRDefault="00CC6AD5" w:rsidP="00CC6AD5">
      <w:pPr>
        <w:pStyle w:val="CC-Code"/>
      </w:pPr>
      <w:r>
        <w:t xml:space="preserve">                + "3,NaN,70,102,0.52\n"</w:t>
      </w:r>
    </w:p>
    <w:p w14:paraId="65B1A55A" w14:textId="77777777" w:rsidR="00CC6AD5" w:rsidRDefault="00CC6AD5" w:rsidP="00CC6AD5">
      <w:pPr>
        <w:pStyle w:val="CC-Code"/>
      </w:pPr>
      <w:r>
        <w:t xml:space="preserve">                + "4,78.5,70,103,0.5";</w:t>
      </w:r>
    </w:p>
    <w:p w14:paraId="6B215D7C" w14:textId="77777777" w:rsidR="00CC6AD5" w:rsidRDefault="00CC6AD5" w:rsidP="00CC6AD5">
      <w:pPr>
        <w:pStyle w:val="CC-Code"/>
      </w:pPr>
      <w:r>
        <w:t xml:space="preserve">            File.WriteAllText(pathname, spreadsheetData);</w:t>
      </w:r>
    </w:p>
    <w:p w14:paraId="7A0C5E8C" w14:textId="77777777" w:rsidR="00CC6AD5" w:rsidRDefault="00CC6AD5" w:rsidP="00CC6AD5">
      <w:pPr>
        <w:pStyle w:val="CC-Code"/>
      </w:pPr>
      <w:r>
        <w:t xml:space="preserve">            </w:t>
      </w:r>
    </w:p>
    <w:p w14:paraId="47940E7B" w14:textId="77777777" w:rsidR="00CC6AD5" w:rsidRDefault="00CC6AD5" w:rsidP="00CC6AD5">
      <w:pPr>
        <w:pStyle w:val="CC-Code"/>
      </w:pPr>
      <w:r>
        <w:lastRenderedPageBreak/>
        <w:t xml:space="preserve">            // The file is comma-delimited. By default, it can be comma- or</w:t>
      </w:r>
    </w:p>
    <w:p w14:paraId="15FC54A3" w14:textId="77777777" w:rsidR="00CC6AD5" w:rsidRDefault="00CC6AD5" w:rsidP="00CC6AD5">
      <w:pPr>
        <w:pStyle w:val="CC-Code"/>
      </w:pPr>
      <w:r>
        <w:t xml:space="preserve">            // tab-delimited. Other delimiters can be chosen by adjusting the</w:t>
      </w:r>
    </w:p>
    <w:p w14:paraId="0C479D6D" w14:textId="77777777" w:rsidR="00CC6AD5" w:rsidRDefault="00CC6AD5" w:rsidP="00CC6AD5">
      <w:pPr>
        <w:pStyle w:val="CC-Code"/>
      </w:pPr>
      <w:r>
        <w:t xml:space="preserve">            // Delimiters array. Space cannot be used, because it can be used as part</w:t>
      </w:r>
    </w:p>
    <w:p w14:paraId="326F1885" w14:textId="77777777" w:rsidR="00CC6AD5" w:rsidRDefault="00CC6AD5" w:rsidP="00CC6AD5">
      <w:pPr>
        <w:pStyle w:val="CC-Code"/>
      </w:pPr>
      <w:r>
        <w:t xml:space="preserve">            // of certain units expressions.</w:t>
      </w:r>
    </w:p>
    <w:p w14:paraId="6B0C6973" w14:textId="77777777" w:rsidR="00CC6AD5" w:rsidRDefault="00CC6AD5" w:rsidP="00CC6AD5">
      <w:pPr>
        <w:pStyle w:val="CC-Code"/>
      </w:pPr>
    </w:p>
    <w:p w14:paraId="56365763" w14:textId="77777777" w:rsidR="00CC6AD5" w:rsidRDefault="00CC6AD5" w:rsidP="00CC6AD5">
      <w:pPr>
        <w:pStyle w:val="CC-Code"/>
      </w:pPr>
      <w:r>
        <w:t xml:space="preserve">            // The first row holds names. SINDA/FLUINT names like MAIN.T1 or</w:t>
      </w:r>
    </w:p>
    <w:p w14:paraId="7DC35F7B" w14:textId="77777777" w:rsidR="00CC6AD5" w:rsidRDefault="00CC6AD5" w:rsidP="00CC6AD5">
      <w:pPr>
        <w:pStyle w:val="CC-Code"/>
      </w:pPr>
      <w:r>
        <w:t xml:space="preserve">            // FLOW.GTX10 are valid. Other strings will be assumed to be register</w:t>
      </w:r>
    </w:p>
    <w:p w14:paraId="4B32EED0" w14:textId="77777777" w:rsidR="00CC6AD5" w:rsidRDefault="00CC6AD5" w:rsidP="00CC6AD5">
      <w:pPr>
        <w:pStyle w:val="CC-Code"/>
      </w:pPr>
      <w:r>
        <w:t xml:space="preserve">            // names.</w:t>
      </w:r>
    </w:p>
    <w:p w14:paraId="7C008896" w14:textId="77777777" w:rsidR="00CC6AD5" w:rsidRDefault="00CC6AD5" w:rsidP="00CC6AD5">
      <w:pPr>
        <w:pStyle w:val="CC-Code"/>
      </w:pPr>
    </w:p>
    <w:p w14:paraId="3B84D954" w14:textId="77777777" w:rsidR="00CC6AD5" w:rsidRDefault="00CC6AD5" w:rsidP="00CC6AD5">
      <w:pPr>
        <w:pStyle w:val="CC-Code"/>
      </w:pPr>
      <w:r>
        <w:t xml:space="preserve">            // The second row holds optional units. For blank cells,</w:t>
      </w:r>
    </w:p>
    <w:p w14:paraId="729248A6" w14:textId="77777777" w:rsidR="00CC6AD5" w:rsidRDefault="00CC6AD5" w:rsidP="00CC6AD5">
      <w:pPr>
        <w:pStyle w:val="CC-Code"/>
      </w:pPr>
      <w:r>
        <w:t xml:space="preserve">            // SpreadsheetDataFile.Units will be assumed. All registers except TIMEN</w:t>
      </w:r>
    </w:p>
    <w:p w14:paraId="70FA000A" w14:textId="77777777" w:rsidR="00CC6AD5" w:rsidRDefault="00CC6AD5" w:rsidP="00CC6AD5">
      <w:pPr>
        <w:pStyle w:val="CC-Code"/>
      </w:pPr>
      <w:r>
        <w:t xml:space="preserve">            // will be assumed to be dimensionless, and their units will be ignored.</w:t>
      </w:r>
    </w:p>
    <w:p w14:paraId="41E063AA" w14:textId="77777777" w:rsidR="00CC6AD5" w:rsidRDefault="00CC6AD5" w:rsidP="00CC6AD5">
      <w:pPr>
        <w:pStyle w:val="CC-Code"/>
      </w:pPr>
    </w:p>
    <w:p w14:paraId="585C371D" w14:textId="77777777" w:rsidR="00CC6AD5" w:rsidRDefault="00CC6AD5" w:rsidP="00CC6AD5">
      <w:pPr>
        <w:pStyle w:val="CC-Code"/>
      </w:pPr>
      <w:r>
        <w:t xml:space="preserve">            // For this example, the file represents observations of a heated and</w:t>
      </w:r>
    </w:p>
    <w:p w14:paraId="64BB42E0" w14:textId="77777777" w:rsidR="00CC6AD5" w:rsidRDefault="00CC6AD5" w:rsidP="00CC6AD5">
      <w:pPr>
        <w:pStyle w:val="CC-Code"/>
      </w:pPr>
      <w:r>
        <w:t xml:space="preserve">            // cooled wall, taken every hour. Time was measured in hours,</w:t>
      </w:r>
    </w:p>
    <w:p w14:paraId="7F01886D" w14:textId="77777777" w:rsidR="00CC6AD5" w:rsidRDefault="00CC6AD5" w:rsidP="00CC6AD5">
      <w:pPr>
        <w:pStyle w:val="CC-Code"/>
      </w:pPr>
      <w:r>
        <w:t xml:space="preserve">            // temperatures in deg F, heating flux in W/m^2, and coolant flowrate</w:t>
      </w:r>
    </w:p>
    <w:p w14:paraId="78DBC3DE" w14:textId="77777777" w:rsidR="00CC6AD5" w:rsidRDefault="00CC6AD5" w:rsidP="00CC6AD5">
      <w:pPr>
        <w:pStyle w:val="CC-Code"/>
      </w:pPr>
      <w:r>
        <w:t xml:space="preserve">            // in kg/min. The observer noted units on the second row for everything</w:t>
      </w:r>
    </w:p>
    <w:p w14:paraId="21F608AC" w14:textId="77777777" w:rsidR="00CC6AD5" w:rsidRDefault="00CC6AD5" w:rsidP="00CC6AD5">
      <w:pPr>
        <w:pStyle w:val="CC-Code"/>
      </w:pPr>
      <w:r>
        <w:t xml:space="preserve">            // except the temperatures. The observer also missed taking two of the</w:t>
      </w:r>
    </w:p>
    <w:p w14:paraId="76B76D0C" w14:textId="77777777" w:rsidR="00CC6AD5" w:rsidRDefault="00CC6AD5" w:rsidP="00CC6AD5">
      <w:pPr>
        <w:pStyle w:val="CC-Code"/>
      </w:pPr>
      <w:r>
        <w:t xml:space="preserve">            // data readings, with one listed as NaN and one listed as an empty cell.</w:t>
      </w:r>
    </w:p>
    <w:p w14:paraId="75DF58E5" w14:textId="77777777" w:rsidR="00CC6AD5" w:rsidRDefault="00CC6AD5" w:rsidP="00CC6AD5">
      <w:pPr>
        <w:pStyle w:val="CC-Code"/>
      </w:pPr>
    </w:p>
    <w:p w14:paraId="14624CFE" w14:textId="77777777" w:rsidR="00CC6AD5" w:rsidRDefault="00CC6AD5" w:rsidP="00CC6AD5">
      <w:pPr>
        <w:pStyle w:val="CC-Code"/>
      </w:pPr>
      <w:r>
        <w:t xml:space="preserve">            // First, we'll create the Dataset from the spreadsheet file:</w:t>
      </w:r>
    </w:p>
    <w:p w14:paraId="1A30733C" w14:textId="77777777" w:rsidR="00CC6AD5" w:rsidRDefault="00CC6AD5" w:rsidP="00CC6AD5">
      <w:pPr>
        <w:pStyle w:val="CC-Code"/>
      </w:pPr>
      <w:r>
        <w:t xml:space="preserve">            var data = new SpreadsheetDataFile(pathname);</w:t>
      </w:r>
    </w:p>
    <w:p w14:paraId="4FC178CC" w14:textId="77777777" w:rsidR="00CC6AD5" w:rsidRDefault="00CC6AD5" w:rsidP="00CC6AD5">
      <w:pPr>
        <w:pStyle w:val="CC-Code"/>
      </w:pPr>
    </w:p>
    <w:p w14:paraId="4C440632" w14:textId="77777777" w:rsidR="00CC6AD5" w:rsidRDefault="00CC6AD5" w:rsidP="00CC6AD5">
      <w:pPr>
        <w:pStyle w:val="CC-Code"/>
      </w:pPr>
      <w:r>
        <w:t xml:space="preserve">            // We'll set the Dataset temperature units to F since the temperature</w:t>
      </w:r>
    </w:p>
    <w:p w14:paraId="68AE8F11" w14:textId="77777777" w:rsidR="00CC6AD5" w:rsidRDefault="00CC6AD5" w:rsidP="00CC6AD5">
      <w:pPr>
        <w:pStyle w:val="CC-Code"/>
      </w:pPr>
      <w:r>
        <w:t xml:space="preserve">            // units aren't listed in the file:</w:t>
      </w:r>
    </w:p>
    <w:p w14:paraId="0BB37664" w14:textId="77777777" w:rsidR="00CC6AD5" w:rsidRDefault="00CC6AD5" w:rsidP="00CC6AD5">
      <w:pPr>
        <w:pStyle w:val="CC-Code"/>
      </w:pPr>
      <w:r>
        <w:t xml:space="preserve">            data.Units.temp = UnitsData.Temp.F;</w:t>
      </w:r>
    </w:p>
    <w:p w14:paraId="7ED18D6D" w14:textId="77777777" w:rsidR="00CC6AD5" w:rsidRDefault="00CC6AD5" w:rsidP="00CC6AD5">
      <w:pPr>
        <w:pStyle w:val="CC-Code"/>
      </w:pPr>
    </w:p>
    <w:p w14:paraId="482B8A27" w14:textId="77777777" w:rsidR="00CC6AD5" w:rsidRDefault="00CC6AD5" w:rsidP="00CC6AD5">
      <w:pPr>
        <w:pStyle w:val="CC-Code"/>
      </w:pPr>
      <w:r>
        <w:t xml:space="preserve">            // We can use the Dataset methods to extract data from</w:t>
      </w:r>
    </w:p>
    <w:p w14:paraId="495FE83D" w14:textId="77777777" w:rsidR="00CC6AD5" w:rsidRDefault="00CC6AD5" w:rsidP="00CC6AD5">
      <w:pPr>
        <w:pStyle w:val="CC-Code"/>
      </w:pPr>
      <w:r>
        <w:t xml:space="preserve">            // SpreadsheetDataFiles:</w:t>
      </w:r>
    </w:p>
    <w:p w14:paraId="7F5D3F7A" w14:textId="77777777" w:rsidR="00CC6AD5" w:rsidRDefault="00CC6AD5" w:rsidP="00CC6AD5">
      <w:pPr>
        <w:pStyle w:val="CC-Code"/>
      </w:pPr>
      <w:r>
        <w:t xml:space="preserve">            Console.WriteLine("Thermal submodels:");</w:t>
      </w:r>
    </w:p>
    <w:p w14:paraId="37592AED" w14:textId="77777777" w:rsidR="00CC6AD5" w:rsidRDefault="00CC6AD5" w:rsidP="00CC6AD5">
      <w:pPr>
        <w:pStyle w:val="CC-Code"/>
      </w:pPr>
      <w:r>
        <w:t xml:space="preserve">            foreach (string submodel in data.GetThermalSubmodels())</w:t>
      </w:r>
    </w:p>
    <w:p w14:paraId="72D08675" w14:textId="77777777" w:rsidR="00CC6AD5" w:rsidRDefault="00CC6AD5" w:rsidP="00CC6AD5">
      <w:pPr>
        <w:pStyle w:val="CC-Code"/>
      </w:pPr>
      <w:r>
        <w:t xml:space="preserve">                Console.WriteLine("  " + submodel);</w:t>
      </w:r>
    </w:p>
    <w:p w14:paraId="44C337D5" w14:textId="77777777" w:rsidR="00CC6AD5" w:rsidRDefault="00CC6AD5" w:rsidP="00CC6AD5">
      <w:pPr>
        <w:pStyle w:val="CC-Code"/>
      </w:pPr>
      <w:r>
        <w:t xml:space="preserve">            Console.WriteLine("Paths in submodel COOLANT:");</w:t>
      </w:r>
    </w:p>
    <w:p w14:paraId="1041ADA4" w14:textId="77777777" w:rsidR="00CC6AD5" w:rsidRDefault="00CC6AD5" w:rsidP="00CC6AD5">
      <w:pPr>
        <w:pStyle w:val="CC-Code"/>
      </w:pPr>
      <w:r>
        <w:t xml:space="preserve">            foreach (long id in data.GetPathIds("COOLANT"))</w:t>
      </w:r>
    </w:p>
    <w:p w14:paraId="42AF1617" w14:textId="77777777" w:rsidR="00CC6AD5" w:rsidRDefault="00CC6AD5" w:rsidP="00CC6AD5">
      <w:pPr>
        <w:pStyle w:val="CC-Code"/>
      </w:pPr>
      <w:r>
        <w:t xml:space="preserve">                Console.WriteLine("  " + id);</w:t>
      </w:r>
    </w:p>
    <w:p w14:paraId="51EF3BF5" w14:textId="77777777" w:rsidR="00CC6AD5" w:rsidRDefault="00CC6AD5" w:rsidP="00CC6AD5">
      <w:pPr>
        <w:pStyle w:val="CC-Code"/>
      </w:pPr>
    </w:p>
    <w:p w14:paraId="61DC0A68" w14:textId="77777777" w:rsidR="00CC6AD5" w:rsidRDefault="00CC6AD5" w:rsidP="00CC6AD5">
      <w:pPr>
        <w:pStyle w:val="CC-Code"/>
      </w:pPr>
      <w:r>
        <w:t xml:space="preserve">            // Let's get heating and cooling data:</w:t>
      </w:r>
    </w:p>
    <w:p w14:paraId="518820E8" w14:textId="77777777" w:rsidR="00CC6AD5" w:rsidRDefault="00CC6AD5" w:rsidP="00CC6AD5">
      <w:pPr>
        <w:pStyle w:val="CC-Code"/>
      </w:pPr>
    </w:p>
    <w:p w14:paraId="6E63380C" w14:textId="77777777" w:rsidR="00CC6AD5" w:rsidRDefault="00CC6AD5" w:rsidP="00CC6AD5">
      <w:pPr>
        <w:pStyle w:val="CC-Code"/>
      </w:pPr>
      <w:r>
        <w:t xml:space="preserve">            // Most registers are assumed dimensionless, so we'll have to tell</w:t>
      </w:r>
    </w:p>
    <w:p w14:paraId="6F6A2768" w14:textId="77777777" w:rsidR="00CC6AD5" w:rsidRDefault="00CC6AD5" w:rsidP="00CC6AD5">
      <w:pPr>
        <w:pStyle w:val="CC-Code"/>
      </w:pPr>
      <w:r>
        <w:t xml:space="preserve">            // the dataset that INCIDENT_HEAT is a flux. First, let's create a</w:t>
      </w:r>
    </w:p>
    <w:p w14:paraId="5676B525" w14:textId="77777777" w:rsidR="00CC6AD5" w:rsidRDefault="00CC6AD5" w:rsidP="00CC6AD5">
      <w:pPr>
        <w:pStyle w:val="CC-Code"/>
      </w:pPr>
      <w:r>
        <w:t xml:space="preserve">            // custom DataSubtype representing heat flux:</w:t>
      </w:r>
    </w:p>
    <w:p w14:paraId="231029BB" w14:textId="77777777" w:rsidR="00CC6AD5" w:rsidRDefault="00CC6AD5" w:rsidP="00CC6AD5">
      <w:pPr>
        <w:pStyle w:val="CC-Code"/>
      </w:pPr>
      <w:r>
        <w:t xml:space="preserve">            var heatFlux = new DataSubtype(</w:t>
      </w:r>
    </w:p>
    <w:p w14:paraId="3E1DA3E1" w14:textId="77777777" w:rsidR="00CC6AD5" w:rsidRDefault="00CC6AD5" w:rsidP="00CC6AD5">
      <w:pPr>
        <w:pStyle w:val="CC-Code"/>
      </w:pPr>
      <w:r>
        <w:t xml:space="preserve">                    dimension: UnitsData.UnitsType.FLUX,</w:t>
      </w:r>
    </w:p>
    <w:p w14:paraId="1224CA61" w14:textId="77777777" w:rsidR="00CC6AD5" w:rsidRDefault="00CC6AD5" w:rsidP="00CC6AD5">
      <w:pPr>
        <w:pStyle w:val="CC-Code"/>
      </w:pPr>
      <w:r>
        <w:t xml:space="preserve">                    description: "heat flux");</w:t>
      </w:r>
    </w:p>
    <w:p w14:paraId="2874A456" w14:textId="77777777" w:rsidR="00CC6AD5" w:rsidRDefault="00CC6AD5" w:rsidP="00CC6AD5">
      <w:pPr>
        <w:pStyle w:val="CC-Code"/>
      </w:pPr>
    </w:p>
    <w:p w14:paraId="1DD13A75" w14:textId="77777777" w:rsidR="00CC6AD5" w:rsidRDefault="00CC6AD5" w:rsidP="00CC6AD5">
      <w:pPr>
        <w:pStyle w:val="CC-Code"/>
      </w:pPr>
      <w:r>
        <w:t xml:space="preserve">            // Now let's get the INCIDENT_HEAT data: (We'll use GetRegisterData so we</w:t>
      </w:r>
    </w:p>
    <w:p w14:paraId="7EBC4B5B" w14:textId="77777777" w:rsidR="00CC6AD5" w:rsidRDefault="00CC6AD5" w:rsidP="00CC6AD5">
      <w:pPr>
        <w:pStyle w:val="CC-Code"/>
      </w:pPr>
      <w:r>
        <w:t xml:space="preserve">            // can assign it a DataSubtype and state what units the values are in.)</w:t>
      </w:r>
    </w:p>
    <w:p w14:paraId="18A3CC62" w14:textId="77777777" w:rsidR="00CC6AD5" w:rsidRDefault="00CC6AD5" w:rsidP="00CC6AD5">
      <w:pPr>
        <w:pStyle w:val="CC-Code"/>
      </w:pPr>
      <w:r>
        <w:t xml:space="preserve">            var incident_heat = data.GetRegisterData(</w:t>
      </w:r>
    </w:p>
    <w:p w14:paraId="5EE49BD9" w14:textId="77777777" w:rsidR="00CC6AD5" w:rsidRDefault="00CC6AD5" w:rsidP="00CC6AD5">
      <w:pPr>
        <w:pStyle w:val="CC-Code"/>
      </w:pPr>
      <w:r>
        <w:t xml:space="preserve">                "INCIDENT_FLUX", heatFlux, Units.SI);</w:t>
      </w:r>
    </w:p>
    <w:p w14:paraId="033BC248" w14:textId="77777777" w:rsidR="00CC6AD5" w:rsidRDefault="00CC6AD5" w:rsidP="00CC6AD5">
      <w:pPr>
        <w:pStyle w:val="CC-Code"/>
      </w:pPr>
    </w:p>
    <w:p w14:paraId="2698ED98" w14:textId="77777777" w:rsidR="00CC6AD5" w:rsidRDefault="00CC6AD5" w:rsidP="00CC6AD5">
      <w:pPr>
        <w:pStyle w:val="CC-Code"/>
      </w:pPr>
      <w:r>
        <w:t xml:space="preserve">            // The coolant flowrate is easier, since the dataset already knows its</w:t>
      </w:r>
    </w:p>
    <w:p w14:paraId="53DFA4DB" w14:textId="77777777" w:rsidR="00CC6AD5" w:rsidRDefault="00CC6AD5" w:rsidP="00CC6AD5">
      <w:pPr>
        <w:pStyle w:val="CC-Code"/>
      </w:pPr>
      <w:r>
        <w:t xml:space="preserve">            // DataSubtype and units:</w:t>
      </w:r>
    </w:p>
    <w:p w14:paraId="45C43EB9" w14:textId="77777777" w:rsidR="00CC6AD5" w:rsidRDefault="00CC6AD5" w:rsidP="00CC6AD5">
      <w:pPr>
        <w:pStyle w:val="CC-Code"/>
      </w:pPr>
      <w:r>
        <w:t xml:space="preserve">            var coolantFR10 = data.GetData("COOLANT.FR10");</w:t>
      </w:r>
    </w:p>
    <w:p w14:paraId="14A71EE5" w14:textId="77777777" w:rsidR="00CC6AD5" w:rsidRDefault="00CC6AD5" w:rsidP="00CC6AD5">
      <w:pPr>
        <w:pStyle w:val="CC-Code"/>
      </w:pPr>
    </w:p>
    <w:p w14:paraId="6A58E8F1" w14:textId="77777777" w:rsidR="00CC6AD5" w:rsidRDefault="00CC6AD5" w:rsidP="00CC6AD5">
      <w:pPr>
        <w:pStyle w:val="CC-Code"/>
      </w:pPr>
      <w:r>
        <w:t xml:space="preserve">            // Now let's create some plots, in SI units:</w:t>
      </w:r>
    </w:p>
    <w:p w14:paraId="6FED56C4" w14:textId="77777777" w:rsidR="00CC6AD5" w:rsidRDefault="00CC6AD5" w:rsidP="00CC6AD5">
      <w:pPr>
        <w:pStyle w:val="CC-Code"/>
      </w:pPr>
      <w:r>
        <w:t xml:space="preserve">            Units.WorkingUnits.SetToSI();</w:t>
      </w:r>
    </w:p>
    <w:p w14:paraId="7F2688A6" w14:textId="77777777" w:rsidR="00CC6AD5" w:rsidRDefault="00CC6AD5" w:rsidP="00CC6AD5">
      <w:pPr>
        <w:pStyle w:val="CC-Code"/>
      </w:pPr>
    </w:p>
    <w:p w14:paraId="0455346E" w14:textId="77777777" w:rsidR="00CC6AD5" w:rsidRDefault="00CC6AD5" w:rsidP="00CC6AD5">
      <w:pPr>
        <w:pStyle w:val="CC-Code"/>
      </w:pPr>
      <w:r>
        <w:t xml:space="preserve">            var inputPlot = new SimplePlot("Heating and Cooling Applied to Wall");</w:t>
      </w:r>
    </w:p>
    <w:p w14:paraId="53C917A2" w14:textId="77777777" w:rsidR="00CC6AD5" w:rsidRDefault="00CC6AD5" w:rsidP="00CC6AD5">
      <w:pPr>
        <w:pStyle w:val="CC-Code"/>
      </w:pPr>
      <w:r>
        <w:lastRenderedPageBreak/>
        <w:t xml:space="preserve">            inputPlot.AddSeries(incident_heat);</w:t>
      </w:r>
    </w:p>
    <w:p w14:paraId="649C7A1D" w14:textId="77777777" w:rsidR="00CC6AD5" w:rsidRDefault="00CC6AD5" w:rsidP="00CC6AD5">
      <w:pPr>
        <w:pStyle w:val="CC-Code"/>
      </w:pPr>
      <w:r>
        <w:t xml:space="preserve">            inputPlot.AddSeries(coolantFR10);</w:t>
      </w:r>
    </w:p>
    <w:p w14:paraId="6205A9B0" w14:textId="77777777" w:rsidR="00CC6AD5" w:rsidRDefault="00CC6AD5" w:rsidP="00CC6AD5">
      <w:pPr>
        <w:pStyle w:val="CC-Code"/>
      </w:pPr>
      <w:r>
        <w:t xml:space="preserve">            inputPlot.Show();</w:t>
      </w:r>
    </w:p>
    <w:p w14:paraId="0E4BA825" w14:textId="77777777" w:rsidR="00CC6AD5" w:rsidRDefault="00CC6AD5" w:rsidP="00CC6AD5">
      <w:pPr>
        <w:pStyle w:val="CC-Code"/>
      </w:pPr>
    </w:p>
    <w:p w14:paraId="077E59CE" w14:textId="77777777" w:rsidR="00CC6AD5" w:rsidRDefault="00CC6AD5" w:rsidP="00CC6AD5">
      <w:pPr>
        <w:pStyle w:val="CC-Code"/>
      </w:pPr>
      <w:r>
        <w:t xml:space="preserve">            var wallTempPlot = new SimplePlot();</w:t>
      </w:r>
    </w:p>
    <w:p w14:paraId="1547D675" w14:textId="77777777" w:rsidR="00CC6AD5" w:rsidRDefault="00CC6AD5" w:rsidP="00CC6AD5">
      <w:pPr>
        <w:pStyle w:val="CC-Code"/>
      </w:pPr>
      <w:r>
        <w:t xml:space="preserve">            wallTempPlot.AddSeries(data.GetData("WALL.T100", "WALL.T200"));</w:t>
      </w:r>
    </w:p>
    <w:p w14:paraId="7FFAF6D4" w14:textId="77777777" w:rsidR="00CC6AD5" w:rsidRDefault="00CC6AD5" w:rsidP="00CC6AD5">
      <w:pPr>
        <w:pStyle w:val="CC-Code"/>
      </w:pPr>
      <w:r>
        <w:t xml:space="preserve">            wallTempPlot.Show();</w:t>
      </w:r>
    </w:p>
    <w:p w14:paraId="59DC2949" w14:textId="77777777" w:rsidR="00CC6AD5" w:rsidRDefault="00CC6AD5" w:rsidP="00CC6AD5">
      <w:pPr>
        <w:pStyle w:val="CC-Code"/>
      </w:pPr>
      <w:r>
        <w:t xml:space="preserve">        }</w:t>
      </w:r>
    </w:p>
    <w:p w14:paraId="6E28C28A" w14:textId="77777777" w:rsidR="00CC6AD5" w:rsidRDefault="00CC6AD5" w:rsidP="00CC6AD5">
      <w:pPr>
        <w:pStyle w:val="CC-Code"/>
      </w:pPr>
      <w:r>
        <w:t xml:space="preserve">    }</w:t>
      </w:r>
    </w:p>
    <w:p w14:paraId="50AE4F2E" w14:textId="1BC2C9D9" w:rsidR="00CC6AD5" w:rsidRDefault="00CC6AD5" w:rsidP="00CC6AD5">
      <w:pPr>
        <w:pStyle w:val="CC-Code"/>
      </w:pPr>
      <w:r>
        <w:t>}</w:t>
      </w:r>
    </w:p>
    <w:p w14:paraId="1AC641CE" w14:textId="1D7718A4" w:rsidR="00CC6AD5" w:rsidRDefault="00CC6AD5" w:rsidP="00CC6AD5">
      <w:pPr>
        <w:pStyle w:val="B-Body"/>
      </w:pPr>
      <w:r>
        <w:t>The following program treats a TD Text Transient Data file as a Dataset:</w:t>
      </w:r>
    </w:p>
    <w:p w14:paraId="1CFE0EA2" w14:textId="77777777" w:rsidR="008E4A93" w:rsidRDefault="008E4A93" w:rsidP="008E4A93">
      <w:pPr>
        <w:pStyle w:val="CC-Code"/>
      </w:pPr>
      <w:r>
        <w:t>using System;</w:t>
      </w:r>
    </w:p>
    <w:p w14:paraId="5984309F" w14:textId="77777777" w:rsidR="008E4A93" w:rsidRDefault="008E4A93" w:rsidP="008E4A93">
      <w:pPr>
        <w:pStyle w:val="CC-Code"/>
      </w:pPr>
      <w:r>
        <w:t>using System.IO;</w:t>
      </w:r>
    </w:p>
    <w:p w14:paraId="3F4A2073" w14:textId="0697D70B" w:rsidR="008E4A93" w:rsidRDefault="008E4A93" w:rsidP="008E4A93">
      <w:pPr>
        <w:pStyle w:val="CC-Code"/>
      </w:pPr>
      <w:r>
        <w:t xml:space="preserve">using </w:t>
      </w:r>
      <w:r w:rsidR="00EF1493">
        <w:t>OpenTDv</w:t>
      </w:r>
      <w:r w:rsidR="001D1E45">
        <w:t>241</w:t>
      </w:r>
      <w:r>
        <w:t>;</w:t>
      </w:r>
    </w:p>
    <w:p w14:paraId="19CBA9B5" w14:textId="3DFD1478" w:rsidR="008E4A93" w:rsidRDefault="008E4A93" w:rsidP="008E4A93">
      <w:pPr>
        <w:pStyle w:val="CC-Code"/>
      </w:pPr>
      <w:r>
        <w:t xml:space="preserve">using </w:t>
      </w:r>
      <w:r w:rsidR="00EF1493">
        <w:t>OpenTDv</w:t>
      </w:r>
      <w:r w:rsidR="001D1E45">
        <w:t>241</w:t>
      </w:r>
      <w:r>
        <w:t>.Results.Dataset;</w:t>
      </w:r>
    </w:p>
    <w:p w14:paraId="353A34A2" w14:textId="78142CBE" w:rsidR="008E4A93" w:rsidRDefault="008E4A93" w:rsidP="008E4A93">
      <w:pPr>
        <w:pStyle w:val="CC-Code"/>
      </w:pPr>
      <w:r>
        <w:t xml:space="preserve">using </w:t>
      </w:r>
      <w:r w:rsidR="00EF1493">
        <w:t>OpenTDv</w:t>
      </w:r>
      <w:r w:rsidR="001D1E45">
        <w:t>241</w:t>
      </w:r>
      <w:r>
        <w:t>.Results.Plot;</w:t>
      </w:r>
    </w:p>
    <w:p w14:paraId="15020751" w14:textId="22075CE4" w:rsidR="008E4A93" w:rsidRDefault="008E4A93" w:rsidP="008E4A93">
      <w:pPr>
        <w:pStyle w:val="CC-Code"/>
      </w:pPr>
      <w:r>
        <w:t xml:space="preserve">namespace </w:t>
      </w:r>
      <w:r w:rsidR="00EF1493">
        <w:t>OpenTDv</w:t>
      </w:r>
      <w:r w:rsidR="001D1E45">
        <w:t>241</w:t>
      </w:r>
      <w:r>
        <w:t>GettingStarted</w:t>
      </w:r>
    </w:p>
    <w:p w14:paraId="09DF6773" w14:textId="77777777" w:rsidR="008E4A93" w:rsidRDefault="008E4A93" w:rsidP="008E4A93">
      <w:pPr>
        <w:pStyle w:val="CC-Code"/>
      </w:pPr>
      <w:r>
        <w:t>{</w:t>
      </w:r>
    </w:p>
    <w:p w14:paraId="5A906305" w14:textId="77777777" w:rsidR="008E4A93" w:rsidRDefault="008E4A93" w:rsidP="008E4A93">
      <w:pPr>
        <w:pStyle w:val="CC-Code"/>
      </w:pPr>
      <w:r>
        <w:t xml:space="preserve">    class ReadTextTransientFile</w:t>
      </w:r>
    </w:p>
    <w:p w14:paraId="70339227" w14:textId="77777777" w:rsidR="008E4A93" w:rsidRDefault="008E4A93" w:rsidP="008E4A93">
      <w:pPr>
        <w:pStyle w:val="CC-Code"/>
      </w:pPr>
      <w:r>
        <w:t xml:space="preserve">    {</w:t>
      </w:r>
    </w:p>
    <w:p w14:paraId="057ACC1F" w14:textId="77777777" w:rsidR="008E4A93" w:rsidRDefault="008E4A93" w:rsidP="008E4A93">
      <w:pPr>
        <w:pStyle w:val="CC-Code"/>
      </w:pPr>
      <w:r>
        <w:t xml:space="preserve">        public static void Main(string[] args)</w:t>
      </w:r>
    </w:p>
    <w:p w14:paraId="52F56EBE" w14:textId="77777777" w:rsidR="008E4A93" w:rsidRDefault="008E4A93" w:rsidP="008E4A93">
      <w:pPr>
        <w:pStyle w:val="CC-Code"/>
      </w:pPr>
      <w:r>
        <w:t xml:space="preserve">        {</w:t>
      </w:r>
    </w:p>
    <w:p w14:paraId="2CA652AE" w14:textId="77777777" w:rsidR="008E4A93" w:rsidRDefault="008E4A93" w:rsidP="008E4A93">
      <w:pPr>
        <w:pStyle w:val="CC-Code"/>
      </w:pPr>
      <w:r>
        <w:t xml:space="preserve">            // you may wish to change the location of the working dir:</w:t>
      </w:r>
    </w:p>
    <w:p w14:paraId="03BEA705" w14:textId="77777777" w:rsidR="008E4A93" w:rsidRDefault="008E4A93" w:rsidP="008E4A93">
      <w:pPr>
        <w:pStyle w:val="CC-Code"/>
      </w:pPr>
      <w:r>
        <w:t xml:space="preserve">            string workingDir = @"c:\temp\ReadTextFiles";</w:t>
      </w:r>
    </w:p>
    <w:p w14:paraId="441A1B12" w14:textId="77777777" w:rsidR="008E4A93" w:rsidRDefault="008E4A93" w:rsidP="008E4A93">
      <w:pPr>
        <w:pStyle w:val="CC-Code"/>
      </w:pPr>
      <w:r>
        <w:t xml:space="preserve">            if (Directory.Exists(workingDir))</w:t>
      </w:r>
    </w:p>
    <w:p w14:paraId="388D5A7B" w14:textId="77777777" w:rsidR="008E4A93" w:rsidRDefault="008E4A93" w:rsidP="008E4A93">
      <w:pPr>
        <w:pStyle w:val="CC-Code"/>
      </w:pPr>
      <w:r>
        <w:t xml:space="preserve">                Directory.Delete(workingDir, true);</w:t>
      </w:r>
    </w:p>
    <w:p w14:paraId="21D4EB77" w14:textId="77777777" w:rsidR="008E4A93" w:rsidRDefault="008E4A93" w:rsidP="008E4A93">
      <w:pPr>
        <w:pStyle w:val="CC-Code"/>
      </w:pPr>
      <w:r>
        <w:t xml:space="preserve">            Directory.CreateDirectory(workingDir);</w:t>
      </w:r>
    </w:p>
    <w:p w14:paraId="0059F25A" w14:textId="77777777" w:rsidR="008E4A93" w:rsidRDefault="008E4A93" w:rsidP="008E4A93">
      <w:pPr>
        <w:pStyle w:val="CC-Code"/>
      </w:pPr>
    </w:p>
    <w:p w14:paraId="15B30A10" w14:textId="77777777" w:rsidR="008E4A93" w:rsidRDefault="008E4A93" w:rsidP="008E4A93">
      <w:pPr>
        <w:pStyle w:val="CC-Code"/>
      </w:pPr>
      <w:r>
        <w:t xml:space="preserve">            // We'll create a text transient file to read:</w:t>
      </w:r>
    </w:p>
    <w:p w14:paraId="1095D777" w14:textId="77777777" w:rsidR="008E4A93" w:rsidRDefault="008E4A93" w:rsidP="008E4A93">
      <w:pPr>
        <w:pStyle w:val="CC-Code"/>
      </w:pPr>
      <w:r>
        <w:t xml:space="preserve">            var pathname = Path.Combine(workingDir, "testData.txt");</w:t>
      </w:r>
    </w:p>
    <w:p w14:paraId="5F77B54B" w14:textId="77777777" w:rsidR="008E4A93" w:rsidRDefault="008E4A93" w:rsidP="008E4A93">
      <w:pPr>
        <w:pStyle w:val="CC-Code"/>
      </w:pPr>
      <w:r>
        <w:t xml:space="preserve">            var angleData = "# Case 0 Motor Angle\n"</w:t>
      </w:r>
    </w:p>
    <w:p w14:paraId="0E72F212" w14:textId="77777777" w:rsidR="008E4A93" w:rsidRDefault="008E4A93" w:rsidP="008E4A93">
      <w:pPr>
        <w:pStyle w:val="CC-Code"/>
      </w:pPr>
      <w:r>
        <w:t xml:space="preserve">                          + "#\n"</w:t>
      </w:r>
    </w:p>
    <w:p w14:paraId="6ABD50D6" w14:textId="77777777" w:rsidR="008E4A93" w:rsidRDefault="008E4A93" w:rsidP="008E4A93">
      <w:pPr>
        <w:pStyle w:val="CC-Code"/>
      </w:pPr>
      <w:r>
        <w:t xml:space="preserve">                          + "#TIME_UNITS hr\n"</w:t>
      </w:r>
    </w:p>
    <w:p w14:paraId="7BD319B3" w14:textId="77777777" w:rsidR="008E4A93" w:rsidRDefault="008E4A93" w:rsidP="008E4A93">
      <w:pPr>
        <w:pStyle w:val="CC-Code"/>
      </w:pPr>
      <w:r>
        <w:t xml:space="preserve">                          + "#\n"</w:t>
      </w:r>
    </w:p>
    <w:p w14:paraId="6C8DE0CF" w14:textId="77777777" w:rsidR="008E4A93" w:rsidRDefault="008E4A93" w:rsidP="008E4A93">
      <w:pPr>
        <w:pStyle w:val="CC-Code"/>
      </w:pPr>
      <w:r>
        <w:t xml:space="preserve">                          + "Label=Angle\n"</w:t>
      </w:r>
    </w:p>
    <w:p w14:paraId="19F65DE9" w14:textId="77777777" w:rsidR="008E4A93" w:rsidRDefault="008E4A93" w:rsidP="008E4A93">
      <w:pPr>
        <w:pStyle w:val="CC-Code"/>
      </w:pPr>
      <w:r>
        <w:t xml:space="preserve">                          + "3\n"</w:t>
      </w:r>
    </w:p>
    <w:p w14:paraId="1B7D7F1A" w14:textId="77777777" w:rsidR="008E4A93" w:rsidRDefault="008E4A93" w:rsidP="008E4A93">
      <w:pPr>
        <w:pStyle w:val="CC-Code"/>
      </w:pPr>
      <w:r>
        <w:t xml:space="preserve">                          + "MOTOR.69\n"</w:t>
      </w:r>
    </w:p>
    <w:p w14:paraId="3881B88D" w14:textId="77777777" w:rsidR="008E4A93" w:rsidRDefault="008E4A93" w:rsidP="008E4A93">
      <w:pPr>
        <w:pStyle w:val="CC-Code"/>
      </w:pPr>
      <w:r>
        <w:t xml:space="preserve">                          + "MOTOR.70\n"</w:t>
      </w:r>
    </w:p>
    <w:p w14:paraId="6391C439" w14:textId="77777777" w:rsidR="008E4A93" w:rsidRDefault="008E4A93" w:rsidP="008E4A93">
      <w:pPr>
        <w:pStyle w:val="CC-Code"/>
      </w:pPr>
      <w:r>
        <w:t xml:space="preserve">                          + "MOTOR.71\n"</w:t>
      </w:r>
    </w:p>
    <w:p w14:paraId="6A21B817" w14:textId="77777777" w:rsidR="008E4A93" w:rsidRDefault="008E4A93" w:rsidP="008E4A93">
      <w:pPr>
        <w:pStyle w:val="CC-Code"/>
      </w:pPr>
      <w:r>
        <w:t xml:space="preserve">                          + "1.\n"</w:t>
      </w:r>
    </w:p>
    <w:p w14:paraId="2AA02E16" w14:textId="77777777" w:rsidR="008E4A93" w:rsidRDefault="008E4A93" w:rsidP="008E4A93">
      <w:pPr>
        <w:pStyle w:val="CC-Code"/>
      </w:pPr>
      <w:r>
        <w:t xml:space="preserve">                          + "53.7093946669\n"</w:t>
      </w:r>
    </w:p>
    <w:p w14:paraId="5E14D2C3" w14:textId="77777777" w:rsidR="008E4A93" w:rsidRDefault="008E4A93" w:rsidP="008E4A93">
      <w:pPr>
        <w:pStyle w:val="CC-Code"/>
      </w:pPr>
      <w:r>
        <w:t xml:space="preserve">                          + "53.7093946669\n"</w:t>
      </w:r>
    </w:p>
    <w:p w14:paraId="5FE67BB3" w14:textId="77777777" w:rsidR="008E4A93" w:rsidRDefault="008E4A93" w:rsidP="008E4A93">
      <w:pPr>
        <w:pStyle w:val="CC-Code"/>
      </w:pPr>
      <w:r>
        <w:t xml:space="preserve">                          + "53.2207743327\n"</w:t>
      </w:r>
    </w:p>
    <w:p w14:paraId="28245B58" w14:textId="77777777" w:rsidR="008E4A93" w:rsidRDefault="008E4A93" w:rsidP="008E4A93">
      <w:pPr>
        <w:pStyle w:val="CC-Code"/>
      </w:pPr>
      <w:r>
        <w:t xml:space="preserve">                          + "2.\n"</w:t>
      </w:r>
    </w:p>
    <w:p w14:paraId="15D1063A" w14:textId="77777777" w:rsidR="008E4A93" w:rsidRDefault="008E4A93" w:rsidP="008E4A93">
      <w:pPr>
        <w:pStyle w:val="CC-Code"/>
      </w:pPr>
      <w:r>
        <w:t xml:space="preserve">                          + "60.\n"</w:t>
      </w:r>
    </w:p>
    <w:p w14:paraId="0EE8AEF2" w14:textId="77777777" w:rsidR="008E4A93" w:rsidRDefault="008E4A93" w:rsidP="008E4A93">
      <w:pPr>
        <w:pStyle w:val="CC-Code"/>
      </w:pPr>
      <w:r>
        <w:t xml:space="preserve">                          + "65.\n"</w:t>
      </w:r>
    </w:p>
    <w:p w14:paraId="0F8C4585" w14:textId="77777777" w:rsidR="008E4A93" w:rsidRDefault="008E4A93" w:rsidP="008E4A93">
      <w:pPr>
        <w:pStyle w:val="CC-Code"/>
      </w:pPr>
      <w:r>
        <w:t xml:space="preserve">                          + "70.";</w:t>
      </w:r>
    </w:p>
    <w:p w14:paraId="1353BD5C" w14:textId="77777777" w:rsidR="008E4A93" w:rsidRDefault="008E4A93" w:rsidP="008E4A93">
      <w:pPr>
        <w:pStyle w:val="CC-Code"/>
      </w:pPr>
      <w:r>
        <w:t xml:space="preserve">            File.WriteAllText(pathname, angleData);</w:t>
      </w:r>
    </w:p>
    <w:p w14:paraId="0E943530" w14:textId="77777777" w:rsidR="008E4A93" w:rsidRDefault="008E4A93" w:rsidP="008E4A93">
      <w:pPr>
        <w:pStyle w:val="CC-Code"/>
      </w:pPr>
    </w:p>
    <w:p w14:paraId="66C91FD8" w14:textId="77777777" w:rsidR="008E4A93" w:rsidRDefault="008E4A93" w:rsidP="008E4A93">
      <w:pPr>
        <w:pStyle w:val="CC-Code"/>
      </w:pPr>
      <w:r>
        <w:t xml:space="preserve">            // File specification:</w:t>
      </w:r>
    </w:p>
    <w:p w14:paraId="4CD77E28" w14:textId="77777777" w:rsidR="008E4A93" w:rsidRDefault="008E4A93" w:rsidP="008E4A93">
      <w:pPr>
        <w:pStyle w:val="CC-Code"/>
      </w:pPr>
      <w:r>
        <w:t xml:space="preserve">            // 1. Optional arbitrary number of comment lines beginning with #</w:t>
      </w:r>
    </w:p>
    <w:p w14:paraId="020F9276" w14:textId="77777777" w:rsidR="008E4A93" w:rsidRDefault="008E4A93" w:rsidP="008E4A93">
      <w:pPr>
        <w:pStyle w:val="CC-Code"/>
      </w:pPr>
      <w:r>
        <w:t xml:space="preserve">            // 2. Optional #TIME_UNITS line</w:t>
      </w:r>
    </w:p>
    <w:p w14:paraId="2A7268BF" w14:textId="77777777" w:rsidR="008E4A93" w:rsidRDefault="008E4A93" w:rsidP="008E4A93">
      <w:pPr>
        <w:pStyle w:val="CC-Code"/>
      </w:pPr>
      <w:r>
        <w:t xml:space="preserve">            //      * Must be only one space between TIME_UNITS and value</w:t>
      </w:r>
    </w:p>
    <w:p w14:paraId="022943DB" w14:textId="77777777" w:rsidR="008E4A93" w:rsidRDefault="008E4A93" w:rsidP="008E4A93">
      <w:pPr>
        <w:pStyle w:val="CC-Code"/>
      </w:pPr>
      <w:r>
        <w:t xml:space="preserve">            //      * First character of value is compared against first</w:t>
      </w:r>
    </w:p>
    <w:p w14:paraId="041CD239" w14:textId="77777777" w:rsidR="008E4A93" w:rsidRDefault="008E4A93" w:rsidP="008E4A93">
      <w:pPr>
        <w:pStyle w:val="CC-Code"/>
      </w:pPr>
      <w:r>
        <w:t xml:space="preserve">            //        character of Time enum values SEC, MIN or HR</w:t>
      </w:r>
    </w:p>
    <w:p w14:paraId="60B987E2" w14:textId="77777777" w:rsidR="008E4A93" w:rsidRDefault="008E4A93" w:rsidP="008E4A93">
      <w:pPr>
        <w:pStyle w:val="CC-Code"/>
      </w:pPr>
      <w:r>
        <w:lastRenderedPageBreak/>
        <w:t xml:space="preserve">            // 3. Optional arbitrary number of comment lines beginning with #</w:t>
      </w:r>
    </w:p>
    <w:p w14:paraId="489EDC42" w14:textId="77777777" w:rsidR="008E4A93" w:rsidRDefault="008E4A93" w:rsidP="008E4A93">
      <w:pPr>
        <w:pStyle w:val="CC-Code"/>
      </w:pPr>
      <w:r>
        <w:t xml:space="preserve">            // 4. Optional Label = line</w:t>
      </w:r>
    </w:p>
    <w:p w14:paraId="1174A180" w14:textId="77777777" w:rsidR="008E4A93" w:rsidRDefault="008E4A93" w:rsidP="008E4A93">
      <w:pPr>
        <w:pStyle w:val="CC-Code"/>
      </w:pPr>
      <w:r>
        <w:t xml:space="preserve">            //      * Label= does not need to appear at start of line</w:t>
      </w:r>
    </w:p>
    <w:p w14:paraId="426476F4" w14:textId="77777777" w:rsidR="008E4A93" w:rsidRDefault="008E4A93" w:rsidP="008E4A93">
      <w:pPr>
        <w:pStyle w:val="CC-Code"/>
      </w:pPr>
      <w:r>
        <w:t xml:space="preserve">            //      * Value is 2048 characters max</w:t>
      </w:r>
    </w:p>
    <w:p w14:paraId="2334451C" w14:textId="77777777" w:rsidR="008E4A93" w:rsidRDefault="008E4A93" w:rsidP="008E4A93">
      <w:pPr>
        <w:pStyle w:val="CC-Code"/>
      </w:pPr>
      <w:r>
        <w:t xml:space="preserve">            // 5. Integer specifying number of items n</w:t>
      </w:r>
    </w:p>
    <w:p w14:paraId="274C0E2D" w14:textId="77777777" w:rsidR="008E4A93" w:rsidRDefault="008E4A93" w:rsidP="008E4A93">
      <w:pPr>
        <w:pStyle w:val="CC-Code"/>
      </w:pPr>
      <w:r>
        <w:t xml:space="preserve">            //      * 2048 characters max</w:t>
      </w:r>
    </w:p>
    <w:p w14:paraId="2BC8A75F" w14:textId="77777777" w:rsidR="008E4A93" w:rsidRDefault="008E4A93" w:rsidP="008E4A93">
      <w:pPr>
        <w:pStyle w:val="CC-Code"/>
      </w:pPr>
      <w:r>
        <w:t xml:space="preserve">            // 6. n lines containing item names</w:t>
      </w:r>
    </w:p>
    <w:p w14:paraId="4BC9A4E1" w14:textId="77777777" w:rsidR="008E4A93" w:rsidRDefault="008E4A93" w:rsidP="008E4A93">
      <w:pPr>
        <w:pStyle w:val="CC-Code"/>
      </w:pPr>
      <w:r>
        <w:t xml:space="preserve">            //      * Throw away spaces, \n, and \r</w:t>
      </w:r>
    </w:p>
    <w:p w14:paraId="11C71C84" w14:textId="77777777" w:rsidR="008E4A93" w:rsidRDefault="008E4A93" w:rsidP="008E4A93">
      <w:pPr>
        <w:pStyle w:val="CC-Code"/>
      </w:pPr>
      <w:r>
        <w:t xml:space="preserve">            //      * If no ‘.’, prepend ‘MAIN.’ to name</w:t>
      </w:r>
    </w:p>
    <w:p w14:paraId="1E9DA017" w14:textId="77777777" w:rsidR="008E4A93" w:rsidRDefault="008E4A93" w:rsidP="008E4A93">
      <w:pPr>
        <w:pStyle w:val="CC-Code"/>
      </w:pPr>
      <w:r>
        <w:t xml:space="preserve">            //      * 2048 characters max</w:t>
      </w:r>
    </w:p>
    <w:p w14:paraId="2013454F" w14:textId="77777777" w:rsidR="008E4A93" w:rsidRDefault="008E4A93" w:rsidP="008E4A93">
      <w:pPr>
        <w:pStyle w:val="CC-Code"/>
      </w:pPr>
      <w:r>
        <w:t xml:space="preserve">            // 7. Single line containing first time</w:t>
      </w:r>
    </w:p>
    <w:p w14:paraId="1E56AEF5" w14:textId="77777777" w:rsidR="008E4A93" w:rsidRDefault="008E4A93" w:rsidP="008E4A93">
      <w:pPr>
        <w:pStyle w:val="CC-Code"/>
      </w:pPr>
      <w:r>
        <w:t xml:space="preserve">            //      * 2048 characters max</w:t>
      </w:r>
    </w:p>
    <w:p w14:paraId="7E82BCE0" w14:textId="77777777" w:rsidR="008E4A93" w:rsidRDefault="008E4A93" w:rsidP="008E4A93">
      <w:pPr>
        <w:pStyle w:val="CC-Code"/>
      </w:pPr>
      <w:r>
        <w:t xml:space="preserve">            // 8. n lines containing data for that time</w:t>
      </w:r>
    </w:p>
    <w:p w14:paraId="7894CF56" w14:textId="77777777" w:rsidR="008E4A93" w:rsidRDefault="008E4A93" w:rsidP="008E4A93">
      <w:pPr>
        <w:pStyle w:val="CC-Code"/>
      </w:pPr>
      <w:r>
        <w:t xml:space="preserve">            //      * 2048 characters max</w:t>
      </w:r>
    </w:p>
    <w:p w14:paraId="7FE32115" w14:textId="77777777" w:rsidR="008E4A93" w:rsidRDefault="008E4A93" w:rsidP="008E4A93">
      <w:pPr>
        <w:pStyle w:val="CC-Code"/>
      </w:pPr>
    </w:p>
    <w:p w14:paraId="477912CC" w14:textId="77777777" w:rsidR="008E4A93" w:rsidRDefault="008E4A93" w:rsidP="008E4A93">
      <w:pPr>
        <w:pStyle w:val="CC-Code"/>
      </w:pPr>
    </w:p>
    <w:p w14:paraId="0AD2F2CE" w14:textId="77777777" w:rsidR="008E4A93" w:rsidRDefault="008E4A93" w:rsidP="008E4A93">
      <w:pPr>
        <w:pStyle w:val="CC-Code"/>
      </w:pPr>
      <w:r>
        <w:t xml:space="preserve">            // We'll use a custom DataSubtype to describe the motor angle data</w:t>
      </w:r>
    </w:p>
    <w:p w14:paraId="59B98261" w14:textId="77777777" w:rsidR="008E4A93" w:rsidRDefault="008E4A93" w:rsidP="008E4A93">
      <w:pPr>
        <w:pStyle w:val="CC-Code"/>
      </w:pPr>
      <w:r>
        <w:t xml:space="preserve">            // stored in the text transient file. The description "motor crank</w:t>
      </w:r>
    </w:p>
    <w:p w14:paraId="3CCBB042" w14:textId="77777777" w:rsidR="008E4A93" w:rsidRDefault="008E4A93" w:rsidP="008E4A93">
      <w:pPr>
        <w:pStyle w:val="CC-Code"/>
      </w:pPr>
      <w:r>
        <w:t xml:space="preserve">            // angle" will be overwritten by the "Label =" line in the example</w:t>
      </w:r>
    </w:p>
    <w:p w14:paraId="6D35B8D4" w14:textId="77777777" w:rsidR="008E4A93" w:rsidRDefault="008E4A93" w:rsidP="008E4A93">
      <w:pPr>
        <w:pStyle w:val="CC-Code"/>
      </w:pPr>
      <w:r>
        <w:t xml:space="preserve">            // text file.</w:t>
      </w:r>
    </w:p>
    <w:p w14:paraId="41008996" w14:textId="77777777" w:rsidR="008E4A93" w:rsidRDefault="008E4A93" w:rsidP="008E4A93">
      <w:pPr>
        <w:pStyle w:val="CC-Code"/>
      </w:pPr>
      <w:r>
        <w:t xml:space="preserve">            var motorAngle = new DataSubtype(UnitsData.UnitsType.ANGLE,</w:t>
      </w:r>
    </w:p>
    <w:p w14:paraId="4CAB20F9" w14:textId="77777777" w:rsidR="008E4A93" w:rsidRDefault="008E4A93" w:rsidP="008E4A93">
      <w:pPr>
        <w:pStyle w:val="CC-Code"/>
      </w:pPr>
      <w:r>
        <w:t xml:space="preserve">                    false, "motor crank angle", null,</w:t>
      </w:r>
    </w:p>
    <w:p w14:paraId="5C1CD65C" w14:textId="77777777" w:rsidR="008E4A93" w:rsidRDefault="008E4A93" w:rsidP="008E4A93">
      <w:pPr>
        <w:pStyle w:val="CC-Code"/>
      </w:pPr>
      <w:r>
        <w:t xml:space="preserve">                    DataTypes.NODE);</w:t>
      </w:r>
    </w:p>
    <w:p w14:paraId="59586275" w14:textId="77777777" w:rsidR="008E4A93" w:rsidRDefault="008E4A93" w:rsidP="008E4A93">
      <w:pPr>
        <w:pStyle w:val="CC-Code"/>
      </w:pPr>
    </w:p>
    <w:p w14:paraId="2EC616F2" w14:textId="77777777" w:rsidR="008E4A93" w:rsidRDefault="008E4A93" w:rsidP="008E4A93">
      <w:pPr>
        <w:pStyle w:val="CC-Code"/>
      </w:pPr>
      <w:r>
        <w:t xml:space="preserve">            // If we didn't provide a DataSubtype to the TextTransientFile</w:t>
      </w:r>
    </w:p>
    <w:p w14:paraId="006AFFBC" w14:textId="77777777" w:rsidR="008E4A93" w:rsidRDefault="008E4A93" w:rsidP="008E4A93">
      <w:pPr>
        <w:pStyle w:val="CC-Code"/>
      </w:pPr>
      <w:r>
        <w:t xml:space="preserve">            // constructor, it would assume T (node temperature). If we didn't</w:t>
      </w:r>
    </w:p>
    <w:p w14:paraId="23E17D28" w14:textId="77777777" w:rsidR="008E4A93" w:rsidRDefault="008E4A93" w:rsidP="008E4A93">
      <w:pPr>
        <w:pStyle w:val="CC-Code"/>
      </w:pPr>
      <w:r>
        <w:t xml:space="preserve">            // provide units, it would assume the data was in the current</w:t>
      </w:r>
    </w:p>
    <w:p w14:paraId="1C8B214E" w14:textId="77777777" w:rsidR="008E4A93" w:rsidRDefault="008E4A93" w:rsidP="008E4A93">
      <w:pPr>
        <w:pStyle w:val="CC-Code"/>
      </w:pPr>
      <w:r>
        <w:t xml:space="preserve">            // Units.WorkingUnits. (With the exception of time units, which can be</w:t>
      </w:r>
    </w:p>
    <w:p w14:paraId="20896E0A" w14:textId="77777777" w:rsidR="008E4A93" w:rsidRDefault="008E4A93" w:rsidP="008E4A93">
      <w:pPr>
        <w:pStyle w:val="CC-Code"/>
      </w:pPr>
      <w:r>
        <w:t xml:space="preserve">            // overwritten by a #TIME_UNITS statement in the file.</w:t>
      </w:r>
    </w:p>
    <w:p w14:paraId="534F3668" w14:textId="77777777" w:rsidR="008E4A93" w:rsidRDefault="008E4A93" w:rsidP="008E4A93">
      <w:pPr>
        <w:pStyle w:val="CC-Code"/>
      </w:pPr>
      <w:r>
        <w:t xml:space="preserve">            var data = new TextTransientFile(pathname, motorAngle, Units.SI);</w:t>
      </w:r>
    </w:p>
    <w:p w14:paraId="20E721E4" w14:textId="77777777" w:rsidR="008E4A93" w:rsidRDefault="008E4A93" w:rsidP="008E4A93">
      <w:pPr>
        <w:pStyle w:val="CC-Code"/>
      </w:pPr>
    </w:p>
    <w:p w14:paraId="5E0BEB69" w14:textId="77777777" w:rsidR="008E4A93" w:rsidRDefault="008E4A93" w:rsidP="008E4A93">
      <w:pPr>
        <w:pStyle w:val="CC-Code"/>
      </w:pPr>
      <w:r>
        <w:t xml:space="preserve">            // You can use the Dataset methods to extract data from</w:t>
      </w:r>
    </w:p>
    <w:p w14:paraId="0A531535" w14:textId="77777777" w:rsidR="008E4A93" w:rsidRDefault="008E4A93" w:rsidP="008E4A93">
      <w:pPr>
        <w:pStyle w:val="CC-Code"/>
      </w:pPr>
      <w:r>
        <w:t xml:space="preserve">            // TextTransientFiles</w:t>
      </w:r>
    </w:p>
    <w:p w14:paraId="3061419C" w14:textId="77777777" w:rsidR="008E4A93" w:rsidRDefault="008E4A93" w:rsidP="008E4A93">
      <w:pPr>
        <w:pStyle w:val="CC-Code"/>
      </w:pPr>
      <w:r>
        <w:t xml:space="preserve">            Console.WriteLine("Thermal submodels:");</w:t>
      </w:r>
    </w:p>
    <w:p w14:paraId="1E1ECFB9" w14:textId="77777777" w:rsidR="008E4A93" w:rsidRDefault="008E4A93" w:rsidP="008E4A93">
      <w:pPr>
        <w:pStyle w:val="CC-Code"/>
      </w:pPr>
      <w:r>
        <w:t xml:space="preserve">            foreach (string submodel in data.GetThermalSubmodels())</w:t>
      </w:r>
    </w:p>
    <w:p w14:paraId="1F139BB7" w14:textId="77777777" w:rsidR="008E4A93" w:rsidRDefault="008E4A93" w:rsidP="008E4A93">
      <w:pPr>
        <w:pStyle w:val="CC-Code"/>
      </w:pPr>
      <w:r>
        <w:t xml:space="preserve">                Console.WriteLine("  " + submodel);</w:t>
      </w:r>
    </w:p>
    <w:p w14:paraId="4E49751A" w14:textId="77777777" w:rsidR="008E4A93" w:rsidRDefault="008E4A93" w:rsidP="008E4A93">
      <w:pPr>
        <w:pStyle w:val="CC-Code"/>
      </w:pPr>
      <w:r>
        <w:t xml:space="preserve">            Console.WriteLine("Nodes in submodel MOTOR:");</w:t>
      </w:r>
    </w:p>
    <w:p w14:paraId="731E3411" w14:textId="77777777" w:rsidR="008E4A93" w:rsidRDefault="008E4A93" w:rsidP="008E4A93">
      <w:pPr>
        <w:pStyle w:val="CC-Code"/>
      </w:pPr>
      <w:r>
        <w:t xml:space="preserve">            foreach (long id in data.GetNodeIds("MOTOR"))</w:t>
      </w:r>
    </w:p>
    <w:p w14:paraId="68C07745" w14:textId="77777777" w:rsidR="008E4A93" w:rsidRDefault="008E4A93" w:rsidP="008E4A93">
      <w:pPr>
        <w:pStyle w:val="CC-Code"/>
      </w:pPr>
      <w:r>
        <w:t xml:space="preserve">                Console.WriteLine("  " + id);</w:t>
      </w:r>
    </w:p>
    <w:p w14:paraId="3AAC7F16" w14:textId="77777777" w:rsidR="008E4A93" w:rsidRDefault="008E4A93" w:rsidP="008E4A93">
      <w:pPr>
        <w:pStyle w:val="CC-Code"/>
      </w:pPr>
    </w:p>
    <w:p w14:paraId="069453D9" w14:textId="77777777" w:rsidR="008E4A93" w:rsidRDefault="008E4A93" w:rsidP="008E4A93">
      <w:pPr>
        <w:pStyle w:val="CC-Code"/>
      </w:pPr>
      <w:r>
        <w:t xml:space="preserve">            // In addition to the Dataset methods TextTransientFiles also implement</w:t>
      </w:r>
    </w:p>
    <w:p w14:paraId="0361720B" w14:textId="77777777" w:rsidR="008E4A93" w:rsidRDefault="008E4A93" w:rsidP="008E4A93">
      <w:pPr>
        <w:pStyle w:val="CC-Code"/>
      </w:pPr>
      <w:r>
        <w:t xml:space="preserve">            // the ISimpleDataset interface, which includes the GetAllData() method.</w:t>
      </w:r>
    </w:p>
    <w:p w14:paraId="4C60CB0A" w14:textId="77777777" w:rsidR="008E4A93" w:rsidRDefault="008E4A93" w:rsidP="008E4A93">
      <w:pPr>
        <w:pStyle w:val="CC-Code"/>
      </w:pPr>
      <w:r>
        <w:t xml:space="preserve">            // This returns a DataArrayCollection all of the data in the</w:t>
      </w:r>
    </w:p>
    <w:p w14:paraId="385A1D91" w14:textId="77777777" w:rsidR="008E4A93" w:rsidRDefault="008E4A93" w:rsidP="008E4A93">
      <w:pPr>
        <w:pStyle w:val="CC-Code"/>
      </w:pPr>
      <w:r>
        <w:t xml:space="preserve">            // SimpleDataset. It defaults to returning time as the first array, but</w:t>
      </w:r>
    </w:p>
    <w:p w14:paraId="742D22D5" w14:textId="77777777" w:rsidR="008E4A93" w:rsidRDefault="008E4A93" w:rsidP="008E4A93">
      <w:pPr>
        <w:pStyle w:val="CC-Code"/>
      </w:pPr>
      <w:r>
        <w:t xml:space="preserve">            // we'll override that behavior here with the includeXDataAsFirstArray</w:t>
      </w:r>
    </w:p>
    <w:p w14:paraId="029E3972" w14:textId="77777777" w:rsidR="008E4A93" w:rsidRDefault="008E4A93" w:rsidP="008E4A93">
      <w:pPr>
        <w:pStyle w:val="CC-Code"/>
      </w:pPr>
      <w:r>
        <w:t xml:space="preserve">            // parameter.</w:t>
      </w:r>
    </w:p>
    <w:p w14:paraId="0B0E8BD4" w14:textId="77777777" w:rsidR="008E4A93" w:rsidRDefault="008E4A93" w:rsidP="008E4A93">
      <w:pPr>
        <w:pStyle w:val="CC-Code"/>
      </w:pPr>
      <w:r>
        <w:t xml:space="preserve">            var allData = data.GetAllData(includeXDataAsFirstArray: false);</w:t>
      </w:r>
    </w:p>
    <w:p w14:paraId="48170D73" w14:textId="77777777" w:rsidR="008E4A93" w:rsidRDefault="008E4A93" w:rsidP="008E4A93">
      <w:pPr>
        <w:pStyle w:val="CC-Code"/>
      </w:pPr>
    </w:p>
    <w:p w14:paraId="376BBF8C" w14:textId="77777777" w:rsidR="008E4A93" w:rsidRDefault="008E4A93" w:rsidP="008E4A93">
      <w:pPr>
        <w:pStyle w:val="CC-Code"/>
      </w:pPr>
      <w:r>
        <w:t xml:space="preserve">            // Find and plot max motor angle in radians</w:t>
      </w:r>
    </w:p>
    <w:p w14:paraId="3BA0330E" w14:textId="77777777" w:rsidR="008E4A93" w:rsidRDefault="008E4A93" w:rsidP="008E4A93">
      <w:pPr>
        <w:pStyle w:val="CC-Code"/>
      </w:pPr>
      <w:r>
        <w:t xml:space="preserve">            var maxMotorAngle = new MaxDataArray(allData);</w:t>
      </w:r>
    </w:p>
    <w:p w14:paraId="0BD367B9" w14:textId="77777777" w:rsidR="008E4A93" w:rsidRDefault="008E4A93" w:rsidP="008E4A93">
      <w:pPr>
        <w:pStyle w:val="CC-Code"/>
      </w:pPr>
      <w:r>
        <w:t xml:space="preserve">            var plot = new SimplePlot();</w:t>
      </w:r>
    </w:p>
    <w:p w14:paraId="483ECA32" w14:textId="77777777" w:rsidR="008E4A93" w:rsidRDefault="008E4A93" w:rsidP="008E4A93">
      <w:pPr>
        <w:pStyle w:val="CC-Code"/>
      </w:pPr>
      <w:r>
        <w:t xml:space="preserve">            plot.AddSeries(maxMotorAngle);</w:t>
      </w:r>
    </w:p>
    <w:p w14:paraId="2BDFBD87" w14:textId="77777777" w:rsidR="008E4A93" w:rsidRDefault="008E4A93" w:rsidP="008E4A93">
      <w:pPr>
        <w:pStyle w:val="CC-Code"/>
      </w:pPr>
      <w:r>
        <w:t xml:space="preserve">            plot.AutoSetAxes();</w:t>
      </w:r>
    </w:p>
    <w:p w14:paraId="4176A3F5" w14:textId="77777777" w:rsidR="008E4A93" w:rsidRDefault="008E4A93" w:rsidP="008E4A93">
      <w:pPr>
        <w:pStyle w:val="CC-Code"/>
      </w:pPr>
      <w:r>
        <w:t xml:space="preserve">            plot.YAxes[0].Units.angle = UnitsData.Angle.RADIANS;</w:t>
      </w:r>
    </w:p>
    <w:p w14:paraId="7F7CC584" w14:textId="77777777" w:rsidR="008E4A93" w:rsidRDefault="008E4A93" w:rsidP="008E4A93">
      <w:pPr>
        <w:pStyle w:val="CC-Code"/>
      </w:pPr>
      <w:r>
        <w:t xml:space="preserve">            plot.Show();</w:t>
      </w:r>
    </w:p>
    <w:p w14:paraId="70B25F26" w14:textId="77777777" w:rsidR="008E4A93" w:rsidRDefault="008E4A93" w:rsidP="008E4A93">
      <w:pPr>
        <w:pStyle w:val="CC-Code"/>
      </w:pPr>
      <w:r>
        <w:t xml:space="preserve">        }</w:t>
      </w:r>
    </w:p>
    <w:p w14:paraId="05F91AF0" w14:textId="77777777" w:rsidR="008E4A93" w:rsidRDefault="008E4A93" w:rsidP="008E4A93">
      <w:pPr>
        <w:pStyle w:val="CC-Code"/>
      </w:pPr>
      <w:r>
        <w:t xml:space="preserve">    }</w:t>
      </w:r>
    </w:p>
    <w:p w14:paraId="35C14B4C" w14:textId="0CF963CA" w:rsidR="008E4A93" w:rsidRPr="00E92E90" w:rsidRDefault="008E4A93" w:rsidP="008E4A93">
      <w:pPr>
        <w:pStyle w:val="CC-Code"/>
      </w:pPr>
      <w:r>
        <w:t>}</w:t>
      </w:r>
    </w:p>
    <w:p w14:paraId="3B799A23" w14:textId="56D16257" w:rsidR="00893589" w:rsidRDefault="00893589" w:rsidP="008163F3">
      <w:pPr>
        <w:pStyle w:val="3H-Heading3"/>
      </w:pPr>
      <w:bookmarkStart w:id="71" w:name="_Toc139009554"/>
      <w:r>
        <w:lastRenderedPageBreak/>
        <w:t>Compare Datasets</w:t>
      </w:r>
      <w:bookmarkEnd w:id="71"/>
    </w:p>
    <w:p w14:paraId="39B688E9" w14:textId="5766CCE5" w:rsidR="00893589" w:rsidRDefault="00A32611" w:rsidP="00893589">
      <w:pPr>
        <w:pStyle w:val="B-Body"/>
      </w:pPr>
      <w:r>
        <w:t xml:space="preserve">The </w:t>
      </w:r>
      <w:r w:rsidRPr="00F52421">
        <w:rPr>
          <w:i/>
          <w:iCs/>
        </w:rPr>
        <w:t>Comparer</w:t>
      </w:r>
      <w:r>
        <w:t xml:space="preserve"> class can be used to determine if two Datasets are the same.</w:t>
      </w:r>
      <w:r w:rsidR="00B94F9C">
        <w:t xml:space="preserve"> By default, it compares the following:</w:t>
      </w:r>
    </w:p>
    <w:p w14:paraId="771B7334" w14:textId="6F285446" w:rsidR="00B94F9C" w:rsidRDefault="00FC5D1E" w:rsidP="00B94F9C">
      <w:pPr>
        <w:pStyle w:val="LB1-ListBulleted1"/>
      </w:pPr>
      <w:r>
        <w:t>N</w:t>
      </w:r>
      <w:r w:rsidR="00B94F9C">
        <w:t>umber of records</w:t>
      </w:r>
    </w:p>
    <w:p w14:paraId="6427B115" w14:textId="7935E9A7" w:rsidR="00B94F9C" w:rsidRDefault="00FC5D1E" w:rsidP="00B94F9C">
      <w:pPr>
        <w:pStyle w:val="LB1-ListBulleted1"/>
      </w:pPr>
      <w:r>
        <w:t>M</w:t>
      </w:r>
      <w:r w:rsidR="00B94F9C">
        <w:t>ax and min times</w:t>
      </w:r>
    </w:p>
    <w:p w14:paraId="6A2980E4" w14:textId="4BA9FBBD" w:rsidR="00B94F9C" w:rsidRDefault="00FC5D1E" w:rsidP="00B94F9C">
      <w:pPr>
        <w:pStyle w:val="LB1-ListBulleted1"/>
      </w:pPr>
      <w:r>
        <w:t>T</w:t>
      </w:r>
      <w:r w:rsidR="00B94F9C">
        <w:t xml:space="preserve">hermal </w:t>
      </w:r>
      <w:proofErr w:type="spellStart"/>
      <w:r w:rsidR="00B94F9C">
        <w:t>submodel</w:t>
      </w:r>
      <w:proofErr w:type="spellEnd"/>
      <w:r w:rsidR="00B94F9C">
        <w:t xml:space="preserve"> names</w:t>
      </w:r>
    </w:p>
    <w:p w14:paraId="60217981" w14:textId="422B461F" w:rsidR="00B94F9C" w:rsidRDefault="00FC5D1E" w:rsidP="00B94F9C">
      <w:pPr>
        <w:pStyle w:val="LB1-ListBulleted1"/>
      </w:pPr>
      <w:r>
        <w:t>N</w:t>
      </w:r>
      <w:r w:rsidR="00B94F9C">
        <w:t>ode names</w:t>
      </w:r>
    </w:p>
    <w:p w14:paraId="5916D321" w14:textId="26DFF34C" w:rsidR="00B94F9C" w:rsidRDefault="00FC5D1E" w:rsidP="00B94F9C">
      <w:pPr>
        <w:pStyle w:val="LB1-ListBulleted1"/>
      </w:pPr>
      <w:r>
        <w:t>F</w:t>
      </w:r>
      <w:r w:rsidR="00B94F9C">
        <w:t xml:space="preserve">luid </w:t>
      </w:r>
      <w:proofErr w:type="spellStart"/>
      <w:r w:rsidR="00B94F9C">
        <w:t>submodel</w:t>
      </w:r>
      <w:proofErr w:type="spellEnd"/>
      <w:r w:rsidR="00B94F9C">
        <w:t xml:space="preserve"> names</w:t>
      </w:r>
    </w:p>
    <w:p w14:paraId="146225F3" w14:textId="30A7F5F5" w:rsidR="00B94F9C" w:rsidRDefault="00FC5D1E" w:rsidP="00B94F9C">
      <w:pPr>
        <w:pStyle w:val="LB1-ListBulleted1"/>
      </w:pPr>
      <w:r>
        <w:t>L</w:t>
      </w:r>
      <w:r w:rsidR="00B94F9C">
        <w:t>ump names</w:t>
      </w:r>
    </w:p>
    <w:p w14:paraId="265F3BCD" w14:textId="54047786" w:rsidR="00B94F9C" w:rsidRDefault="00FC5D1E" w:rsidP="00B94F9C">
      <w:pPr>
        <w:pStyle w:val="LB1-ListBulleted1"/>
      </w:pPr>
      <w:r>
        <w:t>P</w:t>
      </w:r>
      <w:r w:rsidR="00B94F9C">
        <w:t>ath names</w:t>
      </w:r>
    </w:p>
    <w:p w14:paraId="24C78126" w14:textId="6537EB74" w:rsidR="00B94F9C" w:rsidRDefault="00FC5D1E" w:rsidP="00B94F9C">
      <w:pPr>
        <w:pStyle w:val="LB1-ListBulleted1"/>
      </w:pPr>
      <w:r>
        <w:t>A</w:t>
      </w:r>
      <w:r w:rsidR="00B94F9C">
        <w:t>ll T data for node names that are common between datasets</w:t>
      </w:r>
    </w:p>
    <w:p w14:paraId="267B5B93" w14:textId="0A674910" w:rsidR="00B94F9C" w:rsidRDefault="00FC5D1E" w:rsidP="00B94F9C">
      <w:pPr>
        <w:pStyle w:val="LB1-ListBulleted1"/>
      </w:pPr>
      <w:r>
        <w:t>A</w:t>
      </w:r>
      <w:r w:rsidR="00B94F9C">
        <w:t>ll TL data for common lumps</w:t>
      </w:r>
    </w:p>
    <w:p w14:paraId="41BC5533" w14:textId="118EFFD1" w:rsidR="00B94F9C" w:rsidRDefault="00FC5D1E" w:rsidP="00B94F9C">
      <w:pPr>
        <w:pStyle w:val="LB1-ListBulleted1"/>
      </w:pPr>
      <w:r>
        <w:t>A</w:t>
      </w:r>
      <w:r w:rsidR="00B94F9C">
        <w:t>ll PL data for common lump</w:t>
      </w:r>
      <w:r>
        <w:t>s</w:t>
      </w:r>
    </w:p>
    <w:p w14:paraId="0ED01800" w14:textId="1DE5DA2A" w:rsidR="00B94F9C" w:rsidRDefault="00FC5D1E" w:rsidP="00B94F9C">
      <w:pPr>
        <w:pStyle w:val="LB1-ListBulleted1"/>
      </w:pPr>
      <w:r>
        <w:t>A</w:t>
      </w:r>
      <w:r w:rsidR="00B94F9C">
        <w:t>ll FR data for common paths</w:t>
      </w:r>
    </w:p>
    <w:p w14:paraId="7191C7E9" w14:textId="5A79635F" w:rsidR="00B94F9C" w:rsidRDefault="00B94F9C" w:rsidP="00B94F9C">
      <w:pPr>
        <w:pStyle w:val="B-Body"/>
      </w:pPr>
      <w:r>
        <w:t>Any of the above can be excluded, and the following can be added to the comparison:</w:t>
      </w:r>
    </w:p>
    <w:p w14:paraId="7DE61165" w14:textId="1524A2DA" w:rsidR="00B94F9C" w:rsidRDefault="00FC5D1E" w:rsidP="00B94F9C">
      <w:pPr>
        <w:pStyle w:val="LB1-ListBulleted1"/>
      </w:pPr>
      <w:r>
        <w:t>C</w:t>
      </w:r>
      <w:r w:rsidR="00B94F9C">
        <w:t>onductor names</w:t>
      </w:r>
    </w:p>
    <w:p w14:paraId="64C43D74" w14:textId="388300B6" w:rsidR="00B94F9C" w:rsidRDefault="00FC5D1E" w:rsidP="00B94F9C">
      <w:pPr>
        <w:pStyle w:val="LB1-ListBulleted1"/>
      </w:pPr>
      <w:r>
        <w:t>T</w:t>
      </w:r>
      <w:r w:rsidR="00B94F9C">
        <w:t>ie names</w:t>
      </w:r>
    </w:p>
    <w:p w14:paraId="01D65BCD" w14:textId="48EC628A" w:rsidR="00B94F9C" w:rsidRDefault="00B94F9C" w:rsidP="00B94F9C">
      <w:pPr>
        <w:pStyle w:val="LB1-ListBulleted1"/>
      </w:pPr>
      <w:proofErr w:type="spellStart"/>
      <w:r>
        <w:t>FTie</w:t>
      </w:r>
      <w:proofErr w:type="spellEnd"/>
      <w:r>
        <w:t xml:space="preserve"> names</w:t>
      </w:r>
    </w:p>
    <w:p w14:paraId="3B47AD3F" w14:textId="1C9F24CE" w:rsidR="00B94F9C" w:rsidRDefault="00B94F9C" w:rsidP="00B94F9C">
      <w:pPr>
        <w:pStyle w:val="LB1-ListBulleted1"/>
      </w:pPr>
      <w:proofErr w:type="spellStart"/>
      <w:r>
        <w:t>IFace</w:t>
      </w:r>
      <w:proofErr w:type="spellEnd"/>
      <w:r>
        <w:t xml:space="preserve"> names</w:t>
      </w:r>
    </w:p>
    <w:p w14:paraId="2053C51C" w14:textId="50FB8227" w:rsidR="00FC5D1E" w:rsidRDefault="00FC5D1E" w:rsidP="00B94F9C">
      <w:pPr>
        <w:pStyle w:val="LB1-ListBulleted1"/>
      </w:pPr>
      <w:r>
        <w:t xml:space="preserve">Any of the hundreds of </w:t>
      </w:r>
      <w:proofErr w:type="spellStart"/>
      <w:r>
        <w:t>StandardDataSubtypes</w:t>
      </w:r>
      <w:proofErr w:type="spellEnd"/>
      <w:r>
        <w:t xml:space="preserve"> or </w:t>
      </w:r>
      <w:proofErr w:type="spellStart"/>
      <w:r>
        <w:t>FullStandardDataSubtypes</w:t>
      </w:r>
      <w:proofErr w:type="spellEnd"/>
      <w:r>
        <w:t xml:space="preserve"> (by adding them to the </w:t>
      </w:r>
      <w:proofErr w:type="spellStart"/>
      <w:r w:rsidRPr="00F52421">
        <w:rPr>
          <w:i/>
          <w:iCs/>
        </w:rPr>
        <w:t>DataToCompare</w:t>
      </w:r>
      <w:proofErr w:type="spellEnd"/>
      <w:r>
        <w:t xml:space="preserve"> member) for the relevant common entities.</w:t>
      </w:r>
    </w:p>
    <w:p w14:paraId="4C943C93" w14:textId="3F42210D" w:rsidR="00B94F9C" w:rsidRPr="008F0576" w:rsidRDefault="00B94F9C" w:rsidP="00B94F9C">
      <w:pPr>
        <w:pStyle w:val="B-Body"/>
      </w:pPr>
      <w:r>
        <w:t xml:space="preserve">All </w:t>
      </w:r>
      <w:proofErr w:type="gramStart"/>
      <w:r>
        <w:t>floating point</w:t>
      </w:r>
      <w:proofErr w:type="gramEnd"/>
      <w:r>
        <w:t xml:space="preserve"> data is compared in SI units with a default tolerance of 1%. The tolerance can be adjusted by changing the </w:t>
      </w:r>
      <w:proofErr w:type="spellStart"/>
      <w:r w:rsidRPr="00F52421">
        <w:rPr>
          <w:i/>
          <w:iCs/>
        </w:rPr>
        <w:t>PercentTol</w:t>
      </w:r>
      <w:proofErr w:type="spellEnd"/>
      <w:r w:rsidR="00FC5D1E">
        <w:t xml:space="preserve"> member.</w:t>
      </w:r>
      <w:r w:rsidR="008F0576">
        <w:t xml:space="preserve"> Any items that exceed tolerance will be saved in the </w:t>
      </w:r>
      <w:r w:rsidR="008F0576">
        <w:rPr>
          <w:i/>
          <w:iCs/>
        </w:rPr>
        <w:t>Exceedances</w:t>
      </w:r>
      <w:r w:rsidR="008F0576">
        <w:t xml:space="preserve"> member and can be plotted using the </w:t>
      </w:r>
      <w:proofErr w:type="spellStart"/>
      <w:r w:rsidR="008F0576">
        <w:rPr>
          <w:i/>
          <w:iCs/>
        </w:rPr>
        <w:t>PlotExceedances</w:t>
      </w:r>
      <w:proofErr w:type="spellEnd"/>
      <w:r w:rsidR="008F0576">
        <w:t xml:space="preserve"> method.</w:t>
      </w:r>
    </w:p>
    <w:p w14:paraId="5AC0CC2C" w14:textId="40272C3C" w:rsidR="00FC5D1E" w:rsidRDefault="00FC5D1E" w:rsidP="00B94F9C">
      <w:pPr>
        <w:pStyle w:val="B-Body"/>
      </w:pPr>
      <w:proofErr w:type="spellStart"/>
      <w:r w:rsidRPr="00F52421">
        <w:rPr>
          <w:i/>
          <w:iCs/>
        </w:rPr>
        <w:t>CompareAssertions</w:t>
      </w:r>
      <w:proofErr w:type="spellEnd"/>
      <w:r>
        <w:t xml:space="preserve"> can be used to store a Comparer along with an assertion about whether the two Datasets should be identical.</w:t>
      </w:r>
    </w:p>
    <w:p w14:paraId="39D8DC2E" w14:textId="60FB72E1" w:rsidR="00FC5D1E" w:rsidRDefault="00FC5D1E" w:rsidP="00B94F9C">
      <w:pPr>
        <w:pStyle w:val="B-Body"/>
      </w:pPr>
      <w:proofErr w:type="spellStart"/>
      <w:r w:rsidRPr="00F52421">
        <w:rPr>
          <w:i/>
          <w:iCs/>
        </w:rPr>
        <w:lastRenderedPageBreak/>
        <w:t>CompareSuites</w:t>
      </w:r>
      <w:proofErr w:type="spellEnd"/>
      <w:r>
        <w:t xml:space="preserve"> can hold a collection of </w:t>
      </w:r>
      <w:proofErr w:type="spellStart"/>
      <w:r>
        <w:t>CompareAssertions</w:t>
      </w:r>
      <w:proofErr w:type="spellEnd"/>
      <w:r>
        <w:t xml:space="preserve">, run all comparisons, and report on the success or failure of all assertions. The following program demonstrates the use of a simple </w:t>
      </w:r>
      <w:proofErr w:type="spellStart"/>
      <w:r>
        <w:t>CompareSuite</w:t>
      </w:r>
      <w:proofErr w:type="spellEnd"/>
      <w:r>
        <w:t>:</w:t>
      </w:r>
    </w:p>
    <w:p w14:paraId="255F20F9" w14:textId="77777777" w:rsidR="00215587" w:rsidRDefault="00215587" w:rsidP="00215587">
      <w:pPr>
        <w:pStyle w:val="CC-Code"/>
      </w:pPr>
      <w:r>
        <w:t>using System;</w:t>
      </w:r>
    </w:p>
    <w:p w14:paraId="4D80AFB2" w14:textId="77777777" w:rsidR="00215587" w:rsidRDefault="00215587" w:rsidP="00215587">
      <w:pPr>
        <w:pStyle w:val="CC-Code"/>
      </w:pPr>
      <w:r>
        <w:t>using System.IO;</w:t>
      </w:r>
    </w:p>
    <w:p w14:paraId="5CE12531" w14:textId="3C78707B" w:rsidR="00215587" w:rsidRDefault="00215587" w:rsidP="00215587">
      <w:pPr>
        <w:pStyle w:val="CC-Code"/>
      </w:pPr>
      <w:r>
        <w:t xml:space="preserve">using </w:t>
      </w:r>
      <w:r w:rsidR="00EF1493">
        <w:t>OpenTDv</w:t>
      </w:r>
      <w:r w:rsidR="001D1E45">
        <w:t>241</w:t>
      </w:r>
      <w:r>
        <w:t>.Results.Dataset;</w:t>
      </w:r>
    </w:p>
    <w:p w14:paraId="445CA75C" w14:textId="0E17EDBF" w:rsidR="00215587" w:rsidRDefault="00215587" w:rsidP="00215587">
      <w:pPr>
        <w:pStyle w:val="CC-Code"/>
      </w:pPr>
      <w:r>
        <w:t xml:space="preserve">namespace </w:t>
      </w:r>
      <w:r w:rsidR="00EF1493">
        <w:t>OpenTDv</w:t>
      </w:r>
      <w:r w:rsidR="001D1E45">
        <w:t>241</w:t>
      </w:r>
      <w:r>
        <w:t>GettingStarted</w:t>
      </w:r>
    </w:p>
    <w:p w14:paraId="318D571B" w14:textId="77777777" w:rsidR="00215587" w:rsidRDefault="00215587" w:rsidP="00215587">
      <w:pPr>
        <w:pStyle w:val="CC-Code"/>
      </w:pPr>
      <w:r>
        <w:t>{</w:t>
      </w:r>
    </w:p>
    <w:p w14:paraId="165362C1" w14:textId="77777777" w:rsidR="00215587" w:rsidRDefault="00215587" w:rsidP="00215587">
      <w:pPr>
        <w:pStyle w:val="CC-Code"/>
      </w:pPr>
      <w:r>
        <w:t xml:space="preserve">    class CompareDatasets</w:t>
      </w:r>
    </w:p>
    <w:p w14:paraId="18004595" w14:textId="77777777" w:rsidR="00215587" w:rsidRDefault="00215587" w:rsidP="00215587">
      <w:pPr>
        <w:pStyle w:val="CC-Code"/>
      </w:pPr>
      <w:r>
        <w:t xml:space="preserve">    {</w:t>
      </w:r>
    </w:p>
    <w:p w14:paraId="5D7A12D5" w14:textId="77777777" w:rsidR="00215587" w:rsidRDefault="00215587" w:rsidP="00215587">
      <w:pPr>
        <w:pStyle w:val="CC-Code"/>
      </w:pPr>
      <w:r>
        <w:t xml:space="preserve">        public static void Main(string[] args)</w:t>
      </w:r>
    </w:p>
    <w:p w14:paraId="2F316DF1" w14:textId="77777777" w:rsidR="00215587" w:rsidRDefault="00215587" w:rsidP="00215587">
      <w:pPr>
        <w:pStyle w:val="CC-Code"/>
      </w:pPr>
      <w:r>
        <w:t xml:space="preserve">        {</w:t>
      </w:r>
    </w:p>
    <w:p w14:paraId="165373FF" w14:textId="77777777" w:rsidR="00215587" w:rsidRDefault="00215587" w:rsidP="00215587">
      <w:pPr>
        <w:pStyle w:val="CC-Code"/>
      </w:pPr>
      <w:r>
        <w:t xml:space="preserve">            // you may wish to change the location of the working dir:</w:t>
      </w:r>
    </w:p>
    <w:p w14:paraId="1A95AF04" w14:textId="77777777" w:rsidR="00215587" w:rsidRDefault="00215587" w:rsidP="00215587">
      <w:pPr>
        <w:pStyle w:val="CC-Code"/>
      </w:pPr>
      <w:r>
        <w:t xml:space="preserve">            string workingDir = @"c:\temp\CompareDatasets";</w:t>
      </w:r>
    </w:p>
    <w:p w14:paraId="7B67FAD3" w14:textId="77777777" w:rsidR="00215587" w:rsidRDefault="00215587" w:rsidP="00215587">
      <w:pPr>
        <w:pStyle w:val="CC-Code"/>
      </w:pPr>
      <w:r>
        <w:t xml:space="preserve">            if (Directory.Exists(workingDir))</w:t>
      </w:r>
    </w:p>
    <w:p w14:paraId="5F0E70B4" w14:textId="77777777" w:rsidR="00215587" w:rsidRDefault="00215587" w:rsidP="00215587">
      <w:pPr>
        <w:pStyle w:val="CC-Code"/>
      </w:pPr>
      <w:r>
        <w:t xml:space="preserve">                Directory.Delete(workingDir, true);</w:t>
      </w:r>
    </w:p>
    <w:p w14:paraId="48069390" w14:textId="77777777" w:rsidR="00215587" w:rsidRDefault="00215587" w:rsidP="00215587">
      <w:pPr>
        <w:pStyle w:val="CC-Code"/>
      </w:pPr>
      <w:r>
        <w:t xml:space="preserve">            Directory.CreateDirectory(workingDir);</w:t>
      </w:r>
    </w:p>
    <w:p w14:paraId="3F57E3EA" w14:textId="77777777" w:rsidR="00215587" w:rsidRDefault="00215587" w:rsidP="00215587">
      <w:pPr>
        <w:pStyle w:val="CC-Code"/>
      </w:pPr>
    </w:p>
    <w:p w14:paraId="29CF515D" w14:textId="77777777" w:rsidR="00215587" w:rsidRDefault="00215587" w:rsidP="00215587">
      <w:pPr>
        <w:pStyle w:val="CC-Code"/>
      </w:pPr>
      <w:r>
        <w:t xml:space="preserve">            #region Create Files</w:t>
      </w:r>
    </w:p>
    <w:p w14:paraId="11712FF5" w14:textId="77777777" w:rsidR="00215587" w:rsidRDefault="00215587" w:rsidP="00215587">
      <w:pPr>
        <w:pStyle w:val="CC-Code"/>
      </w:pPr>
    </w:p>
    <w:p w14:paraId="3E49954F" w14:textId="77777777" w:rsidR="00215587" w:rsidRDefault="00215587" w:rsidP="00215587">
      <w:pPr>
        <w:pStyle w:val="CC-Code"/>
      </w:pPr>
      <w:r>
        <w:t xml:space="preserve">            // for clarity, we'll just create a few csv files and read them</w:t>
      </w:r>
    </w:p>
    <w:p w14:paraId="27F1C03B" w14:textId="77777777" w:rsidR="00215587" w:rsidRDefault="00215587" w:rsidP="00215587">
      <w:pPr>
        <w:pStyle w:val="CC-Code"/>
      </w:pPr>
      <w:r>
        <w:t xml:space="preserve">            // in as SpreadsheetFiles, but of course Comparers can be used</w:t>
      </w:r>
    </w:p>
    <w:p w14:paraId="00686AAF" w14:textId="66148490" w:rsidR="00215587" w:rsidRDefault="00215587" w:rsidP="00215587">
      <w:pPr>
        <w:pStyle w:val="CC-Code"/>
      </w:pPr>
      <w:r>
        <w:t xml:space="preserve">            // with any kind of Dataset</w:t>
      </w:r>
      <w:r w:rsidR="00307A71" w:rsidRPr="00307A71">
        <w:t>, including sav files and CSR's</w:t>
      </w:r>
    </w:p>
    <w:p w14:paraId="40D1677C" w14:textId="77777777" w:rsidR="00215587" w:rsidRDefault="00215587" w:rsidP="00215587">
      <w:pPr>
        <w:pStyle w:val="CC-Code"/>
      </w:pPr>
    </w:p>
    <w:p w14:paraId="3C7BC475" w14:textId="77777777" w:rsidR="00215587" w:rsidRDefault="00215587" w:rsidP="00215587">
      <w:pPr>
        <w:pStyle w:val="CC-Code"/>
      </w:pPr>
      <w:r>
        <w:t xml:space="preserve">            // file 1: (baseline)</w:t>
      </w:r>
    </w:p>
    <w:p w14:paraId="732C9E82" w14:textId="77777777" w:rsidR="00215587" w:rsidRDefault="00215587" w:rsidP="00215587">
      <w:pPr>
        <w:pStyle w:val="CC-Code"/>
      </w:pPr>
      <w:r>
        <w:t xml:space="preserve">            string pathBaseline = Path.Combine(workingDir, "baseline.csv");</w:t>
      </w:r>
    </w:p>
    <w:p w14:paraId="11C9D18C" w14:textId="77777777" w:rsidR="00215587" w:rsidRDefault="00215587" w:rsidP="00215587">
      <w:pPr>
        <w:pStyle w:val="CC-Code"/>
      </w:pPr>
      <w:r>
        <w:t xml:space="preserve">            string dataBaseline</w:t>
      </w:r>
    </w:p>
    <w:p w14:paraId="0678A621" w14:textId="77777777" w:rsidR="00215587" w:rsidRDefault="00215587" w:rsidP="00215587">
      <w:pPr>
        <w:pStyle w:val="CC-Code"/>
      </w:pPr>
      <w:r>
        <w:t xml:space="preserve">                = "TIMEN,WALL.T100\n"</w:t>
      </w:r>
    </w:p>
    <w:p w14:paraId="5D89F14A" w14:textId="77777777" w:rsidR="00215587" w:rsidRDefault="00215587" w:rsidP="00215587">
      <w:pPr>
        <w:pStyle w:val="CC-Code"/>
      </w:pPr>
      <w:r>
        <w:t xml:space="preserve">                + "min,F\n"</w:t>
      </w:r>
    </w:p>
    <w:p w14:paraId="0FFA91A8" w14:textId="77777777" w:rsidR="00215587" w:rsidRDefault="00215587" w:rsidP="00215587">
      <w:pPr>
        <w:pStyle w:val="CC-Code"/>
      </w:pPr>
      <w:r>
        <w:t xml:space="preserve">                + "0,70\n"</w:t>
      </w:r>
    </w:p>
    <w:p w14:paraId="1AB2917B" w14:textId="77777777" w:rsidR="00215587" w:rsidRDefault="00215587" w:rsidP="00215587">
      <w:pPr>
        <w:pStyle w:val="CC-Code"/>
      </w:pPr>
      <w:r>
        <w:t xml:space="preserve">                + "1,75\n"</w:t>
      </w:r>
    </w:p>
    <w:p w14:paraId="4F83DF0B" w14:textId="77777777" w:rsidR="00215587" w:rsidRDefault="00215587" w:rsidP="00215587">
      <w:pPr>
        <w:pStyle w:val="CC-Code"/>
      </w:pPr>
      <w:r>
        <w:t xml:space="preserve">                + "2,77";</w:t>
      </w:r>
    </w:p>
    <w:p w14:paraId="11108E27" w14:textId="77777777" w:rsidR="00215587" w:rsidRDefault="00215587" w:rsidP="00215587">
      <w:pPr>
        <w:pStyle w:val="CC-Code"/>
      </w:pPr>
      <w:r>
        <w:t xml:space="preserve">            File.WriteAllText(pathBaseline, dataBaseline);</w:t>
      </w:r>
    </w:p>
    <w:p w14:paraId="432A29E3" w14:textId="77777777" w:rsidR="00215587" w:rsidRDefault="00215587" w:rsidP="00215587">
      <w:pPr>
        <w:pStyle w:val="CC-Code"/>
      </w:pPr>
    </w:p>
    <w:p w14:paraId="4395BA63" w14:textId="77777777" w:rsidR="00215587" w:rsidRDefault="00215587" w:rsidP="00215587">
      <w:pPr>
        <w:pStyle w:val="CC-Code"/>
      </w:pPr>
      <w:r>
        <w:t xml:space="preserve">            // file 2: (identical to baseline)</w:t>
      </w:r>
    </w:p>
    <w:p w14:paraId="621C4865" w14:textId="77777777" w:rsidR="00215587" w:rsidRDefault="00215587" w:rsidP="00215587">
      <w:pPr>
        <w:pStyle w:val="CC-Code"/>
      </w:pPr>
      <w:r>
        <w:t xml:space="preserve">            string pathCopy = Path.Combine(workingDir, "baselineCopy.csv");</w:t>
      </w:r>
    </w:p>
    <w:p w14:paraId="72124220" w14:textId="77777777" w:rsidR="00215587" w:rsidRDefault="00215587" w:rsidP="00215587">
      <w:pPr>
        <w:pStyle w:val="CC-Code"/>
      </w:pPr>
      <w:r>
        <w:t xml:space="preserve">            File.Copy(pathBaseline, pathCopy);</w:t>
      </w:r>
    </w:p>
    <w:p w14:paraId="417FB3FF" w14:textId="77777777" w:rsidR="00215587" w:rsidRDefault="00215587" w:rsidP="00215587">
      <w:pPr>
        <w:pStyle w:val="CC-Code"/>
      </w:pPr>
    </w:p>
    <w:p w14:paraId="5B29068A" w14:textId="77777777" w:rsidR="00215587" w:rsidRDefault="00215587" w:rsidP="00215587">
      <w:pPr>
        <w:pStyle w:val="CC-Code"/>
      </w:pPr>
      <w:r>
        <w:t xml:space="preserve">            // file 3: (add extra node)</w:t>
      </w:r>
    </w:p>
    <w:p w14:paraId="4FECD238" w14:textId="77777777" w:rsidR="00215587" w:rsidRDefault="00215587" w:rsidP="00215587">
      <w:pPr>
        <w:pStyle w:val="CC-Code"/>
      </w:pPr>
      <w:r>
        <w:t xml:space="preserve">            string pathExtraNode = Path.Combine(workingDir, "extraNode.csv");</w:t>
      </w:r>
    </w:p>
    <w:p w14:paraId="4B49925F" w14:textId="77777777" w:rsidR="00215587" w:rsidRDefault="00215587" w:rsidP="00215587">
      <w:pPr>
        <w:pStyle w:val="CC-Code"/>
      </w:pPr>
      <w:r>
        <w:t xml:space="preserve">            string dataExtraNode</w:t>
      </w:r>
    </w:p>
    <w:p w14:paraId="60813328" w14:textId="77777777" w:rsidR="00215587" w:rsidRDefault="00215587" w:rsidP="00215587">
      <w:pPr>
        <w:pStyle w:val="CC-Code"/>
      </w:pPr>
      <w:r>
        <w:t xml:space="preserve">                = "TIMEN,WALL.T100,MAIN.T4\n"</w:t>
      </w:r>
    </w:p>
    <w:p w14:paraId="57946DE8" w14:textId="77777777" w:rsidR="00215587" w:rsidRDefault="00215587" w:rsidP="00215587">
      <w:pPr>
        <w:pStyle w:val="CC-Code"/>
      </w:pPr>
      <w:r>
        <w:t xml:space="preserve">                + "min,F,F\n"</w:t>
      </w:r>
    </w:p>
    <w:p w14:paraId="74493817" w14:textId="77777777" w:rsidR="00215587" w:rsidRDefault="00215587" w:rsidP="00215587">
      <w:pPr>
        <w:pStyle w:val="CC-Code"/>
      </w:pPr>
      <w:r>
        <w:t xml:space="preserve">                + "0,70,32\n"</w:t>
      </w:r>
    </w:p>
    <w:p w14:paraId="37F9D041" w14:textId="77777777" w:rsidR="00215587" w:rsidRDefault="00215587" w:rsidP="00215587">
      <w:pPr>
        <w:pStyle w:val="CC-Code"/>
      </w:pPr>
      <w:r>
        <w:t xml:space="preserve">                + "1,75,32\n"</w:t>
      </w:r>
    </w:p>
    <w:p w14:paraId="05B717DF" w14:textId="77777777" w:rsidR="00215587" w:rsidRDefault="00215587" w:rsidP="00215587">
      <w:pPr>
        <w:pStyle w:val="CC-Code"/>
      </w:pPr>
      <w:r>
        <w:t xml:space="preserve">                + "2,77,32";</w:t>
      </w:r>
    </w:p>
    <w:p w14:paraId="5C1B79B6" w14:textId="77777777" w:rsidR="00215587" w:rsidRDefault="00215587" w:rsidP="00215587">
      <w:pPr>
        <w:pStyle w:val="CC-Code"/>
      </w:pPr>
      <w:r>
        <w:t xml:space="preserve">            File.WriteAllText(pathExtraNode, dataExtraNode);</w:t>
      </w:r>
    </w:p>
    <w:p w14:paraId="251921B2" w14:textId="77777777" w:rsidR="00215587" w:rsidRDefault="00215587" w:rsidP="00215587">
      <w:pPr>
        <w:pStyle w:val="CC-Code"/>
      </w:pPr>
    </w:p>
    <w:p w14:paraId="502E76B1" w14:textId="77777777" w:rsidR="00215587" w:rsidRDefault="00215587" w:rsidP="00215587">
      <w:pPr>
        <w:pStyle w:val="CC-Code"/>
      </w:pPr>
      <w:r>
        <w:t xml:space="preserve">            // file 4: (same as baseline, but different time units)</w:t>
      </w:r>
    </w:p>
    <w:p w14:paraId="62402985" w14:textId="77777777" w:rsidR="00215587" w:rsidRDefault="00215587" w:rsidP="00215587">
      <w:pPr>
        <w:pStyle w:val="CC-Code"/>
      </w:pPr>
      <w:r>
        <w:t xml:space="preserve">            string pathDifferentUnits = Path.Combine(</w:t>
      </w:r>
    </w:p>
    <w:p w14:paraId="218C33A7" w14:textId="3C9CC5C6" w:rsidR="00215587" w:rsidRDefault="00215587" w:rsidP="00215587">
      <w:pPr>
        <w:pStyle w:val="CC-Code"/>
      </w:pPr>
      <w:r>
        <w:t xml:space="preserve">                workingDir, "differentUnits.csv");</w:t>
      </w:r>
    </w:p>
    <w:p w14:paraId="1AA64EDC" w14:textId="77777777" w:rsidR="00215587" w:rsidRDefault="00215587" w:rsidP="00215587">
      <w:pPr>
        <w:pStyle w:val="CC-Code"/>
      </w:pPr>
      <w:r>
        <w:t xml:space="preserve">            string dataDifferentUnits</w:t>
      </w:r>
    </w:p>
    <w:p w14:paraId="792C0272" w14:textId="77777777" w:rsidR="00215587" w:rsidRDefault="00215587" w:rsidP="00215587">
      <w:pPr>
        <w:pStyle w:val="CC-Code"/>
      </w:pPr>
      <w:r>
        <w:t xml:space="preserve">                = "TIMEN,WALL.T100\n"</w:t>
      </w:r>
    </w:p>
    <w:p w14:paraId="2866B5EB" w14:textId="77777777" w:rsidR="00215587" w:rsidRDefault="00215587" w:rsidP="00215587">
      <w:pPr>
        <w:pStyle w:val="CC-Code"/>
      </w:pPr>
      <w:r>
        <w:t xml:space="preserve">                + "s,F\n"</w:t>
      </w:r>
    </w:p>
    <w:p w14:paraId="075DBE6F" w14:textId="77777777" w:rsidR="00215587" w:rsidRDefault="00215587" w:rsidP="00215587">
      <w:pPr>
        <w:pStyle w:val="CC-Code"/>
      </w:pPr>
      <w:r>
        <w:t xml:space="preserve">                + "0,70\n"</w:t>
      </w:r>
    </w:p>
    <w:p w14:paraId="325F556F" w14:textId="77777777" w:rsidR="00215587" w:rsidRDefault="00215587" w:rsidP="00215587">
      <w:pPr>
        <w:pStyle w:val="CC-Code"/>
      </w:pPr>
      <w:r>
        <w:t xml:space="preserve">                + "60,75\n"</w:t>
      </w:r>
    </w:p>
    <w:p w14:paraId="0E5D4424" w14:textId="77777777" w:rsidR="00215587" w:rsidRDefault="00215587" w:rsidP="00215587">
      <w:pPr>
        <w:pStyle w:val="CC-Code"/>
      </w:pPr>
      <w:r>
        <w:lastRenderedPageBreak/>
        <w:t xml:space="preserve">                + "120,77";</w:t>
      </w:r>
    </w:p>
    <w:p w14:paraId="2B0BD120" w14:textId="77777777" w:rsidR="00215587" w:rsidRDefault="00215587" w:rsidP="00215587">
      <w:pPr>
        <w:pStyle w:val="CC-Code"/>
      </w:pPr>
      <w:r>
        <w:t xml:space="preserve">            File.WriteAllText(pathDifferentUnits, dataDifferentUnits);</w:t>
      </w:r>
    </w:p>
    <w:p w14:paraId="7F628D5E" w14:textId="77777777" w:rsidR="00215587" w:rsidRDefault="00215587" w:rsidP="00215587">
      <w:pPr>
        <w:pStyle w:val="CC-Code"/>
      </w:pPr>
    </w:p>
    <w:p w14:paraId="02D639B3" w14:textId="77777777" w:rsidR="00215587" w:rsidRDefault="00215587" w:rsidP="00215587">
      <w:pPr>
        <w:pStyle w:val="CC-Code"/>
      </w:pPr>
      <w:r>
        <w:t xml:space="preserve">            // file 5: (different temperatures)</w:t>
      </w:r>
    </w:p>
    <w:p w14:paraId="6F7046E4" w14:textId="77777777" w:rsidR="00215587" w:rsidRDefault="00215587" w:rsidP="00215587">
      <w:pPr>
        <w:pStyle w:val="CC-Code"/>
      </w:pPr>
      <w:r>
        <w:t xml:space="preserve">            string pathDifferentT = Path.Combine(workingDir, "differentT.csv");</w:t>
      </w:r>
    </w:p>
    <w:p w14:paraId="415C81E1" w14:textId="77777777" w:rsidR="00215587" w:rsidRDefault="00215587" w:rsidP="00215587">
      <w:pPr>
        <w:pStyle w:val="CC-Code"/>
      </w:pPr>
      <w:r>
        <w:t xml:space="preserve">            string dataDifferentT</w:t>
      </w:r>
    </w:p>
    <w:p w14:paraId="14EF789F" w14:textId="77777777" w:rsidR="00215587" w:rsidRDefault="00215587" w:rsidP="00215587">
      <w:pPr>
        <w:pStyle w:val="CC-Code"/>
      </w:pPr>
      <w:r>
        <w:t xml:space="preserve">                = "TIMEN,WALL.T100\n"</w:t>
      </w:r>
    </w:p>
    <w:p w14:paraId="41F3241C" w14:textId="77777777" w:rsidR="00215587" w:rsidRDefault="00215587" w:rsidP="00215587">
      <w:pPr>
        <w:pStyle w:val="CC-Code"/>
      </w:pPr>
      <w:r>
        <w:t xml:space="preserve">                + "min,F\n"</w:t>
      </w:r>
    </w:p>
    <w:p w14:paraId="27BD106D" w14:textId="77777777" w:rsidR="00215587" w:rsidRDefault="00215587" w:rsidP="00215587">
      <w:pPr>
        <w:pStyle w:val="CC-Code"/>
      </w:pPr>
      <w:r>
        <w:t xml:space="preserve">                + "0,50\n"</w:t>
      </w:r>
    </w:p>
    <w:p w14:paraId="1B2BFFAA" w14:textId="77777777" w:rsidR="00215587" w:rsidRDefault="00215587" w:rsidP="00215587">
      <w:pPr>
        <w:pStyle w:val="CC-Code"/>
      </w:pPr>
      <w:r>
        <w:t xml:space="preserve">                + "1,52\n"</w:t>
      </w:r>
    </w:p>
    <w:p w14:paraId="01FBDCFA" w14:textId="77777777" w:rsidR="00215587" w:rsidRDefault="00215587" w:rsidP="00215587">
      <w:pPr>
        <w:pStyle w:val="CC-Code"/>
      </w:pPr>
      <w:r>
        <w:t xml:space="preserve">                + "2,53";</w:t>
      </w:r>
    </w:p>
    <w:p w14:paraId="3659097C" w14:textId="77777777" w:rsidR="00215587" w:rsidRDefault="00215587" w:rsidP="00215587">
      <w:pPr>
        <w:pStyle w:val="CC-Code"/>
      </w:pPr>
      <w:r>
        <w:t xml:space="preserve">            File.WriteAllText(pathDifferentT, dataDifferentT);</w:t>
      </w:r>
    </w:p>
    <w:p w14:paraId="10CDA967" w14:textId="77777777" w:rsidR="00215587" w:rsidRDefault="00215587" w:rsidP="00215587">
      <w:pPr>
        <w:pStyle w:val="CC-Code"/>
      </w:pPr>
    </w:p>
    <w:p w14:paraId="3CE8863F" w14:textId="77777777" w:rsidR="00215587" w:rsidRDefault="00215587" w:rsidP="00215587">
      <w:pPr>
        <w:pStyle w:val="CC-Code"/>
      </w:pPr>
      <w:r>
        <w:t xml:space="preserve">            #endregion</w:t>
      </w:r>
    </w:p>
    <w:p w14:paraId="3F72F0B5" w14:textId="77777777" w:rsidR="00215587" w:rsidRDefault="00215587" w:rsidP="00215587">
      <w:pPr>
        <w:pStyle w:val="CC-Code"/>
      </w:pPr>
    </w:p>
    <w:p w14:paraId="37893715" w14:textId="77777777" w:rsidR="00215587" w:rsidRDefault="00215587" w:rsidP="00215587">
      <w:pPr>
        <w:pStyle w:val="CC-Code"/>
      </w:pPr>
      <w:r>
        <w:t xml:space="preserve">            // Read all of the files as Datasets:</w:t>
      </w:r>
    </w:p>
    <w:p w14:paraId="2612E69D" w14:textId="77777777" w:rsidR="00215587" w:rsidRDefault="00215587" w:rsidP="00215587">
      <w:pPr>
        <w:pStyle w:val="CC-Code"/>
      </w:pPr>
      <w:r>
        <w:t xml:space="preserve">            var baseline = new SpreadsheetDataFile(pathBaseline);</w:t>
      </w:r>
    </w:p>
    <w:p w14:paraId="3E25E18A" w14:textId="77777777" w:rsidR="00215587" w:rsidRDefault="00215587" w:rsidP="00215587">
      <w:pPr>
        <w:pStyle w:val="CC-Code"/>
      </w:pPr>
      <w:r>
        <w:t xml:space="preserve">            var copy = new SpreadsheetDataFile(pathCopy);</w:t>
      </w:r>
    </w:p>
    <w:p w14:paraId="4E4A3011" w14:textId="77777777" w:rsidR="00215587" w:rsidRDefault="00215587" w:rsidP="00215587">
      <w:pPr>
        <w:pStyle w:val="CC-Code"/>
      </w:pPr>
      <w:r>
        <w:t xml:space="preserve">            var extraNode = new SpreadsheetDataFile(pathExtraNode);</w:t>
      </w:r>
    </w:p>
    <w:p w14:paraId="0F22DA37" w14:textId="77777777" w:rsidR="00215587" w:rsidRDefault="00215587" w:rsidP="00215587">
      <w:pPr>
        <w:pStyle w:val="CC-Code"/>
      </w:pPr>
      <w:r>
        <w:t xml:space="preserve">            var differentUnits = new SpreadsheetDataFile(pathDifferentUnits);</w:t>
      </w:r>
    </w:p>
    <w:p w14:paraId="471A21E2" w14:textId="77777777" w:rsidR="00215587" w:rsidRDefault="00215587" w:rsidP="00215587">
      <w:pPr>
        <w:pStyle w:val="CC-Code"/>
      </w:pPr>
      <w:r>
        <w:t xml:space="preserve">            var differentT = new SpreadsheetDataFile(pathDifferentT);</w:t>
      </w:r>
    </w:p>
    <w:p w14:paraId="5092B3E4" w14:textId="77777777" w:rsidR="00215587" w:rsidRDefault="00215587" w:rsidP="00215587">
      <w:pPr>
        <w:pStyle w:val="CC-Code"/>
      </w:pPr>
    </w:p>
    <w:p w14:paraId="270C1509" w14:textId="77777777" w:rsidR="00215587" w:rsidRDefault="00215587" w:rsidP="00215587">
      <w:pPr>
        <w:pStyle w:val="CC-Code"/>
      </w:pPr>
      <w:r>
        <w:t xml:space="preserve">            // Create a CompareSuite with our assertions: (we'll get one</w:t>
      </w:r>
    </w:p>
    <w:p w14:paraId="158FC0A1" w14:textId="77777777" w:rsidR="00215587" w:rsidRDefault="00215587" w:rsidP="00215587">
      <w:pPr>
        <w:pStyle w:val="CC-Code"/>
      </w:pPr>
      <w:r>
        <w:t xml:space="preserve">            // wrong on purpose)</w:t>
      </w:r>
    </w:p>
    <w:p w14:paraId="46DDA978" w14:textId="77777777" w:rsidR="00215587" w:rsidRDefault="00215587" w:rsidP="00215587">
      <w:pPr>
        <w:pStyle w:val="CC-Code"/>
      </w:pPr>
      <w:r>
        <w:t xml:space="preserve">            var suite = new CompareSuite()</w:t>
      </w:r>
    </w:p>
    <w:p w14:paraId="40BB3749" w14:textId="77777777" w:rsidR="00215587" w:rsidRDefault="00215587" w:rsidP="00215587">
      <w:pPr>
        <w:pStyle w:val="CC-Code"/>
      </w:pPr>
      <w:r>
        <w:t xml:space="preserve">            {</w:t>
      </w:r>
    </w:p>
    <w:p w14:paraId="6944CB6D" w14:textId="77777777" w:rsidR="00215587" w:rsidRDefault="00215587" w:rsidP="00215587">
      <w:pPr>
        <w:pStyle w:val="CC-Code"/>
      </w:pPr>
      <w:r>
        <w:t xml:space="preserve">                new CompareAssertion(baseline, copy, assertDatasetsSame: true),</w:t>
      </w:r>
    </w:p>
    <w:p w14:paraId="0F3D019F" w14:textId="77777777" w:rsidR="00215587" w:rsidRDefault="00215587" w:rsidP="00215587">
      <w:pPr>
        <w:pStyle w:val="CC-Code"/>
      </w:pPr>
      <w:r>
        <w:t xml:space="preserve">                new CompareAssertion(baseline, extraNode, true), // wrong</w:t>
      </w:r>
    </w:p>
    <w:p w14:paraId="3273EF41" w14:textId="77777777" w:rsidR="00215587" w:rsidRDefault="00215587" w:rsidP="00215587">
      <w:pPr>
        <w:pStyle w:val="CC-Code"/>
      </w:pPr>
      <w:r>
        <w:t xml:space="preserve">                new CompareAssertion(baseline, differentUnits, true),</w:t>
      </w:r>
    </w:p>
    <w:p w14:paraId="24AE56D3" w14:textId="77777777" w:rsidR="00215587" w:rsidRDefault="00215587" w:rsidP="00215587">
      <w:pPr>
        <w:pStyle w:val="CC-Code"/>
      </w:pPr>
      <w:r>
        <w:t xml:space="preserve">                new CompareAssertion(baseline, differentT, false),</w:t>
      </w:r>
    </w:p>
    <w:p w14:paraId="4F4597B2" w14:textId="77777777" w:rsidR="00215587" w:rsidRDefault="00215587" w:rsidP="00215587">
      <w:pPr>
        <w:pStyle w:val="CC-Code"/>
      </w:pPr>
      <w:r>
        <w:t xml:space="preserve">            };</w:t>
      </w:r>
    </w:p>
    <w:p w14:paraId="3BD96699" w14:textId="77777777" w:rsidR="00215587" w:rsidRDefault="00215587" w:rsidP="00215587">
      <w:pPr>
        <w:pStyle w:val="CC-Code"/>
      </w:pPr>
    </w:p>
    <w:p w14:paraId="1E41DABE" w14:textId="77777777" w:rsidR="00215587" w:rsidRDefault="00215587" w:rsidP="00215587">
      <w:pPr>
        <w:pStyle w:val="CC-Code"/>
      </w:pPr>
      <w:r>
        <w:t xml:space="preserve">            Tuple&lt;int, int&gt; SuccessAndTotal = suite.Run();</w:t>
      </w:r>
    </w:p>
    <w:p w14:paraId="5F7178B9" w14:textId="77777777" w:rsidR="00215587" w:rsidRDefault="00215587" w:rsidP="00215587">
      <w:pPr>
        <w:pStyle w:val="CC-Code"/>
      </w:pPr>
      <w:r>
        <w:t xml:space="preserve">            Console.WriteLine("{0} out of {1} assertions were true.",</w:t>
      </w:r>
    </w:p>
    <w:p w14:paraId="1F3138E9" w14:textId="77777777" w:rsidR="00215587" w:rsidRDefault="00215587" w:rsidP="00215587">
      <w:pPr>
        <w:pStyle w:val="CC-Code"/>
      </w:pPr>
      <w:r>
        <w:t xml:space="preserve">                SuccessAndTotal.Item1, SuccessAndTotal.Item2);</w:t>
      </w:r>
    </w:p>
    <w:p w14:paraId="3E61051B" w14:textId="77777777" w:rsidR="00215587" w:rsidRDefault="00215587" w:rsidP="00215587">
      <w:pPr>
        <w:pStyle w:val="CC-Code"/>
      </w:pPr>
      <w:r>
        <w:t xml:space="preserve">            Console.WriteLine();</w:t>
      </w:r>
    </w:p>
    <w:p w14:paraId="2B0DBB12" w14:textId="77777777" w:rsidR="00215587" w:rsidRDefault="00215587" w:rsidP="00215587">
      <w:pPr>
        <w:pStyle w:val="CC-Code"/>
      </w:pPr>
      <w:r>
        <w:t xml:space="preserve">            Console.WriteLine("Full log output:");</w:t>
      </w:r>
    </w:p>
    <w:p w14:paraId="48CE6859" w14:textId="77777777" w:rsidR="00215587" w:rsidRDefault="00215587" w:rsidP="00215587">
      <w:pPr>
        <w:pStyle w:val="CC-Code"/>
      </w:pPr>
      <w:r>
        <w:t xml:space="preserve">            Console.WriteLine();</w:t>
      </w:r>
    </w:p>
    <w:p w14:paraId="3185EAC3" w14:textId="7CB92CA5" w:rsidR="00215587" w:rsidRDefault="00215587" w:rsidP="00215587">
      <w:pPr>
        <w:pStyle w:val="CC-Code"/>
      </w:pPr>
      <w:r>
        <w:t xml:space="preserve">            Console.Write(suite.Log);</w:t>
      </w:r>
    </w:p>
    <w:p w14:paraId="66F2C042" w14:textId="09C689CF" w:rsidR="003B2650" w:rsidRDefault="003B2650" w:rsidP="00215587">
      <w:pPr>
        <w:pStyle w:val="CC-Code"/>
      </w:pPr>
    </w:p>
    <w:p w14:paraId="473D3617" w14:textId="77777777" w:rsidR="003B2650" w:rsidRDefault="003B2650" w:rsidP="003B2650">
      <w:pPr>
        <w:pStyle w:val="CC-Code"/>
      </w:pPr>
      <w:r>
        <w:t xml:space="preserve">            // Let's use an exceedance plot to see how different baseline</w:t>
      </w:r>
    </w:p>
    <w:p w14:paraId="1250FBF5" w14:textId="77777777" w:rsidR="003B2650" w:rsidRDefault="003B2650" w:rsidP="003B2650">
      <w:pPr>
        <w:pStyle w:val="CC-Code"/>
      </w:pPr>
      <w:r>
        <w:t xml:space="preserve">            // and differentT are:</w:t>
      </w:r>
    </w:p>
    <w:p w14:paraId="47DE932F" w14:textId="77777777" w:rsidR="003B2650" w:rsidRDefault="003B2650" w:rsidP="003B2650">
      <w:pPr>
        <w:pStyle w:val="CC-Code"/>
      </w:pPr>
      <w:r>
        <w:t xml:space="preserve">            var compareToDifferentT = new Comparer(baseline, differentT);</w:t>
      </w:r>
    </w:p>
    <w:p w14:paraId="40C16038" w14:textId="77777777" w:rsidR="003B2650" w:rsidRPr="00087278" w:rsidRDefault="003B2650" w:rsidP="003B2650">
      <w:pPr>
        <w:pStyle w:val="CC-Code"/>
        <w:rPr>
          <w:lang w:val="it-IT"/>
        </w:rPr>
      </w:pPr>
      <w:r>
        <w:t xml:space="preserve">            </w:t>
      </w:r>
      <w:r w:rsidRPr="00087278">
        <w:rPr>
          <w:lang w:val="it-IT"/>
        </w:rPr>
        <w:t>compareToDifferentT.Run();</w:t>
      </w:r>
    </w:p>
    <w:p w14:paraId="55951EA2" w14:textId="77777777" w:rsidR="003B2650" w:rsidRPr="00087278" w:rsidRDefault="003B2650" w:rsidP="003B2650">
      <w:pPr>
        <w:pStyle w:val="CC-Code"/>
        <w:rPr>
          <w:lang w:val="it-IT"/>
        </w:rPr>
      </w:pPr>
      <w:r w:rsidRPr="00087278">
        <w:rPr>
          <w:lang w:val="it-IT"/>
        </w:rPr>
        <w:t xml:space="preserve">            compareToDifferentT.PlotExceedances();</w:t>
      </w:r>
    </w:p>
    <w:p w14:paraId="54C501F8" w14:textId="77777777" w:rsidR="003B2650" w:rsidRPr="00087278" w:rsidRDefault="003B2650" w:rsidP="003B2650">
      <w:pPr>
        <w:pStyle w:val="CC-Code"/>
        <w:rPr>
          <w:lang w:val="it-IT"/>
        </w:rPr>
      </w:pPr>
      <w:r w:rsidRPr="00087278">
        <w:rPr>
          <w:lang w:val="it-IT"/>
        </w:rPr>
        <w:t xml:space="preserve">            Console.WriteLine();</w:t>
      </w:r>
    </w:p>
    <w:p w14:paraId="24E96E1F" w14:textId="77777777" w:rsidR="003B2650" w:rsidRDefault="003B2650" w:rsidP="003B2650">
      <w:pPr>
        <w:pStyle w:val="CC-Code"/>
      </w:pPr>
      <w:r w:rsidRPr="00087278">
        <w:rPr>
          <w:lang w:val="it-IT"/>
        </w:rPr>
        <w:t xml:space="preserve">            </w:t>
      </w:r>
      <w:r>
        <w:t>Console.WriteLine("Running baseline to differentT comparison again" +</w:t>
      </w:r>
    </w:p>
    <w:p w14:paraId="2A326BBD" w14:textId="77777777" w:rsidR="003B2650" w:rsidRDefault="003B2650" w:rsidP="003B2650">
      <w:pPr>
        <w:pStyle w:val="CC-Code"/>
      </w:pPr>
      <w:r>
        <w:t xml:space="preserve">                " and plotting exceedance plot:");</w:t>
      </w:r>
    </w:p>
    <w:p w14:paraId="6B5BE848" w14:textId="77777777" w:rsidR="003B2650" w:rsidRDefault="003B2650" w:rsidP="003B2650">
      <w:pPr>
        <w:pStyle w:val="CC-Code"/>
      </w:pPr>
      <w:r>
        <w:t xml:space="preserve">            Console.WriteLine();</w:t>
      </w:r>
    </w:p>
    <w:p w14:paraId="20A177E8" w14:textId="3FEAFBF5" w:rsidR="003B2650" w:rsidRDefault="003B2650" w:rsidP="003B2650">
      <w:pPr>
        <w:pStyle w:val="CC-Code"/>
      </w:pPr>
      <w:r>
        <w:t xml:space="preserve">            Console.WriteLine(compareToDifferentT.Message);</w:t>
      </w:r>
    </w:p>
    <w:p w14:paraId="798BF8CD" w14:textId="77777777" w:rsidR="00215587" w:rsidRDefault="00215587" w:rsidP="00215587">
      <w:pPr>
        <w:pStyle w:val="CC-Code"/>
      </w:pPr>
      <w:r>
        <w:t xml:space="preserve">        }</w:t>
      </w:r>
    </w:p>
    <w:p w14:paraId="09D4D8FF" w14:textId="77777777" w:rsidR="00215587" w:rsidRDefault="00215587" w:rsidP="00215587">
      <w:pPr>
        <w:pStyle w:val="CC-Code"/>
      </w:pPr>
      <w:r>
        <w:t xml:space="preserve">    }</w:t>
      </w:r>
    </w:p>
    <w:p w14:paraId="62F37B5D" w14:textId="74CEE284" w:rsidR="00215587" w:rsidRDefault="00215587" w:rsidP="00215587">
      <w:pPr>
        <w:pStyle w:val="CC-Code"/>
      </w:pPr>
      <w:r>
        <w:t>}</w:t>
      </w:r>
    </w:p>
    <w:p w14:paraId="44603EBF" w14:textId="27D15DF6" w:rsidR="008163F3" w:rsidRDefault="00390F33" w:rsidP="00D26263">
      <w:pPr>
        <w:pStyle w:val="2H-Heading2"/>
      </w:pPr>
      <w:bookmarkStart w:id="72" w:name="_Toc139009555"/>
      <w:r>
        <w:lastRenderedPageBreak/>
        <w:t xml:space="preserve">Work with </w:t>
      </w:r>
      <w:r w:rsidR="008163F3">
        <w:t>Datasets in TD</w:t>
      </w:r>
      <w:r>
        <w:t xml:space="preserve"> using </w:t>
      </w:r>
      <w:r w:rsidR="00EF1493">
        <w:t>OpenTDv</w:t>
      </w:r>
      <w:r w:rsidR="001D1E45">
        <w:t>241</w:t>
      </w:r>
      <w:r>
        <w:t>.PostProcessing</w:t>
      </w:r>
      <w:bookmarkEnd w:id="72"/>
    </w:p>
    <w:p w14:paraId="45BDABC3" w14:textId="122EA766" w:rsidR="008163F3" w:rsidRPr="008163F3" w:rsidRDefault="00390F33" w:rsidP="00390F33">
      <w:pPr>
        <w:pStyle w:val="B-Body"/>
      </w:pPr>
      <w:r w:rsidRPr="00390F33">
        <w:t xml:space="preserve">To work with solution results within Thermal Desktop, use the </w:t>
      </w:r>
      <w:r w:rsidR="00EF1493">
        <w:t>OpenTDv</w:t>
      </w:r>
      <w:r w:rsidR="001D1E45">
        <w:t>241</w:t>
      </w:r>
      <w:r w:rsidRPr="00390F33">
        <w:t xml:space="preserve">.PostProcessing namespace, specifically the </w:t>
      </w:r>
      <w:proofErr w:type="spellStart"/>
      <w:r w:rsidRPr="00390F33">
        <w:t>ThermalDesktop.</w:t>
      </w:r>
      <w:r w:rsidRPr="00390F33">
        <w:rPr>
          <w:i/>
          <w:iCs/>
        </w:rPr>
        <w:t>DatasetManager</w:t>
      </w:r>
      <w:proofErr w:type="spellEnd"/>
      <w:r w:rsidRPr="00390F33">
        <w:t>. This gives you the same functionality as the “Postprocessing Datasets” dialog in the GUI.</w:t>
      </w:r>
    </w:p>
    <w:p w14:paraId="5D11E942" w14:textId="0F0816D2" w:rsidR="00674B5D" w:rsidRDefault="00A068F9" w:rsidP="008163F3">
      <w:pPr>
        <w:pStyle w:val="3H-Heading3"/>
      </w:pPr>
      <w:bookmarkStart w:id="73" w:name="_Ref95484201"/>
      <w:bookmarkStart w:id="74" w:name="_Toc139009556"/>
      <w:r>
        <w:t xml:space="preserve">Create </w:t>
      </w:r>
      <w:r w:rsidR="00674B5D">
        <w:t>Contour Plot</w:t>
      </w:r>
      <w:r>
        <w:t>s</w:t>
      </w:r>
      <w:bookmarkEnd w:id="70"/>
      <w:bookmarkEnd w:id="73"/>
      <w:bookmarkEnd w:id="74"/>
    </w:p>
    <w:p w14:paraId="6172BE3C" w14:textId="6E3DCB74" w:rsidR="00327361" w:rsidRDefault="00327361" w:rsidP="00674B5D">
      <w:pPr>
        <w:pStyle w:val="B-Body"/>
      </w:pPr>
      <w:r>
        <w:t xml:space="preserve">The following program will create and run a simple model, use the </w:t>
      </w:r>
      <w:r w:rsidR="00EF1493">
        <w:t>OpenTDv</w:t>
      </w:r>
      <w:r w:rsidR="001D1E45">
        <w:t>241</w:t>
      </w:r>
      <w:r>
        <w:t>.</w:t>
      </w:r>
      <w:r w:rsidR="00814FF1">
        <w:t xml:space="preserve">Results namespace to find when the max </w:t>
      </w:r>
      <w:proofErr w:type="spellStart"/>
      <w:r w:rsidR="00814FF1">
        <w:t>mCp</w:t>
      </w:r>
      <w:proofErr w:type="spellEnd"/>
      <w:r w:rsidR="00814FF1">
        <w:t xml:space="preserve">-weighted temperature of a component occurs, then use the </w:t>
      </w:r>
      <w:proofErr w:type="spellStart"/>
      <w:r w:rsidR="00814FF1">
        <w:t>DatasetManager</w:t>
      </w:r>
      <w:proofErr w:type="spellEnd"/>
      <w:r w:rsidR="00814FF1">
        <w:t xml:space="preserve"> to create a temperature contour at that time</w:t>
      </w:r>
      <w:r w:rsidR="00390F33">
        <w:t xml:space="preserve"> with TD</w:t>
      </w:r>
      <w:r w:rsidR="00814FF1">
        <w:t xml:space="preserve">. It will also display an XY plot of the </w:t>
      </w:r>
      <w:proofErr w:type="spellStart"/>
      <w:r w:rsidR="00814FF1">
        <w:t>mCp</w:t>
      </w:r>
      <w:proofErr w:type="spellEnd"/>
      <w:r w:rsidR="00814FF1">
        <w:t xml:space="preserve">-weighted temperature, to confirm that the correct time was selected. This barely scratches the surface of what you can do with the </w:t>
      </w:r>
      <w:proofErr w:type="spellStart"/>
      <w:r w:rsidR="00814FF1">
        <w:t>DatasetManager</w:t>
      </w:r>
      <w:proofErr w:type="spellEnd"/>
      <w:r w:rsidR="00814FF1">
        <w:t>!</w:t>
      </w:r>
    </w:p>
    <w:p w14:paraId="72153839" w14:textId="77777777" w:rsidR="00814FF1" w:rsidRDefault="00814FF1" w:rsidP="00814FF1">
      <w:pPr>
        <w:pStyle w:val="CC-Code"/>
      </w:pPr>
      <w:r>
        <w:t>using System.IO;</w:t>
      </w:r>
    </w:p>
    <w:p w14:paraId="331AC81B" w14:textId="77777777" w:rsidR="00814FF1" w:rsidRDefault="00814FF1" w:rsidP="00814FF1">
      <w:pPr>
        <w:pStyle w:val="CC-Code"/>
      </w:pPr>
      <w:r>
        <w:t>using System.Linq;</w:t>
      </w:r>
    </w:p>
    <w:p w14:paraId="257B7CB7" w14:textId="174FDE88" w:rsidR="00814FF1" w:rsidRDefault="00814FF1" w:rsidP="00814FF1">
      <w:pPr>
        <w:pStyle w:val="CC-Code"/>
      </w:pPr>
      <w:r>
        <w:t xml:space="preserve">using </w:t>
      </w:r>
      <w:r w:rsidR="00EF1493">
        <w:t>OpenTDv</w:t>
      </w:r>
      <w:r w:rsidR="001D1E45">
        <w:t>241</w:t>
      </w:r>
      <w:r>
        <w:t>;</w:t>
      </w:r>
    </w:p>
    <w:p w14:paraId="0D6C4835" w14:textId="4932FA54" w:rsidR="00814FF1" w:rsidRDefault="00814FF1" w:rsidP="00814FF1">
      <w:pPr>
        <w:pStyle w:val="CC-Code"/>
      </w:pPr>
      <w:r>
        <w:t xml:space="preserve">using </w:t>
      </w:r>
      <w:r w:rsidR="00EF1493">
        <w:t>OpenTDv</w:t>
      </w:r>
      <w:r w:rsidR="001D1E45">
        <w:t>241</w:t>
      </w:r>
      <w:r>
        <w:t>.Dimension;</w:t>
      </w:r>
    </w:p>
    <w:p w14:paraId="0E1AD6EC" w14:textId="5CDDDFBA" w:rsidR="00814FF1" w:rsidRDefault="00814FF1" w:rsidP="00814FF1">
      <w:pPr>
        <w:pStyle w:val="CC-Code"/>
      </w:pPr>
      <w:r>
        <w:t xml:space="preserve">using </w:t>
      </w:r>
      <w:r w:rsidR="00EF1493">
        <w:t>OpenTDv</w:t>
      </w:r>
      <w:r w:rsidR="001D1E45">
        <w:t>241</w:t>
      </w:r>
      <w:r>
        <w:t>.Results.Dataset;</w:t>
      </w:r>
    </w:p>
    <w:p w14:paraId="36B3E205" w14:textId="203CF6E7" w:rsidR="00814FF1" w:rsidRDefault="00814FF1" w:rsidP="00814FF1">
      <w:pPr>
        <w:pStyle w:val="CC-Code"/>
      </w:pPr>
      <w:r>
        <w:t xml:space="preserve">using </w:t>
      </w:r>
      <w:r w:rsidR="00EF1493">
        <w:t>OpenTDv</w:t>
      </w:r>
      <w:r w:rsidR="001D1E45">
        <w:t>241</w:t>
      </w:r>
      <w:r>
        <w:t>.Results.Plot;</w:t>
      </w:r>
    </w:p>
    <w:p w14:paraId="2DF29BD4" w14:textId="5CB68865" w:rsidR="00814FF1" w:rsidRDefault="00814FF1" w:rsidP="00814FF1">
      <w:pPr>
        <w:pStyle w:val="CC-Code"/>
      </w:pPr>
      <w:r>
        <w:t xml:space="preserve">namespace </w:t>
      </w:r>
      <w:r w:rsidR="00EF1493">
        <w:t>OpenTDv</w:t>
      </w:r>
      <w:r w:rsidR="001D1E45">
        <w:t>241</w:t>
      </w:r>
      <w:r>
        <w:t>GettingStarted</w:t>
      </w:r>
    </w:p>
    <w:p w14:paraId="4F50EED4" w14:textId="77777777" w:rsidR="00814FF1" w:rsidRDefault="00814FF1" w:rsidP="00814FF1">
      <w:pPr>
        <w:pStyle w:val="CC-Code"/>
      </w:pPr>
      <w:r>
        <w:t>{</w:t>
      </w:r>
    </w:p>
    <w:p w14:paraId="6EE71A8C" w14:textId="77777777" w:rsidR="00814FF1" w:rsidRDefault="00814FF1" w:rsidP="00814FF1">
      <w:pPr>
        <w:pStyle w:val="CC-Code"/>
      </w:pPr>
      <w:r>
        <w:t xml:space="preserve">    class CreateContourPlots</w:t>
      </w:r>
    </w:p>
    <w:p w14:paraId="32F25D67" w14:textId="77777777" w:rsidR="00814FF1" w:rsidRDefault="00814FF1" w:rsidP="00814FF1">
      <w:pPr>
        <w:pStyle w:val="CC-Code"/>
      </w:pPr>
      <w:r>
        <w:t xml:space="preserve">    {</w:t>
      </w:r>
    </w:p>
    <w:p w14:paraId="16F60BAB" w14:textId="77777777" w:rsidR="00814FF1" w:rsidRDefault="00814FF1" w:rsidP="00814FF1">
      <w:pPr>
        <w:pStyle w:val="CC-Code"/>
      </w:pPr>
      <w:r>
        <w:t xml:space="preserve">        public static void Main(string[] args)</w:t>
      </w:r>
    </w:p>
    <w:p w14:paraId="782A4B07" w14:textId="77777777" w:rsidR="00814FF1" w:rsidRDefault="00814FF1" w:rsidP="00814FF1">
      <w:pPr>
        <w:pStyle w:val="CC-Code"/>
      </w:pPr>
      <w:r>
        <w:t xml:space="preserve">        {</w:t>
      </w:r>
    </w:p>
    <w:p w14:paraId="098D3652" w14:textId="77777777" w:rsidR="00814FF1" w:rsidRDefault="00814FF1" w:rsidP="00814FF1">
      <w:pPr>
        <w:pStyle w:val="CC-Code"/>
      </w:pPr>
      <w:r>
        <w:t xml:space="preserve">            // you may wish to change the location of the working dir:</w:t>
      </w:r>
    </w:p>
    <w:p w14:paraId="09699520" w14:textId="77777777" w:rsidR="00814FF1" w:rsidRDefault="00814FF1" w:rsidP="00814FF1">
      <w:pPr>
        <w:pStyle w:val="CC-Code"/>
      </w:pPr>
      <w:r>
        <w:t xml:space="preserve">            string workingDir = @"c:\temp\CreateContourPlots";</w:t>
      </w:r>
    </w:p>
    <w:p w14:paraId="328A9BFB" w14:textId="77777777" w:rsidR="00814FF1" w:rsidRDefault="00814FF1" w:rsidP="00814FF1">
      <w:pPr>
        <w:pStyle w:val="CC-Code"/>
      </w:pPr>
      <w:r>
        <w:t xml:space="preserve">            if (Directory.Exists(workingDir))</w:t>
      </w:r>
    </w:p>
    <w:p w14:paraId="0A8EBE3C" w14:textId="77777777" w:rsidR="00814FF1" w:rsidRDefault="00814FF1" w:rsidP="00814FF1">
      <w:pPr>
        <w:pStyle w:val="CC-Code"/>
      </w:pPr>
      <w:r>
        <w:t xml:space="preserve">                Directory.Delete(workingDir, true);</w:t>
      </w:r>
    </w:p>
    <w:p w14:paraId="2124B34E" w14:textId="77777777" w:rsidR="00814FF1" w:rsidRDefault="00814FF1" w:rsidP="00814FF1">
      <w:pPr>
        <w:pStyle w:val="CC-Code"/>
      </w:pPr>
      <w:r>
        <w:t xml:space="preserve">            Directory.CreateDirectory(workingDir);</w:t>
      </w:r>
    </w:p>
    <w:p w14:paraId="17FF70F5" w14:textId="77777777" w:rsidR="00814FF1" w:rsidRDefault="00814FF1" w:rsidP="00814FF1">
      <w:pPr>
        <w:pStyle w:val="CC-Code"/>
      </w:pPr>
    </w:p>
    <w:p w14:paraId="3D9D34A1" w14:textId="77777777" w:rsidR="00814FF1" w:rsidRDefault="00814FF1" w:rsidP="00814FF1">
      <w:pPr>
        <w:pStyle w:val="CC-Code"/>
      </w:pPr>
      <w:r>
        <w:t xml:space="preserve">            var td = new ThermalDesktop();</w:t>
      </w:r>
    </w:p>
    <w:p w14:paraId="52F8E538" w14:textId="77777777" w:rsidR="00814FF1" w:rsidRDefault="00814FF1" w:rsidP="00814FF1">
      <w:pPr>
        <w:pStyle w:val="CC-Code"/>
      </w:pPr>
      <w:r>
        <w:t xml:space="preserve">            td.ConnectConfig.StartDirectory = workingDir;</w:t>
      </w:r>
    </w:p>
    <w:p w14:paraId="317E824A" w14:textId="77777777" w:rsidR="00814FF1" w:rsidRDefault="00814FF1" w:rsidP="00814FF1">
      <w:pPr>
        <w:pStyle w:val="CC-Code"/>
      </w:pPr>
      <w:r>
        <w:t xml:space="preserve">            td.Connect();</w:t>
      </w:r>
    </w:p>
    <w:p w14:paraId="5D592EC4" w14:textId="77777777" w:rsidR="00814FF1" w:rsidRDefault="00814FF1" w:rsidP="00814FF1">
      <w:pPr>
        <w:pStyle w:val="CC-Code"/>
      </w:pPr>
    </w:p>
    <w:p w14:paraId="416405E5" w14:textId="77777777" w:rsidR="00814FF1" w:rsidRDefault="00814FF1" w:rsidP="00814FF1">
      <w:pPr>
        <w:pStyle w:val="CC-Code"/>
      </w:pPr>
      <w:r>
        <w:t xml:space="preserve">            #region Create and run model</w:t>
      </w:r>
    </w:p>
    <w:p w14:paraId="35430339" w14:textId="77777777" w:rsidR="00814FF1" w:rsidRDefault="00814FF1" w:rsidP="00814FF1">
      <w:pPr>
        <w:pStyle w:val="CC-Code"/>
      </w:pPr>
    </w:p>
    <w:p w14:paraId="66DF8429" w14:textId="77777777" w:rsidR="00814FF1" w:rsidRDefault="00814FF1" w:rsidP="00814FF1">
      <w:pPr>
        <w:pStyle w:val="CC-Code"/>
      </w:pPr>
      <w:r>
        <w:t xml:space="preserve">            td.CreateThermoProps("dummy");</w:t>
      </w:r>
    </w:p>
    <w:p w14:paraId="27DE0CA9" w14:textId="77777777" w:rsidR="00814FF1" w:rsidRDefault="00814FF1" w:rsidP="00814FF1">
      <w:pPr>
        <w:pStyle w:val="CC-Code"/>
      </w:pPr>
    </w:p>
    <w:p w14:paraId="0C987B3A" w14:textId="77777777" w:rsidR="00814FF1" w:rsidRDefault="00814FF1" w:rsidP="00814FF1">
      <w:pPr>
        <w:pStyle w:val="CC-Code"/>
      </w:pPr>
      <w:r>
        <w:t xml:space="preserve">            var disk = td.CreateDisk();</w:t>
      </w:r>
    </w:p>
    <w:p w14:paraId="50BC0CA7" w14:textId="77777777" w:rsidR="00814FF1" w:rsidRDefault="00814FF1" w:rsidP="00814FF1">
      <w:pPr>
        <w:pStyle w:val="CC-Code"/>
      </w:pPr>
      <w:r>
        <w:t xml:space="preserve">            disk.BreakdownU.Num = 10;</w:t>
      </w:r>
    </w:p>
    <w:p w14:paraId="593E3F6E" w14:textId="77777777" w:rsidR="00814FF1" w:rsidRDefault="00814FF1" w:rsidP="00814FF1">
      <w:pPr>
        <w:pStyle w:val="CC-Code"/>
      </w:pPr>
      <w:r>
        <w:t xml:space="preserve">            disk.BreakdownV.Num = 10;</w:t>
      </w:r>
    </w:p>
    <w:p w14:paraId="441433DB" w14:textId="77777777" w:rsidR="00814FF1" w:rsidRDefault="00814FF1" w:rsidP="00814FF1">
      <w:pPr>
        <w:pStyle w:val="CC-Code"/>
      </w:pPr>
      <w:r>
        <w:t xml:space="preserve">            disk.TopMaterial = "dummy";</w:t>
      </w:r>
    </w:p>
    <w:p w14:paraId="56162AAE" w14:textId="77777777" w:rsidR="00814FF1" w:rsidRDefault="00814FF1" w:rsidP="00814FF1">
      <w:pPr>
        <w:pStyle w:val="CC-Code"/>
      </w:pPr>
      <w:r>
        <w:t xml:space="preserve">            disk.TopStartSubmodel = "MYDISK";</w:t>
      </w:r>
    </w:p>
    <w:p w14:paraId="2B70320C" w14:textId="77777777" w:rsidR="00814FF1" w:rsidRDefault="00814FF1" w:rsidP="00814FF1">
      <w:pPr>
        <w:pStyle w:val="CC-Code"/>
      </w:pPr>
      <w:r>
        <w:t xml:space="preserve">            disk.Update();</w:t>
      </w:r>
    </w:p>
    <w:p w14:paraId="0A3CD23A" w14:textId="77777777" w:rsidR="00814FF1" w:rsidRDefault="00814FF1" w:rsidP="00814FF1">
      <w:pPr>
        <w:pStyle w:val="CC-Code"/>
      </w:pPr>
    </w:p>
    <w:p w14:paraId="5A59A2B5" w14:textId="77777777" w:rsidR="00814FF1" w:rsidRDefault="00814FF1" w:rsidP="00814FF1">
      <w:pPr>
        <w:pStyle w:val="CC-Code"/>
      </w:pPr>
      <w:r>
        <w:t xml:space="preserve">            var hotNode = td.GetNode(disk.AttachedNodeHandles[50]);</w:t>
      </w:r>
    </w:p>
    <w:p w14:paraId="3BC3D6F7" w14:textId="77777777" w:rsidR="00814FF1" w:rsidRDefault="00814FF1" w:rsidP="00814FF1">
      <w:pPr>
        <w:pStyle w:val="CC-Code"/>
      </w:pPr>
      <w:r>
        <w:t xml:space="preserve">            var coldNode = td.GetNode(disk.AttachedNodeHandles[75]);</w:t>
      </w:r>
    </w:p>
    <w:p w14:paraId="631A9A12" w14:textId="77777777" w:rsidR="00814FF1" w:rsidRDefault="00814FF1" w:rsidP="00814FF1">
      <w:pPr>
        <w:pStyle w:val="CC-Code"/>
      </w:pPr>
    </w:p>
    <w:p w14:paraId="0E95844D" w14:textId="77777777" w:rsidR="00814FF1" w:rsidRDefault="00814FF1" w:rsidP="00814FF1">
      <w:pPr>
        <w:pStyle w:val="CC-Code"/>
      </w:pPr>
      <w:r>
        <w:lastRenderedPageBreak/>
        <w:t xml:space="preserve">            hotNode.NodeType = RcNodeData.NodeTypes.BOUNDARY;</w:t>
      </w:r>
    </w:p>
    <w:p w14:paraId="190136B2" w14:textId="77777777" w:rsidR="00814FF1" w:rsidRDefault="00814FF1" w:rsidP="00814FF1">
      <w:pPr>
        <w:pStyle w:val="CC-Code"/>
      </w:pPr>
      <w:r>
        <w:t xml:space="preserve">            hotNode.UserOverride = true;</w:t>
      </w:r>
    </w:p>
    <w:p w14:paraId="5E9C1165" w14:textId="77777777" w:rsidR="00814FF1" w:rsidRDefault="00814FF1" w:rsidP="00814FF1">
      <w:pPr>
        <w:pStyle w:val="CC-Code"/>
      </w:pPr>
      <w:r>
        <w:t xml:space="preserve">            hotNode.UseVersusTime = 1;</w:t>
      </w:r>
    </w:p>
    <w:p w14:paraId="24543B84" w14:textId="77777777" w:rsidR="00814FF1" w:rsidRDefault="00814FF1" w:rsidP="00814FF1">
      <w:pPr>
        <w:pStyle w:val="CC-Code"/>
      </w:pPr>
      <w:r>
        <w:t xml:space="preserve">            hotNode.TimeArray = new DimensionalList&lt;Time&gt;</w:t>
      </w:r>
    </w:p>
    <w:p w14:paraId="4E7BF90A" w14:textId="77777777" w:rsidR="00814FF1" w:rsidRDefault="00814FF1" w:rsidP="00814FF1">
      <w:pPr>
        <w:pStyle w:val="CC-Code"/>
      </w:pPr>
      <w:r>
        <w:t xml:space="preserve">                { 0, 10, 20, 30, 40, 50 };</w:t>
      </w:r>
    </w:p>
    <w:p w14:paraId="050DD66B" w14:textId="77777777" w:rsidR="00814FF1" w:rsidRDefault="00814FF1" w:rsidP="00814FF1">
      <w:pPr>
        <w:pStyle w:val="CC-Code"/>
      </w:pPr>
      <w:r>
        <w:t xml:space="preserve">            hotNode.ValueArray = new DimensionalList&lt;Temp&gt;</w:t>
      </w:r>
    </w:p>
    <w:p w14:paraId="7EE77BEB" w14:textId="77777777" w:rsidR="00814FF1" w:rsidRDefault="00814FF1" w:rsidP="00814FF1">
      <w:pPr>
        <w:pStyle w:val="CC-Code"/>
      </w:pPr>
      <w:r>
        <w:t xml:space="preserve">                { 500, 480, 460, 480, 490, 480 };</w:t>
      </w:r>
    </w:p>
    <w:p w14:paraId="1189D74B" w14:textId="77777777" w:rsidR="00814FF1" w:rsidRDefault="00814FF1" w:rsidP="00814FF1">
      <w:pPr>
        <w:pStyle w:val="CC-Code"/>
      </w:pPr>
      <w:r>
        <w:t xml:space="preserve">            hotNode.Update();</w:t>
      </w:r>
    </w:p>
    <w:p w14:paraId="70150187" w14:textId="77777777" w:rsidR="00814FF1" w:rsidRDefault="00814FF1" w:rsidP="00814FF1">
      <w:pPr>
        <w:pStyle w:val="CC-Code"/>
      </w:pPr>
    </w:p>
    <w:p w14:paraId="70E89B77" w14:textId="77777777" w:rsidR="00814FF1" w:rsidRDefault="00814FF1" w:rsidP="00814FF1">
      <w:pPr>
        <w:pStyle w:val="CC-Code"/>
      </w:pPr>
      <w:r>
        <w:t xml:space="preserve">            coldNode.NodeType = RcNodeData.NodeTypes.BOUNDARY;</w:t>
      </w:r>
    </w:p>
    <w:p w14:paraId="26A11526" w14:textId="77777777" w:rsidR="00814FF1" w:rsidRDefault="00814FF1" w:rsidP="00814FF1">
      <w:pPr>
        <w:pStyle w:val="CC-Code"/>
      </w:pPr>
      <w:r>
        <w:t xml:space="preserve">            coldNode.UserOverride = true;</w:t>
      </w:r>
    </w:p>
    <w:p w14:paraId="0CB52275" w14:textId="77777777" w:rsidR="00814FF1" w:rsidRDefault="00814FF1" w:rsidP="00814FF1">
      <w:pPr>
        <w:pStyle w:val="CC-Code"/>
      </w:pPr>
      <w:r>
        <w:t xml:space="preserve">            coldNode.InitialTemp = 250;</w:t>
      </w:r>
    </w:p>
    <w:p w14:paraId="1BF79934" w14:textId="77777777" w:rsidR="00814FF1" w:rsidRDefault="00814FF1" w:rsidP="00814FF1">
      <w:pPr>
        <w:pStyle w:val="CC-Code"/>
      </w:pPr>
      <w:r>
        <w:t xml:space="preserve">            coldNode.Update();</w:t>
      </w:r>
    </w:p>
    <w:p w14:paraId="04BD2A4C" w14:textId="77777777" w:rsidR="00814FF1" w:rsidRDefault="00814FF1" w:rsidP="00814FF1">
      <w:pPr>
        <w:pStyle w:val="CC-Code"/>
      </w:pPr>
    </w:p>
    <w:p w14:paraId="680C673F" w14:textId="77777777" w:rsidR="00814FF1" w:rsidRDefault="00814FF1" w:rsidP="00814FF1">
      <w:pPr>
        <w:pStyle w:val="CC-Code"/>
      </w:pPr>
      <w:r>
        <w:t xml:space="preserve">            var caseset = td.CreateCaseSet(</w:t>
      </w:r>
    </w:p>
    <w:p w14:paraId="3EE1BA39" w14:textId="77777777" w:rsidR="00814FF1" w:rsidRDefault="00814FF1" w:rsidP="00814FF1">
      <w:pPr>
        <w:pStyle w:val="CC-Code"/>
      </w:pPr>
      <w:r>
        <w:t xml:space="preserve">                "myCase", groupName: "", sindaFilenames: "myCase");</w:t>
      </w:r>
    </w:p>
    <w:p w14:paraId="74B1EA7B" w14:textId="77777777" w:rsidR="00814FF1" w:rsidRDefault="00814FF1" w:rsidP="00814FF1">
      <w:pPr>
        <w:pStyle w:val="CC-Code"/>
      </w:pPr>
      <w:r>
        <w:t xml:space="preserve">            caseset.SindaControl.timend = 60;</w:t>
      </w:r>
    </w:p>
    <w:p w14:paraId="687D5F5A" w14:textId="77777777" w:rsidR="00814FF1" w:rsidRDefault="00814FF1" w:rsidP="00814FF1">
      <w:pPr>
        <w:pStyle w:val="CC-Code"/>
      </w:pPr>
      <w:r>
        <w:t xml:space="preserve">            caseset.SteadyState = 0;</w:t>
      </w:r>
    </w:p>
    <w:p w14:paraId="2CBFE47A" w14:textId="77777777" w:rsidR="00814FF1" w:rsidRDefault="00814FF1" w:rsidP="00814FF1">
      <w:pPr>
        <w:pStyle w:val="CC-Code"/>
      </w:pPr>
      <w:r>
        <w:t xml:space="preserve">            caseset.Transient = 1;</w:t>
      </w:r>
    </w:p>
    <w:p w14:paraId="58ACDB8F" w14:textId="77777777" w:rsidR="00814FF1" w:rsidRDefault="00814FF1" w:rsidP="00814FF1">
      <w:pPr>
        <w:pStyle w:val="CC-Code"/>
      </w:pPr>
      <w:r>
        <w:t xml:space="preserve">            caseset.SaveCap = 1;</w:t>
      </w:r>
    </w:p>
    <w:p w14:paraId="7A6FE279" w14:textId="77777777" w:rsidR="00814FF1" w:rsidRDefault="00814FF1" w:rsidP="00814FF1">
      <w:pPr>
        <w:pStyle w:val="CC-Code"/>
      </w:pPr>
      <w:r>
        <w:t xml:space="preserve">            caseset.Update();</w:t>
      </w:r>
    </w:p>
    <w:p w14:paraId="315040E2" w14:textId="77777777" w:rsidR="00814FF1" w:rsidRDefault="00814FF1" w:rsidP="00814FF1">
      <w:pPr>
        <w:pStyle w:val="CC-Code"/>
      </w:pPr>
      <w:r>
        <w:t xml:space="preserve">            caseset.Run();</w:t>
      </w:r>
    </w:p>
    <w:p w14:paraId="6ED5DA91" w14:textId="77777777" w:rsidR="00814FF1" w:rsidRDefault="00814FF1" w:rsidP="00814FF1">
      <w:pPr>
        <w:pStyle w:val="CC-Code"/>
      </w:pPr>
    </w:p>
    <w:p w14:paraId="1D2EDCEC" w14:textId="77777777" w:rsidR="00814FF1" w:rsidRDefault="00814FF1" w:rsidP="00814FF1">
      <w:pPr>
        <w:pStyle w:val="CC-Code"/>
      </w:pPr>
      <w:r>
        <w:t xml:space="preserve">            // TD will automatically create a contour plot. Let's hide it:</w:t>
      </w:r>
    </w:p>
    <w:p w14:paraId="29DE011C" w14:textId="77777777" w:rsidR="00814FF1" w:rsidRDefault="00814FF1" w:rsidP="00814FF1">
      <w:pPr>
        <w:pStyle w:val="CC-Code"/>
      </w:pPr>
      <w:r>
        <w:t xml:space="preserve">            td.ResetGraphics();</w:t>
      </w:r>
    </w:p>
    <w:p w14:paraId="44DD4B90" w14:textId="77777777" w:rsidR="00814FF1" w:rsidRDefault="00814FF1" w:rsidP="00814FF1">
      <w:pPr>
        <w:pStyle w:val="CC-Code"/>
      </w:pPr>
    </w:p>
    <w:p w14:paraId="78A8BC95" w14:textId="77777777" w:rsidR="00814FF1" w:rsidRDefault="00814FF1" w:rsidP="00814FF1">
      <w:pPr>
        <w:pStyle w:val="CC-Code"/>
      </w:pPr>
      <w:r>
        <w:t xml:space="preserve">            #endregion</w:t>
      </w:r>
    </w:p>
    <w:p w14:paraId="7C57A832" w14:textId="77777777" w:rsidR="00814FF1" w:rsidRDefault="00814FF1" w:rsidP="00814FF1">
      <w:pPr>
        <w:pStyle w:val="CC-Code"/>
      </w:pPr>
    </w:p>
    <w:p w14:paraId="49DC80F9" w14:textId="77777777" w:rsidR="00814FF1" w:rsidRDefault="00814FF1" w:rsidP="00814FF1">
      <w:pPr>
        <w:pStyle w:val="CC-Code"/>
      </w:pPr>
      <w:r>
        <w:t xml:space="preserve">            // Let's find the record for which the disk's mCp-weighted average temp</w:t>
      </w:r>
    </w:p>
    <w:p w14:paraId="2B4C9F35" w14:textId="77777777" w:rsidR="00814FF1" w:rsidRDefault="00814FF1" w:rsidP="00814FF1">
      <w:pPr>
        <w:pStyle w:val="CC-Code"/>
      </w:pPr>
      <w:r>
        <w:t xml:space="preserve">            // is highest:</w:t>
      </w:r>
    </w:p>
    <w:p w14:paraId="35848A6C" w14:textId="77777777" w:rsidR="00814FF1" w:rsidRDefault="00814FF1" w:rsidP="00814FF1">
      <w:pPr>
        <w:pStyle w:val="CC-Code"/>
      </w:pPr>
      <w:r>
        <w:t xml:space="preserve">            var savPath = Path.Combine(workingDir, "myCase.sav");</w:t>
      </w:r>
    </w:p>
    <w:p w14:paraId="38BF26BA" w14:textId="77777777" w:rsidR="00814FF1" w:rsidRDefault="00814FF1" w:rsidP="00814FF1">
      <w:pPr>
        <w:pStyle w:val="CC-Code"/>
      </w:pPr>
      <w:r>
        <w:t xml:space="preserve">            var data = new SaveFile(savPath);</w:t>
      </w:r>
    </w:p>
    <w:p w14:paraId="183D9114" w14:textId="77777777" w:rsidR="00814FF1" w:rsidRDefault="00814FF1" w:rsidP="00814FF1">
      <w:pPr>
        <w:pStyle w:val="CC-Code"/>
      </w:pPr>
      <w:r>
        <w:t xml:space="preserve">            var nodes = new ItemIdentifierCollection(</w:t>
      </w:r>
    </w:p>
    <w:p w14:paraId="0CF36823" w14:textId="77777777" w:rsidR="00814FF1" w:rsidRDefault="00814FF1" w:rsidP="00814FF1">
      <w:pPr>
        <w:pStyle w:val="CC-Code"/>
      </w:pPr>
      <w:r>
        <w:t xml:space="preserve">                DataTypes.NODE, "MYDISK", data);</w:t>
      </w:r>
    </w:p>
    <w:p w14:paraId="70EEBF35" w14:textId="77777777" w:rsidR="00814FF1" w:rsidRDefault="00814FF1" w:rsidP="00814FF1">
      <w:pPr>
        <w:pStyle w:val="CC-Code"/>
      </w:pPr>
      <w:r>
        <w:t xml:space="preserve">            var CapAvgTemp = new WeightedAverageDataArray(</w:t>
      </w:r>
    </w:p>
    <w:p w14:paraId="122A52D0" w14:textId="77777777" w:rsidR="00814FF1" w:rsidRDefault="00814FF1" w:rsidP="00814FF1">
      <w:pPr>
        <w:pStyle w:val="CC-Code"/>
      </w:pPr>
      <w:r>
        <w:t xml:space="preserve">                StandardDataSubtypes.T, StandardDataSubtypes.C, nodes, data);</w:t>
      </w:r>
    </w:p>
    <w:p w14:paraId="7CB7A118" w14:textId="77777777" w:rsidR="00814FF1" w:rsidRDefault="00814FF1" w:rsidP="00814FF1">
      <w:pPr>
        <w:pStyle w:val="CC-Code"/>
      </w:pPr>
      <w:r>
        <w:t xml:space="preserve">            int maxTindex</w:t>
      </w:r>
    </w:p>
    <w:p w14:paraId="2BAC0404" w14:textId="77777777" w:rsidR="00814FF1" w:rsidRDefault="00814FF1" w:rsidP="00814FF1">
      <w:pPr>
        <w:pStyle w:val="CC-Code"/>
      </w:pPr>
      <w:r>
        <w:t xml:space="preserve">                = CapAvgTemp.GetValues().IndexOf(CapAvgTemp.GetValues().Max());</w:t>
      </w:r>
    </w:p>
    <w:p w14:paraId="0122CF52" w14:textId="77777777" w:rsidR="00814FF1" w:rsidRDefault="00814FF1" w:rsidP="00814FF1">
      <w:pPr>
        <w:pStyle w:val="CC-Code"/>
      </w:pPr>
      <w:r>
        <w:t xml:space="preserve">            </w:t>
      </w:r>
    </w:p>
    <w:p w14:paraId="2F78234E" w14:textId="77777777" w:rsidR="00814FF1" w:rsidRDefault="00814FF1" w:rsidP="00814FF1">
      <w:pPr>
        <w:pStyle w:val="CC-Code"/>
      </w:pPr>
      <w:r>
        <w:t xml:space="preserve">            // XY plot the mCp-weighted average temp:</w:t>
      </w:r>
    </w:p>
    <w:p w14:paraId="2EEF28C0" w14:textId="77777777" w:rsidR="00814FF1" w:rsidRDefault="00814FF1" w:rsidP="00814FF1">
      <w:pPr>
        <w:pStyle w:val="CC-Code"/>
      </w:pPr>
      <w:r>
        <w:t xml:space="preserve">            var plot = new SimplePlot();</w:t>
      </w:r>
    </w:p>
    <w:p w14:paraId="27FB22AF" w14:textId="77777777" w:rsidR="00814FF1" w:rsidRDefault="00814FF1" w:rsidP="00814FF1">
      <w:pPr>
        <w:pStyle w:val="CC-Code"/>
      </w:pPr>
      <w:r>
        <w:t xml:space="preserve">            plot.AddSeries(CapAvgTemp);</w:t>
      </w:r>
    </w:p>
    <w:p w14:paraId="686E55FF" w14:textId="77777777" w:rsidR="00814FF1" w:rsidRDefault="00814FF1" w:rsidP="00814FF1">
      <w:pPr>
        <w:pStyle w:val="CC-Code"/>
      </w:pPr>
      <w:r>
        <w:t xml:space="preserve">            plot.Show();</w:t>
      </w:r>
    </w:p>
    <w:p w14:paraId="6BE60597" w14:textId="77777777" w:rsidR="00814FF1" w:rsidRDefault="00814FF1" w:rsidP="00814FF1">
      <w:pPr>
        <w:pStyle w:val="CC-Code"/>
      </w:pPr>
    </w:p>
    <w:p w14:paraId="7271743A" w14:textId="77777777" w:rsidR="00814FF1" w:rsidRDefault="00814FF1" w:rsidP="00814FF1">
      <w:pPr>
        <w:pStyle w:val="CC-Code"/>
      </w:pPr>
      <w:r>
        <w:t xml:space="preserve">            // create a T contour plot at the max mCp-weighted average record:</w:t>
      </w:r>
    </w:p>
    <w:p w14:paraId="0584D760" w14:textId="77777777" w:rsidR="00814FF1" w:rsidRPr="00087278" w:rsidRDefault="00814FF1" w:rsidP="00814FF1">
      <w:pPr>
        <w:pStyle w:val="CC-Code"/>
        <w:rPr>
          <w:lang w:val="it-IT"/>
        </w:rPr>
      </w:pPr>
      <w:r>
        <w:t xml:space="preserve">            </w:t>
      </w:r>
      <w:r w:rsidRPr="00087278">
        <w:rPr>
          <w:lang w:val="it-IT"/>
        </w:rPr>
        <w:t>var tdDataset = td.DatasetManager.CreateDataset(</w:t>
      </w:r>
    </w:p>
    <w:p w14:paraId="54472C8E" w14:textId="77777777" w:rsidR="00814FF1" w:rsidRPr="00087278" w:rsidRDefault="00814FF1" w:rsidP="00814FF1">
      <w:pPr>
        <w:pStyle w:val="CC-Code"/>
        <w:rPr>
          <w:lang w:val="it-IT"/>
        </w:rPr>
      </w:pPr>
      <w:r w:rsidRPr="00087278">
        <w:rPr>
          <w:lang w:val="it-IT"/>
        </w:rPr>
        <w:t xml:space="preserve">                "myCase Dataset",</w:t>
      </w:r>
    </w:p>
    <w:p w14:paraId="498523A5" w14:textId="77777777" w:rsidR="00814FF1" w:rsidRPr="00087278" w:rsidRDefault="00814FF1" w:rsidP="00814FF1">
      <w:pPr>
        <w:pStyle w:val="CC-Code"/>
        <w:rPr>
          <w:lang w:val="it-IT"/>
        </w:rPr>
      </w:pPr>
      <w:r w:rsidRPr="00087278">
        <w:rPr>
          <w:lang w:val="it-IT"/>
        </w:rPr>
        <w:t xml:space="preserve">                savPath,</w:t>
      </w:r>
    </w:p>
    <w:p w14:paraId="13B5458A" w14:textId="264C0EF4" w:rsidR="00814FF1" w:rsidRPr="00087278" w:rsidRDefault="00814FF1" w:rsidP="00814FF1">
      <w:pPr>
        <w:pStyle w:val="CC-Code"/>
        <w:rPr>
          <w:lang w:val="it-IT"/>
        </w:rPr>
      </w:pPr>
      <w:r w:rsidRPr="00087278">
        <w:rPr>
          <w:lang w:val="it-IT"/>
        </w:rPr>
        <w:t xml:space="preserve">                </w:t>
      </w:r>
      <w:r w:rsidR="00EF1493" w:rsidRPr="00087278">
        <w:rPr>
          <w:lang w:val="it-IT"/>
        </w:rPr>
        <w:t>OpenTDv</w:t>
      </w:r>
      <w:r w:rsidR="001D1E45" w:rsidRPr="00087278">
        <w:rPr>
          <w:lang w:val="it-IT"/>
        </w:rPr>
        <w:t>241</w:t>
      </w:r>
      <w:r w:rsidRPr="00087278">
        <w:rPr>
          <w:lang w:val="it-IT"/>
        </w:rPr>
        <w:t>.PostProcessing.Dataset.DataSourceTypes.SF);</w:t>
      </w:r>
    </w:p>
    <w:p w14:paraId="2C397562" w14:textId="77777777" w:rsidR="00814FF1" w:rsidRPr="00087278" w:rsidRDefault="00814FF1" w:rsidP="00814FF1">
      <w:pPr>
        <w:pStyle w:val="CC-Code"/>
        <w:rPr>
          <w:lang w:val="it-IT"/>
        </w:rPr>
      </w:pPr>
      <w:r w:rsidRPr="00087278">
        <w:rPr>
          <w:lang w:val="it-IT"/>
        </w:rPr>
        <w:t xml:space="preserve">            tdDataset.CurrentTimeIndex = maxTindex;</w:t>
      </w:r>
    </w:p>
    <w:p w14:paraId="3358F78F" w14:textId="77777777" w:rsidR="00814FF1" w:rsidRPr="00087278" w:rsidRDefault="00814FF1" w:rsidP="00814FF1">
      <w:pPr>
        <w:pStyle w:val="CC-Code"/>
        <w:rPr>
          <w:lang w:val="it-IT"/>
        </w:rPr>
      </w:pPr>
      <w:r w:rsidRPr="00087278">
        <w:rPr>
          <w:lang w:val="it-IT"/>
        </w:rPr>
        <w:t xml:space="preserve">            tdDataset.ShowContourPlot();</w:t>
      </w:r>
    </w:p>
    <w:p w14:paraId="771E034F" w14:textId="77777777" w:rsidR="00814FF1" w:rsidRPr="00087278" w:rsidRDefault="00814FF1" w:rsidP="00814FF1">
      <w:pPr>
        <w:pStyle w:val="CC-Code"/>
        <w:rPr>
          <w:lang w:val="it-IT"/>
        </w:rPr>
      </w:pPr>
      <w:r w:rsidRPr="00087278">
        <w:rPr>
          <w:lang w:val="it-IT"/>
        </w:rPr>
        <w:t xml:space="preserve">            </w:t>
      </w:r>
    </w:p>
    <w:p w14:paraId="5571F026" w14:textId="77777777" w:rsidR="00814FF1" w:rsidRDefault="00814FF1" w:rsidP="00814FF1">
      <w:pPr>
        <w:pStyle w:val="CC-Code"/>
      </w:pPr>
      <w:r w:rsidRPr="00087278">
        <w:rPr>
          <w:lang w:val="it-IT"/>
        </w:rPr>
        <w:t xml:space="preserve">            </w:t>
      </w:r>
      <w:r>
        <w:t>td.ZoomExtents();</w:t>
      </w:r>
    </w:p>
    <w:p w14:paraId="0F16C4CA" w14:textId="77777777" w:rsidR="00814FF1" w:rsidRDefault="00814FF1" w:rsidP="00814FF1">
      <w:pPr>
        <w:pStyle w:val="CC-Code"/>
      </w:pPr>
      <w:r>
        <w:t xml:space="preserve">        }</w:t>
      </w:r>
    </w:p>
    <w:p w14:paraId="77882AD5" w14:textId="77777777" w:rsidR="00814FF1" w:rsidRDefault="00814FF1" w:rsidP="00814FF1">
      <w:pPr>
        <w:pStyle w:val="CC-Code"/>
      </w:pPr>
      <w:r>
        <w:t xml:space="preserve">    }</w:t>
      </w:r>
    </w:p>
    <w:p w14:paraId="212877D0" w14:textId="416A4E7B" w:rsidR="00814FF1" w:rsidRDefault="00814FF1" w:rsidP="00814FF1">
      <w:pPr>
        <w:pStyle w:val="CC-Code"/>
      </w:pPr>
      <w:r>
        <w:t>}</w:t>
      </w:r>
    </w:p>
    <w:p w14:paraId="209574A6" w14:textId="77777777" w:rsidR="00674B5D" w:rsidRPr="00674B5D" w:rsidRDefault="00674B5D" w:rsidP="00674B5D">
      <w:pPr>
        <w:pStyle w:val="B-Body"/>
      </w:pPr>
    </w:p>
    <w:p w14:paraId="54B6DED5" w14:textId="29AEA320" w:rsidR="00AE2760" w:rsidRDefault="00AE2760" w:rsidP="00D26263">
      <w:pPr>
        <w:pStyle w:val="1H-Heading1"/>
      </w:pPr>
      <w:bookmarkStart w:id="75" w:name="_Toc139009557"/>
      <w:r>
        <w:t>Launching Programs in the Thermal Desktop Process using Add-Ins</w:t>
      </w:r>
      <w:bookmarkEnd w:id="75"/>
    </w:p>
    <w:p w14:paraId="5180D52C" w14:textId="5D7DF186" w:rsidR="00AE2760" w:rsidRPr="00AE2760" w:rsidRDefault="00AE2760" w:rsidP="00AE2760">
      <w:pPr>
        <w:pStyle w:val="B-Body"/>
      </w:pPr>
      <w:proofErr w:type="gramStart"/>
      <w:r>
        <w:t>All of</w:t>
      </w:r>
      <w:proofErr w:type="gramEnd"/>
      <w:r>
        <w:t xml:space="preserve"> the example programs presented in this document run as a separate process, communicating with Thermal Desktop instance(s) using </w:t>
      </w:r>
      <w:proofErr w:type="spellStart"/>
      <w:r>
        <w:t>interprocess</w:t>
      </w:r>
      <w:proofErr w:type="spellEnd"/>
      <w:r>
        <w:t xml:space="preserve"> communication. Starting with </w:t>
      </w:r>
      <w:proofErr w:type="spellStart"/>
      <w:r>
        <w:t>OpenTD</w:t>
      </w:r>
      <w:proofErr w:type="spellEnd"/>
      <w:r>
        <w:t xml:space="preserve"> 6.3, there is another option. </w:t>
      </w:r>
      <w:proofErr w:type="spellStart"/>
      <w:r>
        <w:t>OpenTD</w:t>
      </w:r>
      <w:proofErr w:type="spellEnd"/>
      <w:r>
        <w:t xml:space="preserve"> Add-Ins allow you to create programs using familiar </w:t>
      </w:r>
      <w:proofErr w:type="spellStart"/>
      <w:r>
        <w:t>OpenTD</w:t>
      </w:r>
      <w:proofErr w:type="spellEnd"/>
      <w:r>
        <w:t xml:space="preserve"> syntax that can be run as commands in Thermal Desktop. You can even add code to add GUI buttons to launch these commands. A full description of how to create Add-Ins is beyond the scope of this document. To learn more, see </w:t>
      </w:r>
      <w:hyperlink r:id="rId21" w:history="1">
        <w:r w:rsidRPr="00AE2760">
          <w:rPr>
            <w:rStyle w:val="Hyperlink"/>
          </w:rPr>
          <w:t>https://www.crtech.com/forum/topic/create-your-own-td-add-version-63</w:t>
        </w:r>
      </w:hyperlink>
    </w:p>
    <w:p w14:paraId="5179BC2E" w14:textId="3611675B" w:rsidR="00114531" w:rsidRDefault="00114531" w:rsidP="00D26263">
      <w:pPr>
        <w:pStyle w:val="1H-Heading1"/>
      </w:pPr>
      <w:bookmarkStart w:id="76" w:name="_Toc139009558"/>
      <w:r>
        <w:t>Extras</w:t>
      </w:r>
      <w:bookmarkEnd w:id="76"/>
    </w:p>
    <w:p w14:paraId="1D8A7118" w14:textId="469D8D8D" w:rsidR="00114531" w:rsidRDefault="00114531" w:rsidP="00D26263">
      <w:pPr>
        <w:pStyle w:val="2H-Heading2"/>
      </w:pPr>
      <w:bookmarkStart w:id="77" w:name="_Ref59026187"/>
      <w:bookmarkStart w:id="78" w:name="_Ref59026201"/>
      <w:bookmarkStart w:id="79" w:name="_Ref59026216"/>
      <w:bookmarkStart w:id="80" w:name="_Ref59026219"/>
      <w:bookmarkStart w:id="81" w:name="_Ref59026227"/>
      <w:bookmarkStart w:id="82" w:name="_Ref59026253"/>
      <w:bookmarkStart w:id="83" w:name="_Ref59026362"/>
      <w:bookmarkStart w:id="84" w:name="_Ref59026510"/>
      <w:bookmarkStart w:id="85" w:name="_Toc139009559"/>
      <w:r>
        <w:t xml:space="preserve">Control how </w:t>
      </w:r>
      <w:proofErr w:type="spellStart"/>
      <w:r>
        <w:t>OpenTD</w:t>
      </w:r>
      <w:proofErr w:type="spellEnd"/>
      <w:r>
        <w:t xml:space="preserve"> Connects to Thermal Desktop</w:t>
      </w:r>
      <w:bookmarkEnd w:id="77"/>
      <w:bookmarkEnd w:id="78"/>
      <w:bookmarkEnd w:id="79"/>
      <w:bookmarkEnd w:id="80"/>
      <w:bookmarkEnd w:id="81"/>
      <w:bookmarkEnd w:id="82"/>
      <w:bookmarkEnd w:id="83"/>
      <w:bookmarkEnd w:id="84"/>
      <w:bookmarkEnd w:id="85"/>
    </w:p>
    <w:p w14:paraId="632165B5" w14:textId="59E8AA2E" w:rsidR="00114531" w:rsidRDefault="00D72B44" w:rsidP="00114531">
      <w:pPr>
        <w:pStyle w:val="B-Body"/>
      </w:pPr>
      <w:r>
        <w:t xml:space="preserve">In this </w:t>
      </w:r>
      <w:r w:rsidR="00487EA7">
        <w:t>guide</w:t>
      </w:r>
      <w:r w:rsidR="00114531">
        <w:t xml:space="preserve">, we </w:t>
      </w:r>
      <w:r w:rsidR="00A32317">
        <w:t>mostly</w:t>
      </w:r>
      <w:r w:rsidR="00114531">
        <w:t xml:space="preserve"> call </w:t>
      </w:r>
      <w:proofErr w:type="spellStart"/>
      <w:r w:rsidR="00114531">
        <w:t>ThermalDesktop.Connect</w:t>
      </w:r>
      <w:proofErr w:type="spellEnd"/>
      <w:r w:rsidR="00114531">
        <w:t xml:space="preserve">() with default options, which means it starts a new instance of TD with the latest version of AutoCAD available, then creates a new, blank drawing. To change this behavior, set the </w:t>
      </w:r>
      <w:proofErr w:type="spellStart"/>
      <w:r w:rsidR="00114531">
        <w:t>ThermalDesktop.</w:t>
      </w:r>
      <w:r w:rsidR="00114531" w:rsidRPr="00390F33">
        <w:rPr>
          <w:i/>
          <w:iCs/>
        </w:rPr>
        <w:t>ConnectConfig</w:t>
      </w:r>
      <w:proofErr w:type="spellEnd"/>
      <w:r w:rsidR="00114531">
        <w:t xml:space="preserve"> member before calling </w:t>
      </w:r>
      <w:proofErr w:type="gramStart"/>
      <w:r w:rsidR="00114531">
        <w:t>Connect(</w:t>
      </w:r>
      <w:proofErr w:type="gramEnd"/>
      <w:r w:rsidR="00114531">
        <w:t>), as shown in the following program, which hides the AutoCAD window while it’s running:</w:t>
      </w:r>
    </w:p>
    <w:p w14:paraId="1347AF3E" w14:textId="78386A41" w:rsidR="00114531" w:rsidRDefault="00114531" w:rsidP="00114531">
      <w:pPr>
        <w:pStyle w:val="CC-Code"/>
      </w:pPr>
      <w:r>
        <w:t xml:space="preserve">using </w:t>
      </w:r>
      <w:r w:rsidR="00EF1493">
        <w:t>OpenTDv</w:t>
      </w:r>
      <w:r w:rsidR="001D1E45">
        <w:t>241</w:t>
      </w:r>
      <w:r>
        <w:t>;</w:t>
      </w:r>
    </w:p>
    <w:p w14:paraId="401A92DF" w14:textId="71D95461" w:rsidR="00114531" w:rsidRDefault="00114531" w:rsidP="00114531">
      <w:pPr>
        <w:pStyle w:val="CC-Code"/>
      </w:pPr>
      <w:r>
        <w:t xml:space="preserve">namespace </w:t>
      </w:r>
      <w:r w:rsidR="00EF1493">
        <w:t>OpenTDv</w:t>
      </w:r>
      <w:r w:rsidR="001D1E45">
        <w:t>241</w:t>
      </w:r>
      <w:r>
        <w:t>GettingStarted</w:t>
      </w:r>
    </w:p>
    <w:p w14:paraId="56815B70" w14:textId="77777777" w:rsidR="00114531" w:rsidRDefault="00114531" w:rsidP="00114531">
      <w:pPr>
        <w:pStyle w:val="CC-Code"/>
      </w:pPr>
      <w:r>
        <w:t>{</w:t>
      </w:r>
    </w:p>
    <w:p w14:paraId="3B9DBD24" w14:textId="77777777" w:rsidR="00114531" w:rsidRDefault="00114531" w:rsidP="00114531">
      <w:pPr>
        <w:pStyle w:val="CC-Code"/>
      </w:pPr>
      <w:r>
        <w:t xml:space="preserve">    class </w:t>
      </w:r>
      <w:r w:rsidRPr="00B460E7">
        <w:t>ControlHowOpenTDConnects</w:t>
      </w:r>
    </w:p>
    <w:p w14:paraId="2D6DE5AC" w14:textId="77777777" w:rsidR="00114531" w:rsidRDefault="00114531" w:rsidP="00114531">
      <w:pPr>
        <w:pStyle w:val="CC-Code"/>
      </w:pPr>
      <w:r>
        <w:t xml:space="preserve">    {</w:t>
      </w:r>
    </w:p>
    <w:p w14:paraId="6C10B7EC" w14:textId="77777777" w:rsidR="00114531" w:rsidRDefault="00114531" w:rsidP="00114531">
      <w:pPr>
        <w:pStyle w:val="CC-Code"/>
      </w:pPr>
      <w:r>
        <w:t xml:space="preserve">        public static void Main(string[] args)</w:t>
      </w:r>
    </w:p>
    <w:p w14:paraId="586CBAAA" w14:textId="77777777" w:rsidR="00114531" w:rsidRDefault="00114531" w:rsidP="00114531">
      <w:pPr>
        <w:pStyle w:val="CC-Code"/>
      </w:pPr>
      <w:r>
        <w:lastRenderedPageBreak/>
        <w:t xml:space="preserve">        {</w:t>
      </w:r>
    </w:p>
    <w:p w14:paraId="5E41F52E" w14:textId="77777777" w:rsidR="00114531" w:rsidRDefault="00114531" w:rsidP="00114531">
      <w:pPr>
        <w:pStyle w:val="CC-Code"/>
      </w:pPr>
      <w:r>
        <w:t xml:space="preserve">            var td = new ThermalDesktop();</w:t>
      </w:r>
    </w:p>
    <w:p w14:paraId="2367D55B" w14:textId="77777777" w:rsidR="00114531" w:rsidRDefault="00114531" w:rsidP="00114531">
      <w:pPr>
        <w:pStyle w:val="CC-Code"/>
      </w:pPr>
      <w:r>
        <w:t xml:space="preserve">            td.ConnectConfig.AcadVisible = false;</w:t>
      </w:r>
    </w:p>
    <w:p w14:paraId="6170D042" w14:textId="4EA1657D" w:rsidR="00114531" w:rsidRDefault="00114531" w:rsidP="00114531">
      <w:pPr>
        <w:pStyle w:val="CC-Code"/>
      </w:pPr>
      <w:r>
        <w:t xml:space="preserve">            td.Connect();</w:t>
      </w:r>
    </w:p>
    <w:p w14:paraId="20BF3BE9" w14:textId="5CBFFA96" w:rsidR="00616F0E" w:rsidRDefault="00616F0E" w:rsidP="00114531">
      <w:pPr>
        <w:pStyle w:val="CC-Code"/>
      </w:pPr>
      <w:r>
        <w:t xml:space="preserve">            // useful code goes here...</w:t>
      </w:r>
    </w:p>
    <w:p w14:paraId="3FF269C4" w14:textId="77777777" w:rsidR="00114531" w:rsidRDefault="00114531" w:rsidP="00114531">
      <w:pPr>
        <w:pStyle w:val="CC-Code"/>
      </w:pPr>
      <w:r>
        <w:t xml:space="preserve">            td.Quit();</w:t>
      </w:r>
    </w:p>
    <w:p w14:paraId="51D04C5C" w14:textId="77777777" w:rsidR="00114531" w:rsidRDefault="00114531" w:rsidP="00114531">
      <w:pPr>
        <w:pStyle w:val="CC-Code"/>
      </w:pPr>
      <w:r>
        <w:t xml:space="preserve">        }</w:t>
      </w:r>
    </w:p>
    <w:p w14:paraId="3F0E3C30" w14:textId="77777777" w:rsidR="00114531" w:rsidRDefault="00114531" w:rsidP="00114531">
      <w:pPr>
        <w:pStyle w:val="CC-Code"/>
      </w:pPr>
      <w:r>
        <w:t xml:space="preserve">    }</w:t>
      </w:r>
    </w:p>
    <w:p w14:paraId="2027E451" w14:textId="77777777" w:rsidR="00114531" w:rsidRDefault="00114531" w:rsidP="00114531">
      <w:pPr>
        <w:pStyle w:val="CC-Code"/>
      </w:pPr>
      <w:r>
        <w:t>}</w:t>
      </w:r>
    </w:p>
    <w:p w14:paraId="02034A48" w14:textId="145B41CE" w:rsidR="00390F33" w:rsidRPr="00701989" w:rsidRDefault="00390F33" w:rsidP="00701989">
      <w:pPr>
        <w:pStyle w:val="B-Body"/>
      </w:pPr>
      <w:r>
        <w:t xml:space="preserve">This program also demonstrates the </w:t>
      </w:r>
      <w:proofErr w:type="spellStart"/>
      <w:r>
        <w:t>ThermalDesktop.</w:t>
      </w:r>
      <w:r w:rsidRPr="00390F33">
        <w:rPr>
          <w:i/>
          <w:iCs/>
        </w:rPr>
        <w:t>Quit</w:t>
      </w:r>
      <w:proofErr w:type="spellEnd"/>
      <w:r w:rsidRPr="00390F33">
        <w:rPr>
          <w:i/>
          <w:iCs/>
        </w:rPr>
        <w:t>()</w:t>
      </w:r>
      <w:r>
        <w:t xml:space="preserve"> method, which </w:t>
      </w:r>
      <w:r w:rsidR="00701989">
        <w:t>tells</w:t>
      </w:r>
      <w:r>
        <w:t xml:space="preserve"> AutoCAD to close, regardless of whether there are unsaved changes. (To save a dwg, use </w:t>
      </w:r>
      <w:proofErr w:type="spellStart"/>
      <w:r>
        <w:t>ThermalDesktop.</w:t>
      </w:r>
      <w:r w:rsidRPr="00390F33">
        <w:rPr>
          <w:i/>
          <w:iCs/>
        </w:rPr>
        <w:t>SaveAs</w:t>
      </w:r>
      <w:proofErr w:type="spellEnd"/>
      <w:r>
        <w:t>.)</w:t>
      </w:r>
      <w:r w:rsidR="00701989">
        <w:t xml:space="preserve"> To </w:t>
      </w:r>
      <w:r w:rsidR="00701989">
        <w:rPr>
          <w:i/>
          <w:iCs/>
        </w:rPr>
        <w:t>really</w:t>
      </w:r>
      <w:r w:rsidR="00701989">
        <w:t xml:space="preserve"> force AutoCAD to quit – by killing the acad.exe process – use </w:t>
      </w:r>
      <w:proofErr w:type="spellStart"/>
      <w:r w:rsidR="00701989">
        <w:t>ThermalDesktop.Quit</w:t>
      </w:r>
      <w:proofErr w:type="spellEnd"/>
      <w:r w:rsidR="00701989">
        <w:t>(true). This should be considered a last resort. It may leave lock files in the dwg directory and/or have other unintended consequences.</w:t>
      </w:r>
    </w:p>
    <w:p w14:paraId="356EB9F7" w14:textId="77777777" w:rsidR="00114531" w:rsidRDefault="00114531" w:rsidP="00114531">
      <w:pPr>
        <w:pStyle w:val="B-Body"/>
      </w:pPr>
      <w:r>
        <w:t xml:space="preserve">Here are some useful members of </w:t>
      </w:r>
      <w:proofErr w:type="spellStart"/>
      <w:r>
        <w:t>ConnectConfig</w:t>
      </w:r>
      <w:proofErr w:type="spellEnd"/>
      <w:r>
        <w:t>:</w:t>
      </w:r>
    </w:p>
    <w:p w14:paraId="73E0F798" w14:textId="77777777" w:rsidR="00114531" w:rsidRDefault="00114531" w:rsidP="00114531">
      <w:pPr>
        <w:pStyle w:val="LB1-ListBulleted1"/>
      </w:pPr>
      <w:proofErr w:type="spellStart"/>
      <w:r w:rsidRPr="00FD755C">
        <w:rPr>
          <w:rStyle w:val="kw-Keyword"/>
        </w:rPr>
        <w:t>AcadExePathname</w:t>
      </w:r>
      <w:proofErr w:type="spellEnd"/>
      <w:r>
        <w:t xml:space="preserve">: By default, </w:t>
      </w:r>
      <w:proofErr w:type="gramStart"/>
      <w:r>
        <w:t>Connect(</w:t>
      </w:r>
      <w:proofErr w:type="gramEnd"/>
      <w:r>
        <w:t xml:space="preserve">) starts the latest version of AutoCAD found on your machine. Set </w:t>
      </w:r>
      <w:proofErr w:type="spellStart"/>
      <w:r>
        <w:t>AcadExePathname</w:t>
      </w:r>
      <w:proofErr w:type="spellEnd"/>
      <w:r>
        <w:t xml:space="preserve"> to the full path of any acad.exe to use it instead.</w:t>
      </w:r>
    </w:p>
    <w:p w14:paraId="18876B45" w14:textId="77777777" w:rsidR="00114531" w:rsidRDefault="00114531" w:rsidP="00114531">
      <w:pPr>
        <w:pStyle w:val="LB1-ListBulleted1"/>
      </w:pPr>
      <w:r w:rsidRPr="00FD755C">
        <w:rPr>
          <w:rStyle w:val="kw-Keyword"/>
        </w:rPr>
        <w:t>AcadVisible</w:t>
      </w:r>
      <w:r>
        <w:t xml:space="preserve">: Set to false to hide the AutoCAD window. This only works when starting new TD instances, not </w:t>
      </w:r>
      <w:proofErr w:type="gramStart"/>
      <w:r>
        <w:t>attaching</w:t>
      </w:r>
      <w:proofErr w:type="gramEnd"/>
      <w:r>
        <w:t xml:space="preserve"> to already-running instances.</w:t>
      </w:r>
    </w:p>
    <w:p w14:paraId="1E2B0305" w14:textId="0332AA7E" w:rsidR="00114531" w:rsidRDefault="00114531" w:rsidP="00114531">
      <w:pPr>
        <w:pStyle w:val="LB1-ListBulleted1"/>
      </w:pPr>
      <w:proofErr w:type="spellStart"/>
      <w:r w:rsidRPr="00FD755C">
        <w:rPr>
          <w:rStyle w:val="kw-Keyword"/>
        </w:rPr>
        <w:t>DwgPathname</w:t>
      </w:r>
      <w:proofErr w:type="spellEnd"/>
      <w:r>
        <w:t xml:space="preserve">: If this is set, </w:t>
      </w:r>
      <w:proofErr w:type="gramStart"/>
      <w:r>
        <w:t>Connect(</w:t>
      </w:r>
      <w:proofErr w:type="gramEnd"/>
      <w:r>
        <w:t xml:space="preserve">) will try to attach to or start a TD instance with this dwg. It will throw an exception if the dwg </w:t>
      </w:r>
      <w:r w:rsidR="00BD43DA">
        <w:t xml:space="preserve">does not </w:t>
      </w:r>
      <w:r>
        <w:t xml:space="preserve">exist. Instead of editing </w:t>
      </w:r>
      <w:proofErr w:type="spellStart"/>
      <w:r>
        <w:t>ConnectConfig</w:t>
      </w:r>
      <w:proofErr w:type="spellEnd"/>
      <w:r>
        <w:t xml:space="preserve">, this can </w:t>
      </w:r>
      <w:r w:rsidR="00D72B44">
        <w:t xml:space="preserve">also </w:t>
      </w:r>
      <w:r>
        <w:t xml:space="preserve">be set using an overloaded </w:t>
      </w:r>
      <w:proofErr w:type="spellStart"/>
      <w:r>
        <w:t>ThermalDesktop</w:t>
      </w:r>
      <w:proofErr w:type="spellEnd"/>
      <w:r>
        <w:t xml:space="preserve"> constructor:</w:t>
      </w:r>
    </w:p>
    <w:p w14:paraId="731F9F32" w14:textId="0CA92C54" w:rsidR="00114531" w:rsidRDefault="00D72B44" w:rsidP="00114531">
      <w:pPr>
        <w:pStyle w:val="CC-Code"/>
      </w:pPr>
      <w:r>
        <w:t>var td = new ThermalDesktop(@”path\to\dwg”);</w:t>
      </w:r>
    </w:p>
    <w:p w14:paraId="1F2B2CD7" w14:textId="09D8F937" w:rsidR="00114531" w:rsidRDefault="00114531" w:rsidP="00114531">
      <w:pPr>
        <w:pStyle w:val="LB1-ListBulleted1"/>
      </w:pPr>
      <w:proofErr w:type="spellStart"/>
      <w:r w:rsidRPr="00FD755C">
        <w:rPr>
          <w:rStyle w:val="kw-Keyword"/>
        </w:rPr>
        <w:t>PipeEndpointName</w:t>
      </w:r>
      <w:proofErr w:type="spellEnd"/>
      <w:r>
        <w:t>: Use this after issuing</w:t>
      </w:r>
      <w:r w:rsidR="000F537C">
        <w:t xml:space="preserve"> one of</w:t>
      </w:r>
      <w:r>
        <w:t xml:space="preserve"> the TD command</w:t>
      </w:r>
      <w:r w:rsidR="000F537C">
        <w:t xml:space="preserve">s for starting servers </w:t>
      </w:r>
      <w:r>
        <w:t>(</w:t>
      </w:r>
      <w:r w:rsidR="00701989">
        <w:t xml:space="preserve">see Section </w:t>
      </w:r>
      <w:r w:rsidR="00701989">
        <w:fldChar w:fldCharType="begin"/>
      </w:r>
      <w:r w:rsidR="00701989">
        <w:instrText xml:space="preserve"> REF _Ref95897274 \r \h </w:instrText>
      </w:r>
      <w:r w:rsidR="00701989">
        <w:fldChar w:fldCharType="separate"/>
      </w:r>
      <w:r w:rsidR="00A92233">
        <w:t>9.2</w:t>
      </w:r>
      <w:r w:rsidR="00701989">
        <w:fldChar w:fldCharType="end"/>
      </w:r>
      <w:r>
        <w:t>) to connect to an already-running instance of TD.</w:t>
      </w:r>
    </w:p>
    <w:p w14:paraId="5663E854" w14:textId="29ACD377" w:rsidR="00114531" w:rsidRDefault="00114531" w:rsidP="00114531">
      <w:pPr>
        <w:pStyle w:val="LB1-ListBulleted1"/>
      </w:pPr>
      <w:r w:rsidRPr="00FD755C">
        <w:rPr>
          <w:rStyle w:val="kw-Keyword"/>
        </w:rPr>
        <w:t>Type</w:t>
      </w:r>
      <w:r>
        <w:t xml:space="preserve">: This determines whether </w:t>
      </w:r>
      <w:proofErr w:type="gramStart"/>
      <w:r>
        <w:t>Connect(</w:t>
      </w:r>
      <w:proofErr w:type="gramEnd"/>
      <w:r>
        <w:t xml:space="preserve">) will try to attach to an already-running instance of TD or start a new one. The default is AUTO, which means it will try both </w:t>
      </w:r>
      <w:r w:rsidR="00701989">
        <w:t>–</w:t>
      </w:r>
      <w:r>
        <w:t xml:space="preserve"> first it will try to attach, but if that fails, it will start a new instance.</w:t>
      </w:r>
    </w:p>
    <w:p w14:paraId="51D4CF82" w14:textId="3D6042D1" w:rsidR="00114531" w:rsidRDefault="00114531" w:rsidP="00114531">
      <w:pPr>
        <w:pStyle w:val="B-Body"/>
      </w:pPr>
      <w:r>
        <w:t xml:space="preserve">A complete list of </w:t>
      </w:r>
      <w:proofErr w:type="spellStart"/>
      <w:r>
        <w:t>ConnectConfig</w:t>
      </w:r>
      <w:proofErr w:type="spellEnd"/>
      <w:r>
        <w:t xml:space="preserve"> members (along with all </w:t>
      </w:r>
      <w:proofErr w:type="spellStart"/>
      <w:r>
        <w:t>OpenTD</w:t>
      </w:r>
      <w:proofErr w:type="spellEnd"/>
      <w:r>
        <w:t xml:space="preserve"> types) can be found in the </w:t>
      </w:r>
      <w:r w:rsidR="00390F33">
        <w:t>“</w:t>
      </w:r>
      <w:proofErr w:type="spellStart"/>
      <w:r>
        <w:t>OpenTD</w:t>
      </w:r>
      <w:proofErr w:type="spellEnd"/>
      <w:r>
        <w:t xml:space="preserve"> Class Reference</w:t>
      </w:r>
      <w:r w:rsidR="00390F33">
        <w:t>”</w:t>
      </w:r>
      <w:r>
        <w:t xml:space="preserve"> document. (See</w:t>
      </w:r>
      <w:r w:rsidR="005B5BDD">
        <w:t xml:space="preserve"> </w:t>
      </w:r>
      <w:r w:rsidR="00B440C0">
        <w:t>Section</w:t>
      </w:r>
      <w:r w:rsidR="00D72B44">
        <w:t xml:space="preserve"> </w:t>
      </w:r>
      <w:r w:rsidR="00D72B44">
        <w:fldChar w:fldCharType="begin"/>
      </w:r>
      <w:r w:rsidR="00D72B44">
        <w:instrText xml:space="preserve"> REF _Ref6302616 \r \h </w:instrText>
      </w:r>
      <w:r w:rsidR="00D72B44">
        <w:fldChar w:fldCharType="separate"/>
      </w:r>
      <w:r w:rsidR="00A92233">
        <w:t>10</w:t>
      </w:r>
      <w:r w:rsidR="00D72B44">
        <w:fldChar w:fldCharType="end"/>
      </w:r>
      <w:r w:rsidR="005B5BDD">
        <w:t>.)</w:t>
      </w:r>
    </w:p>
    <w:p w14:paraId="2A44C76F" w14:textId="5439BB40" w:rsidR="00D34DC4" w:rsidRDefault="00D34DC4" w:rsidP="00D26263">
      <w:pPr>
        <w:pStyle w:val="2H-Heading2"/>
      </w:pPr>
      <w:bookmarkStart w:id="86" w:name="_Ref95897274"/>
      <w:bookmarkStart w:id="87" w:name="_Toc139009560"/>
      <w:r>
        <w:t xml:space="preserve">Control </w:t>
      </w:r>
      <w:proofErr w:type="spellStart"/>
      <w:r>
        <w:t>OpenTD</w:t>
      </w:r>
      <w:proofErr w:type="spellEnd"/>
      <w:r>
        <w:t xml:space="preserve"> Servers from AutoCAD</w:t>
      </w:r>
      <w:bookmarkEnd w:id="86"/>
      <w:bookmarkEnd w:id="87"/>
    </w:p>
    <w:p w14:paraId="45D15F57" w14:textId="08921A1E" w:rsidR="00D34DC4" w:rsidRDefault="00556F74" w:rsidP="00D34DC4">
      <w:pPr>
        <w:pStyle w:val="B-Body"/>
      </w:pPr>
      <w:r>
        <w:t>A c</w:t>
      </w:r>
      <w:r w:rsidR="00243472">
        <w:t>lient program communicate</w:t>
      </w:r>
      <w:r>
        <w:t>s</w:t>
      </w:r>
      <w:r w:rsidR="00243472">
        <w:t xml:space="preserve"> with TD via </w:t>
      </w:r>
      <w:r>
        <w:t xml:space="preserve">an </w:t>
      </w:r>
      <w:proofErr w:type="spellStart"/>
      <w:r w:rsidR="00243472">
        <w:t>OpenTD</w:t>
      </w:r>
      <w:proofErr w:type="spellEnd"/>
      <w:r w:rsidR="00243472">
        <w:t xml:space="preserve"> server </w:t>
      </w:r>
      <w:r w:rsidR="000F537C">
        <w:t>launched</w:t>
      </w:r>
      <w:r w:rsidR="00243472">
        <w:t xml:space="preserve"> within the acad.exe process, identified with a string called a </w:t>
      </w:r>
      <w:r w:rsidR="00243472" w:rsidRPr="00243472">
        <w:rPr>
          <w:i/>
          <w:iCs/>
        </w:rPr>
        <w:t>Pipe Endpoint Name</w:t>
      </w:r>
      <w:r w:rsidR="00243472">
        <w:t>.</w:t>
      </w:r>
      <w:r w:rsidR="00A747C9">
        <w:t xml:space="preserve"> When you load a dwg containing TD entities, an </w:t>
      </w:r>
      <w:proofErr w:type="spellStart"/>
      <w:r w:rsidR="00A747C9">
        <w:t>OpenTD</w:t>
      </w:r>
      <w:proofErr w:type="spellEnd"/>
      <w:r w:rsidR="00A747C9">
        <w:t xml:space="preserve"> server </w:t>
      </w:r>
      <w:proofErr w:type="gramStart"/>
      <w:r w:rsidR="00A747C9">
        <w:t>is started</w:t>
      </w:r>
      <w:proofErr w:type="gramEnd"/>
      <w:r w:rsidR="00A747C9">
        <w:t xml:space="preserve"> using the</w:t>
      </w:r>
      <w:r>
        <w:t xml:space="preserve"> dwg pathname to generate the </w:t>
      </w:r>
      <w:r>
        <w:lastRenderedPageBreak/>
        <w:t xml:space="preserve">pipe endpoint name. That’s how the </w:t>
      </w:r>
      <w:proofErr w:type="gramStart"/>
      <w:r>
        <w:t>Connect(</w:t>
      </w:r>
      <w:proofErr w:type="gramEnd"/>
      <w:r>
        <w:t xml:space="preserve">) method finds the correct </w:t>
      </w:r>
      <w:proofErr w:type="spellStart"/>
      <w:r>
        <w:t>acad</w:t>
      </w:r>
      <w:proofErr w:type="spellEnd"/>
      <w:r>
        <w:t xml:space="preserve"> process when </w:t>
      </w:r>
      <w:proofErr w:type="spellStart"/>
      <w:r>
        <w:t>DwgPathname</w:t>
      </w:r>
      <w:proofErr w:type="spellEnd"/>
      <w:r>
        <w:t xml:space="preserve"> is set (see Section </w:t>
      </w:r>
      <w:r>
        <w:fldChar w:fldCharType="begin"/>
      </w:r>
      <w:r>
        <w:instrText xml:space="preserve"> REF _Ref59026187 \r \h </w:instrText>
      </w:r>
      <w:r>
        <w:fldChar w:fldCharType="separate"/>
      </w:r>
      <w:r w:rsidR="00A92233">
        <w:t>9.1</w:t>
      </w:r>
      <w:r>
        <w:fldChar w:fldCharType="end"/>
      </w:r>
      <w:r>
        <w:t xml:space="preserve">). An </w:t>
      </w:r>
      <w:proofErr w:type="spellStart"/>
      <w:r>
        <w:t>OpenTD</w:t>
      </w:r>
      <w:proofErr w:type="spellEnd"/>
      <w:r>
        <w:t xml:space="preserve"> server is also automatically started wh</w:t>
      </w:r>
      <w:r w:rsidR="00243472">
        <w:t xml:space="preserve">en you start a new instance of TD via </w:t>
      </w:r>
      <w:proofErr w:type="spellStart"/>
      <w:r w:rsidR="00243472">
        <w:t>OpenTD</w:t>
      </w:r>
      <w:proofErr w:type="spellEnd"/>
      <w:r>
        <w:t>.</w:t>
      </w:r>
    </w:p>
    <w:p w14:paraId="78A3FBBF" w14:textId="10D586C1" w:rsidR="00556F74" w:rsidRDefault="00556F74" w:rsidP="00D34DC4">
      <w:pPr>
        <w:pStyle w:val="B-Body"/>
      </w:pPr>
      <w:r>
        <w:t>There are commands</w:t>
      </w:r>
      <w:r w:rsidR="000F537C">
        <w:t xml:space="preserve"> you can use at the AutoCAD command line to query and start </w:t>
      </w:r>
      <w:proofErr w:type="spellStart"/>
      <w:r w:rsidR="000F537C">
        <w:t>OpenTD</w:t>
      </w:r>
      <w:proofErr w:type="spellEnd"/>
      <w:r w:rsidR="000F537C">
        <w:t xml:space="preserve"> servers:</w:t>
      </w:r>
    </w:p>
    <w:p w14:paraId="6A9F4725" w14:textId="0A8EF715" w:rsidR="000F537C" w:rsidRDefault="000F537C" w:rsidP="000F537C">
      <w:pPr>
        <w:pStyle w:val="LB1-ListBulleted1"/>
      </w:pPr>
      <w:r>
        <w:rPr>
          <w:b/>
          <w:bCs/>
        </w:rPr>
        <w:t>RC</w:t>
      </w:r>
      <w:r w:rsidR="00EF1493">
        <w:rPr>
          <w:b/>
          <w:bCs/>
        </w:rPr>
        <w:t>OPENTDV</w:t>
      </w:r>
      <w:r w:rsidR="001D1E45">
        <w:rPr>
          <w:b/>
          <w:bCs/>
        </w:rPr>
        <w:t>241</w:t>
      </w:r>
      <w:r>
        <w:t>: This command will ask you for a pipe endpoint name and start a server with that name.</w:t>
      </w:r>
    </w:p>
    <w:p w14:paraId="7762589B" w14:textId="6BC8A8C7" w:rsidR="000F537C" w:rsidRDefault="000F537C" w:rsidP="000F537C">
      <w:pPr>
        <w:pStyle w:val="LB1-ListBulleted1"/>
      </w:pPr>
      <w:r>
        <w:rPr>
          <w:b/>
          <w:bCs/>
        </w:rPr>
        <w:t>RC</w:t>
      </w:r>
      <w:r w:rsidR="00EF1493">
        <w:rPr>
          <w:b/>
          <w:bCs/>
        </w:rPr>
        <w:t>OPENTDV</w:t>
      </w:r>
      <w:r w:rsidR="001D1E45">
        <w:rPr>
          <w:b/>
          <w:bCs/>
        </w:rPr>
        <w:t>241</w:t>
      </w:r>
      <w:r>
        <w:rPr>
          <w:b/>
          <w:bCs/>
        </w:rPr>
        <w:t>RANDOM</w:t>
      </w:r>
      <w:r>
        <w:t>: This command will start a server with a random name.</w:t>
      </w:r>
    </w:p>
    <w:p w14:paraId="439EC2DA" w14:textId="6E630EDA" w:rsidR="000F537C" w:rsidRDefault="000F537C" w:rsidP="000F537C">
      <w:pPr>
        <w:pStyle w:val="LB1-ListBulleted1"/>
      </w:pPr>
      <w:r>
        <w:rPr>
          <w:b/>
          <w:bCs/>
        </w:rPr>
        <w:t>RC</w:t>
      </w:r>
      <w:r w:rsidR="00EF1493">
        <w:rPr>
          <w:b/>
          <w:bCs/>
        </w:rPr>
        <w:t>OPENTDV</w:t>
      </w:r>
      <w:r w:rsidR="001D1E45">
        <w:rPr>
          <w:b/>
          <w:bCs/>
        </w:rPr>
        <w:t>241</w:t>
      </w:r>
      <w:r>
        <w:rPr>
          <w:b/>
          <w:bCs/>
        </w:rPr>
        <w:t>DWG</w:t>
      </w:r>
      <w:r>
        <w:t>: This command will start a server with a name based on the dwg pathname. It is included for completeness, but there should never be a reason to call it, since it is called automatically by TD.</w:t>
      </w:r>
    </w:p>
    <w:p w14:paraId="3C9146EF" w14:textId="0C7B6699" w:rsidR="000F537C" w:rsidRDefault="000F537C" w:rsidP="000F537C">
      <w:pPr>
        <w:pStyle w:val="LB1-ListBulleted1"/>
      </w:pPr>
      <w:r>
        <w:rPr>
          <w:b/>
          <w:bCs/>
        </w:rPr>
        <w:t>RC</w:t>
      </w:r>
      <w:r w:rsidR="00EF1493">
        <w:rPr>
          <w:b/>
          <w:bCs/>
        </w:rPr>
        <w:t>OPENTDV</w:t>
      </w:r>
      <w:r w:rsidR="001D1E45">
        <w:rPr>
          <w:b/>
          <w:bCs/>
        </w:rPr>
        <w:t>241</w:t>
      </w:r>
      <w:r>
        <w:rPr>
          <w:b/>
          <w:bCs/>
        </w:rPr>
        <w:t>LISTSERVERS</w:t>
      </w:r>
      <w:r>
        <w:t>: This command will list the pipe endpoint names of the active OpenTD</w:t>
      </w:r>
      <w:r w:rsidR="007E5175">
        <w:t>v241</w:t>
      </w:r>
      <w:r>
        <w:t xml:space="preserve"> servers.</w:t>
      </w:r>
    </w:p>
    <w:p w14:paraId="2AFD640D" w14:textId="7ECDE497" w:rsidR="00044B47" w:rsidRPr="00D34DC4" w:rsidRDefault="00044B47" w:rsidP="00044B47">
      <w:pPr>
        <w:pStyle w:val="B-Body"/>
      </w:pPr>
      <w:r>
        <w:t xml:space="preserve">To connect a client program to a server based on endpoint name, set </w:t>
      </w:r>
      <w:proofErr w:type="spellStart"/>
      <w:proofErr w:type="gramStart"/>
      <w:r>
        <w:t>ThermalDesktop.ConnectConfig.PipeEndpointName</w:t>
      </w:r>
      <w:proofErr w:type="spellEnd"/>
      <w:proofErr w:type="gramEnd"/>
      <w:r>
        <w:t xml:space="preserve"> before calling Connect() – see Section </w:t>
      </w:r>
      <w:r>
        <w:fldChar w:fldCharType="begin"/>
      </w:r>
      <w:r>
        <w:instrText xml:space="preserve"> REF _Ref59026187 \r \h </w:instrText>
      </w:r>
      <w:r>
        <w:fldChar w:fldCharType="separate"/>
      </w:r>
      <w:r w:rsidR="00A92233">
        <w:t>9.1</w:t>
      </w:r>
      <w:r>
        <w:fldChar w:fldCharType="end"/>
      </w:r>
      <w:r>
        <w:t>.</w:t>
      </w:r>
    </w:p>
    <w:p w14:paraId="230968C0" w14:textId="5189F68C" w:rsidR="00D72B44" w:rsidRDefault="00D72B44" w:rsidP="00D26263">
      <w:pPr>
        <w:pStyle w:val="2H-Heading2"/>
      </w:pPr>
      <w:bookmarkStart w:id="88" w:name="_Toc139009561"/>
      <w:r>
        <w:t>Execute AutoCAD Commands</w:t>
      </w:r>
      <w:bookmarkEnd w:id="88"/>
    </w:p>
    <w:p w14:paraId="4A9F176D" w14:textId="4DA79258" w:rsidR="00D72B44" w:rsidRDefault="00255F9D" w:rsidP="00D72B44">
      <w:pPr>
        <w:pStyle w:val="B-Body"/>
      </w:pPr>
      <w:r>
        <w:t xml:space="preserve">When an </w:t>
      </w:r>
      <w:proofErr w:type="spellStart"/>
      <w:r>
        <w:t>OpenTD</w:t>
      </w:r>
      <w:proofErr w:type="spellEnd"/>
      <w:r>
        <w:t xml:space="preserve"> method is not available to perform a task, you might be able to use the </w:t>
      </w:r>
      <w:proofErr w:type="spellStart"/>
      <w:r>
        <w:t>ThermalDesktop.</w:t>
      </w:r>
      <w:r w:rsidRPr="00542ED5">
        <w:rPr>
          <w:i/>
          <w:iCs/>
        </w:rPr>
        <w:t>SendCommand</w:t>
      </w:r>
      <w:proofErr w:type="spellEnd"/>
      <w:r>
        <w:t xml:space="preserve"> method to send an AutoCAD command to TD. </w:t>
      </w:r>
      <w:proofErr w:type="spellStart"/>
      <w:r>
        <w:t>SendCommand</w:t>
      </w:r>
      <w:proofErr w:type="spellEnd"/>
      <w:r>
        <w:t xml:space="preserve"> has the following signature:</w:t>
      </w:r>
    </w:p>
    <w:p w14:paraId="7B06C483" w14:textId="55555B07" w:rsidR="00255F9D" w:rsidRDefault="006D2CC4" w:rsidP="00255F9D">
      <w:pPr>
        <w:pStyle w:val="CC-Code"/>
      </w:pPr>
      <w:r>
        <w:t xml:space="preserve">void </w:t>
      </w:r>
      <w:r w:rsidR="00255F9D" w:rsidRPr="00255F9D">
        <w:t>SendCommand(string command, bool echo = true, int delay = 1000)</w:t>
      </w:r>
    </w:p>
    <w:p w14:paraId="711FD33C" w14:textId="50A9EBA6" w:rsidR="00255F9D" w:rsidRDefault="00255F9D" w:rsidP="00255F9D">
      <w:pPr>
        <w:pStyle w:val="B-Body"/>
      </w:pPr>
      <w:r>
        <w:t xml:space="preserve">In addition to the string containing the command, there are two optional parameters: </w:t>
      </w:r>
      <w:r w:rsidRPr="00542ED5">
        <w:rPr>
          <w:i/>
          <w:iCs/>
        </w:rPr>
        <w:t>echo</w:t>
      </w:r>
      <w:r>
        <w:t xml:space="preserve"> and </w:t>
      </w:r>
      <w:r w:rsidRPr="00542ED5">
        <w:rPr>
          <w:i/>
          <w:iCs/>
        </w:rPr>
        <w:t>delay</w:t>
      </w:r>
      <w:r>
        <w:t xml:space="preserve">. Echo determines whether your command will be echoed to the AutoCAD command line and defaults to true. Delay is the time in milliseconds that your program will wait after issuing the command before continuing. </w:t>
      </w:r>
      <w:proofErr w:type="spellStart"/>
      <w:r>
        <w:t>SendCommand</w:t>
      </w:r>
      <w:proofErr w:type="spellEnd"/>
      <w:r>
        <w:t xml:space="preserve"> executes asynchronously, and currently </w:t>
      </w:r>
      <w:r w:rsidR="003A4A38">
        <w:t xml:space="preserve">there is </w:t>
      </w:r>
      <w:r>
        <w:t xml:space="preserve">no way for </w:t>
      </w:r>
      <w:proofErr w:type="spellStart"/>
      <w:r>
        <w:t>OpenTD</w:t>
      </w:r>
      <w:proofErr w:type="spellEnd"/>
      <w:r>
        <w:t xml:space="preserve"> to check when </w:t>
      </w:r>
      <w:r w:rsidR="003A4A38">
        <w:t xml:space="preserve">it is </w:t>
      </w:r>
      <w:r>
        <w:t>done. The workaround is to wait a fixed amount of time before continuing.</w:t>
      </w:r>
      <w:r w:rsidR="0010499C">
        <w:t xml:space="preserve"> The default delay is 1000 </w:t>
      </w:r>
      <w:proofErr w:type="spellStart"/>
      <w:r w:rsidR="0010499C">
        <w:t>ms.</w:t>
      </w:r>
      <w:proofErr w:type="spellEnd"/>
      <w:r w:rsidR="0010499C">
        <w:t xml:space="preserve"> Y</w:t>
      </w:r>
      <w:r>
        <w:t>ou may wish to experiment with shorter delays to speed up execution.</w:t>
      </w:r>
    </w:p>
    <w:p w14:paraId="1443022B" w14:textId="7BE6D1A2" w:rsidR="00255F9D" w:rsidRDefault="00255F9D" w:rsidP="00255F9D">
      <w:pPr>
        <w:pStyle w:val="B-Body"/>
      </w:pPr>
      <w:r>
        <w:t xml:space="preserve">The following program demonstrates using </w:t>
      </w:r>
      <w:proofErr w:type="spellStart"/>
      <w:r>
        <w:t>SendCommand</w:t>
      </w:r>
      <w:proofErr w:type="spellEnd"/>
      <w:r>
        <w:t>:</w:t>
      </w:r>
    </w:p>
    <w:p w14:paraId="1A399B21" w14:textId="574C80B7" w:rsidR="00255F9D" w:rsidRDefault="00255F9D" w:rsidP="00255F9D">
      <w:pPr>
        <w:pStyle w:val="CC-Code"/>
      </w:pPr>
      <w:r>
        <w:t xml:space="preserve">using </w:t>
      </w:r>
      <w:r w:rsidR="00EF1493">
        <w:t>OpenTDv</w:t>
      </w:r>
      <w:r w:rsidR="001D1E45">
        <w:t>241</w:t>
      </w:r>
      <w:r>
        <w:t>;</w:t>
      </w:r>
    </w:p>
    <w:p w14:paraId="2F010BEB" w14:textId="7BF663B2" w:rsidR="00255F9D" w:rsidRDefault="00255F9D" w:rsidP="00255F9D">
      <w:pPr>
        <w:pStyle w:val="CC-Code"/>
      </w:pPr>
      <w:r>
        <w:lastRenderedPageBreak/>
        <w:t xml:space="preserve">namespace </w:t>
      </w:r>
      <w:r w:rsidR="00EF1493">
        <w:t>OpenTDv</w:t>
      </w:r>
      <w:r w:rsidR="001D1E45">
        <w:t>241</w:t>
      </w:r>
      <w:r>
        <w:t>GettingStarted</w:t>
      </w:r>
    </w:p>
    <w:p w14:paraId="5633026C" w14:textId="77777777" w:rsidR="00255F9D" w:rsidRDefault="00255F9D" w:rsidP="00255F9D">
      <w:pPr>
        <w:pStyle w:val="CC-Code"/>
      </w:pPr>
      <w:r>
        <w:t>{</w:t>
      </w:r>
    </w:p>
    <w:p w14:paraId="7DF0D115" w14:textId="77777777" w:rsidR="00255F9D" w:rsidRDefault="00255F9D" w:rsidP="00255F9D">
      <w:pPr>
        <w:pStyle w:val="CC-Code"/>
      </w:pPr>
      <w:r>
        <w:t xml:space="preserve">    class ExecuteAutocadCommands</w:t>
      </w:r>
    </w:p>
    <w:p w14:paraId="1A920965" w14:textId="77777777" w:rsidR="00255F9D" w:rsidRDefault="00255F9D" w:rsidP="00255F9D">
      <w:pPr>
        <w:pStyle w:val="CC-Code"/>
      </w:pPr>
      <w:r>
        <w:t xml:space="preserve">    {</w:t>
      </w:r>
    </w:p>
    <w:p w14:paraId="6F7F176B" w14:textId="77777777" w:rsidR="00255F9D" w:rsidRDefault="00255F9D" w:rsidP="00255F9D">
      <w:pPr>
        <w:pStyle w:val="CC-Code"/>
      </w:pPr>
      <w:r>
        <w:t xml:space="preserve">        public static void Main(string[] args)</w:t>
      </w:r>
    </w:p>
    <w:p w14:paraId="79B258C2" w14:textId="77777777" w:rsidR="00255F9D" w:rsidRDefault="00255F9D" w:rsidP="00255F9D">
      <w:pPr>
        <w:pStyle w:val="CC-Code"/>
      </w:pPr>
      <w:r>
        <w:t xml:space="preserve">        {</w:t>
      </w:r>
    </w:p>
    <w:p w14:paraId="4A03F21A" w14:textId="77777777" w:rsidR="00255F9D" w:rsidRDefault="00255F9D" w:rsidP="00255F9D">
      <w:pPr>
        <w:pStyle w:val="CC-Code"/>
      </w:pPr>
      <w:r>
        <w:t xml:space="preserve">            var td = new ThermalDesktop();</w:t>
      </w:r>
    </w:p>
    <w:p w14:paraId="146BB161" w14:textId="77777777" w:rsidR="00255F9D" w:rsidRDefault="00255F9D" w:rsidP="00255F9D">
      <w:pPr>
        <w:pStyle w:val="CC-Code"/>
      </w:pPr>
      <w:r>
        <w:t xml:space="preserve">            td.Connect();</w:t>
      </w:r>
    </w:p>
    <w:p w14:paraId="0280993A" w14:textId="77777777" w:rsidR="00255F9D" w:rsidRDefault="00255F9D" w:rsidP="00255F9D">
      <w:pPr>
        <w:pStyle w:val="CC-Code"/>
      </w:pPr>
    </w:p>
    <w:p w14:paraId="1A830862" w14:textId="77777777" w:rsidR="00255F9D" w:rsidRDefault="00255F9D" w:rsidP="00255F9D">
      <w:pPr>
        <w:pStyle w:val="CC-Code"/>
      </w:pPr>
      <w:r>
        <w:t xml:space="preserve">            // draw an AutoCAD rectangle:</w:t>
      </w:r>
    </w:p>
    <w:p w14:paraId="2FE567EE" w14:textId="77777777" w:rsidR="00255F9D" w:rsidRDefault="00255F9D" w:rsidP="00255F9D">
      <w:pPr>
        <w:pStyle w:val="CC-Code"/>
      </w:pPr>
      <w:r>
        <w:t xml:space="preserve">            td.SendCommand("rectang 3,3 4,5 ");</w:t>
      </w:r>
    </w:p>
    <w:p w14:paraId="0ED0D527" w14:textId="77777777" w:rsidR="00255F9D" w:rsidRDefault="00255F9D" w:rsidP="00255F9D">
      <w:pPr>
        <w:pStyle w:val="CC-Code"/>
      </w:pPr>
    </w:p>
    <w:p w14:paraId="7C8DFBC7" w14:textId="77777777" w:rsidR="00255F9D" w:rsidRDefault="00255F9D" w:rsidP="00255F9D">
      <w:pPr>
        <w:pStyle w:val="CC-Code"/>
      </w:pPr>
      <w:r>
        <w:t xml:space="preserve">            // draw AutoCAD text: (Using a dash in front</w:t>
      </w:r>
    </w:p>
    <w:p w14:paraId="6E00ED7D" w14:textId="77777777" w:rsidR="00255F9D" w:rsidRDefault="00255F9D" w:rsidP="00255F9D">
      <w:pPr>
        <w:pStyle w:val="CC-Code"/>
      </w:pPr>
      <w:r>
        <w:t xml:space="preserve">            // of the command to make it command-line only.</w:t>
      </w:r>
    </w:p>
    <w:p w14:paraId="34A3B957" w14:textId="77777777" w:rsidR="00255F9D" w:rsidRDefault="00255F9D" w:rsidP="00255F9D">
      <w:pPr>
        <w:pStyle w:val="CC-Code"/>
      </w:pPr>
      <w:r>
        <w:t xml:space="preserve">            // This works for some AutoCAD commands.)</w:t>
      </w:r>
    </w:p>
    <w:p w14:paraId="080A0BDC" w14:textId="77777777" w:rsidR="00255F9D" w:rsidRDefault="00255F9D" w:rsidP="00255F9D">
      <w:pPr>
        <w:pStyle w:val="CC-Code"/>
      </w:pPr>
      <w:r>
        <w:t xml:space="preserve">            td.SendCommand("-text 3,2.6 0.25 0 A Door\n");</w:t>
      </w:r>
    </w:p>
    <w:p w14:paraId="0475B4D1" w14:textId="77777777" w:rsidR="00255F9D" w:rsidRDefault="00255F9D" w:rsidP="00255F9D">
      <w:pPr>
        <w:pStyle w:val="CC-Code"/>
      </w:pPr>
    </w:p>
    <w:p w14:paraId="32A66AC0" w14:textId="77777777" w:rsidR="00255F9D" w:rsidRDefault="00255F9D" w:rsidP="00255F9D">
      <w:pPr>
        <w:pStyle w:val="CC-Code"/>
      </w:pPr>
      <w:r>
        <w:t xml:space="preserve">            // zoom extents using OpenTD method:</w:t>
      </w:r>
    </w:p>
    <w:p w14:paraId="355A23C3" w14:textId="77777777" w:rsidR="00255F9D" w:rsidRDefault="00255F9D" w:rsidP="00255F9D">
      <w:pPr>
        <w:pStyle w:val="CC-Code"/>
      </w:pPr>
      <w:r>
        <w:t xml:space="preserve">            td.ZoomExtents();</w:t>
      </w:r>
    </w:p>
    <w:p w14:paraId="5E1ACBC6" w14:textId="77777777" w:rsidR="00255F9D" w:rsidRDefault="00255F9D" w:rsidP="00255F9D">
      <w:pPr>
        <w:pStyle w:val="CC-Code"/>
      </w:pPr>
    </w:p>
    <w:p w14:paraId="45086643" w14:textId="77777777" w:rsidR="00255F9D" w:rsidRDefault="00255F9D" w:rsidP="00255F9D">
      <w:pPr>
        <w:pStyle w:val="CC-Code"/>
      </w:pPr>
      <w:r>
        <w:t xml:space="preserve">            // zoom view to scale factor 1.5: (using</w:t>
      </w:r>
    </w:p>
    <w:p w14:paraId="6E47F16D" w14:textId="77777777" w:rsidR="00255F9D" w:rsidRDefault="00255F9D" w:rsidP="00255F9D">
      <w:pPr>
        <w:pStyle w:val="CC-Code"/>
      </w:pPr>
      <w:r>
        <w:t xml:space="preserve">            // abbreviated command names)</w:t>
      </w:r>
    </w:p>
    <w:p w14:paraId="5905E1AD" w14:textId="77777777" w:rsidR="00255F9D" w:rsidRDefault="00255F9D" w:rsidP="00255F9D">
      <w:pPr>
        <w:pStyle w:val="CC-Code"/>
      </w:pPr>
      <w:r>
        <w:t xml:space="preserve">            td.SendCommand("z s 1.5 ");</w:t>
      </w:r>
    </w:p>
    <w:p w14:paraId="51AF8615" w14:textId="77777777" w:rsidR="00255F9D" w:rsidRDefault="00255F9D" w:rsidP="00255F9D">
      <w:pPr>
        <w:pStyle w:val="CC-Code"/>
      </w:pPr>
      <w:r>
        <w:t xml:space="preserve">        }</w:t>
      </w:r>
    </w:p>
    <w:p w14:paraId="55B7C478" w14:textId="77777777" w:rsidR="00255F9D" w:rsidRDefault="00255F9D" w:rsidP="00255F9D">
      <w:pPr>
        <w:pStyle w:val="CC-Code"/>
      </w:pPr>
      <w:r>
        <w:t xml:space="preserve">    }</w:t>
      </w:r>
    </w:p>
    <w:p w14:paraId="44F3162B" w14:textId="20EEE863" w:rsidR="00255F9D" w:rsidRPr="00D72B44" w:rsidRDefault="00255F9D" w:rsidP="00255F9D">
      <w:pPr>
        <w:pStyle w:val="CC-Code"/>
      </w:pPr>
      <w:r>
        <w:t>}</w:t>
      </w:r>
    </w:p>
    <w:p w14:paraId="0ACECF94" w14:textId="38CFCE55" w:rsidR="00172593" w:rsidRDefault="00172593" w:rsidP="00D26263">
      <w:pPr>
        <w:pStyle w:val="2H-Heading2"/>
      </w:pPr>
      <w:bookmarkStart w:id="89" w:name="_Toc139009562"/>
      <w:bookmarkStart w:id="90" w:name="_Ref59541764"/>
      <w:r>
        <w:t>Execute TD COM Commands</w:t>
      </w:r>
      <w:bookmarkEnd w:id="89"/>
    </w:p>
    <w:p w14:paraId="172B59B0" w14:textId="5BA2F88C" w:rsidR="00172593" w:rsidRDefault="00373F29" w:rsidP="00172593">
      <w:pPr>
        <w:pStyle w:val="B-Body"/>
      </w:pPr>
      <w:r>
        <w:t xml:space="preserve">Before </w:t>
      </w:r>
      <w:proofErr w:type="spellStart"/>
      <w:r>
        <w:t>OpenTD</w:t>
      </w:r>
      <w:proofErr w:type="spellEnd"/>
      <w:r w:rsidR="00A35E1A">
        <w:t xml:space="preserve">, </w:t>
      </w:r>
      <w:r w:rsidR="0052291E">
        <w:t xml:space="preserve">there was </w:t>
      </w:r>
      <w:r w:rsidR="00A35E1A">
        <w:t xml:space="preserve">a </w:t>
      </w:r>
      <w:r w:rsidR="0052291E">
        <w:t>Windows Component Object Model (COM) interface</w:t>
      </w:r>
      <w:r w:rsidR="00A35E1A">
        <w:t xml:space="preserve"> to TD</w:t>
      </w:r>
      <w:r w:rsidR="0052291E">
        <w:t>.</w:t>
      </w:r>
      <w:r w:rsidR="00A35E1A">
        <w:t xml:space="preserve"> It could be used to perform a subset of </w:t>
      </w:r>
      <w:proofErr w:type="spellStart"/>
      <w:r w:rsidR="00A35E1A">
        <w:t>OpenTD</w:t>
      </w:r>
      <w:proofErr w:type="spellEnd"/>
      <w:r w:rsidR="00A35E1A">
        <w:t xml:space="preserve"> functions. </w:t>
      </w:r>
      <w:r w:rsidR="0052291E">
        <w:t xml:space="preserve"> </w:t>
      </w:r>
      <w:r w:rsidR="00115395">
        <w:t>To use it, commands were entered as text strings and parsed by the TD COM server.</w:t>
      </w:r>
    </w:p>
    <w:p w14:paraId="46E4A6EF" w14:textId="35972DC3" w:rsidR="00115395" w:rsidRDefault="00115395" w:rsidP="00115395">
      <w:pPr>
        <w:pStyle w:val="B-Body"/>
      </w:pPr>
      <w:r>
        <w:t xml:space="preserve">In </w:t>
      </w:r>
      <w:proofErr w:type="spellStart"/>
      <w:r>
        <w:t>OpenTD</w:t>
      </w:r>
      <w:proofErr w:type="spellEnd"/>
      <w:r>
        <w:t xml:space="preserve">, the </w:t>
      </w:r>
      <w:proofErr w:type="spellStart"/>
      <w:r>
        <w:t>ThermalDesktop.</w:t>
      </w:r>
      <w:r w:rsidRPr="00115395">
        <w:rPr>
          <w:i/>
          <w:iCs/>
        </w:rPr>
        <w:t>SendLegacyComCommand</w:t>
      </w:r>
      <w:proofErr w:type="spellEnd"/>
      <w:r>
        <w:t xml:space="preserve"> method emulates the TD COM parser without </w:t>
      </w:r>
      <w:proofErr w:type="gramStart"/>
      <w:r>
        <w:t>actually using</w:t>
      </w:r>
      <w:proofErr w:type="gramEnd"/>
      <w:r>
        <w:t xml:space="preserve"> a COM connection.</w:t>
      </w:r>
    </w:p>
    <w:p w14:paraId="537E598A" w14:textId="0B64B38F" w:rsidR="00115395" w:rsidRDefault="00115395" w:rsidP="00115395">
      <w:pPr>
        <w:pStyle w:val="B-Body"/>
      </w:pPr>
      <w:r>
        <w:t xml:space="preserve">Most TD COM functionality can be accomplished using native </w:t>
      </w:r>
      <w:proofErr w:type="spellStart"/>
      <w:r>
        <w:t>OpenTD</w:t>
      </w:r>
      <w:proofErr w:type="spellEnd"/>
      <w:r>
        <w:t xml:space="preserve"> methods. The </w:t>
      </w:r>
      <w:proofErr w:type="spellStart"/>
      <w:r>
        <w:t>SendLegacyComCommand</w:t>
      </w:r>
      <w:proofErr w:type="spellEnd"/>
      <w:r>
        <w:t xml:space="preserve"> method is included for completeness, and to ease the process of migrating an existing TD COM application to </w:t>
      </w:r>
      <w:proofErr w:type="spellStart"/>
      <w:r>
        <w:t>OpenTD</w:t>
      </w:r>
      <w:proofErr w:type="spellEnd"/>
      <w:r>
        <w:t xml:space="preserve">. </w:t>
      </w:r>
      <w:proofErr w:type="spellStart"/>
      <w:r>
        <w:t>SendLegacyComCommand</w:t>
      </w:r>
      <w:proofErr w:type="spellEnd"/>
      <w:r>
        <w:t xml:space="preserve"> is not recommended to be used by new </w:t>
      </w:r>
      <w:proofErr w:type="spellStart"/>
      <w:r>
        <w:t>OpenTD</w:t>
      </w:r>
      <w:proofErr w:type="spellEnd"/>
      <w:r>
        <w:t xml:space="preserve"> applications.</w:t>
      </w:r>
    </w:p>
    <w:p w14:paraId="5AA55F5E" w14:textId="1721E23F" w:rsidR="00115395" w:rsidRDefault="00115395" w:rsidP="00115395">
      <w:pPr>
        <w:pStyle w:val="B-Body"/>
      </w:pPr>
      <w:r>
        <w:t xml:space="preserve">Since the underlying </w:t>
      </w:r>
      <w:proofErr w:type="spellStart"/>
      <w:r>
        <w:t>RadCAD</w:t>
      </w:r>
      <w:proofErr w:type="spellEnd"/>
      <w:r>
        <w:t xml:space="preserve"> functions used by the COM server report success/failure via the AutoCAD console and not via a return value, </w:t>
      </w:r>
      <w:proofErr w:type="spellStart"/>
      <w:r>
        <w:t>SendLegacyComCommand</w:t>
      </w:r>
      <w:proofErr w:type="spellEnd"/>
      <w:r>
        <w:t xml:space="preserve"> may appear to succeed when it did not. It will only throw exceptions if it doesn't recognize a command or if the command crashes AutoCAD, and not if the command fails in some non-catastrophic way.</w:t>
      </w:r>
    </w:p>
    <w:p w14:paraId="693C3A5F" w14:textId="57002E36" w:rsidR="00115395" w:rsidRDefault="00115395" w:rsidP="00115395">
      <w:pPr>
        <w:pStyle w:val="B-Body"/>
      </w:pPr>
      <w:proofErr w:type="spellStart"/>
      <w:r>
        <w:lastRenderedPageBreak/>
        <w:t>SendLegacyComCommand</w:t>
      </w:r>
      <w:proofErr w:type="spellEnd"/>
      <w:r>
        <w:t xml:space="preserve"> usually returns an empty string. The only exception to this is the "get" command, which attempts to return a string representing the value of a symbol.</w:t>
      </w:r>
    </w:p>
    <w:p w14:paraId="599550BB" w14:textId="2DE70F5B" w:rsidR="00115395" w:rsidRDefault="00115395" w:rsidP="00115395">
      <w:pPr>
        <w:pStyle w:val="B-Body"/>
      </w:pPr>
      <w:r>
        <w:t>The following commands are supported:</w:t>
      </w:r>
    </w:p>
    <w:p w14:paraId="48D085FB" w14:textId="34C80FD8" w:rsidR="00115395" w:rsidRDefault="00115395" w:rsidP="005D52A1">
      <w:pPr>
        <w:pStyle w:val="LB1-ListBulleted1"/>
      </w:pPr>
      <w:proofErr w:type="spellStart"/>
      <w:r w:rsidRPr="00115395">
        <w:rPr>
          <w:b/>
          <w:bCs/>
        </w:rPr>
        <w:t>acadcommand</w:t>
      </w:r>
      <w:proofErr w:type="spellEnd"/>
      <w:r w:rsidRPr="00115395">
        <w:rPr>
          <w:b/>
          <w:bCs/>
        </w:rPr>
        <w:t xml:space="preserve"> "command" ["optional parameter" "optional parameter" ...]</w:t>
      </w:r>
      <w:r>
        <w:br/>
        <w:t xml:space="preserve">Executes an AutoCAD console command. The command and any parameters are individually enclosed in double quotes. New applications should use </w:t>
      </w:r>
      <w:proofErr w:type="spellStart"/>
      <w:r>
        <w:t>ThermalDesktop.SendCommand</w:t>
      </w:r>
      <w:proofErr w:type="spellEnd"/>
      <w:r>
        <w:t xml:space="preserve"> instead. Examples:</w:t>
      </w:r>
    </w:p>
    <w:p w14:paraId="02B0D36A" w14:textId="432216E4" w:rsidR="00115395" w:rsidRDefault="00115395" w:rsidP="00115395">
      <w:pPr>
        <w:pStyle w:val="LB2-ListBulleted2"/>
      </w:pPr>
      <w:proofErr w:type="spellStart"/>
      <w:proofErr w:type="gramStart"/>
      <w:r>
        <w:t>SendLegacyComCommand</w:t>
      </w:r>
      <w:proofErr w:type="spellEnd"/>
      <w:r>
        <w:t>(</w:t>
      </w:r>
      <w:proofErr w:type="gramEnd"/>
      <w:r>
        <w:t>"</w:t>
      </w:r>
      <w:proofErr w:type="spellStart"/>
      <w:r>
        <w:t>acadcommand</w:t>
      </w:r>
      <w:proofErr w:type="spellEnd"/>
      <w:r>
        <w:t xml:space="preserve"> \"zoom\" \"extents\"")</w:t>
      </w:r>
    </w:p>
    <w:p w14:paraId="54AB4C31" w14:textId="0ECB0020" w:rsidR="00115395" w:rsidRDefault="00115395" w:rsidP="00115395">
      <w:pPr>
        <w:pStyle w:val="LB2-ListBulleted2"/>
      </w:pPr>
      <w:proofErr w:type="spellStart"/>
      <w:proofErr w:type="gramStart"/>
      <w:r>
        <w:t>SendLegacyComCommand</w:t>
      </w:r>
      <w:proofErr w:type="spellEnd"/>
      <w:r>
        <w:t>(</w:t>
      </w:r>
      <w:proofErr w:type="gramEnd"/>
      <w:r>
        <w:t>"</w:t>
      </w:r>
      <w:proofErr w:type="spellStart"/>
      <w:r>
        <w:t>acadcommand</w:t>
      </w:r>
      <w:proofErr w:type="spellEnd"/>
      <w:r>
        <w:t xml:space="preserve"> \"line\" \"1,1\" \"2,2\" \"\"")</w:t>
      </w:r>
    </w:p>
    <w:p w14:paraId="632640C5" w14:textId="09831D65" w:rsidR="00115395" w:rsidRDefault="00115395" w:rsidP="00D60629">
      <w:pPr>
        <w:pStyle w:val="LB1-ListBulleted1"/>
      </w:pPr>
      <w:r w:rsidRPr="003F4024">
        <w:rPr>
          <w:b/>
          <w:bCs/>
        </w:rPr>
        <w:t>case [optional parameters]</w:t>
      </w:r>
      <w:r w:rsidRPr="003F4024">
        <w:rPr>
          <w:b/>
          <w:bCs/>
        </w:rPr>
        <w:br/>
      </w:r>
      <w:r>
        <w:t>Calculates radiation and Cond/Cap data for the current case set.</w:t>
      </w:r>
      <w:r w:rsidR="003F4024">
        <w:t xml:space="preserve"> New applications should use </w:t>
      </w:r>
      <w:proofErr w:type="spellStart"/>
      <w:r w:rsidR="003F4024">
        <w:t>OpenTD</w:t>
      </w:r>
      <w:proofErr w:type="spellEnd"/>
      <w:r w:rsidR="003F4024">
        <w:t xml:space="preserve"> </w:t>
      </w:r>
      <w:proofErr w:type="spellStart"/>
      <w:r w:rsidR="003F4024">
        <w:t>CaseSetManager</w:t>
      </w:r>
      <w:proofErr w:type="spellEnd"/>
      <w:r w:rsidR="003F4024">
        <w:t xml:space="preserve"> and/or </w:t>
      </w:r>
      <w:proofErr w:type="spellStart"/>
      <w:r w:rsidR="003F4024">
        <w:t>CaseSet</w:t>
      </w:r>
      <w:proofErr w:type="spellEnd"/>
      <w:r w:rsidR="003F4024">
        <w:t xml:space="preserve"> instead. </w:t>
      </w:r>
      <w:r>
        <w:t>Examples:</w:t>
      </w:r>
    </w:p>
    <w:p w14:paraId="4D8FB6A2" w14:textId="5D1734F0" w:rsidR="00115395" w:rsidRDefault="00115395" w:rsidP="003F4024">
      <w:pPr>
        <w:pStyle w:val="LB2-ListBulleted2"/>
      </w:pPr>
      <w:proofErr w:type="spellStart"/>
      <w:r>
        <w:t>SendLegacyComCommand</w:t>
      </w:r>
      <w:proofErr w:type="spellEnd"/>
      <w:r>
        <w:t xml:space="preserve">("case") // Calculates all radiation and </w:t>
      </w:r>
      <w:proofErr w:type="spellStart"/>
      <w:r>
        <w:t>cond</w:t>
      </w:r>
      <w:proofErr w:type="spellEnd"/>
      <w:r>
        <w:t>/cap data.</w:t>
      </w:r>
    </w:p>
    <w:p w14:paraId="1D5E425D" w14:textId="43228227" w:rsidR="00115395" w:rsidRDefault="00115395" w:rsidP="003F4024">
      <w:pPr>
        <w:pStyle w:val="LB2-ListBulleted2"/>
      </w:pPr>
      <w:proofErr w:type="spellStart"/>
      <w:proofErr w:type="gramStart"/>
      <w:r>
        <w:t>SendLegacyComCommand</w:t>
      </w:r>
      <w:proofErr w:type="spellEnd"/>
      <w:r>
        <w:t>(</w:t>
      </w:r>
      <w:proofErr w:type="gramEnd"/>
      <w:r>
        <w:t xml:space="preserve">"case rad0 rad3 cc") // Calculates 1st and 4th </w:t>
      </w:r>
      <w:proofErr w:type="spellStart"/>
      <w:r>
        <w:t>radation</w:t>
      </w:r>
      <w:proofErr w:type="spellEnd"/>
      <w:r>
        <w:t xml:space="preserve"> tasks and </w:t>
      </w:r>
      <w:proofErr w:type="spellStart"/>
      <w:r>
        <w:t>cond</w:t>
      </w:r>
      <w:proofErr w:type="spellEnd"/>
      <w:r>
        <w:t>/cap data.</w:t>
      </w:r>
    </w:p>
    <w:p w14:paraId="237D16FF" w14:textId="442E03D2" w:rsidR="00115395" w:rsidRDefault="00115395" w:rsidP="00450D79">
      <w:pPr>
        <w:pStyle w:val="LB1-ListBulleted1"/>
      </w:pPr>
      <w:proofErr w:type="spellStart"/>
      <w:r w:rsidRPr="003F4024">
        <w:rPr>
          <w:b/>
          <w:bCs/>
        </w:rPr>
        <w:t>caseset</w:t>
      </w:r>
      <w:proofErr w:type="spellEnd"/>
      <w:r w:rsidRPr="003F4024">
        <w:rPr>
          <w:b/>
          <w:bCs/>
        </w:rPr>
        <w:t xml:space="preserve"> parameters</w:t>
      </w:r>
      <w:r w:rsidR="003F4024">
        <w:rPr>
          <w:b/>
          <w:bCs/>
        </w:rPr>
        <w:br/>
      </w:r>
      <w:r>
        <w:t xml:space="preserve">Provides access to the Case Set Manager. New applications should use </w:t>
      </w:r>
      <w:proofErr w:type="spellStart"/>
      <w:r>
        <w:t>OpenTD</w:t>
      </w:r>
      <w:proofErr w:type="spellEnd"/>
      <w:r>
        <w:t xml:space="preserve"> </w:t>
      </w:r>
      <w:proofErr w:type="spellStart"/>
      <w:r>
        <w:t>CaseSetManager</w:t>
      </w:r>
      <w:proofErr w:type="spellEnd"/>
      <w:r>
        <w:t xml:space="preserve"> and/or </w:t>
      </w:r>
      <w:proofErr w:type="spellStart"/>
      <w:r>
        <w:t>CaseSet</w:t>
      </w:r>
      <w:proofErr w:type="spellEnd"/>
      <w:r>
        <w:t xml:space="preserve"> instead.</w:t>
      </w:r>
    </w:p>
    <w:p w14:paraId="49E4BF19" w14:textId="3ADBE345" w:rsidR="00115395" w:rsidRDefault="00115395" w:rsidP="00CD31D0">
      <w:pPr>
        <w:pStyle w:val="LB1-ListBulleted1"/>
      </w:pPr>
      <w:proofErr w:type="spellStart"/>
      <w:r w:rsidRPr="003F4024">
        <w:rPr>
          <w:b/>
          <w:bCs/>
        </w:rPr>
        <w:t>copyradkfiles</w:t>
      </w:r>
      <w:proofErr w:type="spellEnd"/>
      <w:r w:rsidRPr="003F4024">
        <w:rPr>
          <w:b/>
          <w:bCs/>
        </w:rPr>
        <w:t xml:space="preserve"> </w:t>
      </w:r>
      <w:proofErr w:type="spellStart"/>
      <w:r w:rsidRPr="003F4024">
        <w:rPr>
          <w:b/>
          <w:bCs/>
        </w:rPr>
        <w:t>fromFilename</w:t>
      </w:r>
      <w:proofErr w:type="spellEnd"/>
      <w:r w:rsidRPr="003F4024">
        <w:rPr>
          <w:b/>
          <w:bCs/>
        </w:rPr>
        <w:t xml:space="preserve"> </w:t>
      </w:r>
      <w:proofErr w:type="spellStart"/>
      <w:r w:rsidRPr="003F4024">
        <w:rPr>
          <w:b/>
          <w:bCs/>
        </w:rPr>
        <w:t>toFilename</w:t>
      </w:r>
      <w:proofErr w:type="spellEnd"/>
      <w:r w:rsidR="003F4024">
        <w:rPr>
          <w:b/>
          <w:bCs/>
        </w:rPr>
        <w:br/>
      </w:r>
      <w:r>
        <w:t xml:space="preserve">Copies </w:t>
      </w:r>
      <w:proofErr w:type="spellStart"/>
      <w:r>
        <w:t>radk</w:t>
      </w:r>
      <w:proofErr w:type="spellEnd"/>
      <w:r>
        <w:t xml:space="preserve"> files.</w:t>
      </w:r>
    </w:p>
    <w:p w14:paraId="76C92C65" w14:textId="372BC1DB" w:rsidR="00115395" w:rsidRDefault="003F4024" w:rsidP="007E743B">
      <w:pPr>
        <w:pStyle w:val="LB1-ListBulleted1"/>
      </w:pPr>
      <w:proofErr w:type="spellStart"/>
      <w:r>
        <w:rPr>
          <w:b/>
          <w:bCs/>
        </w:rPr>
        <w:t>c</w:t>
      </w:r>
      <w:r w:rsidR="00115395" w:rsidRPr="003F4024">
        <w:rPr>
          <w:b/>
          <w:bCs/>
        </w:rPr>
        <w:t>reatemapset</w:t>
      </w:r>
      <w:proofErr w:type="spellEnd"/>
      <w:r>
        <w:rPr>
          <w:b/>
          <w:bCs/>
        </w:rPr>
        <w:br/>
      </w:r>
      <w:r w:rsidR="00115395">
        <w:t>Undocumented interactive command.</w:t>
      </w:r>
    </w:p>
    <w:p w14:paraId="01E0E675" w14:textId="5259F0A3" w:rsidR="00115395" w:rsidRPr="003F4024" w:rsidRDefault="003F4024" w:rsidP="003F4024">
      <w:pPr>
        <w:pStyle w:val="LB1-ListBulleted1"/>
        <w:rPr>
          <w:b/>
          <w:bCs/>
        </w:rPr>
      </w:pPr>
      <w:proofErr w:type="spellStart"/>
      <w:r>
        <w:rPr>
          <w:b/>
          <w:bCs/>
        </w:rPr>
        <w:t>d</w:t>
      </w:r>
      <w:r w:rsidR="00115395" w:rsidRPr="003F4024">
        <w:rPr>
          <w:b/>
          <w:bCs/>
        </w:rPr>
        <w:t>isableuserbreaks</w:t>
      </w:r>
      <w:proofErr w:type="spellEnd"/>
      <w:r>
        <w:rPr>
          <w:b/>
          <w:bCs/>
        </w:rPr>
        <w:br/>
      </w:r>
      <w:r w:rsidR="00115395">
        <w:t>Disables the ability to press ESC to end tasks.</w:t>
      </w:r>
    </w:p>
    <w:p w14:paraId="2FDBA72D" w14:textId="1DE86F49" w:rsidR="00115395" w:rsidRDefault="003F4024" w:rsidP="00744608">
      <w:pPr>
        <w:pStyle w:val="LB1-ListBulleted1"/>
      </w:pPr>
      <w:proofErr w:type="spellStart"/>
      <w:r>
        <w:rPr>
          <w:b/>
          <w:bCs/>
        </w:rPr>
        <w:t>d</w:t>
      </w:r>
      <w:r w:rsidR="00115395" w:rsidRPr="003F4024">
        <w:rPr>
          <w:b/>
          <w:bCs/>
        </w:rPr>
        <w:t>isplaycurrentdataset</w:t>
      </w:r>
      <w:proofErr w:type="spellEnd"/>
      <w:r w:rsidRPr="003F4024">
        <w:rPr>
          <w:b/>
          <w:bCs/>
        </w:rPr>
        <w:br/>
      </w:r>
      <w:r w:rsidR="00115395">
        <w:t xml:space="preserve">Displays the current post-processing dataset. New applications should </w:t>
      </w:r>
      <w:proofErr w:type="gramStart"/>
      <w:r w:rsidR="00115395">
        <w:t>use</w:t>
      </w:r>
      <w:proofErr w:type="gramEnd"/>
      <w:r w:rsidR="00115395">
        <w:t xml:space="preserve"> </w:t>
      </w:r>
      <w:proofErr w:type="spellStart"/>
      <w:r w:rsidR="00115395">
        <w:t>OpenTD.PostProcessing</w:t>
      </w:r>
      <w:proofErr w:type="spellEnd"/>
      <w:r w:rsidR="00115395">
        <w:t xml:space="preserve"> instead.</w:t>
      </w:r>
    </w:p>
    <w:p w14:paraId="2AAF62D7" w14:textId="7CE52E93" w:rsidR="00115395" w:rsidRDefault="00115395" w:rsidP="003F4024">
      <w:pPr>
        <w:pStyle w:val="LB1-ListBulleted1"/>
      </w:pPr>
      <w:proofErr w:type="spellStart"/>
      <w:r w:rsidRPr="003F4024">
        <w:rPr>
          <w:b/>
          <w:bCs/>
        </w:rPr>
        <w:t>dumpppmap</w:t>
      </w:r>
      <w:proofErr w:type="spellEnd"/>
      <w:r w:rsidRPr="003F4024">
        <w:rPr>
          <w:b/>
          <w:bCs/>
        </w:rPr>
        <w:t xml:space="preserve"> </w:t>
      </w:r>
      <w:proofErr w:type="spellStart"/>
      <w:r w:rsidRPr="003F4024">
        <w:rPr>
          <w:b/>
          <w:bCs/>
        </w:rPr>
        <w:t>outputFilename</w:t>
      </w:r>
      <w:proofErr w:type="spellEnd"/>
      <w:r w:rsidR="003F4024">
        <w:rPr>
          <w:b/>
          <w:bCs/>
        </w:rPr>
        <w:br/>
      </w:r>
      <w:r>
        <w:t xml:space="preserve">Undocumented post-processing command. New applications should use </w:t>
      </w:r>
      <w:proofErr w:type="spellStart"/>
      <w:r>
        <w:t>OpenTD.Results</w:t>
      </w:r>
      <w:proofErr w:type="spellEnd"/>
      <w:r>
        <w:t xml:space="preserve"> instead.</w:t>
      </w:r>
    </w:p>
    <w:p w14:paraId="2AE91D3A" w14:textId="5AC8B9A0" w:rsidR="00115395" w:rsidRDefault="003F4024" w:rsidP="00313D95">
      <w:pPr>
        <w:pStyle w:val="LB1-ListBulleted1"/>
      </w:pPr>
      <w:proofErr w:type="spellStart"/>
      <w:r w:rsidRPr="003F4024">
        <w:rPr>
          <w:b/>
          <w:bCs/>
        </w:rPr>
        <w:t>e</w:t>
      </w:r>
      <w:r w:rsidR="00115395" w:rsidRPr="003F4024">
        <w:rPr>
          <w:b/>
          <w:bCs/>
        </w:rPr>
        <w:t>xitautocad</w:t>
      </w:r>
      <w:proofErr w:type="spellEnd"/>
      <w:r w:rsidRPr="003F4024">
        <w:rPr>
          <w:b/>
          <w:bCs/>
        </w:rPr>
        <w:br/>
      </w:r>
      <w:r w:rsidR="00115395">
        <w:t xml:space="preserve">Attempts to exit Thermal Desktop without saving the dwg. New applications should use </w:t>
      </w:r>
      <w:proofErr w:type="spellStart"/>
      <w:r w:rsidR="00115395">
        <w:t>ThermalDesktop.Quit</w:t>
      </w:r>
      <w:proofErr w:type="spellEnd"/>
      <w:r w:rsidR="00115395">
        <w:t xml:space="preserve"> instead.</w:t>
      </w:r>
    </w:p>
    <w:p w14:paraId="6388B18E" w14:textId="0D7609BF" w:rsidR="00115395" w:rsidRDefault="003F4024" w:rsidP="008B5CA9">
      <w:pPr>
        <w:pStyle w:val="LB1-ListBulleted1"/>
      </w:pPr>
      <w:proofErr w:type="spellStart"/>
      <w:r w:rsidRPr="003F4024">
        <w:rPr>
          <w:b/>
          <w:bCs/>
        </w:rPr>
        <w:lastRenderedPageBreak/>
        <w:t>e</w:t>
      </w:r>
      <w:r w:rsidR="00115395" w:rsidRPr="003F4024">
        <w:rPr>
          <w:b/>
          <w:bCs/>
        </w:rPr>
        <w:t>xportnodeinfo</w:t>
      </w:r>
      <w:proofErr w:type="spellEnd"/>
      <w:r w:rsidRPr="003F4024">
        <w:rPr>
          <w:b/>
          <w:bCs/>
        </w:rPr>
        <w:br/>
      </w:r>
      <w:r w:rsidR="00115395">
        <w:t xml:space="preserve">Calls the </w:t>
      </w:r>
      <w:proofErr w:type="spellStart"/>
      <w:r w:rsidR="00115395">
        <w:t>RcExportNodeInfo</w:t>
      </w:r>
      <w:proofErr w:type="spellEnd"/>
      <w:r w:rsidR="00115395">
        <w:t xml:space="preserve"> command. New applications should use </w:t>
      </w:r>
      <w:proofErr w:type="spellStart"/>
      <w:r w:rsidR="00115395">
        <w:t>ThermalDesktop.ExportNodeInfo</w:t>
      </w:r>
      <w:proofErr w:type="spellEnd"/>
      <w:r w:rsidR="00115395">
        <w:t xml:space="preserve"> instead.</w:t>
      </w:r>
    </w:p>
    <w:p w14:paraId="125B692A" w14:textId="73CAD9E0" w:rsidR="00115395" w:rsidRDefault="00115395" w:rsidP="00A028EA">
      <w:pPr>
        <w:pStyle w:val="LB1-ListBulleted1"/>
      </w:pPr>
      <w:r w:rsidRPr="003F4024">
        <w:rPr>
          <w:b/>
          <w:bCs/>
        </w:rPr>
        <w:t xml:space="preserve">get </w:t>
      </w:r>
      <w:proofErr w:type="spellStart"/>
      <w:r w:rsidRPr="003F4024">
        <w:rPr>
          <w:b/>
          <w:bCs/>
        </w:rPr>
        <w:t>symbolName</w:t>
      </w:r>
      <w:proofErr w:type="spellEnd"/>
      <w:r w:rsidR="003F4024" w:rsidRPr="003F4024">
        <w:rPr>
          <w:b/>
          <w:bCs/>
        </w:rPr>
        <w:br/>
      </w:r>
      <w:r>
        <w:t xml:space="preserve">Returns a string representing the evaluated value of a symbol. New applications should use </w:t>
      </w:r>
      <w:proofErr w:type="spellStart"/>
      <w:r>
        <w:t>ThermalDesktop.GetSymbol</w:t>
      </w:r>
      <w:r w:rsidR="00EA4116">
        <w:t>Value</w:t>
      </w:r>
      <w:proofErr w:type="spellEnd"/>
      <w:r>
        <w:t xml:space="preserve"> instead.</w:t>
      </w:r>
    </w:p>
    <w:p w14:paraId="1F23B8F4" w14:textId="60DF5784" w:rsidR="00115395" w:rsidRDefault="00115395" w:rsidP="00275677">
      <w:pPr>
        <w:pStyle w:val="LB1-ListBulleted1"/>
      </w:pPr>
      <w:proofErr w:type="spellStart"/>
      <w:r w:rsidRPr="00EA4116">
        <w:rPr>
          <w:b/>
          <w:bCs/>
        </w:rPr>
        <w:t>importcomet</w:t>
      </w:r>
      <w:proofErr w:type="spellEnd"/>
      <w:r w:rsidRPr="00EA4116">
        <w:rPr>
          <w:b/>
          <w:bCs/>
        </w:rPr>
        <w:t xml:space="preserve"> filename</w:t>
      </w:r>
      <w:r w:rsidR="00EA4116" w:rsidRPr="00EA4116">
        <w:rPr>
          <w:b/>
          <w:bCs/>
        </w:rPr>
        <w:br/>
      </w:r>
      <w:r>
        <w:t>Undocumented.</w:t>
      </w:r>
    </w:p>
    <w:p w14:paraId="17780E16" w14:textId="05F5D39D" w:rsidR="00115395" w:rsidRDefault="00115395" w:rsidP="00EA4116">
      <w:pPr>
        <w:pStyle w:val="LB1-ListBulleted1"/>
      </w:pPr>
      <w:proofErr w:type="spellStart"/>
      <w:r w:rsidRPr="00EA4116">
        <w:rPr>
          <w:b/>
          <w:bCs/>
        </w:rPr>
        <w:t>mapnastran</w:t>
      </w:r>
      <w:proofErr w:type="spellEnd"/>
      <w:r w:rsidRPr="00EA4116">
        <w:rPr>
          <w:b/>
          <w:bCs/>
        </w:rPr>
        <w:t xml:space="preserve"> </w:t>
      </w:r>
      <w:proofErr w:type="spellStart"/>
      <w:r w:rsidRPr="00EA4116">
        <w:rPr>
          <w:b/>
          <w:bCs/>
        </w:rPr>
        <w:t>inputFilename</w:t>
      </w:r>
      <w:proofErr w:type="spellEnd"/>
      <w:r w:rsidRPr="00EA4116">
        <w:rPr>
          <w:b/>
          <w:bCs/>
        </w:rPr>
        <w:t xml:space="preserve"> </w:t>
      </w:r>
      <w:proofErr w:type="spellStart"/>
      <w:r w:rsidRPr="00EA4116">
        <w:rPr>
          <w:b/>
          <w:bCs/>
        </w:rPr>
        <w:t>outputFilename</w:t>
      </w:r>
      <w:proofErr w:type="spellEnd"/>
      <w:r w:rsidRPr="00EA4116">
        <w:rPr>
          <w:b/>
          <w:bCs/>
        </w:rPr>
        <w:t xml:space="preserve"> [optional tolerance]</w:t>
      </w:r>
      <w:r w:rsidR="00EA4116" w:rsidRPr="00EA4116">
        <w:rPr>
          <w:b/>
          <w:bCs/>
        </w:rPr>
        <w:br/>
      </w:r>
      <w:r>
        <w:t xml:space="preserve">Maps the current post-processing data to the Nastran mesh defined in </w:t>
      </w:r>
      <w:proofErr w:type="spellStart"/>
      <w:r>
        <w:t>inputFilename</w:t>
      </w:r>
      <w:proofErr w:type="spellEnd"/>
      <w:r>
        <w:t>,</w:t>
      </w:r>
      <w:r w:rsidR="00EA4116">
        <w:t xml:space="preserve"> </w:t>
      </w:r>
      <w:r>
        <w:t xml:space="preserve">writing the results in Nastran format in </w:t>
      </w:r>
      <w:proofErr w:type="spellStart"/>
      <w:r>
        <w:t>outputFilename</w:t>
      </w:r>
      <w:proofErr w:type="spellEnd"/>
      <w:r>
        <w:t>.</w:t>
      </w:r>
      <w:r w:rsidR="00DD7041" w:rsidRPr="00DD7041">
        <w:t xml:space="preserve"> </w:t>
      </w:r>
      <w:r w:rsidR="00DD7041">
        <w:t xml:space="preserve">New applications should use </w:t>
      </w:r>
      <w:proofErr w:type="spellStart"/>
      <w:r w:rsidR="00DD7041">
        <w:t>PostProcessing.</w:t>
      </w:r>
      <w:r w:rsidR="00DD7041" w:rsidRPr="00DD7041">
        <w:rPr>
          <w:i/>
          <w:iCs/>
        </w:rPr>
        <w:t>DataMapper</w:t>
      </w:r>
      <w:proofErr w:type="spellEnd"/>
      <w:r w:rsidR="00DD7041">
        <w:t xml:space="preserve"> instead.</w:t>
      </w:r>
    </w:p>
    <w:p w14:paraId="27083802" w14:textId="6D3801A3" w:rsidR="00115395" w:rsidRDefault="00115395" w:rsidP="007F080D">
      <w:pPr>
        <w:pStyle w:val="LB1-ListBulleted1"/>
      </w:pPr>
      <w:r w:rsidRPr="00EA4116">
        <w:rPr>
          <w:b/>
          <w:bCs/>
        </w:rPr>
        <w:t>object</w:t>
      </w:r>
      <w:r w:rsidR="00EA4116" w:rsidRPr="00EA4116">
        <w:rPr>
          <w:b/>
          <w:bCs/>
        </w:rPr>
        <w:br/>
      </w:r>
      <w:r>
        <w:t>This command is used by Dynamic SINDA/FLUINT to display the value of OBJECT in the TD Dynamic SINDA/FLUINT status window.</w:t>
      </w:r>
    </w:p>
    <w:p w14:paraId="1D8D9402" w14:textId="7AF36104" w:rsidR="00115395" w:rsidRDefault="00115395" w:rsidP="00233DA9">
      <w:pPr>
        <w:pStyle w:val="LB1-ListBulleted1"/>
      </w:pPr>
      <w:proofErr w:type="spellStart"/>
      <w:r w:rsidRPr="00EA4116">
        <w:rPr>
          <w:b/>
          <w:bCs/>
        </w:rPr>
        <w:t>opticalias</w:t>
      </w:r>
      <w:proofErr w:type="spellEnd"/>
      <w:r w:rsidRPr="00EA4116">
        <w:rPr>
          <w:b/>
          <w:bCs/>
        </w:rPr>
        <w:t xml:space="preserve"> alias </w:t>
      </w:r>
      <w:proofErr w:type="spellStart"/>
      <w:r w:rsidRPr="00EA4116">
        <w:rPr>
          <w:b/>
          <w:bCs/>
        </w:rPr>
        <w:t>opticalProp</w:t>
      </w:r>
      <w:proofErr w:type="spellEnd"/>
      <w:r w:rsidR="00EA4116" w:rsidRPr="00EA4116">
        <w:rPr>
          <w:b/>
          <w:bCs/>
        </w:rPr>
        <w:br/>
      </w:r>
      <w:r>
        <w:t xml:space="preserve">Changes what optical property an alias refers to. The names cannot include spaces. New applications should use </w:t>
      </w:r>
      <w:proofErr w:type="spellStart"/>
      <w:r>
        <w:t>ThermalDesktop.OpticalPropAliasManager</w:t>
      </w:r>
      <w:proofErr w:type="spellEnd"/>
      <w:r>
        <w:t xml:space="preserve"> instead.</w:t>
      </w:r>
    </w:p>
    <w:p w14:paraId="30FE4817" w14:textId="0BD2853C" w:rsidR="00115395" w:rsidRDefault="00115395" w:rsidP="00C623F5">
      <w:pPr>
        <w:pStyle w:val="LB1-ListBulleted1"/>
      </w:pPr>
      <w:r w:rsidRPr="00EA4116">
        <w:rPr>
          <w:b/>
          <w:bCs/>
        </w:rPr>
        <w:t>orbit parameters</w:t>
      </w:r>
      <w:r w:rsidR="00EA4116" w:rsidRPr="00EA4116">
        <w:rPr>
          <w:b/>
          <w:bCs/>
        </w:rPr>
        <w:br/>
      </w:r>
      <w:r>
        <w:t xml:space="preserve">Provides access to the Heating Rate Case Manager. New applications should </w:t>
      </w:r>
      <w:proofErr w:type="gramStart"/>
      <w:r>
        <w:t>use</w:t>
      </w:r>
      <w:proofErr w:type="gramEnd"/>
      <w:r>
        <w:t xml:space="preserve"> </w:t>
      </w:r>
      <w:proofErr w:type="spellStart"/>
      <w:r>
        <w:t>OpenTD</w:t>
      </w:r>
      <w:proofErr w:type="spellEnd"/>
      <w:r>
        <w:t xml:space="preserve"> Orbit instead.</w:t>
      </w:r>
    </w:p>
    <w:p w14:paraId="6460B0F5" w14:textId="119BC289" w:rsidR="00115395" w:rsidRDefault="00115395" w:rsidP="00333D26">
      <w:pPr>
        <w:pStyle w:val="LB1-ListBulleted1"/>
      </w:pPr>
      <w:r w:rsidRPr="00DD7041">
        <w:rPr>
          <w:b/>
          <w:bCs/>
        </w:rPr>
        <w:t>output message</w:t>
      </w:r>
      <w:r w:rsidR="00DD7041" w:rsidRPr="00DD7041">
        <w:rPr>
          <w:b/>
          <w:bCs/>
        </w:rPr>
        <w:br/>
      </w:r>
      <w:r>
        <w:t>Writes message to the TD Dynamic SINDA/FLUINT status window.</w:t>
      </w:r>
    </w:p>
    <w:p w14:paraId="5E4DD394" w14:textId="3E2CB3A3" w:rsidR="00115395" w:rsidRDefault="00115395" w:rsidP="00AF1DE0">
      <w:pPr>
        <w:pStyle w:val="LB1-ListBulleted1"/>
      </w:pPr>
      <w:r w:rsidRPr="00DD7041">
        <w:rPr>
          <w:b/>
          <w:bCs/>
        </w:rPr>
        <w:t xml:space="preserve">postprocess filename [optional delay in </w:t>
      </w:r>
      <w:proofErr w:type="spellStart"/>
      <w:r w:rsidRPr="00DD7041">
        <w:rPr>
          <w:b/>
          <w:bCs/>
        </w:rPr>
        <w:t>ms</w:t>
      </w:r>
      <w:proofErr w:type="spellEnd"/>
      <w:r w:rsidRPr="00DD7041">
        <w:rPr>
          <w:b/>
          <w:bCs/>
        </w:rPr>
        <w:t>]</w:t>
      </w:r>
      <w:r w:rsidR="00DD7041" w:rsidRPr="00DD7041">
        <w:rPr>
          <w:b/>
          <w:bCs/>
        </w:rPr>
        <w:br/>
      </w:r>
      <w:r>
        <w:t xml:space="preserve">Creates or updates a TEXT-type dataset from a file. New applications should use </w:t>
      </w:r>
      <w:proofErr w:type="spellStart"/>
      <w:r>
        <w:t>PostProcessing.DatasetManager</w:t>
      </w:r>
      <w:proofErr w:type="spellEnd"/>
      <w:r>
        <w:t xml:space="preserve"> instead.</w:t>
      </w:r>
    </w:p>
    <w:p w14:paraId="00661003" w14:textId="736083CD" w:rsidR="00115395" w:rsidRDefault="00DD7041" w:rsidP="00EA6BAC">
      <w:pPr>
        <w:pStyle w:val="LB1-ListBulleted1"/>
      </w:pPr>
      <w:proofErr w:type="spellStart"/>
      <w:r w:rsidRPr="00DD7041">
        <w:rPr>
          <w:b/>
          <w:bCs/>
        </w:rPr>
        <w:t>p</w:t>
      </w:r>
      <w:r w:rsidR="00115395" w:rsidRPr="00DD7041">
        <w:rPr>
          <w:b/>
          <w:bCs/>
        </w:rPr>
        <w:t>pnexttime</w:t>
      </w:r>
      <w:proofErr w:type="spellEnd"/>
      <w:r w:rsidRPr="00DD7041">
        <w:rPr>
          <w:b/>
          <w:bCs/>
        </w:rPr>
        <w:br/>
      </w:r>
      <w:r w:rsidR="00115395">
        <w:t xml:space="preserve">Steps forward to the next record in the current dataset. New applications should use </w:t>
      </w:r>
      <w:proofErr w:type="spellStart"/>
      <w:r w:rsidR="00115395">
        <w:t>PostProcessing.DatasetManager</w:t>
      </w:r>
      <w:proofErr w:type="spellEnd"/>
      <w:r w:rsidR="00115395">
        <w:t xml:space="preserve"> instead.</w:t>
      </w:r>
    </w:p>
    <w:p w14:paraId="1F65B92B" w14:textId="630687EC" w:rsidR="00115395" w:rsidRDefault="00115395" w:rsidP="00DD7041">
      <w:pPr>
        <w:pStyle w:val="LB1-ListBulleted1"/>
      </w:pPr>
      <w:proofErr w:type="spellStart"/>
      <w:r w:rsidRPr="00DD7041">
        <w:rPr>
          <w:b/>
          <w:bCs/>
        </w:rPr>
        <w:t>ppsavefile</w:t>
      </w:r>
      <w:proofErr w:type="spellEnd"/>
      <w:r w:rsidRPr="00DD7041">
        <w:rPr>
          <w:b/>
          <w:bCs/>
        </w:rPr>
        <w:t xml:space="preserve"> </w:t>
      </w:r>
      <w:proofErr w:type="spellStart"/>
      <w:r w:rsidRPr="00DD7041">
        <w:rPr>
          <w:b/>
          <w:bCs/>
        </w:rPr>
        <w:t>savOrCsrPathname</w:t>
      </w:r>
      <w:proofErr w:type="spellEnd"/>
      <w:r w:rsidR="00DD7041">
        <w:rPr>
          <w:b/>
          <w:bCs/>
        </w:rPr>
        <w:br/>
      </w:r>
      <w:r>
        <w:t xml:space="preserve">Creates or updates a SF-type dataset from a save file or CSR directory. New applications should use </w:t>
      </w:r>
      <w:proofErr w:type="spellStart"/>
      <w:r>
        <w:t>PostProcessing.DatasetManager</w:t>
      </w:r>
      <w:proofErr w:type="spellEnd"/>
      <w:r>
        <w:t xml:space="preserve"> instead.</w:t>
      </w:r>
    </w:p>
    <w:p w14:paraId="175EAB5D" w14:textId="01AAD595" w:rsidR="00115395" w:rsidRDefault="00115395" w:rsidP="00A86176">
      <w:pPr>
        <w:pStyle w:val="LB1-ListBulleted1"/>
      </w:pPr>
      <w:proofErr w:type="spellStart"/>
      <w:r w:rsidRPr="00DD7041">
        <w:rPr>
          <w:b/>
          <w:bCs/>
        </w:rPr>
        <w:t>ppsettime</w:t>
      </w:r>
      <w:proofErr w:type="spellEnd"/>
      <w:r w:rsidRPr="00DD7041">
        <w:rPr>
          <w:b/>
          <w:bCs/>
        </w:rPr>
        <w:t xml:space="preserve"> index</w:t>
      </w:r>
      <w:r w:rsidR="00DD7041" w:rsidRPr="00DD7041">
        <w:rPr>
          <w:b/>
          <w:bCs/>
        </w:rPr>
        <w:br/>
      </w:r>
      <w:r>
        <w:t xml:space="preserve">Sets the record for the current post-processing dataset. Uses 0-indexed record array index (0, 1, 2, </w:t>
      </w:r>
      <w:proofErr w:type="spellStart"/>
      <w:r>
        <w:t>etc</w:t>
      </w:r>
      <w:proofErr w:type="spellEnd"/>
      <w:r>
        <w:t xml:space="preserve">) not record number. New applications should use </w:t>
      </w:r>
      <w:proofErr w:type="spellStart"/>
      <w:r>
        <w:t>PostProcessing.DatasetManager</w:t>
      </w:r>
      <w:proofErr w:type="spellEnd"/>
      <w:r>
        <w:t xml:space="preserve"> instead.</w:t>
      </w:r>
    </w:p>
    <w:p w14:paraId="085DA8B5" w14:textId="747D2B72" w:rsidR="00115395" w:rsidRDefault="00115395" w:rsidP="00FA2348">
      <w:pPr>
        <w:pStyle w:val="LB1-ListBulleted1"/>
      </w:pPr>
      <w:r w:rsidRPr="00DD7041">
        <w:rPr>
          <w:b/>
          <w:bCs/>
        </w:rPr>
        <w:t>sendf4</w:t>
      </w:r>
      <w:r w:rsidR="00DD7041" w:rsidRPr="00DD7041">
        <w:rPr>
          <w:b/>
          <w:bCs/>
        </w:rPr>
        <w:br/>
      </w:r>
      <w:r>
        <w:t xml:space="preserve">Sends the F4 keycode. Useful for capturing the screen using </w:t>
      </w:r>
      <w:proofErr w:type="spellStart"/>
      <w:r>
        <w:t>hypersnap</w:t>
      </w:r>
      <w:proofErr w:type="spellEnd"/>
      <w:r>
        <w:t>/cam.</w:t>
      </w:r>
    </w:p>
    <w:p w14:paraId="2BF7EF3F" w14:textId="6A2A16DB" w:rsidR="00115395" w:rsidRDefault="00115395" w:rsidP="004A6BC3">
      <w:pPr>
        <w:pStyle w:val="LB1-ListBulleted1"/>
      </w:pPr>
      <w:r w:rsidRPr="00DD7041">
        <w:rPr>
          <w:b/>
          <w:bCs/>
        </w:rPr>
        <w:lastRenderedPageBreak/>
        <w:t xml:space="preserve">set </w:t>
      </w:r>
      <w:proofErr w:type="spellStart"/>
      <w:r w:rsidRPr="00DD7041">
        <w:rPr>
          <w:b/>
          <w:bCs/>
        </w:rPr>
        <w:t>symbolName</w:t>
      </w:r>
      <w:proofErr w:type="spellEnd"/>
      <w:r w:rsidRPr="00DD7041">
        <w:rPr>
          <w:b/>
          <w:bCs/>
        </w:rPr>
        <w:t xml:space="preserve"> </w:t>
      </w:r>
      <w:proofErr w:type="spellStart"/>
      <w:r w:rsidRPr="00DD7041">
        <w:rPr>
          <w:b/>
          <w:bCs/>
        </w:rPr>
        <w:t>expressionIncludingSpaces</w:t>
      </w:r>
      <w:proofErr w:type="spellEnd"/>
      <w:r w:rsidR="00DD7041" w:rsidRPr="00DD7041">
        <w:rPr>
          <w:b/>
          <w:bCs/>
        </w:rPr>
        <w:br/>
      </w:r>
      <w:r>
        <w:t xml:space="preserve">Updates an existing symbol's expression. New applications should use </w:t>
      </w:r>
      <w:proofErr w:type="spellStart"/>
      <w:r>
        <w:t>OpenTD</w:t>
      </w:r>
      <w:proofErr w:type="spellEnd"/>
      <w:r>
        <w:t xml:space="preserve"> Symbol instead.</w:t>
      </w:r>
    </w:p>
    <w:p w14:paraId="08519317" w14:textId="6079213B" w:rsidR="00115395" w:rsidRDefault="00115395" w:rsidP="00BD70D1">
      <w:pPr>
        <w:pStyle w:val="LB1-ListBulleted1"/>
      </w:pPr>
      <w:proofErr w:type="spellStart"/>
      <w:r w:rsidRPr="00DD7041">
        <w:rPr>
          <w:b/>
          <w:bCs/>
        </w:rPr>
        <w:t>setmapconstanttol</w:t>
      </w:r>
      <w:proofErr w:type="spellEnd"/>
      <w:r w:rsidRPr="00DD7041">
        <w:rPr>
          <w:b/>
          <w:bCs/>
        </w:rPr>
        <w:t xml:space="preserve"> </w:t>
      </w:r>
      <w:proofErr w:type="spellStart"/>
      <w:r w:rsidRPr="00DD7041">
        <w:rPr>
          <w:b/>
          <w:bCs/>
        </w:rPr>
        <w:t>toleranceInDwgUnits</w:t>
      </w:r>
      <w:proofErr w:type="spellEnd"/>
      <w:r w:rsidR="00DD7041" w:rsidRPr="00DD7041">
        <w:rPr>
          <w:b/>
          <w:bCs/>
        </w:rPr>
        <w:br/>
      </w:r>
      <w:r>
        <w:t xml:space="preserve">Sets the constant tolerance to be used by the </w:t>
      </w:r>
      <w:proofErr w:type="spellStart"/>
      <w:r>
        <w:t>mapnastran</w:t>
      </w:r>
      <w:proofErr w:type="spellEnd"/>
      <w:r>
        <w:t xml:space="preserve"> command, in dwg units.</w:t>
      </w:r>
      <w:r w:rsidR="00DD7041">
        <w:t xml:space="preserve"> New applications should use </w:t>
      </w:r>
      <w:proofErr w:type="spellStart"/>
      <w:r w:rsidR="00DD7041">
        <w:t>PostProcessing.</w:t>
      </w:r>
      <w:r w:rsidR="00DD7041" w:rsidRPr="00DD7041">
        <w:t>DataMapper</w:t>
      </w:r>
      <w:proofErr w:type="spellEnd"/>
      <w:r w:rsidR="00DD7041">
        <w:t xml:space="preserve"> instead. </w:t>
      </w:r>
    </w:p>
    <w:p w14:paraId="1EE1DAE6" w14:textId="092F559C" w:rsidR="00115395" w:rsidRDefault="00115395" w:rsidP="00C433E2">
      <w:pPr>
        <w:pStyle w:val="LB1-ListBulleted1"/>
      </w:pPr>
      <w:proofErr w:type="spellStart"/>
      <w:r w:rsidRPr="00DD7041">
        <w:rPr>
          <w:b/>
          <w:bCs/>
        </w:rPr>
        <w:t>setmapcurrentorall</w:t>
      </w:r>
      <w:proofErr w:type="spellEnd"/>
      <w:r w:rsidRPr="00DD7041">
        <w:rPr>
          <w:b/>
          <w:bCs/>
        </w:rPr>
        <w:t xml:space="preserve"> parameter</w:t>
      </w:r>
      <w:r w:rsidR="00DD7041" w:rsidRPr="00DD7041">
        <w:rPr>
          <w:b/>
          <w:bCs/>
        </w:rPr>
        <w:br/>
      </w:r>
      <w:r>
        <w:t xml:space="preserve">If parameter is ALL, the </w:t>
      </w:r>
      <w:proofErr w:type="spellStart"/>
      <w:r>
        <w:t>mapnastran</w:t>
      </w:r>
      <w:proofErr w:type="spellEnd"/>
      <w:r>
        <w:t xml:space="preserve"> command will perform the mapping for all records in the dataset. If parameter is any other value, it will perform the mapping at the current record.</w:t>
      </w:r>
      <w:r w:rsidR="00DD7041" w:rsidRPr="00DD7041">
        <w:t xml:space="preserve"> </w:t>
      </w:r>
      <w:r w:rsidR="00DD7041">
        <w:t xml:space="preserve">New applications should use </w:t>
      </w:r>
      <w:proofErr w:type="spellStart"/>
      <w:r w:rsidR="00DD7041">
        <w:t>PostProcessing.</w:t>
      </w:r>
      <w:r w:rsidR="00DD7041" w:rsidRPr="00DD7041">
        <w:t>DataMapper</w:t>
      </w:r>
      <w:proofErr w:type="spellEnd"/>
      <w:r w:rsidR="00DD7041">
        <w:t xml:space="preserve"> instead.</w:t>
      </w:r>
    </w:p>
    <w:p w14:paraId="787FB6DA" w14:textId="301537FE" w:rsidR="00115395" w:rsidRDefault="00115395" w:rsidP="008643FD">
      <w:pPr>
        <w:pStyle w:val="LB1-ListBulleted1"/>
      </w:pPr>
      <w:proofErr w:type="spellStart"/>
      <w:r w:rsidRPr="009352D3">
        <w:rPr>
          <w:b/>
          <w:bCs/>
        </w:rPr>
        <w:t>setmapset</w:t>
      </w:r>
      <w:proofErr w:type="spellEnd"/>
      <w:r w:rsidRPr="009352D3">
        <w:rPr>
          <w:b/>
          <w:bCs/>
        </w:rPr>
        <w:t xml:space="preserve"> </w:t>
      </w:r>
      <w:proofErr w:type="spellStart"/>
      <w:r w:rsidRPr="009352D3">
        <w:rPr>
          <w:b/>
          <w:bCs/>
        </w:rPr>
        <w:t>mapsetName</w:t>
      </w:r>
      <w:proofErr w:type="spellEnd"/>
      <w:r w:rsidR="009352D3" w:rsidRPr="009352D3">
        <w:rPr>
          <w:b/>
          <w:bCs/>
        </w:rPr>
        <w:br/>
      </w:r>
      <w:r>
        <w:t xml:space="preserve">Instructs the </w:t>
      </w:r>
      <w:proofErr w:type="spellStart"/>
      <w:r>
        <w:t>mapnastran</w:t>
      </w:r>
      <w:proofErr w:type="spellEnd"/>
      <w:r>
        <w:t xml:space="preserve"> command to only use the specified object </w:t>
      </w:r>
      <w:proofErr w:type="spellStart"/>
      <w:r>
        <w:t>mapset</w:t>
      </w:r>
      <w:proofErr w:type="spellEnd"/>
      <w:r>
        <w:t>.</w:t>
      </w:r>
    </w:p>
    <w:p w14:paraId="1114984F" w14:textId="7B0436CA" w:rsidR="00115395" w:rsidRDefault="00115395" w:rsidP="00BE3EA4">
      <w:pPr>
        <w:pStyle w:val="LB1-ListBulleted1"/>
      </w:pPr>
      <w:proofErr w:type="spellStart"/>
      <w:r w:rsidRPr="009352D3">
        <w:rPr>
          <w:b/>
          <w:bCs/>
        </w:rPr>
        <w:t>setmapvariabletol</w:t>
      </w:r>
      <w:proofErr w:type="spellEnd"/>
      <w:r w:rsidRPr="009352D3">
        <w:rPr>
          <w:b/>
          <w:bCs/>
        </w:rPr>
        <w:t xml:space="preserve"> </w:t>
      </w:r>
      <w:proofErr w:type="spellStart"/>
      <w:r w:rsidRPr="009352D3">
        <w:rPr>
          <w:b/>
          <w:bCs/>
        </w:rPr>
        <w:t>TolerancesSeperatedBySpaces</w:t>
      </w:r>
      <w:proofErr w:type="spellEnd"/>
      <w:r w:rsidR="009352D3" w:rsidRPr="009352D3">
        <w:rPr>
          <w:b/>
          <w:bCs/>
        </w:rPr>
        <w:br/>
      </w:r>
      <w:r>
        <w:t xml:space="preserve">Sets the progressive tolerance to be used by the </w:t>
      </w:r>
      <w:proofErr w:type="spellStart"/>
      <w:r>
        <w:t>mapnastran</w:t>
      </w:r>
      <w:proofErr w:type="spellEnd"/>
      <w:r>
        <w:t xml:space="preserve"> command, in dwg units.</w:t>
      </w:r>
    </w:p>
    <w:p w14:paraId="3B894485" w14:textId="3E243617" w:rsidR="00115395" w:rsidRDefault="00115395" w:rsidP="009F1228">
      <w:pPr>
        <w:pStyle w:val="LB1-ListBulleted1"/>
      </w:pPr>
      <w:proofErr w:type="spellStart"/>
      <w:r w:rsidRPr="009352D3">
        <w:rPr>
          <w:b/>
          <w:bCs/>
        </w:rPr>
        <w:t>startcase</w:t>
      </w:r>
      <w:proofErr w:type="spellEnd"/>
      <w:r w:rsidRPr="009352D3">
        <w:rPr>
          <w:b/>
          <w:bCs/>
        </w:rPr>
        <w:t xml:space="preserve"> [optional name]</w:t>
      </w:r>
      <w:r w:rsidR="009352D3" w:rsidRPr="009352D3">
        <w:rPr>
          <w:b/>
          <w:bCs/>
        </w:rPr>
        <w:br/>
      </w:r>
      <w:r>
        <w:t xml:space="preserve">Runs the current case set, or the one specified by the optional name. New applications should use </w:t>
      </w:r>
      <w:proofErr w:type="spellStart"/>
      <w:r>
        <w:t>OpenTD</w:t>
      </w:r>
      <w:proofErr w:type="spellEnd"/>
      <w:r>
        <w:t xml:space="preserve"> </w:t>
      </w:r>
      <w:proofErr w:type="spellStart"/>
      <w:r>
        <w:t>CaseSetManager</w:t>
      </w:r>
      <w:proofErr w:type="spellEnd"/>
      <w:r>
        <w:t xml:space="preserve"> and/or </w:t>
      </w:r>
      <w:proofErr w:type="spellStart"/>
      <w:r>
        <w:t>CaseSet</w:t>
      </w:r>
      <w:proofErr w:type="spellEnd"/>
      <w:r>
        <w:t xml:space="preserve"> instead.</w:t>
      </w:r>
    </w:p>
    <w:p w14:paraId="49DAA1CA" w14:textId="5A5D660A" w:rsidR="00115395" w:rsidRDefault="00115395" w:rsidP="00BC0165">
      <w:pPr>
        <w:pStyle w:val="LB1-ListBulleted1"/>
      </w:pPr>
      <w:proofErr w:type="spellStart"/>
      <w:r w:rsidRPr="009352D3">
        <w:rPr>
          <w:b/>
          <w:bCs/>
        </w:rPr>
        <w:t>tdmapallmappers</w:t>
      </w:r>
      <w:proofErr w:type="spellEnd"/>
      <w:r w:rsidRPr="009352D3">
        <w:rPr>
          <w:b/>
          <w:bCs/>
        </w:rPr>
        <w:t xml:space="preserve"> </w:t>
      </w:r>
      <w:proofErr w:type="spellStart"/>
      <w:r w:rsidRPr="009352D3">
        <w:rPr>
          <w:b/>
          <w:bCs/>
        </w:rPr>
        <w:t>appendToFilename</w:t>
      </w:r>
      <w:proofErr w:type="spellEnd"/>
      <w:r w:rsidR="009352D3" w:rsidRPr="009352D3">
        <w:rPr>
          <w:b/>
          <w:bCs/>
        </w:rPr>
        <w:br/>
      </w:r>
      <w:r>
        <w:t xml:space="preserve">Executes all mappers. </w:t>
      </w:r>
      <w:proofErr w:type="gramStart"/>
      <w:r>
        <w:t>Inserts</w:t>
      </w:r>
      <w:proofErr w:type="gramEnd"/>
      <w:r>
        <w:t xml:space="preserve"> the </w:t>
      </w:r>
      <w:proofErr w:type="spellStart"/>
      <w:r>
        <w:t>appendToFilename</w:t>
      </w:r>
      <w:proofErr w:type="spellEnd"/>
      <w:r>
        <w:t xml:space="preserve"> string at the end of each output file, before any extension.</w:t>
      </w:r>
      <w:r w:rsidR="009352D3" w:rsidRPr="009352D3">
        <w:t xml:space="preserve"> </w:t>
      </w:r>
      <w:r w:rsidR="009352D3">
        <w:t xml:space="preserve">New applications should use </w:t>
      </w:r>
      <w:proofErr w:type="spellStart"/>
      <w:r w:rsidR="009352D3">
        <w:t>PostProcessing.</w:t>
      </w:r>
      <w:r w:rsidR="009352D3" w:rsidRPr="00DD7041">
        <w:t>DataMapper</w:t>
      </w:r>
      <w:proofErr w:type="spellEnd"/>
      <w:r w:rsidR="009352D3">
        <w:t xml:space="preserve"> instead.</w:t>
      </w:r>
    </w:p>
    <w:p w14:paraId="314046F2" w14:textId="0C445BE5" w:rsidR="00115395" w:rsidRDefault="00115395" w:rsidP="006C3F67">
      <w:pPr>
        <w:pStyle w:val="LB1-ListBulleted1"/>
      </w:pPr>
      <w:proofErr w:type="spellStart"/>
      <w:r w:rsidRPr="009352D3">
        <w:rPr>
          <w:b/>
          <w:bCs/>
        </w:rPr>
        <w:t>thermoalias</w:t>
      </w:r>
      <w:proofErr w:type="spellEnd"/>
      <w:r w:rsidRPr="009352D3">
        <w:rPr>
          <w:b/>
          <w:bCs/>
        </w:rPr>
        <w:t xml:space="preserve"> alias </w:t>
      </w:r>
      <w:proofErr w:type="spellStart"/>
      <w:r w:rsidRPr="009352D3">
        <w:rPr>
          <w:b/>
          <w:bCs/>
        </w:rPr>
        <w:t>thermoProp</w:t>
      </w:r>
      <w:proofErr w:type="spellEnd"/>
      <w:r w:rsidR="009352D3" w:rsidRPr="009352D3">
        <w:rPr>
          <w:b/>
          <w:bCs/>
        </w:rPr>
        <w:br/>
      </w:r>
      <w:r>
        <w:t xml:space="preserve">Changes what thermophysical property an alias refers to. The names cannot include spaces. New applications should use </w:t>
      </w:r>
      <w:proofErr w:type="spellStart"/>
      <w:r>
        <w:t>ThermalDesktop.ThermoPropAliasManager</w:t>
      </w:r>
      <w:proofErr w:type="spellEnd"/>
      <w:r>
        <w:t xml:space="preserve"> instead.</w:t>
      </w:r>
    </w:p>
    <w:p w14:paraId="1625EECD" w14:textId="1E506A4D" w:rsidR="00115395" w:rsidRPr="00172593" w:rsidRDefault="003923CF" w:rsidP="00EF49DD">
      <w:pPr>
        <w:pStyle w:val="LB1-ListBulleted1"/>
      </w:pPr>
      <w:r w:rsidRPr="003923CF">
        <w:rPr>
          <w:b/>
          <w:bCs/>
        </w:rPr>
        <w:t>u</w:t>
      </w:r>
      <w:r w:rsidR="00115395" w:rsidRPr="003923CF">
        <w:rPr>
          <w:b/>
          <w:bCs/>
        </w:rPr>
        <w:t>pdate</w:t>
      </w:r>
      <w:r w:rsidRPr="003923CF">
        <w:rPr>
          <w:b/>
          <w:bCs/>
        </w:rPr>
        <w:br/>
      </w:r>
      <w:r w:rsidR="00115395">
        <w:t>Updates all entity values based on symbol expressions.</w:t>
      </w:r>
    </w:p>
    <w:p w14:paraId="7375F664" w14:textId="6BDCA5BA" w:rsidR="00121602" w:rsidRDefault="00121602" w:rsidP="00D26263">
      <w:pPr>
        <w:pStyle w:val="2H-Heading2"/>
      </w:pPr>
      <w:bookmarkStart w:id="91" w:name="_Toc139009563"/>
      <w:r>
        <w:t>The Magic of Implicit Casting</w:t>
      </w:r>
      <w:bookmarkStart w:id="92" w:name="_Ref493169142"/>
      <w:bookmarkEnd w:id="90"/>
      <w:bookmarkEnd w:id="91"/>
    </w:p>
    <w:p w14:paraId="46E5AD8B" w14:textId="6E9A89EB" w:rsidR="00121602" w:rsidRDefault="00121602" w:rsidP="00121602">
      <w:pPr>
        <w:pStyle w:val="B-Body"/>
      </w:pPr>
      <w:r>
        <w:t xml:space="preserve">In </w:t>
      </w:r>
      <w:r w:rsidR="00B440C0">
        <w:t>Section</w:t>
      </w:r>
      <w:r w:rsidR="007F27F3">
        <w:t xml:space="preserve"> </w:t>
      </w:r>
      <w:r w:rsidR="007F27F3">
        <w:fldChar w:fldCharType="begin"/>
      </w:r>
      <w:r w:rsidR="007F27F3">
        <w:instrText xml:space="preserve"> REF _Ref59026482 \r \h </w:instrText>
      </w:r>
      <w:r w:rsidR="007F27F3">
        <w:fldChar w:fldCharType="separate"/>
      </w:r>
      <w:r w:rsidR="00A92233">
        <w:t>2.2</w:t>
      </w:r>
      <w:r w:rsidR="007F27F3">
        <w:fldChar w:fldCharType="end"/>
      </w:r>
      <w:r>
        <w:t>, we created a conductor with the following code:</w:t>
      </w:r>
    </w:p>
    <w:p w14:paraId="743F8F59" w14:textId="77777777" w:rsidR="00121602" w:rsidRDefault="00121602" w:rsidP="00121602">
      <w:pPr>
        <w:pStyle w:val="CC-Code"/>
      </w:pPr>
      <w:r>
        <w:t>var c = td.CreateConductor(n1, n2);</w:t>
      </w:r>
    </w:p>
    <w:p w14:paraId="456B5213" w14:textId="77777777" w:rsidR="00121602" w:rsidRDefault="00121602" w:rsidP="00121602">
      <w:pPr>
        <w:pStyle w:val="B-Body"/>
      </w:pPr>
      <w:r>
        <w:t xml:space="preserve">where n1 and n2 were existing Node objects. </w:t>
      </w:r>
      <w:proofErr w:type="spellStart"/>
      <w:r>
        <w:t>CreateConductor</w:t>
      </w:r>
      <w:proofErr w:type="spellEnd"/>
      <w:r>
        <w:t xml:space="preserve"> has several overloads. The one we used </w:t>
      </w:r>
      <w:proofErr w:type="gramStart"/>
      <w:r>
        <w:t>is</w:t>
      </w:r>
      <w:proofErr w:type="gramEnd"/>
      <w:r>
        <w:t>:</w:t>
      </w:r>
    </w:p>
    <w:p w14:paraId="41388FC6" w14:textId="0C6B0097" w:rsidR="00121602" w:rsidRDefault="00121602" w:rsidP="00121602">
      <w:pPr>
        <w:pStyle w:val="CC-Code"/>
      </w:pPr>
      <w:r w:rsidRPr="008834C8">
        <w:t>Conductor CreateConductor(Connection from, Connection to)</w:t>
      </w:r>
    </w:p>
    <w:p w14:paraId="31F075D9" w14:textId="54D2481C" w:rsidR="00121602" w:rsidRDefault="00121602" w:rsidP="00121602">
      <w:pPr>
        <w:pStyle w:val="B-Body"/>
      </w:pPr>
      <w:r>
        <w:lastRenderedPageBreak/>
        <w:t xml:space="preserve">We took advantage of the fact that </w:t>
      </w:r>
      <w:proofErr w:type="spellStart"/>
      <w:r>
        <w:t>OpenTD</w:t>
      </w:r>
      <w:proofErr w:type="spellEnd"/>
      <w:r>
        <w:t xml:space="preserve"> will implicitly cast a </w:t>
      </w:r>
      <w:proofErr w:type="spellStart"/>
      <w:r w:rsidRPr="00542ED5">
        <w:rPr>
          <w:i/>
          <w:iCs/>
        </w:rPr>
        <w:t>DbObject</w:t>
      </w:r>
      <w:proofErr w:type="spellEnd"/>
      <w:r>
        <w:t xml:space="preserve"> (like a Node) to a new Connection. Explicitly, the C# compiler constructed Connections from our Nodes like this:</w:t>
      </w:r>
    </w:p>
    <w:p w14:paraId="70E5D447" w14:textId="77777777" w:rsidR="00121602" w:rsidRDefault="00121602" w:rsidP="00121602">
      <w:pPr>
        <w:pStyle w:val="CC-Code"/>
      </w:pPr>
      <w:r>
        <w:t>var c = td.CreateConductor(new Connection(n1, 1), new Connection(n2, 1));</w:t>
      </w:r>
    </w:p>
    <w:p w14:paraId="69CC795A" w14:textId="0930F27B" w:rsidR="00121602" w:rsidRPr="00121602" w:rsidRDefault="007F27F3" w:rsidP="00121602">
      <w:pPr>
        <w:pStyle w:val="B-Body"/>
      </w:pPr>
      <w:proofErr w:type="spellStart"/>
      <w:r>
        <w:t>OpenTD</w:t>
      </w:r>
      <w:proofErr w:type="spellEnd"/>
      <w:r>
        <w:t xml:space="preserve"> uses implicit casting in many places. For example, to cast </w:t>
      </w:r>
      <w:proofErr w:type="spellStart"/>
      <w:r>
        <w:t>StandardDataSubtypes</w:t>
      </w:r>
      <w:proofErr w:type="spellEnd"/>
      <w:r>
        <w:t xml:space="preserve"> to </w:t>
      </w:r>
      <w:proofErr w:type="spellStart"/>
      <w:r>
        <w:t>DataSubtypes</w:t>
      </w:r>
      <w:proofErr w:type="spellEnd"/>
      <w:r>
        <w:t xml:space="preserve">. (See Section </w:t>
      </w:r>
      <w:r>
        <w:fldChar w:fldCharType="begin"/>
      </w:r>
      <w:r>
        <w:instrText xml:space="preserve"> REF _Ref59542738 \r \h </w:instrText>
      </w:r>
      <w:r>
        <w:fldChar w:fldCharType="separate"/>
      </w:r>
      <w:r w:rsidR="00A92233">
        <w:t>7.1.5</w:t>
      </w:r>
      <w:r>
        <w:fldChar w:fldCharType="end"/>
      </w:r>
      <w:r>
        <w:t xml:space="preserve">.) Some languages do not support .NET implicit casting. If you’re using one of those languages to interface with </w:t>
      </w:r>
      <w:proofErr w:type="spellStart"/>
      <w:r>
        <w:t>OpenTD</w:t>
      </w:r>
      <w:proofErr w:type="spellEnd"/>
      <w:r>
        <w:t xml:space="preserve">, you can always explicitly cast to the required type. (See Sections </w:t>
      </w:r>
      <w:r>
        <w:fldChar w:fldCharType="begin"/>
      </w:r>
      <w:r>
        <w:instrText xml:space="preserve"> REF _Ref59542822 \r \h </w:instrText>
      </w:r>
      <w:r>
        <w:fldChar w:fldCharType="separate"/>
      </w:r>
      <w:r w:rsidR="00A92233">
        <w:t>12</w:t>
      </w:r>
      <w:r>
        <w:fldChar w:fldCharType="end"/>
      </w:r>
      <w:r>
        <w:t xml:space="preserve"> and </w:t>
      </w:r>
      <w:r>
        <w:fldChar w:fldCharType="begin"/>
      </w:r>
      <w:r>
        <w:instrText xml:space="preserve"> REF _Ref59542824 \r \h </w:instrText>
      </w:r>
      <w:r>
        <w:fldChar w:fldCharType="separate"/>
      </w:r>
      <w:r w:rsidR="00A92233">
        <w:t>13</w:t>
      </w:r>
      <w:r>
        <w:fldChar w:fldCharType="end"/>
      </w:r>
      <w:r>
        <w:t>.)</w:t>
      </w:r>
    </w:p>
    <w:p w14:paraId="75D29F85" w14:textId="0666363A" w:rsidR="00955171" w:rsidRDefault="00955171" w:rsidP="00D26263">
      <w:pPr>
        <w:pStyle w:val="2H-Heading2"/>
      </w:pPr>
      <w:bookmarkStart w:id="93" w:name="_Toc139009564"/>
      <w:r>
        <w:t xml:space="preserve">A Note on </w:t>
      </w:r>
      <w:proofErr w:type="spellStart"/>
      <w:r>
        <w:t>OpenTD</w:t>
      </w:r>
      <w:proofErr w:type="spellEnd"/>
      <w:r>
        <w:t xml:space="preserve"> Versioning</w:t>
      </w:r>
      <w:bookmarkEnd w:id="92"/>
      <w:bookmarkEnd w:id="93"/>
    </w:p>
    <w:p w14:paraId="2C3EB87D" w14:textId="35068CA2" w:rsidR="00955171" w:rsidRDefault="00955171" w:rsidP="00FD755C">
      <w:pPr>
        <w:pStyle w:val="B-Body"/>
      </w:pPr>
      <w:r>
        <w:t>OpenTD</w:t>
      </w:r>
      <w:r w:rsidR="007E5175">
        <w:t>v241</w:t>
      </w:r>
      <w:r>
        <w:t xml:space="preserve"> is included with TD as the </w:t>
      </w:r>
      <w:r w:rsidR="00EF1493">
        <w:t>OpenTDv</w:t>
      </w:r>
      <w:r w:rsidR="001D1E45">
        <w:t>241</w:t>
      </w:r>
      <w:r>
        <w:t>.dll</w:t>
      </w:r>
      <w:r w:rsidR="00B7584A">
        <w:t xml:space="preserve">, </w:t>
      </w:r>
      <w:r w:rsidR="00EF1493">
        <w:t>OpenTDv</w:t>
      </w:r>
      <w:r w:rsidR="001D1E45">
        <w:t>241</w:t>
      </w:r>
      <w:r w:rsidR="00B7584A">
        <w:t>.CoSolver.dll,</w:t>
      </w:r>
      <w:r>
        <w:t xml:space="preserve"> and </w:t>
      </w:r>
      <w:r w:rsidR="00EF1493">
        <w:t>OpenTDv</w:t>
      </w:r>
      <w:r w:rsidR="001D1E45">
        <w:t>241</w:t>
      </w:r>
      <w:r>
        <w:t>.Results.dll assemblies installed in the Global Assembly Cache (GAC). All OpenTD</w:t>
      </w:r>
      <w:r w:rsidR="007E5175">
        <w:t>v241</w:t>
      </w:r>
      <w:r>
        <w:t xml:space="preserve"> types are contained within the “</w:t>
      </w:r>
      <w:r w:rsidR="00EF1493">
        <w:t>OpenTDv</w:t>
      </w:r>
      <w:r w:rsidR="001D1E45">
        <w:t>241</w:t>
      </w:r>
      <w:r>
        <w:t>” namespace</w:t>
      </w:r>
      <w:r w:rsidR="00BA480F">
        <w:t>. Any changes we make to this interface will be additive</w:t>
      </w:r>
      <w:r w:rsidR="003A4A38">
        <w:t>.</w:t>
      </w:r>
      <w:r w:rsidR="00BA480F">
        <w:t xml:space="preserve"> </w:t>
      </w:r>
      <w:r w:rsidR="003A4A38">
        <w:t>That is</w:t>
      </w:r>
      <w:r w:rsidR="00BA480F">
        <w:t xml:space="preserve">, we </w:t>
      </w:r>
      <w:r w:rsidR="003A4A38">
        <w:t xml:space="preserve">will not </w:t>
      </w:r>
      <w:r w:rsidR="00BA480F">
        <w:t xml:space="preserve">remove classes or methods. </w:t>
      </w:r>
      <w:r w:rsidR="009E4B4E">
        <w:t>Therefore</w:t>
      </w:r>
      <w:r>
        <w:t>, you can write software referencing OpenTD</w:t>
      </w:r>
      <w:r w:rsidR="007E5175">
        <w:t>v241</w:t>
      </w:r>
      <w:r>
        <w:t xml:space="preserve"> knowing that it </w:t>
      </w:r>
      <w:r w:rsidR="003A4A38">
        <w:t xml:space="preserve">will not </w:t>
      </w:r>
      <w:r>
        <w:t>be broken by</w:t>
      </w:r>
      <w:r w:rsidR="00BA480F">
        <w:t xml:space="preserve"> updates or</w:t>
      </w:r>
      <w:r>
        <w:t xml:space="preserve"> new releases of TD.</w:t>
      </w:r>
    </w:p>
    <w:p w14:paraId="7D3860F5" w14:textId="2BF4C798" w:rsidR="00955171" w:rsidRDefault="00955171" w:rsidP="00FD755C">
      <w:pPr>
        <w:pStyle w:val="B-Body"/>
      </w:pPr>
      <w:r>
        <w:t xml:space="preserve">Each subsequent release of </w:t>
      </w:r>
      <w:proofErr w:type="spellStart"/>
      <w:r>
        <w:t>OpenTD</w:t>
      </w:r>
      <w:proofErr w:type="spellEnd"/>
      <w:r>
        <w:t xml:space="preserve"> will be contained in its own family of </w:t>
      </w:r>
      <w:proofErr w:type="spellStart"/>
      <w:r>
        <w:t>dll’s</w:t>
      </w:r>
      <w:proofErr w:type="spellEnd"/>
      <w:r>
        <w:t xml:space="preserve"> (OpenTDv6</w:t>
      </w:r>
      <w:r w:rsidR="00505669">
        <w:t>4</w:t>
      </w:r>
      <w:r>
        <w:t>.dll, OpenTDv6</w:t>
      </w:r>
      <w:r w:rsidR="00505669">
        <w:t>4</w:t>
      </w:r>
      <w:r>
        <w:t xml:space="preserve">.Results.dll, etc.) and use its own namespace. When we develop each subsequent release, we will start with a complete copy of the previous release, then make changes only as required. </w:t>
      </w:r>
      <w:r w:rsidR="003A4A38">
        <w:t>M</w:t>
      </w:r>
      <w:r>
        <w:t>ost commands should remain unchanged from release to release</w:t>
      </w:r>
      <w:r w:rsidR="003A4A38">
        <w:t>,</w:t>
      </w:r>
      <w:r>
        <w:t xml:space="preserve"> and you should be able to take advantage of new features in new versions of </w:t>
      </w:r>
      <w:proofErr w:type="spellStart"/>
      <w:r>
        <w:t>OpenTD</w:t>
      </w:r>
      <w:proofErr w:type="spellEnd"/>
      <w:r>
        <w:t xml:space="preserve"> with a minimum of changes to your old programs.</w:t>
      </w:r>
    </w:p>
    <w:p w14:paraId="76EC9721" w14:textId="02B1768F" w:rsidR="00955171" w:rsidRDefault="00955171" w:rsidP="00D26263">
      <w:pPr>
        <w:pStyle w:val="1H-Heading1"/>
      </w:pPr>
      <w:bookmarkStart w:id="94" w:name="_Ref6302616"/>
      <w:bookmarkStart w:id="95" w:name="_Toc139009565"/>
      <w:r>
        <w:t>Further Reading</w:t>
      </w:r>
      <w:bookmarkEnd w:id="94"/>
      <w:bookmarkEnd w:id="95"/>
    </w:p>
    <w:p w14:paraId="6D6EBE34" w14:textId="2129AD23" w:rsidR="00955171" w:rsidRDefault="00955171" w:rsidP="00542ED5">
      <w:pPr>
        <w:pStyle w:val="LB1-ListBulleted1"/>
      </w:pPr>
      <w:r>
        <w:t>Also installed with TD is a file called “</w:t>
      </w:r>
      <w:r w:rsidRPr="007160B9">
        <w:t>OpenTD</w:t>
      </w:r>
      <w:r w:rsidR="007E5175">
        <w:t>v241</w:t>
      </w:r>
      <w:r w:rsidRPr="007160B9">
        <w:t xml:space="preserve"> Class Reference.chm</w:t>
      </w:r>
      <w:r>
        <w:t>”. This contains a complete list of all public types, members, and methods in OpenTD</w:t>
      </w:r>
      <w:r w:rsidR="007E5175">
        <w:t>v241</w:t>
      </w:r>
      <w:r>
        <w:t xml:space="preserve">. You can find </w:t>
      </w:r>
      <w:r w:rsidR="00487EA7">
        <w:t>it</w:t>
      </w:r>
      <w:r>
        <w:t xml:space="preserve"> in the TD installation directory, usually in the same location as th</w:t>
      </w:r>
      <w:r w:rsidR="00487EA7">
        <w:t>is guide</w:t>
      </w:r>
      <w:r>
        <w:t>.</w:t>
      </w:r>
    </w:p>
    <w:p w14:paraId="4C83BC6A" w14:textId="676B9862" w:rsidR="00955171" w:rsidRDefault="00955171" w:rsidP="00542ED5">
      <w:pPr>
        <w:pStyle w:val="LB1-ListBulleted1"/>
      </w:pPr>
      <w:r>
        <w:t xml:space="preserve">The </w:t>
      </w:r>
      <w:r w:rsidR="009E31B8">
        <w:t>TD</w:t>
      </w:r>
      <w:r>
        <w:t xml:space="preserve"> user forum (</w:t>
      </w:r>
      <w:hyperlink r:id="rId22" w:history="1">
        <w:r>
          <w:rPr>
            <w:rStyle w:val="Hyperlink"/>
          </w:rPr>
          <w:t>http://www.crtech.com/forum</w:t>
        </w:r>
      </w:hyperlink>
      <w:r>
        <w:t xml:space="preserve">) contains more </w:t>
      </w:r>
      <w:proofErr w:type="spellStart"/>
      <w:r>
        <w:t>OpenTD</w:t>
      </w:r>
      <w:proofErr w:type="spellEnd"/>
      <w:r>
        <w:t xml:space="preserve"> demos, written in C#, </w:t>
      </w:r>
      <w:r w:rsidR="00542ED5">
        <w:t>MATLAB</w:t>
      </w:r>
      <w:r>
        <w:t>, and Python.</w:t>
      </w:r>
      <w:r w:rsidR="0023350D">
        <w:t xml:space="preserve"> Two boards are especially useful:</w:t>
      </w:r>
    </w:p>
    <w:p w14:paraId="3DAD7254" w14:textId="312F6914" w:rsidR="0023350D" w:rsidRDefault="0023350D" w:rsidP="00542ED5">
      <w:pPr>
        <w:pStyle w:val="LB2-ListBulleted2"/>
        <w:rPr>
          <w:rFonts w:eastAsiaTheme="majorEastAsia"/>
        </w:rPr>
      </w:pPr>
      <w:r>
        <w:rPr>
          <w:rFonts w:eastAsiaTheme="majorEastAsia"/>
        </w:rPr>
        <w:lastRenderedPageBreak/>
        <w:t>Software Usage-&gt;Tutorials-&gt;</w:t>
      </w:r>
      <w:proofErr w:type="spellStart"/>
      <w:r>
        <w:rPr>
          <w:rFonts w:eastAsiaTheme="majorEastAsia"/>
        </w:rPr>
        <w:t>OpenTD</w:t>
      </w:r>
      <w:proofErr w:type="spellEnd"/>
      <w:r>
        <w:rPr>
          <w:rFonts w:eastAsiaTheme="majorEastAsia"/>
        </w:rPr>
        <w:t xml:space="preserve"> contains a post called OpenTD</w:t>
      </w:r>
      <w:r w:rsidR="007E5175">
        <w:rPr>
          <w:rFonts w:eastAsiaTheme="majorEastAsia"/>
        </w:rPr>
        <w:t>v241</w:t>
      </w:r>
      <w:r>
        <w:rPr>
          <w:rFonts w:eastAsiaTheme="majorEastAsia"/>
        </w:rPr>
        <w:t xml:space="preserve"> Demos that contains a Visual Studio project that demonstrates many more features of </w:t>
      </w:r>
      <w:proofErr w:type="spellStart"/>
      <w:r>
        <w:rPr>
          <w:rFonts w:eastAsiaTheme="majorEastAsia"/>
        </w:rPr>
        <w:t>OpenTD</w:t>
      </w:r>
      <w:proofErr w:type="spellEnd"/>
      <w:r>
        <w:rPr>
          <w:rFonts w:eastAsiaTheme="majorEastAsia"/>
        </w:rPr>
        <w:t>:</w:t>
      </w:r>
      <w:r>
        <w:rPr>
          <w:rFonts w:eastAsiaTheme="majorEastAsia"/>
        </w:rPr>
        <w:br/>
      </w:r>
      <w:r w:rsidR="004261DC">
        <w:rPr>
          <w:noProof/>
        </w:rPr>
        <w:drawing>
          <wp:inline distT="0" distB="0" distL="0" distR="0" wp14:anchorId="4EA26792" wp14:editId="35DA38DB">
            <wp:extent cx="5943600" cy="474662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746625"/>
                    </a:xfrm>
                    <a:prstGeom prst="rect">
                      <a:avLst/>
                    </a:prstGeom>
                    <a:noFill/>
                    <a:ln>
                      <a:noFill/>
                    </a:ln>
                  </pic:spPr>
                </pic:pic>
              </a:graphicData>
            </a:graphic>
          </wp:inline>
        </w:drawing>
      </w:r>
    </w:p>
    <w:p w14:paraId="4C5F0CBE" w14:textId="51E7ADBB" w:rsidR="0023350D" w:rsidRDefault="00D01B20" w:rsidP="00542ED5">
      <w:pPr>
        <w:pStyle w:val="LB2-ListBulleted2"/>
        <w:rPr>
          <w:rFonts w:eastAsiaTheme="majorEastAsia"/>
        </w:rPr>
      </w:pPr>
      <w:r>
        <w:rPr>
          <w:rFonts w:eastAsiaTheme="majorEastAsia"/>
        </w:rPr>
        <w:t>Software Usage-&gt;</w:t>
      </w:r>
      <w:r w:rsidRPr="00D01B20">
        <w:rPr>
          <w:rFonts w:eastAsiaTheme="majorEastAsia"/>
        </w:rPr>
        <w:t>Product-specific Discussions</w:t>
      </w:r>
      <w:r>
        <w:rPr>
          <w:rFonts w:eastAsiaTheme="majorEastAsia"/>
        </w:rPr>
        <w:t>-&gt;</w:t>
      </w:r>
      <w:proofErr w:type="spellStart"/>
      <w:r>
        <w:rPr>
          <w:rFonts w:eastAsiaTheme="majorEastAsia"/>
        </w:rPr>
        <w:t>OpenTD</w:t>
      </w:r>
      <w:proofErr w:type="spellEnd"/>
      <w:r>
        <w:rPr>
          <w:rFonts w:eastAsiaTheme="majorEastAsia"/>
        </w:rPr>
        <w:t xml:space="preserve"> is a place to ask and answer questions about </w:t>
      </w:r>
      <w:proofErr w:type="spellStart"/>
      <w:r>
        <w:rPr>
          <w:rFonts w:eastAsiaTheme="majorEastAsia"/>
        </w:rPr>
        <w:t>OpenTD</w:t>
      </w:r>
      <w:proofErr w:type="spellEnd"/>
      <w:r>
        <w:rPr>
          <w:rFonts w:eastAsiaTheme="majorEastAsia"/>
        </w:rPr>
        <w:t xml:space="preserve">. There are dozens of discussions, covering many aspects of </w:t>
      </w:r>
      <w:proofErr w:type="spellStart"/>
      <w:r>
        <w:rPr>
          <w:rFonts w:eastAsiaTheme="majorEastAsia"/>
        </w:rPr>
        <w:t>OpenTD</w:t>
      </w:r>
      <w:proofErr w:type="spellEnd"/>
      <w:r>
        <w:rPr>
          <w:rFonts w:eastAsiaTheme="majorEastAsia"/>
        </w:rPr>
        <w:t xml:space="preserve"> usage.</w:t>
      </w:r>
    </w:p>
    <w:p w14:paraId="74DFFB28" w14:textId="69143687" w:rsidR="00955171" w:rsidRDefault="00955171" w:rsidP="00D26263">
      <w:pPr>
        <w:pStyle w:val="1H-Heading1"/>
      </w:pPr>
      <w:bookmarkStart w:id="96" w:name="_Ref6053228"/>
      <w:bookmarkStart w:id="97" w:name="_Toc139009566"/>
      <w:r>
        <w:lastRenderedPageBreak/>
        <w:t>Troubleshooting</w:t>
      </w:r>
      <w:bookmarkEnd w:id="96"/>
      <w:bookmarkEnd w:id="97"/>
    </w:p>
    <w:p w14:paraId="082B924F" w14:textId="17399C4B" w:rsidR="00911EA8" w:rsidRDefault="00911EA8" w:rsidP="008163F3">
      <w:pPr>
        <w:pStyle w:val="4H-Heading4"/>
      </w:pPr>
      <w:r>
        <w:t xml:space="preserve">Unhandled exception. </w:t>
      </w:r>
      <w:proofErr w:type="spellStart"/>
      <w:r>
        <w:t>System.IO.FileNotFoundException</w:t>
      </w:r>
      <w:proofErr w:type="spellEnd"/>
      <w:r>
        <w:t xml:space="preserve">: Could not load file or assembly […]. The system cannot find the </w:t>
      </w:r>
      <w:proofErr w:type="gramStart"/>
      <w:r>
        <w:t>file specified</w:t>
      </w:r>
      <w:proofErr w:type="gramEnd"/>
      <w:r>
        <w:t>.</w:t>
      </w:r>
    </w:p>
    <w:p w14:paraId="4F12251C" w14:textId="77777777" w:rsidR="00380BC7" w:rsidRDefault="00911EA8" w:rsidP="00911EA8">
      <w:pPr>
        <w:pStyle w:val="B-Body"/>
      </w:pPr>
      <w:r>
        <w:t xml:space="preserve">When you try to run your program, it throws an exception </w:t>
      </w:r>
      <w:r w:rsidR="009E1038">
        <w:t>like</w:t>
      </w:r>
      <w:r>
        <w:t xml:space="preserve"> the above, referring to a </w:t>
      </w:r>
      <w:proofErr w:type="spellStart"/>
      <w:r>
        <w:t>dll</w:t>
      </w:r>
      <w:proofErr w:type="spellEnd"/>
      <w:r>
        <w:t xml:space="preserve"> such as </w:t>
      </w:r>
      <w:proofErr w:type="spellStart"/>
      <w:r>
        <w:t>SinapsXNet</w:t>
      </w:r>
      <w:proofErr w:type="spellEnd"/>
      <w:r>
        <w:t>, CRlog4net, or something else. This likely means you tried to create a .NET Core</w:t>
      </w:r>
      <w:r w:rsidR="00DE451D">
        <w:t xml:space="preserve"> or Standard</w:t>
      </w:r>
      <w:r>
        <w:t xml:space="preserve"> project instead of a .NET Framework project, or your Thermal Desktop installation is corrupt. If the former, start a new .NET Framework project</w:t>
      </w:r>
      <w:r w:rsidR="00380BC7">
        <w:t>. In Visual Studio the project template should look something like this:</w:t>
      </w:r>
    </w:p>
    <w:p w14:paraId="0E9F21DE" w14:textId="58F3D560" w:rsidR="00380BC7" w:rsidRDefault="00204982" w:rsidP="00380BC7">
      <w:pPr>
        <w:pStyle w:val="B-Body"/>
        <w:jc w:val="center"/>
      </w:pPr>
      <w:r w:rsidRPr="00204982">
        <w:rPr>
          <w:noProof/>
        </w:rPr>
        <w:drawing>
          <wp:inline distT="0" distB="0" distL="0" distR="0" wp14:anchorId="1D4D9AB8" wp14:editId="45354C53">
            <wp:extent cx="3238952" cy="743054"/>
            <wp:effectExtent l="0" t="0" r="0" b="0"/>
            <wp:docPr id="56331485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14850" name="Picture 1" descr="A screenshot of a computer screen&#10;&#10;Description automatically generated with low confidence"/>
                    <pic:cNvPicPr/>
                  </pic:nvPicPr>
                  <pic:blipFill>
                    <a:blip r:embed="rId13"/>
                    <a:stretch>
                      <a:fillRect/>
                    </a:stretch>
                  </pic:blipFill>
                  <pic:spPr>
                    <a:xfrm>
                      <a:off x="0" y="0"/>
                      <a:ext cx="3238952" cy="743054"/>
                    </a:xfrm>
                    <a:prstGeom prst="rect">
                      <a:avLst/>
                    </a:prstGeom>
                  </pic:spPr>
                </pic:pic>
              </a:graphicData>
            </a:graphic>
          </wp:inline>
        </w:drawing>
      </w:r>
    </w:p>
    <w:p w14:paraId="36C90839" w14:textId="09E2F92D" w:rsidR="00911EA8" w:rsidRPr="00911EA8" w:rsidRDefault="00911EA8" w:rsidP="00911EA8">
      <w:pPr>
        <w:pStyle w:val="B-Body"/>
      </w:pPr>
      <w:r>
        <w:t xml:space="preserve"> If that does</w:t>
      </w:r>
      <w:r w:rsidR="003A4A38">
        <w:t xml:space="preserve"> not</w:t>
      </w:r>
      <w:r>
        <w:t xml:space="preserve"> work, download and reinstall Thermal Desktop.</w:t>
      </w:r>
    </w:p>
    <w:p w14:paraId="4FB326C4" w14:textId="03F2C48E" w:rsidR="00955171" w:rsidRDefault="00955171" w:rsidP="008163F3">
      <w:pPr>
        <w:pStyle w:val="4H-Heading4"/>
      </w:pPr>
      <w:r>
        <w:t xml:space="preserve">SINDA/FLUINT throws an error when I try to run a case using </w:t>
      </w:r>
      <w:proofErr w:type="spellStart"/>
      <w:r>
        <w:t>OpenTD</w:t>
      </w:r>
      <w:proofErr w:type="spellEnd"/>
    </w:p>
    <w:p w14:paraId="26E30326" w14:textId="04A427A6" w:rsidR="00955171" w:rsidRDefault="00955171" w:rsidP="00FD755C">
      <w:pPr>
        <w:pStyle w:val="B-Body"/>
      </w:pPr>
      <w:r>
        <w:t>You</w:t>
      </w:r>
      <w:r w:rsidR="003A4A38">
        <w:t xml:space="preserve"> ha</w:t>
      </w:r>
      <w:r>
        <w:t xml:space="preserve">ve tried to run a case using </w:t>
      </w:r>
      <w:proofErr w:type="spellStart"/>
      <w:r w:rsidR="004261DC">
        <w:t>CaseSet</w:t>
      </w:r>
      <w:r>
        <w:t>.Run</w:t>
      </w:r>
      <w:proofErr w:type="spellEnd"/>
      <w:r>
        <w:t xml:space="preserve"> but it does</w:t>
      </w:r>
      <w:r w:rsidR="003A4A38">
        <w:t xml:space="preserve"> not </w:t>
      </w:r>
      <w:r>
        <w:t xml:space="preserve">work, even though you can normally run cases using the GUI. Are you running your client program from within Visual Studio using the debugger or the “Start Without Debugging” command? Try building your client and launching it by double-clicking on the exe file in Windows Explorer instead. Sometimes Visual Studio introduces environment variables into child processes that interfere with SINDA/FLUINT and cause it to fail. </w:t>
      </w:r>
    </w:p>
    <w:p w14:paraId="6DFC8964" w14:textId="6D01F983" w:rsidR="00955171" w:rsidRDefault="00955171" w:rsidP="008163F3">
      <w:pPr>
        <w:pStyle w:val="4H-Heading4"/>
      </w:pPr>
      <w:r>
        <w:t xml:space="preserve">Unhandled Exception: </w:t>
      </w:r>
      <w:proofErr w:type="spellStart"/>
      <w:r>
        <w:t>System.BadImageFormatException</w:t>
      </w:r>
      <w:proofErr w:type="spellEnd"/>
      <w:r>
        <w:t>: Could not load file or assembly '</w:t>
      </w:r>
      <w:r w:rsidR="00EF1493">
        <w:t>OpenTDv</w:t>
      </w:r>
      <w:r w:rsidR="001D1E45">
        <w:t>241</w:t>
      </w:r>
      <w:r>
        <w:t>.Results […]’ or one of its dependencies. An attempt was made to load a program with an incorrect format.</w:t>
      </w:r>
    </w:p>
    <w:p w14:paraId="06A66F25" w14:textId="62CB7005" w:rsidR="00521C0D" w:rsidRPr="0043040A" w:rsidRDefault="00955171" w:rsidP="00A26561">
      <w:pPr>
        <w:pStyle w:val="B-Body"/>
      </w:pPr>
      <w:r>
        <w:t xml:space="preserve">When you try to run a program that references </w:t>
      </w:r>
      <w:r w:rsidR="00EF1493">
        <w:t>OpenTDv</w:t>
      </w:r>
      <w:r w:rsidR="001D1E45">
        <w:t>241</w:t>
      </w:r>
      <w:r>
        <w:t xml:space="preserve">.Results.dll, you </w:t>
      </w:r>
      <w:r w:rsidR="00D05ECD">
        <w:t xml:space="preserve">might </w:t>
      </w:r>
      <w:r>
        <w:t xml:space="preserve">get this exception. We had to compile </w:t>
      </w:r>
      <w:r w:rsidR="00EF1493">
        <w:t>OpenTDv</w:t>
      </w:r>
      <w:r w:rsidR="001D1E45">
        <w:t>241</w:t>
      </w:r>
      <w:r>
        <w:t xml:space="preserve">.Results.dll for x64 platforms, not “Any CPU” like many .NET assemblies. This means that if you reference it, your program also needs to </w:t>
      </w:r>
      <w:r>
        <w:lastRenderedPageBreak/>
        <w:t>compile for x64 platforms. See</w:t>
      </w:r>
      <w:r w:rsidR="00B440C0">
        <w:t xml:space="preserve"> Section </w:t>
      </w:r>
      <w:r w:rsidR="00B440C0">
        <w:fldChar w:fldCharType="begin"/>
      </w:r>
      <w:r w:rsidR="00B440C0">
        <w:instrText xml:space="preserve"> REF _Ref59026631 \r \p \h </w:instrText>
      </w:r>
      <w:r w:rsidR="00B440C0">
        <w:fldChar w:fldCharType="separate"/>
      </w:r>
      <w:r w:rsidR="00A92233">
        <w:t>7.1 above</w:t>
      </w:r>
      <w:r w:rsidR="00B440C0">
        <w:fldChar w:fldCharType="end"/>
      </w:r>
      <w:r w:rsidR="006145F4">
        <w:t xml:space="preserve"> </w:t>
      </w:r>
      <w:r>
        <w:t>for more information on how to set up your program correctly.</w:t>
      </w:r>
    </w:p>
    <w:p w14:paraId="1CADAC59" w14:textId="0F506289" w:rsidR="00955171" w:rsidRDefault="00955171" w:rsidP="008163F3">
      <w:pPr>
        <w:pStyle w:val="4H-Heading4"/>
      </w:pPr>
      <w:r>
        <w:t>My problem is</w:t>
      </w:r>
      <w:r w:rsidR="003A4A38">
        <w:t xml:space="preserve"> not </w:t>
      </w:r>
      <w:r>
        <w:t>listed here</w:t>
      </w:r>
    </w:p>
    <w:p w14:paraId="18A74C74" w14:textId="7C0D7C3D" w:rsidR="00FA5FE3" w:rsidRDefault="00955171" w:rsidP="003F05B0">
      <w:pPr>
        <w:pStyle w:val="B-Body"/>
      </w:pPr>
      <w:r>
        <w:t>Please conta</w:t>
      </w:r>
      <w:r w:rsidR="004050FD">
        <w:t xml:space="preserve">ct us at </w:t>
      </w:r>
      <w:hyperlink r:id="rId24" w:history="1">
        <w:r w:rsidR="004050FD" w:rsidRPr="004050FD">
          <w:rPr>
            <w:rStyle w:val="Hyperlink"/>
          </w:rPr>
          <w:t>crtech.support@ansys.com</w:t>
        </w:r>
      </w:hyperlink>
      <w:r>
        <w:t>. Please include “</w:t>
      </w:r>
      <w:proofErr w:type="spellStart"/>
      <w:r>
        <w:t>OpenTD</w:t>
      </w:r>
      <w:proofErr w:type="spellEnd"/>
      <w:r>
        <w:t>” and a descriptive title for your problem in the subject line, with a detailed description in the main body. We</w:t>
      </w:r>
      <w:r w:rsidR="003A4A38">
        <w:t xml:space="preserve"> wi</w:t>
      </w:r>
      <w:r>
        <w:t xml:space="preserve">ll be happy to help get </w:t>
      </w:r>
      <w:proofErr w:type="spellStart"/>
      <w:r>
        <w:t>OpenTD</w:t>
      </w:r>
      <w:proofErr w:type="spellEnd"/>
      <w:r>
        <w:t xml:space="preserve"> working for you.</w:t>
      </w:r>
    </w:p>
    <w:p w14:paraId="4C5A4F66" w14:textId="77777777" w:rsidR="00C2787C" w:rsidRDefault="00C2787C">
      <w:pPr>
        <w:spacing w:after="0" w:line="240" w:lineRule="auto"/>
        <w:rPr>
          <w:rFonts w:ascii="Arial" w:eastAsia="Times New Roman" w:hAnsi="Arial" w:cs="Gill Sans MT"/>
          <w:b/>
          <w:bCs/>
          <w:color w:val="000000"/>
          <w:w w:val="0"/>
          <w:sz w:val="48"/>
          <w:szCs w:val="48"/>
        </w:rPr>
      </w:pPr>
      <w:r>
        <w:br w:type="page"/>
      </w:r>
    </w:p>
    <w:p w14:paraId="1C7AF142" w14:textId="783CB78B" w:rsidR="00D01B20" w:rsidRDefault="00D01B20" w:rsidP="00D01B20">
      <w:pPr>
        <w:pStyle w:val="1H-Heading1"/>
      </w:pPr>
      <w:bookmarkStart w:id="98" w:name="_Ref59542822"/>
      <w:bookmarkStart w:id="99" w:name="_Toc139009567"/>
      <w:r>
        <w:lastRenderedPageBreak/>
        <w:t xml:space="preserve">Appendix A: Using </w:t>
      </w:r>
      <w:proofErr w:type="spellStart"/>
      <w:r>
        <w:t>OpenTD</w:t>
      </w:r>
      <w:proofErr w:type="spellEnd"/>
      <w:r>
        <w:t xml:space="preserve"> with MATLAB</w:t>
      </w:r>
      <w:bookmarkEnd w:id="98"/>
      <w:bookmarkEnd w:id="99"/>
    </w:p>
    <w:p w14:paraId="4FC3CD9F" w14:textId="4CAC84DA" w:rsidR="00D01B20" w:rsidRDefault="00D01B20" w:rsidP="00D01B20">
      <w:pPr>
        <w:pStyle w:val="B-Body"/>
      </w:pPr>
      <w:r w:rsidRPr="00D01B20">
        <w:t>While it</w:t>
      </w:r>
      <w:r w:rsidR="003A4A38">
        <w:t xml:space="preserve"> i</w:t>
      </w:r>
      <w:r w:rsidRPr="00D01B20">
        <w:t xml:space="preserve">s not feasible for us to maintain separate "Getting Started with </w:t>
      </w:r>
      <w:proofErr w:type="spellStart"/>
      <w:r w:rsidRPr="00D01B20">
        <w:t>OpenTD</w:t>
      </w:r>
      <w:proofErr w:type="spellEnd"/>
      <w:r w:rsidRPr="00D01B20">
        <w:t xml:space="preserve">" guides for every programming language, we would still like to help you get started with </w:t>
      </w:r>
      <w:proofErr w:type="spellStart"/>
      <w:r w:rsidRPr="00D01B20">
        <w:t>OpenTD</w:t>
      </w:r>
      <w:proofErr w:type="spellEnd"/>
      <w:r w:rsidRPr="00D01B20">
        <w:t xml:space="preserve">, even if </w:t>
      </w:r>
      <w:r w:rsidR="003A4A38" w:rsidRPr="00D01B20">
        <w:t>you</w:t>
      </w:r>
      <w:r w:rsidR="003A4A38">
        <w:t xml:space="preserve"> a</w:t>
      </w:r>
      <w:r w:rsidR="003A4A38" w:rsidRPr="00D01B20">
        <w:t xml:space="preserve">re </w:t>
      </w:r>
      <w:r w:rsidRPr="00D01B20">
        <w:t xml:space="preserve">not using C#. </w:t>
      </w:r>
      <w:r>
        <w:t xml:space="preserve">The following </w:t>
      </w:r>
      <w:r w:rsidRPr="00D01B20">
        <w:t>.m script</w:t>
      </w:r>
      <w:r>
        <w:t xml:space="preserve"> is a MATLAB port of the program in Section </w:t>
      </w:r>
      <w:r>
        <w:fldChar w:fldCharType="begin"/>
      </w:r>
      <w:r>
        <w:instrText xml:space="preserve"> REF _Ref59037795 \r \h </w:instrText>
      </w:r>
      <w:r>
        <w:fldChar w:fldCharType="separate"/>
      </w:r>
      <w:r w:rsidR="00A92233">
        <w:t>5.1</w:t>
      </w:r>
      <w:r>
        <w:fldChar w:fldCharType="end"/>
      </w:r>
      <w:r>
        <w:t xml:space="preserve"> “Create and Run a Case”</w:t>
      </w:r>
      <w:r w:rsidRPr="00D01B20">
        <w:t>. This can be used as a sort of "Rosetta Stone" to help you translate other C# examples to MATLAB.</w:t>
      </w:r>
    </w:p>
    <w:p w14:paraId="67B01589" w14:textId="4DB0F87F" w:rsidR="00D01B20" w:rsidRDefault="00D01B20" w:rsidP="00D01B20">
      <w:pPr>
        <w:pStyle w:val="CC-Code"/>
      </w:pPr>
      <w:r>
        <w:t>%% Using OpenTD</w:t>
      </w:r>
      <w:r w:rsidR="007E5175">
        <w:t>v241</w:t>
      </w:r>
      <w:r>
        <w:t xml:space="preserve"> with MATLAB</w:t>
      </w:r>
    </w:p>
    <w:p w14:paraId="693720BA" w14:textId="77777777" w:rsidR="00D01B20" w:rsidRDefault="00D01B20" w:rsidP="00D01B20">
      <w:pPr>
        <w:pStyle w:val="CC-Code"/>
      </w:pPr>
      <w:r>
        <w:t>% CRTech</w:t>
      </w:r>
    </w:p>
    <w:p w14:paraId="37E90D68" w14:textId="306281C1" w:rsidR="00D01B20" w:rsidRDefault="00D01B20" w:rsidP="00D01B20">
      <w:pPr>
        <w:pStyle w:val="CC-Code"/>
      </w:pPr>
      <w:r>
        <w:t xml:space="preserve">% </w:t>
      </w:r>
      <w:r w:rsidR="007B3AB8">
        <w:t>Tested</w:t>
      </w:r>
      <w:r>
        <w:t xml:space="preserve"> with MATLAB R20</w:t>
      </w:r>
      <w:r w:rsidR="008A59D5">
        <w:t>23</w:t>
      </w:r>
      <w:r w:rsidR="007B3AB8">
        <w:t>b</w:t>
      </w:r>
    </w:p>
    <w:p w14:paraId="02B41A2A" w14:textId="77777777" w:rsidR="00D01B20" w:rsidRDefault="00D01B20" w:rsidP="00D01B20">
      <w:pPr>
        <w:pStyle w:val="CC-Code"/>
      </w:pPr>
    </w:p>
    <w:p w14:paraId="525C7D65" w14:textId="77777777" w:rsidR="00D01B20" w:rsidRDefault="00D01B20" w:rsidP="00D01B20">
      <w:pPr>
        <w:pStyle w:val="CC-Code"/>
      </w:pPr>
      <w:r>
        <w:t>% OpenTD is an Application Programming Interface (API) for Thermal Desktop</w:t>
      </w:r>
    </w:p>
    <w:p w14:paraId="4143781D" w14:textId="77777777" w:rsidR="00D01B20" w:rsidRDefault="00D01B20" w:rsidP="00D01B20">
      <w:pPr>
        <w:pStyle w:val="CC-Code"/>
      </w:pPr>
      <w:r>
        <w:t>% (TD) that allows you to automate many of the tasks currently performed</w:t>
      </w:r>
    </w:p>
    <w:p w14:paraId="5463DB02" w14:textId="77777777" w:rsidR="00D01B20" w:rsidRDefault="00D01B20" w:rsidP="00D01B20">
      <w:pPr>
        <w:pStyle w:val="CC-Code"/>
      </w:pPr>
      <w:r>
        <w:t>% interactively using TD’s Graphical User Interface (GUI). OpenTD gives you</w:t>
      </w:r>
    </w:p>
    <w:p w14:paraId="15D5B9D7" w14:textId="77777777" w:rsidR="00D01B20" w:rsidRDefault="00D01B20" w:rsidP="00D01B20">
      <w:pPr>
        <w:pStyle w:val="CC-Code"/>
      </w:pPr>
      <w:r>
        <w:t>% the tools to programmatically create, query, edit, delete, and run</w:t>
      </w:r>
    </w:p>
    <w:p w14:paraId="434725FA" w14:textId="77777777" w:rsidR="00D01B20" w:rsidRDefault="00D01B20" w:rsidP="00D01B20">
      <w:pPr>
        <w:pStyle w:val="CC-Code"/>
      </w:pPr>
      <w:r>
        <w:t>% models. You can use any .NET language to interact with OpenTD (C#,</w:t>
      </w:r>
    </w:p>
    <w:p w14:paraId="1B88BC7E" w14:textId="11432E09" w:rsidR="00D01B20" w:rsidRDefault="00D01B20" w:rsidP="00D01B20">
      <w:pPr>
        <w:pStyle w:val="CC-Code"/>
      </w:pPr>
      <w:r>
        <w:t>% VB.NET, F#, etc.) or any system that can load .NET assemblies</w:t>
      </w:r>
      <w:r w:rsidR="00FB2731">
        <w:t xml:space="preserve"> such as</w:t>
      </w:r>
    </w:p>
    <w:p w14:paraId="67B3EAFD" w14:textId="77777777" w:rsidR="00D01B20" w:rsidRDefault="00D01B20" w:rsidP="00D01B20">
      <w:pPr>
        <w:pStyle w:val="CC-Code"/>
      </w:pPr>
      <w:r>
        <w:t>% MATLAB or Python.</w:t>
      </w:r>
    </w:p>
    <w:p w14:paraId="7C4AD51B" w14:textId="77777777" w:rsidR="00D01B20" w:rsidRDefault="00D01B20" w:rsidP="00D01B20">
      <w:pPr>
        <w:pStyle w:val="CC-Code"/>
      </w:pPr>
    </w:p>
    <w:p w14:paraId="5DDE6DE9" w14:textId="77777777" w:rsidR="00D01B20" w:rsidRDefault="00D01B20" w:rsidP="00D01B20">
      <w:pPr>
        <w:pStyle w:val="CC-Code"/>
      </w:pPr>
      <w:r>
        <w:t>% Regardless of how you interact with OpenTD, you’ll need to have at least</w:t>
      </w:r>
    </w:p>
    <w:p w14:paraId="392B5C49" w14:textId="77777777" w:rsidR="00D01B20" w:rsidRDefault="00D01B20" w:rsidP="00D01B20">
      <w:pPr>
        <w:pStyle w:val="CC-Code"/>
      </w:pPr>
      <w:r>
        <w:t>% an intermediate understanding of .NET object-oriented programming. If you</w:t>
      </w:r>
    </w:p>
    <w:p w14:paraId="4F8031CA" w14:textId="77777777" w:rsidR="00D01B20" w:rsidRDefault="00D01B20" w:rsidP="00D01B20">
      <w:pPr>
        <w:pStyle w:val="CC-Code"/>
      </w:pPr>
      <w:r>
        <w:t>% are starting from scratch, we recommend learning C#, since it is the</w:t>
      </w:r>
    </w:p>
    <w:p w14:paraId="0402E0FD" w14:textId="77777777" w:rsidR="00D01B20" w:rsidRDefault="00D01B20" w:rsidP="00D01B20">
      <w:pPr>
        <w:pStyle w:val="CC-Code"/>
      </w:pPr>
      <w:r>
        <w:t>% language that we support. However, we understand that there might be</w:t>
      </w:r>
    </w:p>
    <w:p w14:paraId="7D7DEBC6" w14:textId="77777777" w:rsidR="00D01B20" w:rsidRDefault="00D01B20" w:rsidP="00D01B20">
      <w:pPr>
        <w:pStyle w:val="CC-Code"/>
      </w:pPr>
      <w:r>
        <w:t>% compelling reasons for you to connect to OpenTD via MATLAB. It is</w:t>
      </w:r>
    </w:p>
    <w:p w14:paraId="3198E1C0" w14:textId="77777777" w:rsidR="002C4338" w:rsidRDefault="00D01B20" w:rsidP="003850C1">
      <w:pPr>
        <w:pStyle w:val="CC-Code"/>
      </w:pPr>
      <w:r>
        <w:t xml:space="preserve">% possible, although </w:t>
      </w:r>
      <w:r w:rsidR="00B13BD3">
        <w:t xml:space="preserve">the way MATLAB handles .NET enums </w:t>
      </w:r>
      <w:r w:rsidR="00E42B4E">
        <w:t>is</w:t>
      </w:r>
      <w:r w:rsidR="002E644D">
        <w:t xml:space="preserve"> awkward and </w:t>
      </w:r>
    </w:p>
    <w:p w14:paraId="2D26C6C1" w14:textId="54162922" w:rsidR="00D01B20" w:rsidRDefault="002C4338" w:rsidP="003850C1">
      <w:pPr>
        <w:pStyle w:val="CC-Code"/>
      </w:pPr>
      <w:r>
        <w:t xml:space="preserve">% </w:t>
      </w:r>
      <w:r w:rsidR="002E644D">
        <w:t xml:space="preserve">MATLAB does </w:t>
      </w:r>
      <w:r w:rsidR="00136ABD">
        <w:t>not support implicit constructors.</w:t>
      </w:r>
    </w:p>
    <w:p w14:paraId="43A3B7B3" w14:textId="77777777" w:rsidR="00D01B20" w:rsidRDefault="00D01B20" w:rsidP="00D01B20">
      <w:pPr>
        <w:pStyle w:val="CC-Code"/>
      </w:pPr>
    </w:p>
    <w:p w14:paraId="7ACB22D8" w14:textId="3158F17D" w:rsidR="00D01B20" w:rsidRDefault="00D01B20" w:rsidP="00D01B20">
      <w:pPr>
        <w:pStyle w:val="CC-Code"/>
      </w:pPr>
      <w:r>
        <w:t>% To get started with OpenTD, read "Getting Started with OpenTD</w:t>
      </w:r>
      <w:r w:rsidR="007E5175">
        <w:t>v241</w:t>
      </w:r>
      <w:r>
        <w:t>.pdf",</w:t>
      </w:r>
    </w:p>
    <w:p w14:paraId="5E04A9FC" w14:textId="438E7E72" w:rsidR="00D01B20" w:rsidRDefault="00D01B20" w:rsidP="00D01B20">
      <w:pPr>
        <w:pStyle w:val="CC-Code"/>
      </w:pPr>
      <w:r>
        <w:t xml:space="preserve">% which can be found in your TD </w:t>
      </w:r>
      <w:r w:rsidR="007E5175">
        <w:t>v241</w:t>
      </w:r>
      <w:r>
        <w:t xml:space="preserve"> installation directory under "Manual".</w:t>
      </w:r>
    </w:p>
    <w:p w14:paraId="73FA0993" w14:textId="77777777" w:rsidR="00D01B20" w:rsidRDefault="00D01B20" w:rsidP="00D01B20">
      <w:pPr>
        <w:pStyle w:val="CC-Code"/>
      </w:pPr>
      <w:r>
        <w:t>% The Getting Started guide explains the fundamental concepts of OpenTD,</w:t>
      </w:r>
    </w:p>
    <w:p w14:paraId="5A4E5538" w14:textId="77777777" w:rsidR="00D01B20" w:rsidRDefault="00D01B20" w:rsidP="00D01B20">
      <w:pPr>
        <w:pStyle w:val="CC-Code"/>
      </w:pPr>
      <w:r>
        <w:t>% using several C# examples. We've ported one of those examples to MATLAB</w:t>
      </w:r>
    </w:p>
    <w:p w14:paraId="0A283943" w14:textId="77777777" w:rsidR="00D01B20" w:rsidRDefault="00D01B20" w:rsidP="00D01B20">
      <w:pPr>
        <w:pStyle w:val="CC-Code"/>
      </w:pPr>
      <w:r>
        <w:t>% below.</w:t>
      </w:r>
    </w:p>
    <w:p w14:paraId="442972BE" w14:textId="77777777" w:rsidR="00D01B20" w:rsidRDefault="00D01B20" w:rsidP="00D01B20">
      <w:pPr>
        <w:pStyle w:val="CC-Code"/>
      </w:pPr>
    </w:p>
    <w:p w14:paraId="0523ADBB" w14:textId="77777777" w:rsidR="00D01B20" w:rsidRDefault="00D01B20" w:rsidP="00D01B20">
      <w:pPr>
        <w:pStyle w:val="CC-Code"/>
      </w:pPr>
      <w:r>
        <w:t>%% The "Create and Run a Case" example ported to MATLAB</w:t>
      </w:r>
    </w:p>
    <w:p w14:paraId="44CC9615" w14:textId="1C92776E" w:rsidR="00D01B20" w:rsidRDefault="00D01B20" w:rsidP="00D01B20">
      <w:pPr>
        <w:pStyle w:val="CC-Code"/>
      </w:pPr>
      <w:r>
        <w:t>% See "Getting Started with OpenTD</w:t>
      </w:r>
      <w:r w:rsidR="007E5175">
        <w:t>v241</w:t>
      </w:r>
      <w:r>
        <w:t>.pdf" in your TD</w:t>
      </w:r>
      <w:r w:rsidR="007E5175">
        <w:t xml:space="preserve"> v241</w:t>
      </w:r>
      <w:r>
        <w:t xml:space="preserve"> installation</w:t>
      </w:r>
    </w:p>
    <w:p w14:paraId="77A6717A" w14:textId="77777777" w:rsidR="00D01B20" w:rsidRDefault="00D01B20" w:rsidP="00D01B20">
      <w:pPr>
        <w:pStyle w:val="CC-Code"/>
      </w:pPr>
      <w:r>
        <w:t>% directory under "Manual" for an explanation of this script.</w:t>
      </w:r>
    </w:p>
    <w:p w14:paraId="475C4AF5" w14:textId="77777777" w:rsidR="00D01B20" w:rsidRDefault="00D01B20" w:rsidP="00D01B20">
      <w:pPr>
        <w:pStyle w:val="CC-Code"/>
      </w:pPr>
    </w:p>
    <w:p w14:paraId="3AB479BD" w14:textId="7EC42740" w:rsidR="00D01B20" w:rsidRDefault="00D01B20" w:rsidP="00D01B20">
      <w:pPr>
        <w:pStyle w:val="CC-Code"/>
      </w:pPr>
      <w:r>
        <w:t xml:space="preserve">% Note: Please contact us at </w:t>
      </w:r>
      <w:r w:rsidR="000E54E5">
        <w:t>crtech.</w:t>
      </w:r>
      <w:r>
        <w:t>support@</w:t>
      </w:r>
      <w:r w:rsidR="000E54E5">
        <w:t>ansys</w:t>
      </w:r>
      <w:r>
        <w:t>.com if you think there are</w:t>
      </w:r>
    </w:p>
    <w:p w14:paraId="38AF0E3E" w14:textId="77777777" w:rsidR="00D01B20" w:rsidRDefault="00D01B20" w:rsidP="00D01B20">
      <w:pPr>
        <w:pStyle w:val="CC-Code"/>
      </w:pPr>
      <w:r>
        <w:t>% better ways to use OpenTD with MATLAB, especially with regard to .NET</w:t>
      </w:r>
    </w:p>
    <w:p w14:paraId="2EC23E69" w14:textId="77777777" w:rsidR="00D01B20" w:rsidRDefault="00D01B20" w:rsidP="00D01B20">
      <w:pPr>
        <w:pStyle w:val="CC-Code"/>
      </w:pPr>
      <w:r>
        <w:t>% enums and implicit constructors. For examples of awkward code, see how a</w:t>
      </w:r>
    </w:p>
    <w:p w14:paraId="6CE10C79" w14:textId="77777777" w:rsidR="00D01B20" w:rsidRDefault="00D01B20" w:rsidP="00D01B20">
      <w:pPr>
        <w:pStyle w:val="CC-Code"/>
      </w:pPr>
      <w:r>
        <w:t>% node is set to be a boundary node and how the InitialTemp of a node is</w:t>
      </w:r>
    </w:p>
    <w:p w14:paraId="10A85EFE" w14:textId="77777777" w:rsidR="00D01B20" w:rsidRDefault="00D01B20" w:rsidP="00D01B20">
      <w:pPr>
        <w:pStyle w:val="CC-Code"/>
      </w:pPr>
      <w:r>
        <w:t>% set -- in the script below vs. in the original C#.</w:t>
      </w:r>
    </w:p>
    <w:p w14:paraId="2650F271" w14:textId="77777777" w:rsidR="00D01B20" w:rsidRDefault="00D01B20" w:rsidP="00D01B20">
      <w:pPr>
        <w:pStyle w:val="CC-Code"/>
      </w:pPr>
    </w:p>
    <w:p w14:paraId="0A71AD6C" w14:textId="46F90B62" w:rsidR="00D01B20" w:rsidRDefault="00D01B20" w:rsidP="00D01B20">
      <w:pPr>
        <w:pStyle w:val="CC-Code"/>
      </w:pPr>
      <w:r>
        <w:t>openTD = NET.addAssembly('</w:t>
      </w:r>
      <w:r w:rsidR="00EF1493">
        <w:t>OpenTDv</w:t>
      </w:r>
      <w:r w:rsidR="001D1E45">
        <w:t>241</w:t>
      </w:r>
      <w:r>
        <w:t>');</w:t>
      </w:r>
    </w:p>
    <w:p w14:paraId="4616CFF1" w14:textId="58A6CB7E" w:rsidR="00D01B20" w:rsidRDefault="00D01B20" w:rsidP="00D01B20">
      <w:pPr>
        <w:pStyle w:val="CC-Code"/>
      </w:pPr>
      <w:r>
        <w:t xml:space="preserve">import </w:t>
      </w:r>
      <w:r w:rsidR="00EF1493">
        <w:t>OpenTDv</w:t>
      </w:r>
      <w:r w:rsidR="001D1E45">
        <w:t>241</w:t>
      </w:r>
      <w:r>
        <w:t>.*;</w:t>
      </w:r>
    </w:p>
    <w:p w14:paraId="743423DE" w14:textId="77777777" w:rsidR="00D01B20" w:rsidRDefault="00D01B20" w:rsidP="00D01B20">
      <w:pPr>
        <w:pStyle w:val="CC-Code"/>
      </w:pPr>
    </w:p>
    <w:p w14:paraId="0F50FB41" w14:textId="77777777" w:rsidR="00D01B20" w:rsidRDefault="00D01B20" w:rsidP="00D01B20">
      <w:pPr>
        <w:pStyle w:val="CC-Code"/>
      </w:pPr>
      <w:r>
        <w:t>td = ThermalDesktop;</w:t>
      </w:r>
    </w:p>
    <w:p w14:paraId="30C3ACFA" w14:textId="77777777" w:rsidR="00D01B20" w:rsidRDefault="00D01B20" w:rsidP="00D01B20">
      <w:pPr>
        <w:pStyle w:val="CC-Code"/>
      </w:pPr>
      <w:r>
        <w:t>td.Connect();</w:t>
      </w:r>
    </w:p>
    <w:p w14:paraId="5DCFCDC8" w14:textId="77777777" w:rsidR="00D01B20" w:rsidRDefault="00D01B20" w:rsidP="00D01B20">
      <w:pPr>
        <w:pStyle w:val="CC-Code"/>
      </w:pPr>
    </w:p>
    <w:p w14:paraId="08165F21" w14:textId="77777777" w:rsidR="00D01B20" w:rsidRDefault="00D01B20" w:rsidP="00D01B20">
      <w:pPr>
        <w:pStyle w:val="CC-Code"/>
      </w:pPr>
      <w:r>
        <w:t>% *** Create a simple model of a heated bar ***</w:t>
      </w:r>
    </w:p>
    <w:p w14:paraId="5D4C36EC" w14:textId="6357FBA1" w:rsidR="00D01B20" w:rsidRDefault="00D01B20" w:rsidP="00D01B20">
      <w:pPr>
        <w:pStyle w:val="CC-Code"/>
      </w:pPr>
      <w:r>
        <w:t>barNodes = NET.createArray('</w:t>
      </w:r>
      <w:r w:rsidR="00EF1493">
        <w:t>OpenTDv</w:t>
      </w:r>
      <w:r w:rsidR="001D1E45">
        <w:t>241</w:t>
      </w:r>
      <w:r>
        <w:t>.Node', 10);</w:t>
      </w:r>
    </w:p>
    <w:p w14:paraId="4FE3F5F1" w14:textId="77777777" w:rsidR="00D01B20" w:rsidRDefault="00D01B20" w:rsidP="00D01B20">
      <w:pPr>
        <w:pStyle w:val="CC-Code"/>
      </w:pPr>
      <w:r>
        <w:t>for i = 1:10</w:t>
      </w:r>
    </w:p>
    <w:p w14:paraId="775F0234" w14:textId="77777777" w:rsidR="00D01B20" w:rsidRDefault="00D01B20" w:rsidP="00D01B20">
      <w:pPr>
        <w:pStyle w:val="CC-Code"/>
      </w:pPr>
      <w:r>
        <w:t xml:space="preserve">    n = td.CreateNode();</w:t>
      </w:r>
    </w:p>
    <w:p w14:paraId="12E47510" w14:textId="77777777" w:rsidR="00D01B20" w:rsidRPr="00087278" w:rsidRDefault="00D01B20" w:rsidP="00D01B20">
      <w:pPr>
        <w:pStyle w:val="CC-Code"/>
        <w:rPr>
          <w:lang w:val="it-IT"/>
        </w:rPr>
      </w:pPr>
      <w:r>
        <w:t xml:space="preserve">    </w:t>
      </w:r>
      <w:r w:rsidRPr="00087278">
        <w:rPr>
          <w:lang w:val="it-IT"/>
        </w:rPr>
        <w:t>n.Submodel = SubmodelNameData('bar');</w:t>
      </w:r>
    </w:p>
    <w:p w14:paraId="616B9724" w14:textId="77777777" w:rsidR="00D01B20" w:rsidRPr="00087278" w:rsidRDefault="00D01B20" w:rsidP="00D01B20">
      <w:pPr>
        <w:pStyle w:val="CC-Code"/>
        <w:rPr>
          <w:lang w:val="it-IT"/>
        </w:rPr>
      </w:pPr>
      <w:r w:rsidRPr="00087278">
        <w:rPr>
          <w:lang w:val="it-IT"/>
        </w:rPr>
        <w:t xml:space="preserve">    n.Id = i;</w:t>
      </w:r>
    </w:p>
    <w:p w14:paraId="77921FFC" w14:textId="77777777" w:rsidR="00D01B20" w:rsidRDefault="00D01B20" w:rsidP="00D01B20">
      <w:pPr>
        <w:pStyle w:val="CC-Code"/>
      </w:pPr>
      <w:r w:rsidRPr="00087278">
        <w:rPr>
          <w:lang w:val="it-IT"/>
        </w:rPr>
        <w:t xml:space="preserve">    </w:t>
      </w:r>
      <w:r>
        <w:t>n.MassVol = 10;</w:t>
      </w:r>
    </w:p>
    <w:p w14:paraId="3BE1F391" w14:textId="77777777" w:rsidR="00D01B20" w:rsidRDefault="00D01B20" w:rsidP="00D01B20">
      <w:pPr>
        <w:pStyle w:val="CC-Code"/>
      </w:pPr>
      <w:r>
        <w:t xml:space="preserve">    n.Origin = Point3d(0.01 * (i - 1), 1, 0);</w:t>
      </w:r>
    </w:p>
    <w:p w14:paraId="6649E69A" w14:textId="77777777" w:rsidR="00D01B20" w:rsidRDefault="00D01B20" w:rsidP="00D01B20">
      <w:pPr>
        <w:pStyle w:val="CC-Code"/>
      </w:pPr>
      <w:r>
        <w:t xml:space="preserve">    n.InitialTemp = Dimensional(n.InitialTemp, 300);</w:t>
      </w:r>
    </w:p>
    <w:p w14:paraId="3C20957C" w14:textId="77777777" w:rsidR="00D01B20" w:rsidRDefault="00D01B20" w:rsidP="00D01B20">
      <w:pPr>
        <w:pStyle w:val="CC-Code"/>
      </w:pPr>
      <w:r>
        <w:t xml:space="preserve">    n.Update();</w:t>
      </w:r>
    </w:p>
    <w:p w14:paraId="49139355" w14:textId="77777777" w:rsidR="00D01B20" w:rsidRDefault="00D01B20" w:rsidP="00D01B20">
      <w:pPr>
        <w:pStyle w:val="CC-Code"/>
      </w:pPr>
      <w:r>
        <w:t xml:space="preserve">    barNodes(i) = n;</w:t>
      </w:r>
    </w:p>
    <w:p w14:paraId="0F080331" w14:textId="77777777" w:rsidR="00D01B20" w:rsidRDefault="00D01B20" w:rsidP="00D01B20">
      <w:pPr>
        <w:pStyle w:val="CC-Code"/>
      </w:pPr>
      <w:r>
        <w:t>end</w:t>
      </w:r>
    </w:p>
    <w:p w14:paraId="416F2413" w14:textId="77777777" w:rsidR="00D01B20" w:rsidRDefault="00D01B20" w:rsidP="00D01B20">
      <w:pPr>
        <w:pStyle w:val="CC-Code"/>
      </w:pPr>
      <w:r>
        <w:t>for i = 1:9</w:t>
      </w:r>
    </w:p>
    <w:p w14:paraId="5FC7CC5C" w14:textId="77777777" w:rsidR="00D01B20" w:rsidRDefault="00D01B20" w:rsidP="00D01B20">
      <w:pPr>
        <w:pStyle w:val="CC-Code"/>
      </w:pPr>
      <w:r>
        <w:t xml:space="preserve">    c = td.CreateConductor(...</w:t>
      </w:r>
    </w:p>
    <w:p w14:paraId="0EF7CF00" w14:textId="77777777" w:rsidR="00D01B20" w:rsidRDefault="00D01B20" w:rsidP="00D01B20">
      <w:pPr>
        <w:pStyle w:val="CC-Code"/>
      </w:pPr>
      <w:r>
        <w:t xml:space="preserve">        Connection(barNodes(i).Handle), Connection(barNodes(i+1).Handle));</w:t>
      </w:r>
    </w:p>
    <w:p w14:paraId="53CCE3DA" w14:textId="77777777" w:rsidR="00D01B20" w:rsidRDefault="00D01B20" w:rsidP="00D01B20">
      <w:pPr>
        <w:pStyle w:val="CC-Code"/>
      </w:pPr>
      <w:r>
        <w:t xml:space="preserve">    c.Submodel = SubmodelNameData('bar');</w:t>
      </w:r>
    </w:p>
    <w:p w14:paraId="764E0C84" w14:textId="77777777" w:rsidR="00D01B20" w:rsidRDefault="00D01B20" w:rsidP="00D01B20">
      <w:pPr>
        <w:pStyle w:val="CC-Code"/>
      </w:pPr>
      <w:r>
        <w:t xml:space="preserve">    c.Value = 0.1;</w:t>
      </w:r>
    </w:p>
    <w:p w14:paraId="2B431A7E" w14:textId="77777777" w:rsidR="00D01B20" w:rsidRDefault="00D01B20" w:rsidP="00D01B20">
      <w:pPr>
        <w:pStyle w:val="CC-Code"/>
      </w:pPr>
      <w:r>
        <w:t xml:space="preserve">    c.Update();</w:t>
      </w:r>
    </w:p>
    <w:p w14:paraId="485C1509" w14:textId="77777777" w:rsidR="00D01B20" w:rsidRDefault="00D01B20" w:rsidP="00D01B20">
      <w:pPr>
        <w:pStyle w:val="CC-Code"/>
      </w:pPr>
      <w:r>
        <w:t>end</w:t>
      </w:r>
    </w:p>
    <w:p w14:paraId="0F9FDC21" w14:textId="77777777" w:rsidR="00D01B20" w:rsidRDefault="00D01B20" w:rsidP="00D01B20">
      <w:pPr>
        <w:pStyle w:val="CC-Code"/>
      </w:pPr>
    </w:p>
    <w:p w14:paraId="02CC9A03" w14:textId="77777777" w:rsidR="00D01B20" w:rsidRDefault="00D01B20" w:rsidP="00D01B20">
      <w:pPr>
        <w:pStyle w:val="CC-Code"/>
      </w:pPr>
      <w:r>
        <w:t>roomAir = td.CreateNode();</w:t>
      </w:r>
    </w:p>
    <w:p w14:paraId="26E1D90B" w14:textId="55807087" w:rsidR="00D01B20" w:rsidRDefault="00D01B20" w:rsidP="00415F13">
      <w:pPr>
        <w:pStyle w:val="CC-Code"/>
      </w:pPr>
      <w:r>
        <w:t>roomAir.Submodel = SubmodelNameData('room');</w:t>
      </w:r>
    </w:p>
    <w:p w14:paraId="41505236" w14:textId="6FBA1042" w:rsidR="00D01B20" w:rsidRDefault="00D01B20" w:rsidP="00D01B20">
      <w:pPr>
        <w:pStyle w:val="CC-Code"/>
      </w:pPr>
      <w:r>
        <w:t xml:space="preserve">roomAir.NodeType = </w:t>
      </w:r>
      <w:r w:rsidR="00601599">
        <w:t>OpenTDv241.(</w:t>
      </w:r>
      <w:r w:rsidR="002451CD">
        <w:t>'</w:t>
      </w:r>
      <w:r w:rsidR="00AE219E">
        <w:t>RcNodeData+NodeTypes</w:t>
      </w:r>
      <w:r w:rsidR="002451CD">
        <w:t>'</w:t>
      </w:r>
      <w:r w:rsidR="00601599">
        <w:t>).</w:t>
      </w:r>
      <w:r>
        <w:t>BOUNDARY</w:t>
      </w:r>
      <w:r w:rsidR="00AE219E">
        <w:t>;</w:t>
      </w:r>
    </w:p>
    <w:p w14:paraId="416ECBF1" w14:textId="77777777" w:rsidR="00D01B20" w:rsidRDefault="00D01B20" w:rsidP="00D01B20">
      <w:pPr>
        <w:pStyle w:val="CC-Code"/>
      </w:pPr>
      <w:r>
        <w:t>roomAir.Origin = Point3d(0.055, 1.1, 0);</w:t>
      </w:r>
    </w:p>
    <w:p w14:paraId="5292ACB9" w14:textId="77777777" w:rsidR="00D01B20" w:rsidRDefault="00D01B20" w:rsidP="00D01B20">
      <w:pPr>
        <w:pStyle w:val="CC-Code"/>
      </w:pPr>
      <w:r>
        <w:t>roomAir.InitialTemp = Dimensional(roomAir.InitialTemp, 300);</w:t>
      </w:r>
    </w:p>
    <w:p w14:paraId="5FF91CAE" w14:textId="77777777" w:rsidR="00D01B20" w:rsidRDefault="00D01B20" w:rsidP="00D01B20">
      <w:pPr>
        <w:pStyle w:val="CC-Code"/>
      </w:pPr>
      <w:r>
        <w:t>roomAir.Update();</w:t>
      </w:r>
    </w:p>
    <w:p w14:paraId="72CE397E" w14:textId="77777777" w:rsidR="00D01B20" w:rsidRDefault="00D01B20" w:rsidP="00D01B20">
      <w:pPr>
        <w:pStyle w:val="CC-Code"/>
      </w:pPr>
    </w:p>
    <w:p w14:paraId="6C808165" w14:textId="77777777" w:rsidR="00D01B20" w:rsidRDefault="00D01B20" w:rsidP="00D01B20">
      <w:pPr>
        <w:pStyle w:val="CC-Code"/>
      </w:pPr>
      <w:r>
        <w:t>barConnections = NET.createGeneric(...</w:t>
      </w:r>
    </w:p>
    <w:p w14:paraId="18F0EBD1" w14:textId="3EDAE64C" w:rsidR="00D01B20" w:rsidRDefault="00D01B20" w:rsidP="00D01B20">
      <w:pPr>
        <w:pStyle w:val="CC-Code"/>
      </w:pPr>
      <w:r>
        <w:t xml:space="preserve">    'System.Collections.Generic.List', {'</w:t>
      </w:r>
      <w:r w:rsidR="00EF1493">
        <w:t>OpenTDv</w:t>
      </w:r>
      <w:r w:rsidR="001D1E45">
        <w:t>241</w:t>
      </w:r>
      <w:r>
        <w:t>.Connection'},10);</w:t>
      </w:r>
    </w:p>
    <w:p w14:paraId="6D936898" w14:textId="77777777" w:rsidR="00D01B20" w:rsidRDefault="00D01B20" w:rsidP="00D01B20">
      <w:pPr>
        <w:pStyle w:val="CC-Code"/>
      </w:pPr>
      <w:r>
        <w:t>for i = 1:10</w:t>
      </w:r>
    </w:p>
    <w:p w14:paraId="4B208DD9" w14:textId="77777777" w:rsidR="00D01B20" w:rsidRDefault="00D01B20" w:rsidP="00D01B20">
      <w:pPr>
        <w:pStyle w:val="CC-Code"/>
      </w:pPr>
      <w:r>
        <w:t xml:space="preserve">    barConnections.Add(Connection(barNodes(i).Handle));</w:t>
      </w:r>
    </w:p>
    <w:p w14:paraId="3AEE96C6" w14:textId="77777777" w:rsidR="00D01B20" w:rsidRDefault="00D01B20" w:rsidP="00D01B20">
      <w:pPr>
        <w:pStyle w:val="CC-Code"/>
      </w:pPr>
      <w:r>
        <w:t>end</w:t>
      </w:r>
    </w:p>
    <w:p w14:paraId="6E1AF4B5" w14:textId="77777777" w:rsidR="00D01B20" w:rsidRDefault="00D01B20" w:rsidP="00D01B20">
      <w:pPr>
        <w:pStyle w:val="CC-Code"/>
      </w:pPr>
      <w:r>
        <w:t>convection = td.CreateConductor(...</w:t>
      </w:r>
    </w:p>
    <w:p w14:paraId="1B2AA83C" w14:textId="77777777" w:rsidR="00D01B20" w:rsidRDefault="00D01B20" w:rsidP="00D01B20">
      <w:pPr>
        <w:pStyle w:val="CC-Code"/>
      </w:pPr>
      <w:r>
        <w:t xml:space="preserve">    Connection(roomAir.Handle), barConnections);</w:t>
      </w:r>
    </w:p>
    <w:p w14:paraId="4E84CF9A" w14:textId="77777777" w:rsidR="00D01B20" w:rsidRDefault="00D01B20" w:rsidP="00D01B20">
      <w:pPr>
        <w:pStyle w:val="CC-Code"/>
      </w:pPr>
      <w:r>
        <w:t>convection.Value = 1;</w:t>
      </w:r>
    </w:p>
    <w:p w14:paraId="581D1D90" w14:textId="77777777" w:rsidR="00D01B20" w:rsidRDefault="00D01B20" w:rsidP="00D01B20">
      <w:pPr>
        <w:pStyle w:val="CC-Code"/>
      </w:pPr>
      <w:r>
        <w:t>convection.Submodel = SubmodelNameData('room');</w:t>
      </w:r>
    </w:p>
    <w:p w14:paraId="7003F640" w14:textId="77777777" w:rsidR="00D01B20" w:rsidRDefault="00D01B20" w:rsidP="00D01B20">
      <w:pPr>
        <w:pStyle w:val="CC-Code"/>
      </w:pPr>
      <w:r>
        <w:t>convection.Update();</w:t>
      </w:r>
    </w:p>
    <w:p w14:paraId="630AE664" w14:textId="77777777" w:rsidR="00D01B20" w:rsidRDefault="00D01B20" w:rsidP="00D01B20">
      <w:pPr>
        <w:pStyle w:val="CC-Code"/>
      </w:pPr>
    </w:p>
    <w:p w14:paraId="34356EF5" w14:textId="77777777" w:rsidR="00D01B20" w:rsidRDefault="00D01B20" w:rsidP="00D01B20">
      <w:pPr>
        <w:pStyle w:val="CC-Code"/>
      </w:pPr>
      <w:r>
        <w:t>qTorch = td.CreateSymbol('qTorch', '80');</w:t>
      </w:r>
    </w:p>
    <w:p w14:paraId="00EE84AD" w14:textId="77777777" w:rsidR="00D01B20" w:rsidRDefault="00D01B20" w:rsidP="00D01B20">
      <w:pPr>
        <w:pStyle w:val="CC-Code"/>
      </w:pPr>
      <w:r>
        <w:t>heatLoadConnections = NET.createGeneric(...</w:t>
      </w:r>
    </w:p>
    <w:p w14:paraId="596481E4" w14:textId="57160444" w:rsidR="00D01B20" w:rsidRDefault="00D01B20" w:rsidP="00D01B20">
      <w:pPr>
        <w:pStyle w:val="CC-Code"/>
      </w:pPr>
      <w:r>
        <w:t xml:space="preserve">    'System.Collections.Generic.List', {'</w:t>
      </w:r>
      <w:r w:rsidR="00EF1493">
        <w:t>OpenTDv</w:t>
      </w:r>
      <w:r w:rsidR="001D1E45">
        <w:t>241</w:t>
      </w:r>
      <w:r>
        <w:t>.Connection'},1)</w:t>
      </w:r>
      <w:r w:rsidR="00613458">
        <w:t>;</w:t>
      </w:r>
    </w:p>
    <w:p w14:paraId="7FD7E5A3" w14:textId="77777777" w:rsidR="00D01B20" w:rsidRDefault="00D01B20" w:rsidP="00D01B20">
      <w:pPr>
        <w:pStyle w:val="CC-Code"/>
      </w:pPr>
      <w:r>
        <w:t>heatLoadConnections.Add(Connection(barNodes(1).Handle));</w:t>
      </w:r>
    </w:p>
    <w:p w14:paraId="18919368" w14:textId="77777777" w:rsidR="00D01B20" w:rsidRDefault="00D01B20" w:rsidP="00D01B20">
      <w:pPr>
        <w:pStyle w:val="CC-Code"/>
      </w:pPr>
      <w:r>
        <w:t>torch = td.CreateHeatLoad(heatLoadConnections);</w:t>
      </w:r>
    </w:p>
    <w:p w14:paraId="23D0B38E" w14:textId="77777777" w:rsidR="00D01B20" w:rsidRDefault="00D01B20" w:rsidP="00D01B20">
      <w:pPr>
        <w:pStyle w:val="CC-Code"/>
      </w:pPr>
      <w:r>
        <w:t>torch.ValueExp.Value = qTorch.Name;</w:t>
      </w:r>
    </w:p>
    <w:p w14:paraId="18851FF6" w14:textId="77777777" w:rsidR="00D01B20" w:rsidRPr="00087278" w:rsidRDefault="00D01B20" w:rsidP="00D01B20">
      <w:pPr>
        <w:pStyle w:val="CC-Code"/>
        <w:rPr>
          <w:lang w:val="it-IT"/>
        </w:rPr>
      </w:pPr>
      <w:r w:rsidRPr="00087278">
        <w:rPr>
          <w:lang w:val="it-IT"/>
        </w:rPr>
        <w:t>torch.Submodel = SubmodelNameData('torch');</w:t>
      </w:r>
    </w:p>
    <w:p w14:paraId="4627DDE2" w14:textId="77777777" w:rsidR="00D01B20" w:rsidRPr="00087278" w:rsidRDefault="00D01B20" w:rsidP="00D01B20">
      <w:pPr>
        <w:pStyle w:val="CC-Code"/>
        <w:rPr>
          <w:lang w:val="it-IT"/>
        </w:rPr>
      </w:pPr>
      <w:r w:rsidRPr="00087278">
        <w:rPr>
          <w:lang w:val="it-IT"/>
        </w:rPr>
        <w:t>torch.Update();</w:t>
      </w:r>
    </w:p>
    <w:p w14:paraId="027805D1" w14:textId="77777777" w:rsidR="00D01B20" w:rsidRPr="00087278" w:rsidRDefault="00D01B20" w:rsidP="00D01B20">
      <w:pPr>
        <w:pStyle w:val="CC-Code"/>
        <w:rPr>
          <w:lang w:val="it-IT"/>
        </w:rPr>
      </w:pPr>
    </w:p>
    <w:p w14:paraId="5183C6D1" w14:textId="77777777" w:rsidR="00D01B20" w:rsidRDefault="00D01B20" w:rsidP="00D01B20">
      <w:pPr>
        <w:pStyle w:val="CC-Code"/>
      </w:pPr>
      <w:r>
        <w:t>td.ZoomExtents();</w:t>
      </w:r>
    </w:p>
    <w:p w14:paraId="476F19FE" w14:textId="77777777" w:rsidR="00D01B20" w:rsidRDefault="00D01B20" w:rsidP="00D01B20">
      <w:pPr>
        <w:pStyle w:val="CC-Code"/>
      </w:pPr>
      <w:r>
        <w:t>% *** End simple model creation ***</w:t>
      </w:r>
    </w:p>
    <w:p w14:paraId="0C44FC7E" w14:textId="77777777" w:rsidR="00D01B20" w:rsidRDefault="00D01B20" w:rsidP="00D01B20">
      <w:pPr>
        <w:pStyle w:val="CC-Code"/>
      </w:pPr>
    </w:p>
    <w:p w14:paraId="4D9731BC" w14:textId="77777777" w:rsidR="00D01B20" w:rsidRDefault="00D01B20" w:rsidP="00D01B20">
      <w:pPr>
        <w:pStyle w:val="CC-Code"/>
      </w:pPr>
      <w:r>
        <w:t>% Create a transient case and run it:</w:t>
      </w:r>
    </w:p>
    <w:p w14:paraId="3C5BC978" w14:textId="77777777" w:rsidR="00D01B20" w:rsidRDefault="00D01B20" w:rsidP="00D01B20">
      <w:pPr>
        <w:pStyle w:val="CC-Code"/>
      </w:pPr>
      <w:r>
        <w:t>nominal = td.CreateCaseSet(...</w:t>
      </w:r>
    </w:p>
    <w:p w14:paraId="284CE812" w14:textId="77777777" w:rsidR="00D01B20" w:rsidRDefault="00D01B20" w:rsidP="00D01B20">
      <w:pPr>
        <w:pStyle w:val="CC-Code"/>
      </w:pPr>
      <w:r>
        <w:t xml:space="preserve">    'transient with nominal torch', '', 'torchNom');</w:t>
      </w:r>
    </w:p>
    <w:p w14:paraId="296FCE76" w14:textId="77777777" w:rsidR="00D01B20" w:rsidRPr="00087278" w:rsidRDefault="00D01B20" w:rsidP="00D01B20">
      <w:pPr>
        <w:pStyle w:val="CC-Code"/>
        <w:rPr>
          <w:lang w:val="it-IT"/>
        </w:rPr>
      </w:pPr>
      <w:r w:rsidRPr="00087278">
        <w:rPr>
          <w:lang w:val="it-IT"/>
        </w:rPr>
        <w:t>nominal.SteadyState = 0;</w:t>
      </w:r>
    </w:p>
    <w:p w14:paraId="41504921" w14:textId="77777777" w:rsidR="00D01B20" w:rsidRPr="00087278" w:rsidRDefault="00D01B20" w:rsidP="00D01B20">
      <w:pPr>
        <w:pStyle w:val="CC-Code"/>
        <w:rPr>
          <w:lang w:val="it-IT"/>
        </w:rPr>
      </w:pPr>
      <w:r w:rsidRPr="00087278">
        <w:rPr>
          <w:lang w:val="it-IT"/>
        </w:rPr>
        <w:lastRenderedPageBreak/>
        <w:t>nominal.Transient = 1;</w:t>
      </w:r>
    </w:p>
    <w:p w14:paraId="40123CAC" w14:textId="77777777" w:rsidR="00D01B20" w:rsidRPr="00087278" w:rsidRDefault="00D01B20" w:rsidP="00D01B20">
      <w:pPr>
        <w:pStyle w:val="CC-Code"/>
        <w:rPr>
          <w:lang w:val="it-IT"/>
        </w:rPr>
      </w:pPr>
      <w:r w:rsidRPr="00087278">
        <w:rPr>
          <w:lang w:val="it-IT"/>
        </w:rPr>
        <w:t>nominal.SindaControl.timend...</w:t>
      </w:r>
    </w:p>
    <w:p w14:paraId="16AE697B" w14:textId="77777777" w:rsidR="00D01B20" w:rsidRPr="00087278" w:rsidRDefault="00D01B20" w:rsidP="00D01B20">
      <w:pPr>
        <w:pStyle w:val="CC-Code"/>
        <w:rPr>
          <w:lang w:val="it-IT"/>
        </w:rPr>
      </w:pPr>
      <w:r w:rsidRPr="00087278">
        <w:rPr>
          <w:lang w:val="it-IT"/>
        </w:rPr>
        <w:t xml:space="preserve">    = Dimensional(nominal.SindaControl.timend, 600);</w:t>
      </w:r>
    </w:p>
    <w:p w14:paraId="7D3A2931" w14:textId="77777777" w:rsidR="00D01B20" w:rsidRDefault="00D01B20" w:rsidP="00D01B20">
      <w:pPr>
        <w:pStyle w:val="CC-Code"/>
      </w:pPr>
      <w:r>
        <w:t>nominal.Update();</w:t>
      </w:r>
    </w:p>
    <w:p w14:paraId="3B4B4984" w14:textId="77777777" w:rsidR="00D01B20" w:rsidRDefault="00D01B20" w:rsidP="00D01B20">
      <w:pPr>
        <w:pStyle w:val="CC-Code"/>
      </w:pPr>
      <w:r>
        <w:t>nominal.Run();</w:t>
      </w:r>
    </w:p>
    <w:p w14:paraId="52502B96" w14:textId="77777777" w:rsidR="00D01B20" w:rsidRDefault="00D01B20" w:rsidP="00D01B20">
      <w:pPr>
        <w:pStyle w:val="CC-Code"/>
      </w:pPr>
    </w:p>
    <w:p w14:paraId="68A50324" w14:textId="77777777" w:rsidR="00D01B20" w:rsidRDefault="00D01B20" w:rsidP="00D01B20">
      <w:pPr>
        <w:pStyle w:val="CC-Code"/>
      </w:pPr>
      <w:r>
        <w:t>% Create a cold case by overriding a symbol, and run it:</w:t>
      </w:r>
    </w:p>
    <w:p w14:paraId="1D765A44" w14:textId="77777777" w:rsidR="00D01B20" w:rsidRDefault="00D01B20" w:rsidP="00D01B20">
      <w:pPr>
        <w:pStyle w:val="CC-Code"/>
      </w:pPr>
      <w:r>
        <w:t>cold = td.CreateCaseSet(...</w:t>
      </w:r>
    </w:p>
    <w:p w14:paraId="6071A28A" w14:textId="77777777" w:rsidR="00D01B20" w:rsidRDefault="00D01B20" w:rsidP="00D01B20">
      <w:pPr>
        <w:pStyle w:val="CC-Code"/>
      </w:pPr>
      <w:r>
        <w:t xml:space="preserve">    'transient with cold torch', '', 'torchCold');</w:t>
      </w:r>
    </w:p>
    <w:p w14:paraId="02757F0C" w14:textId="77777777" w:rsidR="00D01B20" w:rsidRPr="00087278" w:rsidRDefault="00D01B20" w:rsidP="00D01B20">
      <w:pPr>
        <w:pStyle w:val="CC-Code"/>
        <w:rPr>
          <w:lang w:val="it-IT"/>
        </w:rPr>
      </w:pPr>
      <w:r w:rsidRPr="00087278">
        <w:rPr>
          <w:lang w:val="it-IT"/>
        </w:rPr>
        <w:t>cold.SteadyState = 0;</w:t>
      </w:r>
    </w:p>
    <w:p w14:paraId="7097ACF3" w14:textId="77777777" w:rsidR="00D01B20" w:rsidRPr="00087278" w:rsidRDefault="00D01B20" w:rsidP="00D01B20">
      <w:pPr>
        <w:pStyle w:val="CC-Code"/>
        <w:rPr>
          <w:lang w:val="it-IT"/>
        </w:rPr>
      </w:pPr>
      <w:r w:rsidRPr="00087278">
        <w:rPr>
          <w:lang w:val="it-IT"/>
        </w:rPr>
        <w:t>cold.Transient = 1;</w:t>
      </w:r>
    </w:p>
    <w:p w14:paraId="05D2CBF6" w14:textId="77777777" w:rsidR="00D01B20" w:rsidRPr="00087278" w:rsidRDefault="00D01B20" w:rsidP="00D01B20">
      <w:pPr>
        <w:pStyle w:val="CC-Code"/>
        <w:rPr>
          <w:lang w:val="it-IT"/>
        </w:rPr>
      </w:pPr>
      <w:r w:rsidRPr="00087278">
        <w:rPr>
          <w:lang w:val="it-IT"/>
        </w:rPr>
        <w:t>cold.SindaControl.timend...</w:t>
      </w:r>
    </w:p>
    <w:p w14:paraId="02E75325" w14:textId="77777777" w:rsidR="00D01B20" w:rsidRPr="00087278" w:rsidRDefault="00D01B20" w:rsidP="00D01B20">
      <w:pPr>
        <w:pStyle w:val="CC-Code"/>
        <w:rPr>
          <w:lang w:val="it-IT"/>
        </w:rPr>
      </w:pPr>
      <w:r w:rsidRPr="00087278">
        <w:rPr>
          <w:lang w:val="it-IT"/>
        </w:rPr>
        <w:t xml:space="preserve">    = Dimensional(nominal.SindaControl.timend, 1200);</w:t>
      </w:r>
    </w:p>
    <w:p w14:paraId="21A6E8A9" w14:textId="77777777" w:rsidR="00D01B20" w:rsidRDefault="00D01B20" w:rsidP="00D01B20">
      <w:pPr>
        <w:pStyle w:val="CC-Code"/>
      </w:pPr>
      <w:r>
        <w:t>cold.SymbolNames.Add(qTorch.Name);</w:t>
      </w:r>
    </w:p>
    <w:p w14:paraId="1B386ABF" w14:textId="77777777" w:rsidR="00D01B20" w:rsidRDefault="00D01B20" w:rsidP="00D01B20">
      <w:pPr>
        <w:pStyle w:val="CC-Code"/>
      </w:pPr>
      <w:r>
        <w:t>cold.SymbolValues.Add('50');</w:t>
      </w:r>
    </w:p>
    <w:p w14:paraId="3B32344B" w14:textId="77777777" w:rsidR="006B55F2" w:rsidRDefault="006B55F2" w:rsidP="006B55F2">
      <w:pPr>
        <w:pStyle w:val="CC-Code"/>
      </w:pPr>
      <w:r>
        <w:t>cold.SymbolComments.Add('cold torch heat input');</w:t>
      </w:r>
    </w:p>
    <w:p w14:paraId="5E63E293" w14:textId="100CEB81" w:rsidR="00D01B20" w:rsidRDefault="006B55F2" w:rsidP="006B55F2">
      <w:pPr>
        <w:pStyle w:val="CC-Code"/>
      </w:pPr>
      <w:r>
        <w:t>cold.SaveAll = 1;</w:t>
      </w:r>
    </w:p>
    <w:p w14:paraId="38F7FC4B" w14:textId="77777777" w:rsidR="00D01B20" w:rsidRDefault="00D01B20" w:rsidP="00D01B20">
      <w:pPr>
        <w:pStyle w:val="CC-Code"/>
      </w:pPr>
      <w:r>
        <w:t>cold.Update();</w:t>
      </w:r>
    </w:p>
    <w:p w14:paraId="1C968963" w14:textId="77777777" w:rsidR="00D01B20" w:rsidRDefault="00D01B20" w:rsidP="00D01B20">
      <w:pPr>
        <w:pStyle w:val="CC-Code"/>
      </w:pPr>
      <w:r>
        <w:t>cold.Run();</w:t>
      </w:r>
    </w:p>
    <w:p w14:paraId="56216106" w14:textId="77777777" w:rsidR="00D01B20" w:rsidRDefault="00D01B20" w:rsidP="00D01B20">
      <w:pPr>
        <w:pStyle w:val="CC-Code"/>
      </w:pPr>
    </w:p>
    <w:p w14:paraId="5993F6A6" w14:textId="77777777" w:rsidR="00D01B20" w:rsidRDefault="00D01B20" w:rsidP="00D01B20">
      <w:pPr>
        <w:pStyle w:val="CC-Code"/>
      </w:pPr>
      <w:r>
        <w:t>%% Working with Dimensionals</w:t>
      </w:r>
    </w:p>
    <w:p w14:paraId="1C6A257C" w14:textId="77777777" w:rsidR="00D01B20" w:rsidRDefault="00D01B20" w:rsidP="00D01B20">
      <w:pPr>
        <w:pStyle w:val="CC-Code"/>
      </w:pPr>
    </w:p>
    <w:p w14:paraId="2F2CBE18" w14:textId="77777777" w:rsidR="00D01B20" w:rsidRDefault="00D01B20" w:rsidP="00D01B20">
      <w:pPr>
        <w:pStyle w:val="CC-Code"/>
      </w:pPr>
      <w:r>
        <w:t>% All dimensional quanitities in the API are stored using a custom .NET</w:t>
      </w:r>
    </w:p>
    <w:p w14:paraId="62857376" w14:textId="77777777" w:rsidR="00D01B20" w:rsidRDefault="00D01B20" w:rsidP="00D01B20">
      <w:pPr>
        <w:pStyle w:val="CC-Code"/>
      </w:pPr>
      <w:r>
        <w:t>% generic type called a Dimensional. For example, a Dimensional&lt;Temp&gt;</w:t>
      </w:r>
    </w:p>
    <w:p w14:paraId="34AB606B" w14:textId="77777777" w:rsidR="00D01B20" w:rsidRDefault="00D01B20" w:rsidP="00D01B20">
      <w:pPr>
        <w:pStyle w:val="CC-Code"/>
      </w:pPr>
      <w:r>
        <w:t>% stores temperatures. Using C#, Dimensionals are implicitly cast to and</w:t>
      </w:r>
    </w:p>
    <w:p w14:paraId="2D9EA796" w14:textId="77777777" w:rsidR="00D01B20" w:rsidRDefault="00D01B20" w:rsidP="00D01B20">
      <w:pPr>
        <w:pStyle w:val="CC-Code"/>
      </w:pPr>
      <w:r>
        <w:t>% from doubles as required, but this does not appear to work in MATLAB.</w:t>
      </w:r>
    </w:p>
    <w:p w14:paraId="3A90009B" w14:textId="77777777" w:rsidR="00D01B20" w:rsidRDefault="00D01B20" w:rsidP="00D01B20">
      <w:pPr>
        <w:pStyle w:val="CC-Code"/>
      </w:pPr>
      <w:r>
        <w:t>% Instead, we've overloaded the double function and created a Dimensional</w:t>
      </w:r>
    </w:p>
    <w:p w14:paraId="41740F5A" w14:textId="77777777" w:rsidR="00D01B20" w:rsidRDefault="00D01B20" w:rsidP="00D01B20">
      <w:pPr>
        <w:pStyle w:val="CC-Code"/>
      </w:pPr>
      <w:r>
        <w:t>% function to explicitly cast doubles to Dimensionals.</w:t>
      </w:r>
    </w:p>
    <w:p w14:paraId="1C7DCFC2" w14:textId="77777777" w:rsidR="00D01B20" w:rsidRDefault="00D01B20" w:rsidP="00D01B20">
      <w:pPr>
        <w:pStyle w:val="CC-Code"/>
      </w:pPr>
    </w:p>
    <w:p w14:paraId="2197F3B6" w14:textId="77777777" w:rsidR="00D01B20" w:rsidRDefault="00D01B20" w:rsidP="00D01B20">
      <w:pPr>
        <w:pStyle w:val="CC-Code"/>
      </w:pPr>
      <w:r>
        <w:t>function x = double(Dimensional)</w:t>
      </w:r>
    </w:p>
    <w:p w14:paraId="5D6D435D" w14:textId="77777777" w:rsidR="00D01B20" w:rsidRDefault="00D01B20" w:rsidP="00D01B20">
      <w:pPr>
        <w:pStyle w:val="CC-Code"/>
      </w:pPr>
      <w:r>
        <w:t>% Cast a .NET generic Dimensional type to a double</w:t>
      </w:r>
    </w:p>
    <w:p w14:paraId="43BE341B" w14:textId="77777777" w:rsidR="00D01B20" w:rsidRDefault="00D01B20" w:rsidP="00D01B20">
      <w:pPr>
        <w:pStyle w:val="CC-Code"/>
      </w:pPr>
      <w:r>
        <w:t xml:space="preserve">    x = Dimensional.op_Implicit(Dimensional);</w:t>
      </w:r>
    </w:p>
    <w:p w14:paraId="72E1CA2B" w14:textId="77777777" w:rsidR="00D01B20" w:rsidRDefault="00D01B20" w:rsidP="00D01B20">
      <w:pPr>
        <w:pStyle w:val="CC-Code"/>
      </w:pPr>
      <w:r>
        <w:t>end</w:t>
      </w:r>
    </w:p>
    <w:p w14:paraId="5B15D612" w14:textId="77777777" w:rsidR="00D01B20" w:rsidRDefault="00D01B20" w:rsidP="00D01B20">
      <w:pPr>
        <w:pStyle w:val="CC-Code"/>
      </w:pPr>
    </w:p>
    <w:p w14:paraId="6FC25384" w14:textId="77777777" w:rsidR="00D01B20" w:rsidRDefault="00D01B20" w:rsidP="00D01B20">
      <w:pPr>
        <w:pStyle w:val="CC-Code"/>
      </w:pPr>
      <w:r>
        <w:t>function x = Dimensional(Dimensional, double)</w:t>
      </w:r>
    </w:p>
    <w:p w14:paraId="0D0AED23" w14:textId="77777777" w:rsidR="00D01B20" w:rsidRDefault="00D01B20" w:rsidP="00D01B20">
      <w:pPr>
        <w:pStyle w:val="CC-Code"/>
      </w:pPr>
      <w:r>
        <w:t>% Cast a double to a .NET generic Dimensional type</w:t>
      </w:r>
    </w:p>
    <w:p w14:paraId="773806B1" w14:textId="77777777" w:rsidR="00D01B20" w:rsidRPr="00087278" w:rsidRDefault="00D01B20" w:rsidP="00D01B20">
      <w:pPr>
        <w:pStyle w:val="CC-Code"/>
        <w:rPr>
          <w:lang w:val="fr-FR"/>
        </w:rPr>
      </w:pPr>
      <w:r>
        <w:t xml:space="preserve">    </w:t>
      </w:r>
      <w:r w:rsidRPr="00087278">
        <w:rPr>
          <w:lang w:val="fr-FR"/>
        </w:rPr>
        <w:t>x = Dimensional.op_Implicit(double);</w:t>
      </w:r>
    </w:p>
    <w:p w14:paraId="3B65B03C" w14:textId="77777777" w:rsidR="00D01B20" w:rsidRDefault="00D01B20" w:rsidP="00D01B20">
      <w:pPr>
        <w:pStyle w:val="CC-Code"/>
      </w:pPr>
      <w:r>
        <w:t>end</w:t>
      </w:r>
    </w:p>
    <w:p w14:paraId="4726B20E" w14:textId="77777777" w:rsidR="00D01B20" w:rsidRDefault="00D01B20" w:rsidP="00D01B20">
      <w:pPr>
        <w:pStyle w:val="CC-Code"/>
      </w:pPr>
    </w:p>
    <w:p w14:paraId="3289AF22" w14:textId="77777777" w:rsidR="00D01B20" w:rsidRDefault="00D01B20" w:rsidP="00D01B20">
      <w:pPr>
        <w:pStyle w:val="CC-Code"/>
      </w:pPr>
      <w:r>
        <w:t>%% Acknowledgements</w:t>
      </w:r>
    </w:p>
    <w:p w14:paraId="67108257" w14:textId="77777777" w:rsidR="00D01B20" w:rsidRDefault="00D01B20" w:rsidP="00D01B20">
      <w:pPr>
        <w:pStyle w:val="CC-Code"/>
      </w:pPr>
    </w:p>
    <w:p w14:paraId="7F653F62" w14:textId="77777777" w:rsidR="00D01B20" w:rsidRDefault="00D01B20" w:rsidP="00D01B20">
      <w:pPr>
        <w:pStyle w:val="CC-Code"/>
      </w:pPr>
      <w:r>
        <w:t>% Thank you to Dan Hensley and Daniel Reasa with ATA Engineering for</w:t>
      </w:r>
    </w:p>
    <w:p w14:paraId="6A3D9580" w14:textId="77777777" w:rsidR="00D01B20" w:rsidRDefault="00D01B20" w:rsidP="00D01B20">
      <w:pPr>
        <w:pStyle w:val="CC-Code"/>
      </w:pPr>
      <w:r>
        <w:t>% performing some of the early work to determine how to use OpenTD with</w:t>
      </w:r>
    </w:p>
    <w:p w14:paraId="5F166032" w14:textId="665FE59F" w:rsidR="00D01B20" w:rsidRPr="00D01B20" w:rsidRDefault="00D01B20" w:rsidP="00D01B20">
      <w:pPr>
        <w:pStyle w:val="CC-Code"/>
      </w:pPr>
      <w:r>
        <w:t>% MATLAB.</w:t>
      </w:r>
    </w:p>
    <w:p w14:paraId="5EEEE864" w14:textId="14320A82" w:rsidR="00D01B20" w:rsidRDefault="007B3AB8" w:rsidP="007B3AB8">
      <w:pPr>
        <w:pStyle w:val="1H-Heading1"/>
      </w:pPr>
      <w:bookmarkStart w:id="100" w:name="_Ref59542824"/>
      <w:bookmarkStart w:id="101" w:name="_Toc139009568"/>
      <w:r>
        <w:lastRenderedPageBreak/>
        <w:t xml:space="preserve">Appendix B: Using </w:t>
      </w:r>
      <w:proofErr w:type="spellStart"/>
      <w:r>
        <w:t>OpenTD</w:t>
      </w:r>
      <w:proofErr w:type="spellEnd"/>
      <w:r>
        <w:t xml:space="preserve"> with Python</w:t>
      </w:r>
      <w:bookmarkEnd w:id="100"/>
      <w:bookmarkEnd w:id="101"/>
    </w:p>
    <w:p w14:paraId="49F58134" w14:textId="47FB2E6D" w:rsidR="007B3AB8" w:rsidRDefault="007B3AB8" w:rsidP="007B3AB8">
      <w:pPr>
        <w:pStyle w:val="B-Body"/>
      </w:pPr>
      <w:r>
        <w:t xml:space="preserve">While </w:t>
      </w:r>
      <w:r w:rsidR="003A4A38">
        <w:t xml:space="preserve">it is </w:t>
      </w:r>
      <w:r>
        <w:t xml:space="preserve">not feasible for us to maintain separate "Getting Started with </w:t>
      </w:r>
      <w:proofErr w:type="spellStart"/>
      <w:r>
        <w:t>OpenTD</w:t>
      </w:r>
      <w:proofErr w:type="spellEnd"/>
      <w:r>
        <w:t xml:space="preserve">" guides for every programming language, we would still like to help you get started with </w:t>
      </w:r>
      <w:proofErr w:type="spellStart"/>
      <w:r>
        <w:t>OpenTD</w:t>
      </w:r>
      <w:proofErr w:type="spellEnd"/>
      <w:r>
        <w:t xml:space="preserve">, even if </w:t>
      </w:r>
      <w:r w:rsidR="003A4A38">
        <w:t xml:space="preserve">you are </w:t>
      </w:r>
      <w:r>
        <w:t>not using C#. The following .</w:t>
      </w:r>
      <w:proofErr w:type="spellStart"/>
      <w:r>
        <w:t>py</w:t>
      </w:r>
      <w:proofErr w:type="spellEnd"/>
      <w:r>
        <w:t xml:space="preserve"> script is a MATLAB port of the program in Section </w:t>
      </w:r>
      <w:r>
        <w:fldChar w:fldCharType="begin"/>
      </w:r>
      <w:r>
        <w:instrText xml:space="preserve"> REF _Ref59037795 \r \h </w:instrText>
      </w:r>
      <w:r>
        <w:fldChar w:fldCharType="separate"/>
      </w:r>
      <w:r w:rsidR="00A92233">
        <w:t>5.1</w:t>
      </w:r>
      <w:r>
        <w:fldChar w:fldCharType="end"/>
      </w:r>
      <w:r>
        <w:t xml:space="preserve"> “Create and Run a Case”</w:t>
      </w:r>
      <w:r w:rsidRPr="00D01B20">
        <w:t xml:space="preserve">. </w:t>
      </w:r>
      <w:r>
        <w:t xml:space="preserve">This can be used as a sort of "Rosetta Stone" to help you translate other C# examples to Python. It uses the </w:t>
      </w:r>
      <w:proofErr w:type="spellStart"/>
      <w:r>
        <w:t>pythonnet</w:t>
      </w:r>
      <w:proofErr w:type="spellEnd"/>
      <w:r>
        <w:t xml:space="preserve"> module, found at:</w:t>
      </w:r>
      <w:r w:rsidR="00A068F9">
        <w:t xml:space="preserve"> </w:t>
      </w:r>
      <w:hyperlink r:id="rId25" w:history="1">
        <w:r w:rsidRPr="0048216C">
          <w:rPr>
            <w:rStyle w:val="Hyperlink"/>
          </w:rPr>
          <w:t>http://pythonnet.github.io/</w:t>
        </w:r>
      </w:hyperlink>
    </w:p>
    <w:p w14:paraId="04312CBE" w14:textId="4DCAB8B0" w:rsidR="007B3AB8" w:rsidRDefault="007B3AB8" w:rsidP="007B3AB8">
      <w:pPr>
        <w:pStyle w:val="CC-Code"/>
      </w:pPr>
      <w:r>
        <w:t>#### Using OpenTD</w:t>
      </w:r>
      <w:r w:rsidR="007E5175">
        <w:t>v241</w:t>
      </w:r>
      <w:r>
        <w:t xml:space="preserve"> with Python ####</w:t>
      </w:r>
    </w:p>
    <w:p w14:paraId="6D8E2799" w14:textId="77777777" w:rsidR="007B3AB8" w:rsidRDefault="007B3AB8" w:rsidP="007B3AB8">
      <w:pPr>
        <w:pStyle w:val="CC-Code"/>
      </w:pPr>
      <w:r>
        <w:t># CRTech</w:t>
      </w:r>
    </w:p>
    <w:p w14:paraId="019209BA" w14:textId="520EBCF3" w:rsidR="007B3AB8" w:rsidRDefault="007B3AB8" w:rsidP="007B3AB8">
      <w:pPr>
        <w:pStyle w:val="CC-Code"/>
      </w:pPr>
      <w:r>
        <w:t xml:space="preserve"># </w:t>
      </w:r>
      <w:r w:rsidR="004261DC">
        <w:t>Feb</w:t>
      </w:r>
      <w:r>
        <w:t>, 20</w:t>
      </w:r>
      <w:r w:rsidR="004261DC">
        <w:t>22</w:t>
      </w:r>
    </w:p>
    <w:p w14:paraId="5A8BE2D6" w14:textId="77777777" w:rsidR="007B3AB8" w:rsidRDefault="007B3AB8" w:rsidP="007B3AB8">
      <w:pPr>
        <w:pStyle w:val="CC-Code"/>
      </w:pPr>
      <w:r>
        <w:t># Created with Python 2.7.15 and pythonnet 2.3.0</w:t>
      </w:r>
    </w:p>
    <w:p w14:paraId="438A0369" w14:textId="77777777" w:rsidR="007B3AB8" w:rsidRDefault="007B3AB8" w:rsidP="007B3AB8">
      <w:pPr>
        <w:pStyle w:val="CC-Code"/>
      </w:pPr>
    </w:p>
    <w:p w14:paraId="20B1A604" w14:textId="77777777" w:rsidR="007B3AB8" w:rsidRDefault="007B3AB8" w:rsidP="007B3AB8">
      <w:pPr>
        <w:pStyle w:val="CC-Code"/>
      </w:pPr>
      <w:r>
        <w:t># OpenTD is an Application Programming Interface (API) for Thermal Desktop</w:t>
      </w:r>
    </w:p>
    <w:p w14:paraId="5A3ABD3F" w14:textId="77777777" w:rsidR="007B3AB8" w:rsidRDefault="007B3AB8" w:rsidP="007B3AB8">
      <w:pPr>
        <w:pStyle w:val="CC-Code"/>
      </w:pPr>
      <w:r>
        <w:t># (TD) that allows you to automate many of the tasks currently performed</w:t>
      </w:r>
    </w:p>
    <w:p w14:paraId="1A7AF2E7" w14:textId="77777777" w:rsidR="007B3AB8" w:rsidRDefault="007B3AB8" w:rsidP="007B3AB8">
      <w:pPr>
        <w:pStyle w:val="CC-Code"/>
      </w:pPr>
      <w:r>
        <w:t># interactively using TD's Graphical User Interface (GUI). OpenTD gives you</w:t>
      </w:r>
    </w:p>
    <w:p w14:paraId="79C559A9" w14:textId="77777777" w:rsidR="007B3AB8" w:rsidRDefault="007B3AB8" w:rsidP="007B3AB8">
      <w:pPr>
        <w:pStyle w:val="CC-Code"/>
      </w:pPr>
      <w:r>
        <w:t># the tools to programmatically create, query, edit, delete, and run</w:t>
      </w:r>
    </w:p>
    <w:p w14:paraId="230DAF1E" w14:textId="77777777" w:rsidR="007B3AB8" w:rsidRDefault="007B3AB8" w:rsidP="007B3AB8">
      <w:pPr>
        <w:pStyle w:val="CC-Code"/>
      </w:pPr>
      <w:r>
        <w:t># models. You can use any .NET language to interact with OpenTD (C#,</w:t>
      </w:r>
    </w:p>
    <w:p w14:paraId="5F03DC27" w14:textId="0DA64A01" w:rsidR="007B3AB8" w:rsidRDefault="007B3AB8" w:rsidP="007B3AB8">
      <w:pPr>
        <w:pStyle w:val="CC-Code"/>
      </w:pPr>
      <w:r>
        <w:t># VB.NET, F#, etc.) or any system that can load .NET assemblies</w:t>
      </w:r>
      <w:r w:rsidR="00FB2731">
        <w:t xml:space="preserve"> such as</w:t>
      </w:r>
    </w:p>
    <w:p w14:paraId="32219E3C" w14:textId="77777777" w:rsidR="007B3AB8" w:rsidRDefault="007B3AB8" w:rsidP="007B3AB8">
      <w:pPr>
        <w:pStyle w:val="CC-Code"/>
      </w:pPr>
      <w:r>
        <w:t># MATLAB or Python.</w:t>
      </w:r>
    </w:p>
    <w:p w14:paraId="4EC02403" w14:textId="77777777" w:rsidR="007B3AB8" w:rsidRDefault="007B3AB8" w:rsidP="007B3AB8">
      <w:pPr>
        <w:pStyle w:val="CC-Code"/>
      </w:pPr>
    </w:p>
    <w:p w14:paraId="3C32541E" w14:textId="77777777" w:rsidR="007B3AB8" w:rsidRDefault="007B3AB8" w:rsidP="007B3AB8">
      <w:pPr>
        <w:pStyle w:val="CC-Code"/>
      </w:pPr>
      <w:r>
        <w:t># Regardless of how you interact with OpenTD, you'll need to have at least</w:t>
      </w:r>
    </w:p>
    <w:p w14:paraId="71D1D23F" w14:textId="77777777" w:rsidR="007B3AB8" w:rsidRDefault="007B3AB8" w:rsidP="007B3AB8">
      <w:pPr>
        <w:pStyle w:val="CC-Code"/>
      </w:pPr>
      <w:r>
        <w:t># an intermediate understanding of .NET object-oriented programming. If you</w:t>
      </w:r>
    </w:p>
    <w:p w14:paraId="197BA271" w14:textId="77777777" w:rsidR="007B3AB8" w:rsidRDefault="007B3AB8" w:rsidP="007B3AB8">
      <w:pPr>
        <w:pStyle w:val="CC-Code"/>
      </w:pPr>
      <w:r>
        <w:t># are starting from scratch, we recommend learning C#, since it is the</w:t>
      </w:r>
    </w:p>
    <w:p w14:paraId="37137DBA" w14:textId="77777777" w:rsidR="007B3AB8" w:rsidRDefault="007B3AB8" w:rsidP="007B3AB8">
      <w:pPr>
        <w:pStyle w:val="CC-Code"/>
      </w:pPr>
      <w:r>
        <w:t># language that we support. However, we understand that there might be</w:t>
      </w:r>
    </w:p>
    <w:p w14:paraId="01CB16A6" w14:textId="77777777" w:rsidR="007B3AB8" w:rsidRDefault="007B3AB8" w:rsidP="007B3AB8">
      <w:pPr>
        <w:pStyle w:val="CC-Code"/>
      </w:pPr>
      <w:r>
        <w:t># compelling reasons for you to connect to OpenTD via Python. It is</w:t>
      </w:r>
    </w:p>
    <w:p w14:paraId="67309C1E" w14:textId="77777777" w:rsidR="007B3AB8" w:rsidRDefault="007B3AB8" w:rsidP="007B3AB8">
      <w:pPr>
        <w:pStyle w:val="CC-Code"/>
      </w:pPr>
      <w:r>
        <w:t># possible using the pythonnet module:</w:t>
      </w:r>
    </w:p>
    <w:p w14:paraId="4EE2257C" w14:textId="77777777" w:rsidR="007B3AB8" w:rsidRDefault="007B3AB8" w:rsidP="007B3AB8">
      <w:pPr>
        <w:pStyle w:val="CC-Code"/>
      </w:pPr>
    </w:p>
    <w:p w14:paraId="54C4D6D2" w14:textId="77777777" w:rsidR="007B3AB8" w:rsidRDefault="007B3AB8" w:rsidP="007B3AB8">
      <w:pPr>
        <w:pStyle w:val="CC-Code"/>
      </w:pPr>
      <w:r>
        <w:t># http://pythonnet.github.io/</w:t>
      </w:r>
    </w:p>
    <w:p w14:paraId="1E7208CA" w14:textId="77777777" w:rsidR="007B3AB8" w:rsidRDefault="007B3AB8" w:rsidP="007B3AB8">
      <w:pPr>
        <w:pStyle w:val="CC-Code"/>
      </w:pPr>
    </w:p>
    <w:p w14:paraId="17C7E056" w14:textId="5AE612BC" w:rsidR="007B3AB8" w:rsidRDefault="007B3AB8" w:rsidP="007B3AB8">
      <w:pPr>
        <w:pStyle w:val="CC-Code"/>
      </w:pPr>
      <w:r>
        <w:t># To get started with OpenTD, read "Getting Started with OpenTD</w:t>
      </w:r>
      <w:r w:rsidR="007E5175">
        <w:t>v241</w:t>
      </w:r>
      <w:r>
        <w:t>.pdf",</w:t>
      </w:r>
    </w:p>
    <w:p w14:paraId="69F60A7F" w14:textId="21709B53" w:rsidR="007B3AB8" w:rsidRDefault="007B3AB8" w:rsidP="007B3AB8">
      <w:pPr>
        <w:pStyle w:val="CC-Code"/>
      </w:pPr>
      <w:r>
        <w:t xml:space="preserve"># which can be found in your TD </w:t>
      </w:r>
      <w:r w:rsidR="007E5175">
        <w:t>v241</w:t>
      </w:r>
      <w:r>
        <w:t xml:space="preserve"> installation directory under "Manual".</w:t>
      </w:r>
    </w:p>
    <w:p w14:paraId="1EFDA060" w14:textId="77777777" w:rsidR="007B3AB8" w:rsidRDefault="007B3AB8" w:rsidP="007B3AB8">
      <w:pPr>
        <w:pStyle w:val="CC-Code"/>
      </w:pPr>
      <w:r>
        <w:t># The Getting Started guide explains the fundamental concepts of OpenTD,</w:t>
      </w:r>
    </w:p>
    <w:p w14:paraId="02FE4E7B" w14:textId="77777777" w:rsidR="007B3AB8" w:rsidRDefault="007B3AB8" w:rsidP="007B3AB8">
      <w:pPr>
        <w:pStyle w:val="CC-Code"/>
      </w:pPr>
      <w:r>
        <w:t># using several C# examples. We've ported one of those examples to Python</w:t>
      </w:r>
    </w:p>
    <w:p w14:paraId="711582B9" w14:textId="77777777" w:rsidR="007B3AB8" w:rsidRDefault="007B3AB8" w:rsidP="007B3AB8">
      <w:pPr>
        <w:pStyle w:val="CC-Code"/>
      </w:pPr>
      <w:r>
        <w:t># below.</w:t>
      </w:r>
    </w:p>
    <w:p w14:paraId="6144DC55" w14:textId="77777777" w:rsidR="007B3AB8" w:rsidRDefault="007B3AB8" w:rsidP="007B3AB8">
      <w:pPr>
        <w:pStyle w:val="CC-Code"/>
      </w:pPr>
    </w:p>
    <w:p w14:paraId="29C593A7" w14:textId="77777777" w:rsidR="007B3AB8" w:rsidRDefault="007B3AB8" w:rsidP="007B3AB8">
      <w:pPr>
        <w:pStyle w:val="CC-Code"/>
      </w:pPr>
    </w:p>
    <w:p w14:paraId="1BBE414A" w14:textId="77777777" w:rsidR="007B3AB8" w:rsidRDefault="007B3AB8" w:rsidP="007B3AB8">
      <w:pPr>
        <w:pStyle w:val="CC-Code"/>
      </w:pPr>
      <w:r>
        <w:t>#### The "Create and Run a Case" example ported to Python ####</w:t>
      </w:r>
    </w:p>
    <w:p w14:paraId="6CDB82A1" w14:textId="1D50C1D4" w:rsidR="007B3AB8" w:rsidRDefault="007B3AB8" w:rsidP="007B3AB8">
      <w:pPr>
        <w:pStyle w:val="CC-Code"/>
      </w:pPr>
      <w:r>
        <w:t># See "Getting Started with OpenTD</w:t>
      </w:r>
      <w:r w:rsidR="007E5175">
        <w:t>v241</w:t>
      </w:r>
      <w:r>
        <w:t xml:space="preserve">.pdf" in your TD </w:t>
      </w:r>
      <w:r w:rsidR="007E5175">
        <w:t>v241</w:t>
      </w:r>
      <w:r>
        <w:t xml:space="preserve"> installation</w:t>
      </w:r>
    </w:p>
    <w:p w14:paraId="3C2F5705" w14:textId="77777777" w:rsidR="007B3AB8" w:rsidRDefault="007B3AB8" w:rsidP="007B3AB8">
      <w:pPr>
        <w:pStyle w:val="CC-Code"/>
      </w:pPr>
      <w:r>
        <w:t># directory under "Manual" for an explanation of this script.</w:t>
      </w:r>
    </w:p>
    <w:p w14:paraId="7F2A3075" w14:textId="77777777" w:rsidR="007B3AB8" w:rsidRDefault="007B3AB8" w:rsidP="007B3AB8">
      <w:pPr>
        <w:pStyle w:val="CC-Code"/>
      </w:pPr>
    </w:p>
    <w:p w14:paraId="1091E9F3" w14:textId="67773E38" w:rsidR="007B3AB8" w:rsidRDefault="007B3AB8" w:rsidP="007B3AB8">
      <w:pPr>
        <w:pStyle w:val="CC-Code"/>
      </w:pPr>
      <w:r>
        <w:t xml:space="preserve"># Note: Please contact us at </w:t>
      </w:r>
      <w:r w:rsidR="003C04A2">
        <w:t>crtech.</w:t>
      </w:r>
      <w:r>
        <w:t>support@</w:t>
      </w:r>
      <w:r w:rsidR="003C04A2">
        <w:t>ansys</w:t>
      </w:r>
      <w:r>
        <w:t>.com if you think there are</w:t>
      </w:r>
    </w:p>
    <w:p w14:paraId="48C8C30D" w14:textId="77777777" w:rsidR="007B3AB8" w:rsidRDefault="007B3AB8" w:rsidP="007B3AB8">
      <w:pPr>
        <w:pStyle w:val="CC-Code"/>
      </w:pPr>
      <w:r>
        <w:t># better ways to use OpenTD with Python, especially with regard to setting</w:t>
      </w:r>
    </w:p>
    <w:p w14:paraId="58EFB744" w14:textId="77777777" w:rsidR="007B3AB8" w:rsidRDefault="007B3AB8" w:rsidP="007B3AB8">
      <w:pPr>
        <w:pStyle w:val="CC-Code"/>
      </w:pPr>
      <w:r>
        <w:t># dimensional values.</w:t>
      </w:r>
    </w:p>
    <w:p w14:paraId="7F569AF8" w14:textId="77777777" w:rsidR="007B3AB8" w:rsidRDefault="007B3AB8" w:rsidP="007B3AB8">
      <w:pPr>
        <w:pStyle w:val="CC-Code"/>
      </w:pPr>
    </w:p>
    <w:p w14:paraId="3884122E" w14:textId="77777777" w:rsidR="007B3AB8" w:rsidRDefault="007B3AB8" w:rsidP="007B3AB8">
      <w:pPr>
        <w:pStyle w:val="CC-Code"/>
      </w:pPr>
      <w:r>
        <w:t># REQUIREMENT: You must install the pythonnet module to use this script.</w:t>
      </w:r>
    </w:p>
    <w:p w14:paraId="3DBA52BE" w14:textId="77777777" w:rsidR="007B3AB8" w:rsidRDefault="007B3AB8" w:rsidP="007B3AB8">
      <w:pPr>
        <w:pStyle w:val="CC-Code"/>
      </w:pPr>
    </w:p>
    <w:p w14:paraId="3005094F" w14:textId="77777777" w:rsidR="007B3AB8" w:rsidRDefault="007B3AB8" w:rsidP="007B3AB8">
      <w:pPr>
        <w:pStyle w:val="CC-Code"/>
      </w:pPr>
      <w:r>
        <w:lastRenderedPageBreak/>
        <w:t>import sys</w:t>
      </w:r>
    </w:p>
    <w:p w14:paraId="4C42DDB6" w14:textId="77777777" w:rsidR="007B3AB8" w:rsidRDefault="007B3AB8" w:rsidP="007B3AB8">
      <w:pPr>
        <w:pStyle w:val="CC-Code"/>
      </w:pPr>
      <w:r>
        <w:t>import clr</w:t>
      </w:r>
    </w:p>
    <w:p w14:paraId="3C4069EE" w14:textId="77777777" w:rsidR="007B3AB8" w:rsidRDefault="007B3AB8" w:rsidP="007B3AB8">
      <w:pPr>
        <w:pStyle w:val="CC-Code"/>
      </w:pPr>
    </w:p>
    <w:p w14:paraId="0E2CAEFF" w14:textId="77777777" w:rsidR="007B3AB8" w:rsidRDefault="007B3AB8" w:rsidP="007B3AB8">
      <w:pPr>
        <w:pStyle w:val="CC-Code"/>
      </w:pPr>
      <w:r>
        <w:t># Need to add explicit GAC path to sys.path so clr.AddReference</w:t>
      </w:r>
    </w:p>
    <w:p w14:paraId="634236D0" w14:textId="38C08888" w:rsidR="007B3AB8" w:rsidRDefault="007B3AB8" w:rsidP="007B3AB8">
      <w:pPr>
        <w:pStyle w:val="CC-Code"/>
      </w:pPr>
      <w:r>
        <w:t xml:space="preserve"># can find </w:t>
      </w:r>
      <w:r w:rsidR="00EF1493">
        <w:t>OpenTDv</w:t>
      </w:r>
      <w:r w:rsidR="001D1E45">
        <w:t>241</w:t>
      </w:r>
      <w:r>
        <w:t>.dll. Note the use of forward slashes in the path:</w:t>
      </w:r>
    </w:p>
    <w:p w14:paraId="7E3DC305" w14:textId="11F328C0" w:rsidR="007B3AB8" w:rsidRDefault="007B3AB8" w:rsidP="007B3AB8">
      <w:pPr>
        <w:pStyle w:val="CC-Code"/>
      </w:pPr>
      <w:r>
        <w:t>sys.path.append("C:/Windows/Microsoft.NET/assembly/GAC_MSIL/</w:t>
      </w:r>
      <w:r w:rsidR="00EF1493">
        <w:t>OpenTDv</w:t>
      </w:r>
      <w:r w:rsidR="001D1E45">
        <w:t>241</w:t>
      </w:r>
      <w:r>
        <w:t>/ReplaceMe")</w:t>
      </w:r>
    </w:p>
    <w:p w14:paraId="226F8184" w14:textId="15B15E31" w:rsidR="007B3AB8" w:rsidRDefault="007B3AB8" w:rsidP="007B3AB8">
      <w:pPr>
        <w:pStyle w:val="CC-Code"/>
      </w:pPr>
      <w:r>
        <w:t>clr.AddReference("</w:t>
      </w:r>
      <w:r w:rsidR="00EF1493">
        <w:t>OpenTDv</w:t>
      </w:r>
      <w:r w:rsidR="001D1E45">
        <w:t>241</w:t>
      </w:r>
      <w:r>
        <w:t>")</w:t>
      </w:r>
    </w:p>
    <w:p w14:paraId="2AC8719B" w14:textId="0BAF542B" w:rsidR="007B3AB8" w:rsidRDefault="007B3AB8" w:rsidP="007B3AB8">
      <w:pPr>
        <w:pStyle w:val="CC-Code"/>
      </w:pPr>
      <w:r>
        <w:t xml:space="preserve">from </w:t>
      </w:r>
      <w:r w:rsidR="00EF1493">
        <w:t>OpenTDv</w:t>
      </w:r>
      <w:r w:rsidR="001D1E45">
        <w:t>241</w:t>
      </w:r>
      <w:r>
        <w:t xml:space="preserve"> import *</w:t>
      </w:r>
    </w:p>
    <w:p w14:paraId="66BB1A2D" w14:textId="77777777" w:rsidR="007B3AB8" w:rsidRDefault="007B3AB8" w:rsidP="007B3AB8">
      <w:pPr>
        <w:pStyle w:val="CC-Code"/>
      </w:pPr>
    </w:p>
    <w:p w14:paraId="32E82C81" w14:textId="77777777" w:rsidR="007B3AB8" w:rsidRDefault="007B3AB8" w:rsidP="007B3AB8">
      <w:pPr>
        <w:pStyle w:val="CC-Code"/>
      </w:pPr>
      <w:r>
        <w:t># We'll want to use .NET System types and generic Lists:</w:t>
      </w:r>
    </w:p>
    <w:p w14:paraId="100029E2" w14:textId="77777777" w:rsidR="007B3AB8" w:rsidRDefault="007B3AB8" w:rsidP="007B3AB8">
      <w:pPr>
        <w:pStyle w:val="CC-Code"/>
      </w:pPr>
      <w:r>
        <w:t>from System import *</w:t>
      </w:r>
    </w:p>
    <w:p w14:paraId="71536E7B" w14:textId="77777777" w:rsidR="007B3AB8" w:rsidRDefault="007B3AB8" w:rsidP="007B3AB8">
      <w:pPr>
        <w:pStyle w:val="CC-Code"/>
      </w:pPr>
      <w:r>
        <w:t>from System.Collections.Generic import List</w:t>
      </w:r>
    </w:p>
    <w:p w14:paraId="28C26B68" w14:textId="77777777" w:rsidR="007B3AB8" w:rsidRDefault="007B3AB8" w:rsidP="007B3AB8">
      <w:pPr>
        <w:pStyle w:val="CC-Code"/>
      </w:pPr>
    </w:p>
    <w:p w14:paraId="459F3F09" w14:textId="77777777" w:rsidR="007B3AB8" w:rsidRDefault="007B3AB8" w:rsidP="007B3AB8">
      <w:pPr>
        <w:pStyle w:val="CC-Code"/>
      </w:pPr>
      <w:r>
        <w:t># To access dimensional quantities in OpenTD, we need to use Dimensionals.</w:t>
      </w:r>
    </w:p>
    <w:p w14:paraId="09421656" w14:textId="77777777" w:rsidR="007B3AB8" w:rsidRDefault="007B3AB8" w:rsidP="007B3AB8">
      <w:pPr>
        <w:pStyle w:val="CC-Code"/>
      </w:pPr>
      <w:r>
        <w:t># These are cast to/from doubles implicitly in C#, but here we'll need to</w:t>
      </w:r>
    </w:p>
    <w:p w14:paraId="475FA175" w14:textId="77777777" w:rsidR="007B3AB8" w:rsidRDefault="007B3AB8" w:rsidP="007B3AB8">
      <w:pPr>
        <w:pStyle w:val="CC-Code"/>
      </w:pPr>
      <w:r>
        <w:t># refer to them explicitly. (See setting InitialTemp, below.)</w:t>
      </w:r>
    </w:p>
    <w:p w14:paraId="3AC1D288" w14:textId="153DD295" w:rsidR="007B3AB8" w:rsidRDefault="007B3AB8" w:rsidP="007B3AB8">
      <w:pPr>
        <w:pStyle w:val="CC-Code"/>
      </w:pPr>
      <w:r>
        <w:t xml:space="preserve">from </w:t>
      </w:r>
      <w:r w:rsidR="00EF1493">
        <w:t>OpenTDv</w:t>
      </w:r>
      <w:r w:rsidR="001D1E45">
        <w:t>241</w:t>
      </w:r>
      <w:r>
        <w:t xml:space="preserve"> import Dimension</w:t>
      </w:r>
    </w:p>
    <w:p w14:paraId="38B67AC2" w14:textId="2828483E" w:rsidR="007B3AB8" w:rsidRDefault="007B3AB8" w:rsidP="007B3AB8">
      <w:pPr>
        <w:pStyle w:val="CC-Code"/>
      </w:pPr>
      <w:r>
        <w:t xml:space="preserve">from </w:t>
      </w:r>
      <w:r w:rsidR="00EF1493">
        <w:t>OpenTDv</w:t>
      </w:r>
      <w:r w:rsidR="001D1E45">
        <w:t>241</w:t>
      </w:r>
      <w:r>
        <w:t>.Dimension import *</w:t>
      </w:r>
    </w:p>
    <w:p w14:paraId="4B9025AA" w14:textId="77777777" w:rsidR="007B3AB8" w:rsidRDefault="007B3AB8" w:rsidP="007B3AB8">
      <w:pPr>
        <w:pStyle w:val="CC-Code"/>
      </w:pPr>
    </w:p>
    <w:p w14:paraId="7401C5A5" w14:textId="77777777" w:rsidR="007B3AB8" w:rsidRDefault="007B3AB8" w:rsidP="007B3AB8">
      <w:pPr>
        <w:pStyle w:val="CC-Code"/>
      </w:pPr>
      <w:r>
        <w:t>td = ThermalDesktop()</w:t>
      </w:r>
    </w:p>
    <w:p w14:paraId="03083173" w14:textId="77777777" w:rsidR="007B3AB8" w:rsidRDefault="007B3AB8" w:rsidP="007B3AB8">
      <w:pPr>
        <w:pStyle w:val="CC-Code"/>
      </w:pPr>
      <w:r>
        <w:t>td.Connect()</w:t>
      </w:r>
    </w:p>
    <w:p w14:paraId="6C5DA878" w14:textId="77777777" w:rsidR="007B3AB8" w:rsidRDefault="007B3AB8" w:rsidP="007B3AB8">
      <w:pPr>
        <w:pStyle w:val="CC-Code"/>
      </w:pPr>
    </w:p>
    <w:p w14:paraId="6014FD6E" w14:textId="77777777" w:rsidR="007B3AB8" w:rsidRDefault="007B3AB8" w:rsidP="007B3AB8">
      <w:pPr>
        <w:pStyle w:val="CC-Code"/>
      </w:pPr>
      <w:r>
        <w:t># *** Create a simple model of a heated bar ***</w:t>
      </w:r>
    </w:p>
    <w:p w14:paraId="204B3CDB" w14:textId="77777777" w:rsidR="007B3AB8" w:rsidRDefault="007B3AB8" w:rsidP="007B3AB8">
      <w:pPr>
        <w:pStyle w:val="CC-Code"/>
      </w:pPr>
      <w:r>
        <w:t>barNodes = List[Node]()</w:t>
      </w:r>
    </w:p>
    <w:p w14:paraId="016A5383" w14:textId="77777777" w:rsidR="007B3AB8" w:rsidRDefault="007B3AB8" w:rsidP="007B3AB8">
      <w:pPr>
        <w:pStyle w:val="CC-Code"/>
      </w:pPr>
      <w:r>
        <w:t>for i in range(10):</w:t>
      </w:r>
    </w:p>
    <w:p w14:paraId="671273AC" w14:textId="77777777" w:rsidR="007B3AB8" w:rsidRDefault="007B3AB8" w:rsidP="007B3AB8">
      <w:pPr>
        <w:pStyle w:val="CC-Code"/>
      </w:pPr>
      <w:r>
        <w:t xml:space="preserve">    n = td.CreateNode()</w:t>
      </w:r>
    </w:p>
    <w:p w14:paraId="49EC7855" w14:textId="77777777" w:rsidR="007B3AB8" w:rsidRDefault="007B3AB8" w:rsidP="007B3AB8">
      <w:pPr>
        <w:pStyle w:val="CC-Code"/>
      </w:pPr>
      <w:r>
        <w:t xml:space="preserve">    n.Submodel = SubmodelNameData("bar")</w:t>
      </w:r>
    </w:p>
    <w:p w14:paraId="0FD13AEF" w14:textId="77777777" w:rsidR="007B3AB8" w:rsidRDefault="007B3AB8" w:rsidP="007B3AB8">
      <w:pPr>
        <w:pStyle w:val="CC-Code"/>
      </w:pPr>
      <w:r>
        <w:t xml:space="preserve">    n.Id = i + 1</w:t>
      </w:r>
    </w:p>
    <w:p w14:paraId="68CEA56F" w14:textId="77777777" w:rsidR="007B3AB8" w:rsidRDefault="007B3AB8" w:rsidP="007B3AB8">
      <w:pPr>
        <w:pStyle w:val="CC-Code"/>
      </w:pPr>
      <w:r>
        <w:t xml:space="preserve">    n.MassVol = 10.0</w:t>
      </w:r>
    </w:p>
    <w:p w14:paraId="5AAD7F85" w14:textId="77777777" w:rsidR="007B3AB8" w:rsidRDefault="007B3AB8" w:rsidP="007B3AB8">
      <w:pPr>
        <w:pStyle w:val="CC-Code"/>
      </w:pPr>
      <w:r>
        <w:t xml:space="preserve">    n.Origin = Point3d(0.01 * i, 1.0, 0.0)</w:t>
      </w:r>
    </w:p>
    <w:p w14:paraId="4D01F63F" w14:textId="77777777" w:rsidR="007B3AB8" w:rsidRDefault="007B3AB8" w:rsidP="007B3AB8">
      <w:pPr>
        <w:pStyle w:val="CC-Code"/>
      </w:pPr>
      <w:r>
        <w:t xml:space="preserve">    n.InitialTemp = Dimensional[Dimension.Temp](300.0)</w:t>
      </w:r>
    </w:p>
    <w:p w14:paraId="5F509C10" w14:textId="77777777" w:rsidR="007B3AB8" w:rsidRDefault="007B3AB8" w:rsidP="007B3AB8">
      <w:pPr>
        <w:pStyle w:val="CC-Code"/>
      </w:pPr>
      <w:r>
        <w:t xml:space="preserve">    n.Update()</w:t>
      </w:r>
    </w:p>
    <w:p w14:paraId="327FEF19" w14:textId="77777777" w:rsidR="007B3AB8" w:rsidRDefault="007B3AB8" w:rsidP="007B3AB8">
      <w:pPr>
        <w:pStyle w:val="CC-Code"/>
      </w:pPr>
      <w:r>
        <w:t xml:space="preserve">    barNodes.Add(n)</w:t>
      </w:r>
    </w:p>
    <w:p w14:paraId="71047163" w14:textId="77777777" w:rsidR="007B3AB8" w:rsidRDefault="007B3AB8" w:rsidP="007B3AB8">
      <w:pPr>
        <w:pStyle w:val="CC-Code"/>
      </w:pPr>
      <w:r>
        <w:t>for i in range(9):</w:t>
      </w:r>
    </w:p>
    <w:p w14:paraId="527EE4F7" w14:textId="77777777" w:rsidR="007B3AB8" w:rsidRDefault="007B3AB8" w:rsidP="007B3AB8">
      <w:pPr>
        <w:pStyle w:val="CC-Code"/>
      </w:pPr>
      <w:r>
        <w:t xml:space="preserve">    c = td.CreateConductor(Connection(barNodes[i]), Connection(barNodes[i+1]))</w:t>
      </w:r>
    </w:p>
    <w:p w14:paraId="6922B743" w14:textId="77777777" w:rsidR="007B3AB8" w:rsidRDefault="007B3AB8" w:rsidP="007B3AB8">
      <w:pPr>
        <w:pStyle w:val="CC-Code"/>
      </w:pPr>
      <w:r>
        <w:t xml:space="preserve">    c.Submodel = SubmodelNameData("bar")</w:t>
      </w:r>
    </w:p>
    <w:p w14:paraId="73DD75E1" w14:textId="77777777" w:rsidR="007B3AB8" w:rsidRDefault="007B3AB8" w:rsidP="007B3AB8">
      <w:pPr>
        <w:pStyle w:val="CC-Code"/>
      </w:pPr>
      <w:r>
        <w:t xml:space="preserve">    c.Value = 0.1</w:t>
      </w:r>
    </w:p>
    <w:p w14:paraId="12003233" w14:textId="77777777" w:rsidR="007B3AB8" w:rsidRDefault="007B3AB8" w:rsidP="007B3AB8">
      <w:pPr>
        <w:pStyle w:val="CC-Code"/>
      </w:pPr>
      <w:r>
        <w:t xml:space="preserve">    c.Update()</w:t>
      </w:r>
    </w:p>
    <w:p w14:paraId="2C9292F0" w14:textId="77777777" w:rsidR="007B3AB8" w:rsidRDefault="007B3AB8" w:rsidP="007B3AB8">
      <w:pPr>
        <w:pStyle w:val="CC-Code"/>
      </w:pPr>
    </w:p>
    <w:p w14:paraId="0E1BD4D0" w14:textId="77777777" w:rsidR="007B3AB8" w:rsidRDefault="007B3AB8" w:rsidP="007B3AB8">
      <w:pPr>
        <w:pStyle w:val="CC-Code"/>
      </w:pPr>
      <w:r>
        <w:t>roomAir = td.CreateNode()</w:t>
      </w:r>
    </w:p>
    <w:p w14:paraId="5CBFD7F3" w14:textId="77777777" w:rsidR="007B3AB8" w:rsidRDefault="007B3AB8" w:rsidP="007B3AB8">
      <w:pPr>
        <w:pStyle w:val="CC-Code"/>
      </w:pPr>
      <w:r>
        <w:t>roomAir.Submodel = SubmodelNameData('room')</w:t>
      </w:r>
    </w:p>
    <w:p w14:paraId="46CC5B72" w14:textId="77777777" w:rsidR="007B3AB8" w:rsidRDefault="007B3AB8" w:rsidP="007B3AB8">
      <w:pPr>
        <w:pStyle w:val="CC-Code"/>
      </w:pPr>
      <w:r>
        <w:t>roomAir.NodeType = RcNodeData.NodeTypes.BOUNDARY</w:t>
      </w:r>
    </w:p>
    <w:p w14:paraId="28DCF9E9" w14:textId="77777777" w:rsidR="007B3AB8" w:rsidRDefault="007B3AB8" w:rsidP="007B3AB8">
      <w:pPr>
        <w:pStyle w:val="CC-Code"/>
      </w:pPr>
      <w:r>
        <w:t>roomAir.Origin = Point3d(0.055, 1.1, 0.0)</w:t>
      </w:r>
    </w:p>
    <w:p w14:paraId="406C1CC9" w14:textId="77777777" w:rsidR="007B3AB8" w:rsidRDefault="007B3AB8" w:rsidP="007B3AB8">
      <w:pPr>
        <w:pStyle w:val="CC-Code"/>
      </w:pPr>
      <w:r>
        <w:t>roomAir.InitialTemp = Dimensional[Dimension.Temp](300.0)</w:t>
      </w:r>
    </w:p>
    <w:p w14:paraId="0E992D41" w14:textId="77777777" w:rsidR="007B3AB8" w:rsidRDefault="007B3AB8" w:rsidP="007B3AB8">
      <w:pPr>
        <w:pStyle w:val="CC-Code"/>
      </w:pPr>
      <w:r>
        <w:t>roomAir.Update()</w:t>
      </w:r>
    </w:p>
    <w:p w14:paraId="2569CF1C" w14:textId="77777777" w:rsidR="007B3AB8" w:rsidRDefault="007B3AB8" w:rsidP="007B3AB8">
      <w:pPr>
        <w:pStyle w:val="CC-Code"/>
      </w:pPr>
    </w:p>
    <w:p w14:paraId="673B3D5C" w14:textId="77777777" w:rsidR="007B3AB8" w:rsidRDefault="007B3AB8" w:rsidP="007B3AB8">
      <w:pPr>
        <w:pStyle w:val="CC-Code"/>
      </w:pPr>
      <w:r>
        <w:t>barConnections = List[Connection]()</w:t>
      </w:r>
    </w:p>
    <w:p w14:paraId="66ADEA9B" w14:textId="77777777" w:rsidR="007B3AB8" w:rsidRDefault="007B3AB8" w:rsidP="007B3AB8">
      <w:pPr>
        <w:pStyle w:val="CC-Code"/>
      </w:pPr>
      <w:r>
        <w:t>for n in barNodes:</w:t>
      </w:r>
    </w:p>
    <w:p w14:paraId="390E23A3" w14:textId="77777777" w:rsidR="007B3AB8" w:rsidRDefault="007B3AB8" w:rsidP="007B3AB8">
      <w:pPr>
        <w:pStyle w:val="CC-Code"/>
      </w:pPr>
      <w:r>
        <w:t xml:space="preserve">    barConnections.Add(Connection(n))</w:t>
      </w:r>
    </w:p>
    <w:p w14:paraId="6E79EA32" w14:textId="77777777" w:rsidR="007B3AB8" w:rsidRDefault="007B3AB8" w:rsidP="007B3AB8">
      <w:pPr>
        <w:pStyle w:val="CC-Code"/>
      </w:pPr>
      <w:r>
        <w:t>convection = td.CreateConductor(Connection(roomAir), barConnections)</w:t>
      </w:r>
    </w:p>
    <w:p w14:paraId="561A7307" w14:textId="77777777" w:rsidR="007B3AB8" w:rsidRDefault="007B3AB8" w:rsidP="007B3AB8">
      <w:pPr>
        <w:pStyle w:val="CC-Code"/>
      </w:pPr>
      <w:r>
        <w:t>convection.Value = 1.0</w:t>
      </w:r>
    </w:p>
    <w:p w14:paraId="4FBBBEEA" w14:textId="77777777" w:rsidR="007B3AB8" w:rsidRDefault="007B3AB8" w:rsidP="007B3AB8">
      <w:pPr>
        <w:pStyle w:val="CC-Code"/>
      </w:pPr>
      <w:r>
        <w:t>convection.Submodel = SubmodelNameData("room")</w:t>
      </w:r>
    </w:p>
    <w:p w14:paraId="7097FC02" w14:textId="77777777" w:rsidR="007B3AB8" w:rsidRDefault="007B3AB8" w:rsidP="007B3AB8">
      <w:pPr>
        <w:pStyle w:val="CC-Code"/>
      </w:pPr>
      <w:r>
        <w:t>convection.Update()</w:t>
      </w:r>
    </w:p>
    <w:p w14:paraId="11ABD33D" w14:textId="77777777" w:rsidR="007B3AB8" w:rsidRDefault="007B3AB8" w:rsidP="007B3AB8">
      <w:pPr>
        <w:pStyle w:val="CC-Code"/>
      </w:pPr>
    </w:p>
    <w:p w14:paraId="07D37E0A" w14:textId="77777777" w:rsidR="007B3AB8" w:rsidRDefault="007B3AB8" w:rsidP="007B3AB8">
      <w:pPr>
        <w:pStyle w:val="CC-Code"/>
      </w:pPr>
      <w:r>
        <w:t>qTorch = td.CreateSymbol("qTorch", "80")</w:t>
      </w:r>
    </w:p>
    <w:p w14:paraId="579705EC" w14:textId="77777777" w:rsidR="007B3AB8" w:rsidRDefault="007B3AB8" w:rsidP="007B3AB8">
      <w:pPr>
        <w:pStyle w:val="CC-Code"/>
      </w:pPr>
      <w:r>
        <w:t>heatLoadConnections = List[Connection]()</w:t>
      </w:r>
    </w:p>
    <w:p w14:paraId="57CB02BA" w14:textId="77777777" w:rsidR="007B3AB8" w:rsidRDefault="007B3AB8" w:rsidP="007B3AB8">
      <w:pPr>
        <w:pStyle w:val="CC-Code"/>
      </w:pPr>
      <w:r>
        <w:t>heatLoadConnections.Add(Connection(barNodes[0]))</w:t>
      </w:r>
    </w:p>
    <w:p w14:paraId="22348B2A" w14:textId="77777777" w:rsidR="007B3AB8" w:rsidRDefault="007B3AB8" w:rsidP="007B3AB8">
      <w:pPr>
        <w:pStyle w:val="CC-Code"/>
      </w:pPr>
      <w:r>
        <w:t>torch = td.CreateHeatLoad(heatLoadConnections)</w:t>
      </w:r>
    </w:p>
    <w:p w14:paraId="54CB8BD2" w14:textId="77777777" w:rsidR="007B3AB8" w:rsidRDefault="007B3AB8" w:rsidP="007B3AB8">
      <w:pPr>
        <w:pStyle w:val="CC-Code"/>
      </w:pPr>
      <w:r>
        <w:lastRenderedPageBreak/>
        <w:t>torch.ValueExp.Value = qTorch.Name</w:t>
      </w:r>
    </w:p>
    <w:p w14:paraId="1FBFCEA8" w14:textId="77777777" w:rsidR="007B3AB8" w:rsidRDefault="007B3AB8" w:rsidP="007B3AB8">
      <w:pPr>
        <w:pStyle w:val="CC-Code"/>
      </w:pPr>
      <w:r>
        <w:t>torch.Submodel = SubmodelNameData("torch")</w:t>
      </w:r>
    </w:p>
    <w:p w14:paraId="1C67D4EE" w14:textId="77777777" w:rsidR="007B3AB8" w:rsidRDefault="007B3AB8" w:rsidP="007B3AB8">
      <w:pPr>
        <w:pStyle w:val="CC-Code"/>
      </w:pPr>
      <w:r>
        <w:t>torch.Update()</w:t>
      </w:r>
    </w:p>
    <w:p w14:paraId="56607664" w14:textId="77777777" w:rsidR="007B3AB8" w:rsidRDefault="007B3AB8" w:rsidP="007B3AB8">
      <w:pPr>
        <w:pStyle w:val="CC-Code"/>
      </w:pPr>
    </w:p>
    <w:p w14:paraId="4DAAC28E" w14:textId="77777777" w:rsidR="007B3AB8" w:rsidRDefault="007B3AB8" w:rsidP="007B3AB8">
      <w:pPr>
        <w:pStyle w:val="CC-Code"/>
      </w:pPr>
      <w:r>
        <w:t>td.ZoomExtents()</w:t>
      </w:r>
    </w:p>
    <w:p w14:paraId="2AF68E77" w14:textId="77777777" w:rsidR="007B3AB8" w:rsidRDefault="007B3AB8" w:rsidP="007B3AB8">
      <w:pPr>
        <w:pStyle w:val="CC-Code"/>
      </w:pPr>
      <w:r>
        <w:t># *** End simple model creation ***</w:t>
      </w:r>
    </w:p>
    <w:p w14:paraId="4FC42CA4" w14:textId="77777777" w:rsidR="007B3AB8" w:rsidRDefault="007B3AB8" w:rsidP="007B3AB8">
      <w:pPr>
        <w:pStyle w:val="CC-Code"/>
      </w:pPr>
    </w:p>
    <w:p w14:paraId="33F17F5F" w14:textId="77777777" w:rsidR="007B3AB8" w:rsidRDefault="007B3AB8" w:rsidP="007B3AB8">
      <w:pPr>
        <w:pStyle w:val="CC-Code"/>
      </w:pPr>
      <w:r>
        <w:t># Create a transient case and run it:</w:t>
      </w:r>
    </w:p>
    <w:p w14:paraId="52B039A6" w14:textId="77777777" w:rsidR="007B3AB8" w:rsidRDefault="007B3AB8" w:rsidP="007B3AB8">
      <w:pPr>
        <w:pStyle w:val="CC-Code"/>
      </w:pPr>
      <w:r>
        <w:t>nominal = td.CreateCaseSet("transient with nominal torch", "", "torchNom")</w:t>
      </w:r>
    </w:p>
    <w:p w14:paraId="4DA082D9" w14:textId="77777777" w:rsidR="007B3AB8" w:rsidRDefault="007B3AB8" w:rsidP="007B3AB8">
      <w:pPr>
        <w:pStyle w:val="CC-Code"/>
      </w:pPr>
      <w:r>
        <w:t>nominal.SteadyState = 0</w:t>
      </w:r>
    </w:p>
    <w:p w14:paraId="21C8AE1A" w14:textId="77777777" w:rsidR="007B3AB8" w:rsidRDefault="007B3AB8" w:rsidP="007B3AB8">
      <w:pPr>
        <w:pStyle w:val="CC-Code"/>
      </w:pPr>
      <w:r>
        <w:t>nominal.Transient = 1</w:t>
      </w:r>
    </w:p>
    <w:p w14:paraId="2ACBEB2C" w14:textId="77777777" w:rsidR="007B3AB8" w:rsidRDefault="007B3AB8" w:rsidP="007B3AB8">
      <w:pPr>
        <w:pStyle w:val="CC-Code"/>
      </w:pPr>
      <w:r>
        <w:t>nominal.SindaControl.timend = Dimensional[Dimension.Time](600.0)</w:t>
      </w:r>
    </w:p>
    <w:p w14:paraId="4B6430F3" w14:textId="77777777" w:rsidR="007B3AB8" w:rsidRDefault="007B3AB8" w:rsidP="007B3AB8">
      <w:pPr>
        <w:pStyle w:val="CC-Code"/>
      </w:pPr>
      <w:r>
        <w:t>nominal.Update()</w:t>
      </w:r>
    </w:p>
    <w:p w14:paraId="5DB6C2CD" w14:textId="77777777" w:rsidR="007B3AB8" w:rsidRDefault="007B3AB8" w:rsidP="007B3AB8">
      <w:pPr>
        <w:pStyle w:val="CC-Code"/>
      </w:pPr>
      <w:r>
        <w:t>nominal.Run()</w:t>
      </w:r>
    </w:p>
    <w:p w14:paraId="475C1B39" w14:textId="77777777" w:rsidR="007B3AB8" w:rsidRDefault="007B3AB8" w:rsidP="007B3AB8">
      <w:pPr>
        <w:pStyle w:val="CC-Code"/>
      </w:pPr>
    </w:p>
    <w:p w14:paraId="338D3100" w14:textId="77777777" w:rsidR="007B3AB8" w:rsidRDefault="007B3AB8" w:rsidP="007B3AB8">
      <w:pPr>
        <w:pStyle w:val="CC-Code"/>
      </w:pPr>
      <w:r>
        <w:t># Create a cold case by overriding a symbol, and run it:</w:t>
      </w:r>
    </w:p>
    <w:p w14:paraId="4A9D97EE" w14:textId="77777777" w:rsidR="007B3AB8" w:rsidRDefault="007B3AB8" w:rsidP="007B3AB8">
      <w:pPr>
        <w:pStyle w:val="CC-Code"/>
      </w:pPr>
      <w:r>
        <w:t>cold = td.CreateCaseSet("transient with cold torch", "", "torchCold")</w:t>
      </w:r>
    </w:p>
    <w:p w14:paraId="1ADA5184" w14:textId="77777777" w:rsidR="007B3AB8" w:rsidRDefault="007B3AB8" w:rsidP="007B3AB8">
      <w:pPr>
        <w:pStyle w:val="CC-Code"/>
      </w:pPr>
      <w:r>
        <w:t>cold.SteadyState = 0</w:t>
      </w:r>
    </w:p>
    <w:p w14:paraId="4475F671" w14:textId="77777777" w:rsidR="007B3AB8" w:rsidRDefault="007B3AB8" w:rsidP="007B3AB8">
      <w:pPr>
        <w:pStyle w:val="CC-Code"/>
      </w:pPr>
      <w:r>
        <w:t>cold.Transient = 1</w:t>
      </w:r>
    </w:p>
    <w:p w14:paraId="7C7C1D72" w14:textId="77777777" w:rsidR="007B3AB8" w:rsidRDefault="007B3AB8" w:rsidP="007B3AB8">
      <w:pPr>
        <w:pStyle w:val="CC-Code"/>
      </w:pPr>
      <w:r>
        <w:t>cold.SindaControl.timend = Dimensional[Dimension.Time](1200.0)</w:t>
      </w:r>
    </w:p>
    <w:p w14:paraId="40829ACC" w14:textId="77777777" w:rsidR="007B3AB8" w:rsidRDefault="007B3AB8" w:rsidP="007B3AB8">
      <w:pPr>
        <w:pStyle w:val="CC-Code"/>
      </w:pPr>
      <w:r>
        <w:t>cold.SaveQ = 1</w:t>
      </w:r>
    </w:p>
    <w:p w14:paraId="6D794BAA" w14:textId="77777777" w:rsidR="007B3AB8" w:rsidRDefault="007B3AB8" w:rsidP="007B3AB8">
      <w:pPr>
        <w:pStyle w:val="CC-Code"/>
      </w:pPr>
      <w:r>
        <w:t>cold.SymbolNames.Add(qTorch.Name)</w:t>
      </w:r>
    </w:p>
    <w:p w14:paraId="6158A481" w14:textId="0F0428E9" w:rsidR="007B3AB8" w:rsidRDefault="007B3AB8" w:rsidP="007B3AB8">
      <w:pPr>
        <w:pStyle w:val="CC-Code"/>
      </w:pPr>
      <w:r>
        <w:t>cold.SymbolValues.Add("50")</w:t>
      </w:r>
    </w:p>
    <w:p w14:paraId="1765DB89" w14:textId="77777777" w:rsidR="006B55F2" w:rsidRDefault="006B55F2" w:rsidP="006B55F2">
      <w:pPr>
        <w:pStyle w:val="CC-Code"/>
      </w:pPr>
      <w:r>
        <w:t>cold.SymbolComments.Add("cold torch heat input");</w:t>
      </w:r>
    </w:p>
    <w:p w14:paraId="2DA233D5" w14:textId="39A3D795" w:rsidR="006B55F2" w:rsidRDefault="006B55F2" w:rsidP="006B55F2">
      <w:pPr>
        <w:pStyle w:val="CC-Code"/>
      </w:pPr>
      <w:r>
        <w:t>cold.SaveAll = 1;</w:t>
      </w:r>
    </w:p>
    <w:p w14:paraId="20ABCA7F" w14:textId="77777777" w:rsidR="007B3AB8" w:rsidRDefault="007B3AB8" w:rsidP="007B3AB8">
      <w:pPr>
        <w:pStyle w:val="CC-Code"/>
      </w:pPr>
      <w:r>
        <w:t>cold.Update()</w:t>
      </w:r>
    </w:p>
    <w:p w14:paraId="7984379C" w14:textId="77777777" w:rsidR="007B3AB8" w:rsidRDefault="007B3AB8" w:rsidP="007B3AB8">
      <w:pPr>
        <w:pStyle w:val="CC-Code"/>
      </w:pPr>
      <w:r>
        <w:t>cold.Run()</w:t>
      </w:r>
    </w:p>
    <w:p w14:paraId="605654D4" w14:textId="77777777" w:rsidR="007B3AB8" w:rsidRDefault="007B3AB8" w:rsidP="007B3AB8">
      <w:pPr>
        <w:pStyle w:val="CC-Code"/>
      </w:pPr>
    </w:p>
    <w:p w14:paraId="6B013E47" w14:textId="77777777" w:rsidR="007B3AB8" w:rsidRDefault="007B3AB8" w:rsidP="007B3AB8">
      <w:pPr>
        <w:pStyle w:val="CC-Code"/>
      </w:pPr>
      <w:r>
        <w:t>#### Acknowledgements</w:t>
      </w:r>
    </w:p>
    <w:p w14:paraId="29BF0DE6" w14:textId="77777777" w:rsidR="007B3AB8" w:rsidRDefault="007B3AB8" w:rsidP="007B3AB8">
      <w:pPr>
        <w:pStyle w:val="CC-Code"/>
      </w:pPr>
      <w:r>
        <w:t># Thank you to James Etchells with the European Space Agency (ESA) for</w:t>
      </w:r>
    </w:p>
    <w:p w14:paraId="2184FDCF" w14:textId="77777777" w:rsidR="007B3AB8" w:rsidRDefault="007B3AB8" w:rsidP="007B3AB8">
      <w:pPr>
        <w:pStyle w:val="CC-Code"/>
      </w:pPr>
      <w:r>
        <w:t># performing some of the early work to determine how to use OpenTD with</w:t>
      </w:r>
    </w:p>
    <w:p w14:paraId="433BD317" w14:textId="22B3182A" w:rsidR="007B3AB8" w:rsidRDefault="007B3AB8" w:rsidP="007B3AB8">
      <w:pPr>
        <w:pStyle w:val="CC-Code"/>
      </w:pPr>
      <w:r>
        <w:t># Python.</w:t>
      </w:r>
    </w:p>
    <w:p w14:paraId="0059978C" w14:textId="77777777" w:rsidR="00DC5308" w:rsidRDefault="00DC5308" w:rsidP="00DC5308">
      <w:pPr>
        <w:pStyle w:val="B-Body"/>
      </w:pPr>
    </w:p>
    <w:p w14:paraId="7387D5EA" w14:textId="77777777" w:rsidR="00AE2760" w:rsidRDefault="00AE2760">
      <w:pPr>
        <w:spacing w:after="0" w:line="240" w:lineRule="auto"/>
        <w:rPr>
          <w:rFonts w:ascii="Arial" w:eastAsia="Times New Roman" w:hAnsi="Arial" w:cs="Gill Sans MT"/>
          <w:b/>
          <w:bCs/>
          <w:color w:val="000000"/>
          <w:w w:val="0"/>
          <w:sz w:val="48"/>
          <w:szCs w:val="48"/>
        </w:rPr>
      </w:pPr>
      <w:r>
        <w:br w:type="page"/>
      </w:r>
    </w:p>
    <w:p w14:paraId="0B190D1E" w14:textId="20D05634" w:rsidR="00DC5308" w:rsidRDefault="00AE2760" w:rsidP="00AE2760">
      <w:pPr>
        <w:pStyle w:val="1H-Heading1"/>
      </w:pPr>
      <w:bookmarkStart w:id="102" w:name="_Toc139009569"/>
      <w:r>
        <w:lastRenderedPageBreak/>
        <w:t xml:space="preserve">Appendix C: Using </w:t>
      </w:r>
      <w:proofErr w:type="spellStart"/>
      <w:r>
        <w:t>OpenTD</w:t>
      </w:r>
      <w:proofErr w:type="spellEnd"/>
      <w:r>
        <w:t xml:space="preserve"> with </w:t>
      </w:r>
      <w:proofErr w:type="spellStart"/>
      <w:r>
        <w:t>Powershell</w:t>
      </w:r>
      <w:bookmarkEnd w:id="102"/>
      <w:proofErr w:type="spellEnd"/>
    </w:p>
    <w:p w14:paraId="1B080A1A" w14:textId="210F88E0" w:rsidR="00AE2760" w:rsidRPr="00AE2760" w:rsidRDefault="00AE2760" w:rsidP="00AE2760">
      <w:pPr>
        <w:pStyle w:val="B-Body"/>
      </w:pPr>
      <w:r w:rsidRPr="00AE2760">
        <w:t xml:space="preserve">Windows </w:t>
      </w:r>
      <w:proofErr w:type="spellStart"/>
      <w:r w:rsidRPr="00AE2760">
        <w:t>Powershell</w:t>
      </w:r>
      <w:proofErr w:type="spellEnd"/>
      <w:r w:rsidRPr="00AE2760">
        <w:t xml:space="preserve"> can be used to interact with </w:t>
      </w:r>
      <w:proofErr w:type="spellStart"/>
      <w:r w:rsidRPr="00AE2760">
        <w:t>OpenTD</w:t>
      </w:r>
      <w:proofErr w:type="spellEnd"/>
      <w:r w:rsidRPr="00AE2760">
        <w:t xml:space="preserve">, which is useful since it is included with Windows, i.e., you don't need to install Visual Studio, MATLAB, or anything extra to use </w:t>
      </w:r>
      <w:proofErr w:type="spellStart"/>
      <w:r w:rsidRPr="00AE2760">
        <w:t>OpenTD</w:t>
      </w:r>
      <w:proofErr w:type="spellEnd"/>
      <w:r w:rsidRPr="00AE2760">
        <w:t xml:space="preserve">. And unlike Python or MATLAB, </w:t>
      </w:r>
      <w:proofErr w:type="spellStart"/>
      <w:r w:rsidRPr="00AE2760">
        <w:t>Powershell</w:t>
      </w:r>
      <w:proofErr w:type="spellEnd"/>
      <w:r w:rsidRPr="00AE2760">
        <w:t xml:space="preserve"> was designed to support .NET objects, so its .NET syntax isn't too bad.</w:t>
      </w:r>
    </w:p>
    <w:p w14:paraId="0514A5F0" w14:textId="39DD25A6" w:rsidR="00AE2760" w:rsidRPr="00AE2760" w:rsidRDefault="00AE2760" w:rsidP="00AE2760">
      <w:pPr>
        <w:pStyle w:val="B-Body"/>
      </w:pPr>
      <w:proofErr w:type="spellStart"/>
      <w:r w:rsidRPr="00AE2760">
        <w:t>Powershell</w:t>
      </w:r>
      <w:proofErr w:type="spellEnd"/>
      <w:r w:rsidRPr="00AE2760">
        <w:t xml:space="preserve"> is likely already installed on your Windows machine. If not, or you'd like help finding it, check out the official documentation:</w:t>
      </w:r>
    </w:p>
    <w:p w14:paraId="042E9200" w14:textId="1F1489A7" w:rsidR="00AE2760" w:rsidRPr="00AE2760" w:rsidRDefault="00AE2760" w:rsidP="00AE2760">
      <w:pPr>
        <w:pStyle w:val="B-Body"/>
      </w:pPr>
      <w:hyperlink r:id="rId26" w:history="1">
        <w:r w:rsidRPr="00AE2760">
          <w:rPr>
            <w:rStyle w:val="Hyperlink"/>
          </w:rPr>
          <w:t>https://docs.microsoft.com/en-us/powershell/</w:t>
        </w:r>
      </w:hyperlink>
    </w:p>
    <w:p w14:paraId="705CABC3" w14:textId="212A63B5" w:rsidR="00AE2760" w:rsidRPr="00AE2760" w:rsidRDefault="00AE2760" w:rsidP="00AE2760">
      <w:pPr>
        <w:pStyle w:val="B-Body"/>
      </w:pPr>
      <w:r>
        <w:t xml:space="preserve">Here’s a simple </w:t>
      </w:r>
      <w:proofErr w:type="spellStart"/>
      <w:r>
        <w:t>Powershell</w:t>
      </w:r>
      <w:proofErr w:type="spellEnd"/>
      <w:r>
        <w:t xml:space="preserve"> script that </w:t>
      </w:r>
      <w:r w:rsidRPr="00AE2760">
        <w:t>load</w:t>
      </w:r>
      <w:r>
        <w:t>s</w:t>
      </w:r>
      <w:r w:rsidRPr="00AE2760">
        <w:t xml:space="preserve"> </w:t>
      </w:r>
      <w:proofErr w:type="spellStart"/>
      <w:r w:rsidRPr="00AE2760">
        <w:t>OpenTD</w:t>
      </w:r>
      <w:proofErr w:type="spellEnd"/>
      <w:r w:rsidRPr="00AE2760">
        <w:t>, create</w:t>
      </w:r>
      <w:r>
        <w:t>s</w:t>
      </w:r>
      <w:r w:rsidRPr="00AE2760">
        <w:t xml:space="preserve"> a </w:t>
      </w:r>
      <w:proofErr w:type="spellStart"/>
      <w:r w:rsidRPr="00AE2760">
        <w:t>ThermalDesktop</w:t>
      </w:r>
      <w:proofErr w:type="spellEnd"/>
      <w:r w:rsidRPr="00AE2760">
        <w:t xml:space="preserve"> instance and open</w:t>
      </w:r>
      <w:r>
        <w:t>s</w:t>
      </w:r>
      <w:r w:rsidRPr="00AE2760">
        <w:t xml:space="preserve"> it</w:t>
      </w:r>
      <w:r>
        <w:t>:</w:t>
      </w:r>
    </w:p>
    <w:p w14:paraId="2E3643F6" w14:textId="0CA928CF" w:rsidR="00AE2760" w:rsidRPr="00AE2760" w:rsidRDefault="00AE2760" w:rsidP="00AE2760">
      <w:pPr>
        <w:pStyle w:val="CC-Code"/>
      </w:pPr>
      <w:r w:rsidRPr="00AE2760">
        <w:t xml:space="preserve">Add-Type -Path </w:t>
      </w:r>
      <w:r w:rsidR="007E5175" w:rsidRPr="007E5175">
        <w:t>"C:\Windows\Microsoft.NET\assembly\GAC_MSIL\OpenTDv241\v4.0_24.1.0.0__65e6d95ed5c2e178\OpenTDv241.dll"</w:t>
      </w:r>
    </w:p>
    <w:p w14:paraId="72DA1266" w14:textId="59B9CD44" w:rsidR="00AE2760" w:rsidRPr="00AE2760" w:rsidRDefault="00AE2760" w:rsidP="00AE2760">
      <w:pPr>
        <w:pStyle w:val="CC-Code"/>
      </w:pPr>
      <w:r w:rsidRPr="00AE2760">
        <w:t>$td = New-Object -TypeName 'OpenTDv</w:t>
      </w:r>
      <w:r>
        <w:t>232</w:t>
      </w:r>
      <w:r w:rsidRPr="00AE2760">
        <w:t>.ThermalDesktop'</w:t>
      </w:r>
    </w:p>
    <w:p w14:paraId="31210E74" w14:textId="3300D1AF" w:rsidR="00AE2760" w:rsidRPr="00AE2760" w:rsidRDefault="00AE2760" w:rsidP="00AE2760">
      <w:pPr>
        <w:pStyle w:val="CC-Code"/>
      </w:pPr>
      <w:r w:rsidRPr="00AE2760">
        <w:t>$td.Connect()</w:t>
      </w:r>
    </w:p>
    <w:p w14:paraId="3706F421" w14:textId="77777777" w:rsidR="00AE2760" w:rsidRPr="00AE2760" w:rsidRDefault="00AE2760" w:rsidP="00AE2760">
      <w:pPr>
        <w:pStyle w:val="B-Body"/>
      </w:pPr>
    </w:p>
    <w:p w14:paraId="647AA98A" w14:textId="711A52F3" w:rsidR="00AE2760" w:rsidRDefault="00AE2760">
      <w:pPr>
        <w:spacing w:after="0" w:line="240" w:lineRule="auto"/>
        <w:rPr>
          <w:rFonts w:ascii="Lucida Sans Unicode" w:eastAsia="Times New Roman" w:hAnsi="Lucida Sans Unicode" w:cs="Lucida Sans Unicode"/>
          <w:color w:val="000000"/>
          <w:w w:val="0"/>
          <w:sz w:val="20"/>
          <w:szCs w:val="20"/>
        </w:rPr>
      </w:pPr>
      <w:r>
        <w:br w:type="page"/>
      </w:r>
    </w:p>
    <w:p w14:paraId="39262556" w14:textId="47193077" w:rsidR="00AE2760" w:rsidRDefault="00AE2760" w:rsidP="00AE2760">
      <w:pPr>
        <w:pStyle w:val="1H-Heading1"/>
      </w:pPr>
      <w:bookmarkStart w:id="103" w:name="_Toc139009570"/>
      <w:r>
        <w:lastRenderedPageBreak/>
        <w:t xml:space="preserve">Appendix D: Using </w:t>
      </w:r>
      <w:proofErr w:type="spellStart"/>
      <w:r>
        <w:t>OpenTD</w:t>
      </w:r>
      <w:proofErr w:type="spellEnd"/>
      <w:r>
        <w:t xml:space="preserve"> Interactively with the C# Interactive Compiler</w:t>
      </w:r>
      <w:bookmarkEnd w:id="103"/>
    </w:p>
    <w:p w14:paraId="409E8EE4" w14:textId="27CC92B4" w:rsidR="00AE2760" w:rsidRPr="00AE2760" w:rsidRDefault="00AE2760" w:rsidP="00AE2760">
      <w:pPr>
        <w:pStyle w:val="B-Body"/>
      </w:pPr>
      <w:r w:rsidRPr="00AE2760">
        <w:t>Normally C# is compiled before running, but you can open an interactive C# Read-eval-print loop (REPL) in Visual Studio using the following command: View-&gt;Other Windows-&gt;C# Interactive</w:t>
      </w:r>
    </w:p>
    <w:p w14:paraId="1DDC8FA8" w14:textId="77777777" w:rsidR="00AE2760" w:rsidRPr="00AE2760" w:rsidRDefault="00AE2760" w:rsidP="00AE2760">
      <w:pPr>
        <w:pStyle w:val="B-Body"/>
      </w:pPr>
      <w:r w:rsidRPr="00AE2760">
        <w:t xml:space="preserve">Once open, you can use it to interactively execute C# code, including </w:t>
      </w:r>
      <w:proofErr w:type="spellStart"/>
      <w:r w:rsidRPr="00AE2760">
        <w:t>OpenTD</w:t>
      </w:r>
      <w:proofErr w:type="spellEnd"/>
      <w:r w:rsidRPr="00AE2760">
        <w:t>. For example:</w:t>
      </w:r>
    </w:p>
    <w:p w14:paraId="5E70CB22" w14:textId="3657F3B4" w:rsidR="00AE2760" w:rsidRPr="00AE2760" w:rsidRDefault="00AE2760" w:rsidP="00AE2760">
      <w:pPr>
        <w:pStyle w:val="CC-Code"/>
      </w:pPr>
      <w:r w:rsidRPr="00AE2760">
        <w:t>&gt; #r "OpenTDv</w:t>
      </w:r>
      <w:r w:rsidR="001D1E45">
        <w:t>241</w:t>
      </w:r>
      <w:r w:rsidRPr="00AE2760">
        <w:t>" // loads the dll as a reference</w:t>
      </w:r>
    </w:p>
    <w:p w14:paraId="282DB610" w14:textId="45407E8A" w:rsidR="00AE2760" w:rsidRPr="00AE2760" w:rsidRDefault="00AE2760" w:rsidP="00AE2760">
      <w:pPr>
        <w:pStyle w:val="CC-Code"/>
      </w:pPr>
      <w:r w:rsidRPr="00AE2760">
        <w:t>&gt; using OpenTDv</w:t>
      </w:r>
      <w:r w:rsidR="001D1E45">
        <w:t>241</w:t>
      </w:r>
      <w:r w:rsidRPr="00AE2760">
        <w:t>;</w:t>
      </w:r>
    </w:p>
    <w:p w14:paraId="7CAE4E10" w14:textId="77777777" w:rsidR="00AE2760" w:rsidRPr="00AE2760" w:rsidRDefault="00AE2760" w:rsidP="00AE2760">
      <w:pPr>
        <w:pStyle w:val="CC-Code"/>
      </w:pPr>
      <w:r w:rsidRPr="00AE2760">
        <w:t>&gt; var td = new ThermalDesktop();</w:t>
      </w:r>
    </w:p>
    <w:p w14:paraId="45F5BC3D" w14:textId="77777777" w:rsidR="00AE2760" w:rsidRPr="00AE2760" w:rsidRDefault="00AE2760" w:rsidP="00AE2760">
      <w:pPr>
        <w:pStyle w:val="CC-Code"/>
      </w:pPr>
      <w:r w:rsidRPr="00AE2760">
        <w:t>&gt; td.Connect();</w:t>
      </w:r>
    </w:p>
    <w:p w14:paraId="7F4356E2" w14:textId="77777777" w:rsidR="00AE2760" w:rsidRPr="00AE2760" w:rsidRDefault="00AE2760" w:rsidP="00AE2760">
      <w:pPr>
        <w:pStyle w:val="CC-Code"/>
      </w:pPr>
      <w:r w:rsidRPr="00AE2760">
        <w:t>&gt; var n = td.CreateNode(new Point3d(1, 1, 3));</w:t>
      </w:r>
    </w:p>
    <w:p w14:paraId="55691D6D" w14:textId="77777777" w:rsidR="00AE2760" w:rsidRPr="00AE2760" w:rsidRDefault="00AE2760" w:rsidP="00AE2760">
      <w:pPr>
        <w:pStyle w:val="CC-Code"/>
      </w:pPr>
      <w:r w:rsidRPr="00AE2760">
        <w:t>&gt; td.ZoomExtents();</w:t>
      </w:r>
    </w:p>
    <w:p w14:paraId="3C9ACC38" w14:textId="77777777" w:rsidR="00AE2760" w:rsidRPr="00AE2760" w:rsidRDefault="00AE2760" w:rsidP="00AE2760">
      <w:pPr>
        <w:pStyle w:val="CC-Code"/>
      </w:pPr>
      <w:r w:rsidRPr="00AE2760">
        <w:t>&gt; n.Comment = "Hello World!";</w:t>
      </w:r>
    </w:p>
    <w:p w14:paraId="19995038" w14:textId="77777777" w:rsidR="00AE2760" w:rsidRPr="00AE2760" w:rsidRDefault="00AE2760" w:rsidP="00AE2760">
      <w:pPr>
        <w:pStyle w:val="CC-Code"/>
      </w:pPr>
      <w:r w:rsidRPr="00AE2760">
        <w:t>&gt; n.Update();</w:t>
      </w:r>
    </w:p>
    <w:p w14:paraId="29A73FF3" w14:textId="77777777" w:rsidR="00AE2760" w:rsidRPr="00AE2760" w:rsidRDefault="00AE2760" w:rsidP="00AE2760">
      <w:pPr>
        <w:pStyle w:val="CC-Code"/>
      </w:pPr>
      <w:r w:rsidRPr="00AE2760">
        <w:t>&gt; var nTest = td.GetNodes().First();</w:t>
      </w:r>
    </w:p>
    <w:p w14:paraId="104D0B52" w14:textId="77777777" w:rsidR="00AE2760" w:rsidRPr="00AE2760" w:rsidRDefault="00AE2760" w:rsidP="00AE2760">
      <w:pPr>
        <w:pStyle w:val="CC-Code"/>
      </w:pPr>
      <w:r w:rsidRPr="00AE2760">
        <w:t>&gt; Console.WriteLine(nTest);</w:t>
      </w:r>
    </w:p>
    <w:p w14:paraId="76B80B8C" w14:textId="77777777" w:rsidR="00AE2760" w:rsidRPr="00AE2760" w:rsidRDefault="00AE2760" w:rsidP="00AE2760">
      <w:pPr>
        <w:pStyle w:val="CC-Code"/>
      </w:pPr>
      <w:r w:rsidRPr="00AE2760">
        <w:t>RcNode.MAIN.1::236 "Hello World!"</w:t>
      </w:r>
    </w:p>
    <w:p w14:paraId="3F48DCFF" w14:textId="0D9FF3FF" w:rsidR="00AE2760" w:rsidRPr="00AE2760" w:rsidRDefault="00AE2760" w:rsidP="00AE2760">
      <w:pPr>
        <w:pStyle w:val="CC-Code"/>
      </w:pPr>
      <w:r w:rsidRPr="00AE2760">
        <w:t>&gt; td.Quit();</w:t>
      </w:r>
    </w:p>
    <w:p w14:paraId="19ED2160" w14:textId="77777777" w:rsidR="00DC5308" w:rsidRPr="00AE2760" w:rsidRDefault="00DC5308" w:rsidP="00AE2760">
      <w:pPr>
        <w:pStyle w:val="B-Body"/>
      </w:pPr>
    </w:p>
    <w:p w14:paraId="7AD41A3F" w14:textId="77777777" w:rsidR="00DC5308" w:rsidRDefault="00DC5308" w:rsidP="00DC5308">
      <w:pPr>
        <w:pStyle w:val="B-Body"/>
      </w:pPr>
    </w:p>
    <w:p w14:paraId="335ECA9F" w14:textId="77777777" w:rsidR="00DC5308" w:rsidRDefault="00DC5308" w:rsidP="00DC5308">
      <w:pPr>
        <w:pStyle w:val="B-Body"/>
      </w:pPr>
    </w:p>
    <w:p w14:paraId="700C749B" w14:textId="77777777" w:rsidR="00DC5308" w:rsidRDefault="00DC5308" w:rsidP="00DC5308">
      <w:pPr>
        <w:pStyle w:val="B-Body"/>
      </w:pPr>
    </w:p>
    <w:p w14:paraId="5B60AC96" w14:textId="77777777" w:rsidR="007B3AB8" w:rsidRPr="007B3AB8" w:rsidRDefault="007B3AB8" w:rsidP="007B3AB8">
      <w:pPr>
        <w:pStyle w:val="B-Body"/>
      </w:pPr>
    </w:p>
    <w:p w14:paraId="2C13B04E" w14:textId="7184D054" w:rsidR="0054180A" w:rsidRPr="006D4D1C" w:rsidRDefault="0054180A" w:rsidP="006D4D1C">
      <w:pPr>
        <w:spacing w:after="0" w:line="240" w:lineRule="auto"/>
        <w:rPr>
          <w:rFonts w:ascii="Lucida Sans Unicode" w:eastAsia="Times New Roman" w:hAnsi="Lucida Sans Unicode" w:cs="Lucida Sans Unicode"/>
          <w:color w:val="000000"/>
          <w:w w:val="0"/>
          <w:sz w:val="20"/>
          <w:szCs w:val="20"/>
        </w:rPr>
      </w:pPr>
    </w:p>
    <w:sectPr w:rsidR="0054180A" w:rsidRPr="006D4D1C">
      <w:headerReference w:type="default" r:id="rId27"/>
      <w:footerReference w:type="default" r:id="rId28"/>
      <w:headerReference w:type="first" r:id="rId29"/>
      <w:footerReference w:type="first" r:id="rId30"/>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3AFB4" w14:textId="77777777" w:rsidR="00DB5047" w:rsidRDefault="00DB5047">
      <w:pPr>
        <w:spacing w:after="0" w:line="240" w:lineRule="auto"/>
      </w:pPr>
      <w:r>
        <w:separator/>
      </w:r>
    </w:p>
  </w:endnote>
  <w:endnote w:type="continuationSeparator" w:id="0">
    <w:p w14:paraId="0CF7A3A4" w14:textId="77777777" w:rsidR="00DB5047" w:rsidRDefault="00DB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alibri"/>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578BD" w14:textId="58AEA98A" w:rsidR="00067F59" w:rsidRDefault="00067F59">
    <w:pPr>
      <w:pStyle w:val="FN-Footnote"/>
      <w:tabs>
        <w:tab w:val="clear" w:pos="720"/>
        <w:tab w:val="right" w:pos="9360"/>
      </w:tabs>
      <w:spacing w:line="240" w:lineRule="atLeast"/>
      <w:ind w:left="0" w:right="0" w:firstLine="0"/>
      <w:rPr>
        <w:rFonts w:ascii="Gill Sans MT" w:hAnsi="Gill Sans MT" w:cs="Gill Sans MT"/>
        <w:w w:val="100"/>
        <w:sz w:val="20"/>
        <w:szCs w:val="20"/>
      </w:rPr>
    </w:pPr>
    <w:r>
      <w:rPr>
        <w:rFonts w:ascii="Gill Sans MT" w:hAnsi="Gill Sans MT" w:cs="Gill Sans MT"/>
        <w:w w:val="100"/>
        <w:sz w:val="20"/>
        <w:szCs w:val="20"/>
      </w:rPr>
      <w:tab/>
    </w:r>
    <w:r>
      <w:rPr>
        <w:rFonts w:ascii="Gill Sans MT" w:hAnsi="Gill Sans MT" w:cs="Gill Sans MT"/>
        <w:w w:val="100"/>
        <w:sz w:val="20"/>
        <w:szCs w:val="20"/>
      </w:rPr>
      <w:fldChar w:fldCharType="begin"/>
    </w:r>
    <w:r>
      <w:rPr>
        <w:rFonts w:ascii="Gill Sans MT" w:hAnsi="Gill Sans MT" w:cs="Gill Sans MT"/>
        <w:w w:val="100"/>
        <w:sz w:val="20"/>
        <w:szCs w:val="20"/>
      </w:rPr>
      <w:instrText xml:space="preserve"> PAGE </w:instrText>
    </w:r>
    <w:r>
      <w:rPr>
        <w:rFonts w:ascii="Gill Sans MT" w:hAnsi="Gill Sans MT" w:cs="Gill Sans MT"/>
        <w:w w:val="100"/>
        <w:sz w:val="20"/>
        <w:szCs w:val="20"/>
      </w:rPr>
      <w:fldChar w:fldCharType="separate"/>
    </w:r>
    <w:r>
      <w:rPr>
        <w:rFonts w:ascii="Gill Sans MT" w:hAnsi="Gill Sans MT" w:cs="Gill Sans MT"/>
        <w:w w:val="100"/>
        <w:sz w:val="20"/>
        <w:szCs w:val="20"/>
      </w:rPr>
      <w:t>1</w:t>
    </w:r>
    <w:r>
      <w:rPr>
        <w:rFonts w:ascii="Gill Sans MT" w:hAnsi="Gill Sans MT" w:cs="Gill Sans MT"/>
        <w:w w:val="1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52B28" w14:textId="7E77E5F4" w:rsidR="00067F59" w:rsidRDefault="00067F59" w:rsidP="0053690D">
    <w:pPr>
      <w:pStyle w:val="FN-Footnote"/>
      <w:tabs>
        <w:tab w:val="clear" w:pos="720"/>
        <w:tab w:val="center" w:pos="4680"/>
        <w:tab w:val="right" w:pos="9360"/>
      </w:tabs>
      <w:spacing w:line="240" w:lineRule="atLeast"/>
      <w:ind w:left="0" w:right="0" w:firstLine="0"/>
      <w:rPr>
        <w:rFonts w:ascii="Gill Sans MT" w:hAnsi="Gill Sans MT" w:cs="Gill Sans MT"/>
        <w:w w:val="100"/>
        <w:sz w:val="20"/>
        <w:szCs w:val="20"/>
      </w:rPr>
    </w:pPr>
    <w:r>
      <w:rPr>
        <w:rFonts w:ascii="Gill Sans MT" w:hAnsi="Gill Sans MT" w:cs="Gill Sans MT"/>
        <w:w w:val="100"/>
        <w:sz w:val="20"/>
        <w:szCs w:val="20"/>
      </w:rPr>
      <w:t xml:space="preserve">Rev </w:t>
    </w:r>
    <w:r w:rsidR="00C846F8">
      <w:rPr>
        <w:rFonts w:ascii="Gill Sans MT" w:hAnsi="Gill Sans MT" w:cs="Gill Sans MT"/>
        <w:w w:val="100"/>
        <w:sz w:val="20"/>
        <w:szCs w:val="20"/>
      </w:rPr>
      <w:t>0</w:t>
    </w:r>
    <w:r>
      <w:rPr>
        <w:rFonts w:ascii="Gill Sans MT" w:hAnsi="Gill Sans MT" w:cs="Gill Sans MT"/>
        <w:w w:val="100"/>
        <w:sz w:val="20"/>
        <w:szCs w:val="20"/>
      </w:rPr>
      <w:t>, 202</w:t>
    </w:r>
    <w:r w:rsidR="001D1E45">
      <w:rPr>
        <w:rFonts w:ascii="Gill Sans MT" w:hAnsi="Gill Sans MT" w:cs="Gill Sans MT"/>
        <w:w w:val="100"/>
        <w:sz w:val="20"/>
        <w:szCs w:val="20"/>
      </w:rPr>
      <w:t>3</w:t>
    </w:r>
    <w:r>
      <w:rPr>
        <w:rFonts w:ascii="Gill Sans MT" w:hAnsi="Gill Sans MT" w:cs="Gill Sans MT"/>
        <w:w w:val="100"/>
        <w:sz w:val="20"/>
        <w:szCs w:val="20"/>
      </w:rPr>
      <w:tab/>
    </w:r>
    <w:r>
      <w:rPr>
        <w:rFonts w:ascii="Gill Sans MT" w:hAnsi="Gill Sans MT" w:cs="Gill Sans MT"/>
        <w:w w:val="100"/>
        <w:sz w:val="20"/>
        <w:szCs w:val="20"/>
      </w:rPr>
      <w:tab/>
    </w:r>
    <w:r>
      <w:rPr>
        <w:rFonts w:ascii="Gill Sans MT" w:hAnsi="Gill Sans MT" w:cs="Gill Sans MT"/>
        <w:w w:val="100"/>
        <w:sz w:val="20"/>
        <w:szCs w:val="20"/>
      </w:rPr>
      <w:fldChar w:fldCharType="begin"/>
    </w:r>
    <w:r>
      <w:rPr>
        <w:rFonts w:ascii="Gill Sans MT" w:hAnsi="Gill Sans MT" w:cs="Gill Sans MT"/>
        <w:w w:val="100"/>
        <w:sz w:val="20"/>
        <w:szCs w:val="20"/>
      </w:rPr>
      <w:instrText xml:space="preserve"> PAGE </w:instrText>
    </w:r>
    <w:r>
      <w:rPr>
        <w:rFonts w:ascii="Gill Sans MT" w:hAnsi="Gill Sans MT" w:cs="Gill Sans MT"/>
        <w:w w:val="100"/>
        <w:sz w:val="20"/>
        <w:szCs w:val="20"/>
      </w:rPr>
      <w:fldChar w:fldCharType="separate"/>
    </w:r>
    <w:r>
      <w:rPr>
        <w:rFonts w:ascii="Gill Sans MT" w:hAnsi="Gill Sans MT" w:cs="Gill Sans MT"/>
        <w:noProof/>
        <w:w w:val="100"/>
        <w:sz w:val="20"/>
        <w:szCs w:val="20"/>
      </w:rPr>
      <w:t>1</w:t>
    </w:r>
    <w:r>
      <w:rPr>
        <w:rFonts w:ascii="Gill Sans MT" w:hAnsi="Gill Sans MT" w:cs="Gill Sans MT"/>
        <w:w w:val="1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3A98C" w14:textId="77777777" w:rsidR="00DB5047" w:rsidRDefault="00DB5047">
      <w:pPr>
        <w:spacing w:after="0" w:line="240" w:lineRule="auto"/>
      </w:pPr>
      <w:r>
        <w:separator/>
      </w:r>
    </w:p>
  </w:footnote>
  <w:footnote w:type="continuationSeparator" w:id="0">
    <w:p w14:paraId="15288528" w14:textId="77777777" w:rsidR="00DB5047" w:rsidRDefault="00DB5047">
      <w:pPr>
        <w:spacing w:after="0" w:line="240" w:lineRule="auto"/>
      </w:pPr>
      <w:r>
        <w:continuationSeparator/>
      </w:r>
    </w:p>
  </w:footnote>
  <w:footnote w:id="1">
    <w:p w14:paraId="12A5594C" w14:textId="58DECE07" w:rsidR="00A46DD8" w:rsidRPr="006E2567" w:rsidRDefault="00A46DD8">
      <w:pPr>
        <w:pStyle w:val="FootnoteText"/>
      </w:pPr>
      <w:r>
        <w:rPr>
          <w:rStyle w:val="FootnoteReference"/>
        </w:rPr>
        <w:footnoteRef/>
      </w:r>
      <w:r>
        <w:t xml:space="preserve"> The other exceptions are </w:t>
      </w:r>
      <w:r w:rsidR="006E2567">
        <w:t xml:space="preserve">rare </w:t>
      </w:r>
      <w:r w:rsidR="00607CE2">
        <w:t>properties</w:t>
      </w:r>
      <w:r w:rsidR="006E2567">
        <w:t xml:space="preserve"> that must be entered in a specific unit, for example km for </w:t>
      </w:r>
      <w:r w:rsidR="006E2567">
        <w:rPr>
          <w:i/>
          <w:iCs/>
        </w:rPr>
        <w:t>PlanetParameters.radiusKm</w:t>
      </w:r>
      <w:r w:rsidR="006E2567">
        <w:t xml:space="preserve">. In all cases these will be indicated by the unit name in the name of the </w:t>
      </w:r>
      <w:r w:rsidR="00607CE2">
        <w:t>property</w:t>
      </w:r>
      <w:r w:rsidR="006E2567">
        <w:t>.</w:t>
      </w:r>
    </w:p>
  </w:footnote>
  <w:footnote w:id="2">
    <w:p w14:paraId="1982F7B7" w14:textId="77777777" w:rsidR="00921445" w:rsidRDefault="00921445" w:rsidP="00921445">
      <w:pPr>
        <w:pStyle w:val="FootnoteText"/>
      </w:pPr>
      <w:r>
        <w:rPr>
          <w:rStyle w:val="FootnoteReference"/>
        </w:rPr>
        <w:footnoteRef/>
      </w:r>
      <w:r>
        <w:t xml:space="preserve"> You can use foreach to iterate over the elements of an IEnumerable, just like a List. Or you can convert the IEnumerable to a List using the ToList() method.</w:t>
      </w:r>
    </w:p>
  </w:footnote>
  <w:footnote w:id="3">
    <w:p w14:paraId="596273AF" w14:textId="7D100097" w:rsidR="009609FA" w:rsidRDefault="009609FA">
      <w:pPr>
        <w:pStyle w:val="FootnoteText"/>
      </w:pPr>
      <w:r>
        <w:rPr>
          <w:rStyle w:val="FootnoteReference"/>
        </w:rPr>
        <w:footnoteRef/>
      </w:r>
      <w:r>
        <w:t xml:space="preserve"> Subject to change. You may find this file in the TD installation directory. If you’d like to use it, copy it to </w:t>
      </w:r>
      <w:r w:rsidR="00E12051">
        <w:t xml:space="preserve">the </w:t>
      </w:r>
      <w:r>
        <w:t>%localappdata%\ThermalDesktop</w:t>
      </w:r>
      <w:r w:rsidR="00E12051">
        <w:t xml:space="preserve"> directory.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51DE2" w14:textId="77777777" w:rsidR="00067F59" w:rsidRDefault="00067F59">
    <w:pPr>
      <w:pStyle w:val="FN-Footnote"/>
      <w:tabs>
        <w:tab w:val="clear" w:pos="720"/>
        <w:tab w:val="center" w:pos="4680"/>
        <w:tab w:val="right" w:pos="9360"/>
      </w:tabs>
      <w:spacing w:line="240" w:lineRule="atLeast"/>
      <w:ind w:left="0" w:right="0" w:firstLine="0"/>
      <w:jc w:val="right"/>
      <w:rPr>
        <w:rFonts w:ascii="Gill Sans MT" w:hAnsi="Gill Sans MT" w:cs="Gill Sans MT"/>
        <w:w w:val="1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53739" w14:textId="77777777" w:rsidR="00067F59" w:rsidRDefault="00067F59">
    <w:pPr>
      <w:widowControl w:val="0"/>
      <w:autoSpaceDE w:val="0"/>
      <w:autoSpaceDN w:val="0"/>
      <w:adjustRightInd w:val="0"/>
      <w:spacing w:after="0" w:line="240" w:lineRule="auto"/>
      <w:rPr>
        <w:rFonts w:ascii="Modern" w:hAnsi="Moder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C4081958"/>
    <w:lvl w:ilvl="0">
      <w:numFmt w:val="bullet"/>
      <w:lvlText w:val="*"/>
      <w:lvlJc w:val="left"/>
    </w:lvl>
  </w:abstractNum>
  <w:abstractNum w:abstractNumId="1" w15:restartNumberingAfterBreak="0">
    <w:nsid w:val="03561CD0"/>
    <w:multiLevelType w:val="hybridMultilevel"/>
    <w:tmpl w:val="401AAA60"/>
    <w:lvl w:ilvl="0" w:tplc="2CBCA82A">
      <w:start w:val="1"/>
      <w:numFmt w:val="decimal"/>
      <w:pStyle w:val="LN1-ListNumbered1"/>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82D80"/>
    <w:multiLevelType w:val="multilevel"/>
    <w:tmpl w:val="781E8EFA"/>
    <w:styleLink w:val="Assumption"/>
    <w:lvl w:ilvl="0">
      <w:start w:val="1"/>
      <w:numFmt w:val="none"/>
      <w:pStyle w:val="NA-NoteAssumption"/>
      <w:suff w:val="space"/>
      <w:lvlText w:val="Assumptions:"/>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9468A4"/>
    <w:multiLevelType w:val="hybridMultilevel"/>
    <w:tmpl w:val="870A215C"/>
    <w:lvl w:ilvl="0" w:tplc="A3EC3C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234"/>
    <w:multiLevelType w:val="multilevel"/>
    <w:tmpl w:val="C4AA55E0"/>
    <w:lvl w:ilvl="0">
      <w:start w:val="1"/>
      <w:numFmt w:val="decimal"/>
      <w:pStyle w:val="1H-Heading1"/>
      <w:lvlText w:val="%1."/>
      <w:lvlJc w:val="left"/>
      <w:pPr>
        <w:ind w:left="360" w:hanging="360"/>
      </w:pPr>
      <w:rPr>
        <w:rFonts w:hint="default"/>
      </w:rPr>
    </w:lvl>
    <w:lvl w:ilvl="1">
      <w:start w:val="1"/>
      <w:numFmt w:val="decimal"/>
      <w:pStyle w:val="2H-Heading2"/>
      <w:lvlText w:val="%1.%2."/>
      <w:lvlJc w:val="left"/>
      <w:pPr>
        <w:ind w:left="792" w:hanging="432"/>
      </w:pPr>
      <w:rPr>
        <w:rFonts w:hint="default"/>
      </w:rPr>
    </w:lvl>
    <w:lvl w:ilvl="2">
      <w:start w:val="1"/>
      <w:numFmt w:val="decimal"/>
      <w:pStyle w:val="3H-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D91C8B"/>
    <w:multiLevelType w:val="hybridMultilevel"/>
    <w:tmpl w:val="7DB06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0B03AB"/>
    <w:multiLevelType w:val="hybridMultilevel"/>
    <w:tmpl w:val="D1506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65704"/>
    <w:multiLevelType w:val="multilevel"/>
    <w:tmpl w:val="F392D3E0"/>
    <w:styleLink w:val="Caution"/>
    <w:lvl w:ilvl="0">
      <w:start w:val="1"/>
      <w:numFmt w:val="none"/>
      <w:pStyle w:val="NC-NoteCaution"/>
      <w:suff w:val="space"/>
      <w:lvlText w:val="Caution:"/>
      <w:lvlJc w:val="left"/>
      <w:pPr>
        <w:ind w:left="360" w:hanging="360"/>
      </w:pPr>
      <w:rPr>
        <w:rFonts w:ascii="Lucida Sans Unicode" w:hAnsi="Lucida Sans Unicode" w:hint="default"/>
        <w:b/>
        <w:color w:val="FF000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E23F7F"/>
    <w:multiLevelType w:val="multilevel"/>
    <w:tmpl w:val="D1E27EEA"/>
    <w:styleLink w:val="AdditionalInfo"/>
    <w:lvl w:ilvl="0">
      <w:start w:val="1"/>
      <w:numFmt w:val="none"/>
      <w:pStyle w:val="NA-NoteAdditional"/>
      <w:suff w:val="space"/>
      <w:lvlText w:val="Want &quot;Hands-On&quot; Info?"/>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FBF28DD"/>
    <w:multiLevelType w:val="multilevel"/>
    <w:tmpl w:val="BAD8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6475D"/>
    <w:multiLevelType w:val="multilevel"/>
    <w:tmpl w:val="C6927BE4"/>
    <w:numStyleLink w:val="Bullet1"/>
  </w:abstractNum>
  <w:abstractNum w:abstractNumId="11" w15:restartNumberingAfterBreak="0">
    <w:nsid w:val="2C0D259A"/>
    <w:multiLevelType w:val="hybridMultilevel"/>
    <w:tmpl w:val="8834A25A"/>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2" w15:restartNumberingAfterBreak="0">
    <w:nsid w:val="311955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5F1134"/>
    <w:multiLevelType w:val="multilevel"/>
    <w:tmpl w:val="7CD2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3480A"/>
    <w:multiLevelType w:val="multilevel"/>
    <w:tmpl w:val="D90AD6C2"/>
    <w:styleLink w:val="Guidance"/>
    <w:lvl w:ilvl="0">
      <w:start w:val="1"/>
      <w:numFmt w:val="none"/>
      <w:pStyle w:val="NG-NoteGuidance"/>
      <w:suff w:val="space"/>
      <w:lvlText w:val="Guidance:"/>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F301B8"/>
    <w:multiLevelType w:val="hybridMultilevel"/>
    <w:tmpl w:val="2280D96C"/>
    <w:lvl w:ilvl="0" w:tplc="87A41EBC">
      <w:start w:val="1"/>
      <w:numFmt w:val="lowerLetter"/>
      <w:pStyle w:val="LN2-ListNumbered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F636C0"/>
    <w:multiLevelType w:val="hybridMultilevel"/>
    <w:tmpl w:val="323A2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5C54CB"/>
    <w:multiLevelType w:val="hybridMultilevel"/>
    <w:tmpl w:val="736C6BD4"/>
    <w:lvl w:ilvl="0" w:tplc="8E7A6AD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436708"/>
    <w:multiLevelType w:val="hybridMultilevel"/>
    <w:tmpl w:val="2F94AF9C"/>
    <w:lvl w:ilvl="0" w:tplc="8612ED84">
      <w:start w:val="1"/>
      <w:numFmt w:val="decimal"/>
      <w:pStyle w:val="SF1-StepLevel1Fir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6715A"/>
    <w:multiLevelType w:val="multilevel"/>
    <w:tmpl w:val="C6927BE4"/>
    <w:styleLink w:val="Bullet1"/>
    <w:lvl w:ilvl="0">
      <w:start w:val="1"/>
      <w:numFmt w:val="bullet"/>
      <w:pStyle w:val="LB1-ListBulleted1"/>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20" w15:restartNumberingAfterBreak="0">
    <w:nsid w:val="55916529"/>
    <w:multiLevelType w:val="multilevel"/>
    <w:tmpl w:val="844A8B60"/>
    <w:styleLink w:val="ListBullet2"/>
    <w:lvl w:ilvl="0">
      <w:start w:val="1"/>
      <w:numFmt w:val="bullet"/>
      <w:pStyle w:val="LB2-ListBulleted2"/>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D205544"/>
    <w:multiLevelType w:val="hybridMultilevel"/>
    <w:tmpl w:val="AA84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91441"/>
    <w:multiLevelType w:val="multilevel"/>
    <w:tmpl w:val="D1E27EEA"/>
    <w:numStyleLink w:val="AdditionalInfo"/>
  </w:abstractNum>
  <w:abstractNum w:abstractNumId="23" w15:restartNumberingAfterBreak="0">
    <w:nsid w:val="60446AC7"/>
    <w:multiLevelType w:val="multilevel"/>
    <w:tmpl w:val="F392D3E0"/>
    <w:numStyleLink w:val="Caution"/>
  </w:abstractNum>
  <w:abstractNum w:abstractNumId="24" w15:restartNumberingAfterBreak="0">
    <w:nsid w:val="60BA1A7A"/>
    <w:multiLevelType w:val="hybridMultilevel"/>
    <w:tmpl w:val="CB9A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21835"/>
    <w:multiLevelType w:val="hybridMultilevel"/>
    <w:tmpl w:val="A6CA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86D16"/>
    <w:multiLevelType w:val="hybridMultilevel"/>
    <w:tmpl w:val="474EC9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1B2060"/>
    <w:multiLevelType w:val="hybridMultilevel"/>
    <w:tmpl w:val="99E6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432CC"/>
    <w:multiLevelType w:val="hybridMultilevel"/>
    <w:tmpl w:val="6E46E0D6"/>
    <w:lvl w:ilvl="0" w:tplc="946A4B3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326465"/>
    <w:multiLevelType w:val="hybridMultilevel"/>
    <w:tmpl w:val="6CDE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015A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9AD217B"/>
    <w:multiLevelType w:val="hybridMultilevel"/>
    <w:tmpl w:val="65D28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7B40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E432AA3"/>
    <w:multiLevelType w:val="multilevel"/>
    <w:tmpl w:val="F38491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E4F6008"/>
    <w:multiLevelType w:val="hybridMultilevel"/>
    <w:tmpl w:val="B018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957186">
    <w:abstractNumId w:val="0"/>
    <w:lvlOverride w:ilvl="0">
      <w:lvl w:ilvl="0">
        <w:start w:val="1"/>
        <w:numFmt w:val="bullet"/>
        <w:lvlText w:val="1 "/>
        <w:legacy w:legacy="1" w:legacySpace="0" w:legacyIndent="0"/>
        <w:lvlJc w:val="left"/>
        <w:pPr>
          <w:ind w:left="0" w:firstLine="0"/>
        </w:pPr>
        <w:rPr>
          <w:rFonts w:ascii="Gill Sans MT" w:hAnsi="Gill Sans MT" w:hint="default"/>
          <w:b/>
          <w:i w:val="0"/>
          <w:strike w:val="0"/>
          <w:color w:val="000000"/>
          <w:sz w:val="48"/>
          <w:u w:val="none"/>
        </w:rPr>
      </w:lvl>
    </w:lvlOverride>
  </w:num>
  <w:num w:numId="2" w16cid:durableId="1631781100">
    <w:abstractNumId w:val="30"/>
  </w:num>
  <w:num w:numId="3" w16cid:durableId="385766840">
    <w:abstractNumId w:val="8"/>
  </w:num>
  <w:num w:numId="4" w16cid:durableId="1197042997">
    <w:abstractNumId w:val="32"/>
  </w:num>
  <w:num w:numId="5" w16cid:durableId="1439525419">
    <w:abstractNumId w:val="22"/>
  </w:num>
  <w:num w:numId="6" w16cid:durableId="1944217750">
    <w:abstractNumId w:val="2"/>
  </w:num>
  <w:num w:numId="7" w16cid:durableId="1994984802">
    <w:abstractNumId w:val="7"/>
  </w:num>
  <w:num w:numId="8" w16cid:durableId="1753622176">
    <w:abstractNumId w:val="14"/>
  </w:num>
  <w:num w:numId="9" w16cid:durableId="1742562223">
    <w:abstractNumId w:val="23"/>
  </w:num>
  <w:num w:numId="10" w16cid:durableId="1028795383">
    <w:abstractNumId w:val="28"/>
  </w:num>
  <w:num w:numId="11" w16cid:durableId="169175616">
    <w:abstractNumId w:val="19"/>
  </w:num>
  <w:num w:numId="12" w16cid:durableId="583419369">
    <w:abstractNumId w:val="10"/>
  </w:num>
  <w:num w:numId="13" w16cid:durableId="1960524563">
    <w:abstractNumId w:val="20"/>
  </w:num>
  <w:num w:numId="14" w16cid:durableId="1999065755">
    <w:abstractNumId w:val="1"/>
  </w:num>
  <w:num w:numId="15" w16cid:durableId="1902061929">
    <w:abstractNumId w:val="15"/>
  </w:num>
  <w:num w:numId="16" w16cid:durableId="1477525025">
    <w:abstractNumId w:val="18"/>
  </w:num>
  <w:num w:numId="17" w16cid:durableId="1018695494">
    <w:abstractNumId w:val="17"/>
  </w:num>
  <w:num w:numId="18" w16cid:durableId="1023630774">
    <w:abstractNumId w:val="3"/>
  </w:num>
  <w:num w:numId="19" w16cid:durableId="1097169732">
    <w:abstractNumId w:val="33"/>
  </w:num>
  <w:num w:numId="20" w16cid:durableId="584000639">
    <w:abstractNumId w:val="18"/>
  </w:num>
  <w:num w:numId="21" w16cid:durableId="1046880433">
    <w:abstractNumId w:val="18"/>
  </w:num>
  <w:num w:numId="22" w16cid:durableId="859778008">
    <w:abstractNumId w:val="18"/>
    <w:lvlOverride w:ilvl="0">
      <w:startOverride w:val="1"/>
    </w:lvlOverride>
  </w:num>
  <w:num w:numId="23" w16cid:durableId="1019745521">
    <w:abstractNumId w:val="21"/>
  </w:num>
  <w:num w:numId="24" w16cid:durableId="129904349">
    <w:abstractNumId w:val="25"/>
  </w:num>
  <w:num w:numId="25" w16cid:durableId="1371144525">
    <w:abstractNumId w:val="27"/>
  </w:num>
  <w:num w:numId="26" w16cid:durableId="83117197">
    <w:abstractNumId w:val="29"/>
  </w:num>
  <w:num w:numId="27" w16cid:durableId="892812470">
    <w:abstractNumId w:val="6"/>
  </w:num>
  <w:num w:numId="28" w16cid:durableId="151528849">
    <w:abstractNumId w:val="24"/>
  </w:num>
  <w:num w:numId="29" w16cid:durableId="294917612">
    <w:abstractNumId w:val="34"/>
  </w:num>
  <w:num w:numId="30" w16cid:durableId="1280642807">
    <w:abstractNumId w:val="26"/>
  </w:num>
  <w:num w:numId="31" w16cid:durableId="1595627450">
    <w:abstractNumId w:val="4"/>
  </w:num>
  <w:num w:numId="32" w16cid:durableId="388574164">
    <w:abstractNumId w:val="11"/>
  </w:num>
  <w:num w:numId="33" w16cid:durableId="1381831327">
    <w:abstractNumId w:val="12"/>
  </w:num>
  <w:num w:numId="34" w16cid:durableId="160127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84716692">
    <w:abstractNumId w:val="5"/>
  </w:num>
  <w:num w:numId="36" w16cid:durableId="548801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07681564">
    <w:abstractNumId w:val="9"/>
  </w:num>
  <w:num w:numId="38" w16cid:durableId="1304046126">
    <w:abstractNumId w:val="13"/>
  </w:num>
  <w:num w:numId="39" w16cid:durableId="1249190873">
    <w:abstractNumId w:val="31"/>
  </w:num>
  <w:num w:numId="40" w16cid:durableId="1907565601">
    <w:abstractNumId w:val="16"/>
  </w:num>
  <w:num w:numId="41" w16cid:durableId="1833518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clean"/>
  <w:defaultTabStop w:val="720"/>
  <w:hyphenationZone w:val="144"/>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55171"/>
    <w:rsid w:val="000020C2"/>
    <w:rsid w:val="0000786D"/>
    <w:rsid w:val="00014FC1"/>
    <w:rsid w:val="000154A7"/>
    <w:rsid w:val="0002134D"/>
    <w:rsid w:val="00024E82"/>
    <w:rsid w:val="000276DF"/>
    <w:rsid w:val="00044B47"/>
    <w:rsid w:val="000510AC"/>
    <w:rsid w:val="00060C07"/>
    <w:rsid w:val="00061A23"/>
    <w:rsid w:val="000635F5"/>
    <w:rsid w:val="00063E7A"/>
    <w:rsid w:val="00067F59"/>
    <w:rsid w:val="000702C4"/>
    <w:rsid w:val="00072B2A"/>
    <w:rsid w:val="00075C12"/>
    <w:rsid w:val="0008159B"/>
    <w:rsid w:val="00083318"/>
    <w:rsid w:val="0008357A"/>
    <w:rsid w:val="00087278"/>
    <w:rsid w:val="00096171"/>
    <w:rsid w:val="00096587"/>
    <w:rsid w:val="00097401"/>
    <w:rsid w:val="000974F7"/>
    <w:rsid w:val="000A2574"/>
    <w:rsid w:val="000A3153"/>
    <w:rsid w:val="000A3363"/>
    <w:rsid w:val="000B6961"/>
    <w:rsid w:val="000C7401"/>
    <w:rsid w:val="000D03B4"/>
    <w:rsid w:val="000D48C6"/>
    <w:rsid w:val="000D752B"/>
    <w:rsid w:val="000D7E23"/>
    <w:rsid w:val="000E49EF"/>
    <w:rsid w:val="000E54E5"/>
    <w:rsid w:val="000F14E5"/>
    <w:rsid w:val="000F3F4B"/>
    <w:rsid w:val="000F4979"/>
    <w:rsid w:val="000F537C"/>
    <w:rsid w:val="00103586"/>
    <w:rsid w:val="0010499C"/>
    <w:rsid w:val="00106780"/>
    <w:rsid w:val="00107288"/>
    <w:rsid w:val="00114531"/>
    <w:rsid w:val="00115395"/>
    <w:rsid w:val="00117B06"/>
    <w:rsid w:val="00121602"/>
    <w:rsid w:val="001273A1"/>
    <w:rsid w:val="00136ABD"/>
    <w:rsid w:val="0013723E"/>
    <w:rsid w:val="00162AF3"/>
    <w:rsid w:val="00162F14"/>
    <w:rsid w:val="00172593"/>
    <w:rsid w:val="00172953"/>
    <w:rsid w:val="00194725"/>
    <w:rsid w:val="001A3B31"/>
    <w:rsid w:val="001B501B"/>
    <w:rsid w:val="001C5B37"/>
    <w:rsid w:val="001C791E"/>
    <w:rsid w:val="001D1E45"/>
    <w:rsid w:val="001D24CF"/>
    <w:rsid w:val="001D3DC9"/>
    <w:rsid w:val="001E6141"/>
    <w:rsid w:val="001F0E3A"/>
    <w:rsid w:val="001F4EBA"/>
    <w:rsid w:val="001F4F53"/>
    <w:rsid w:val="00204982"/>
    <w:rsid w:val="0020714F"/>
    <w:rsid w:val="00215587"/>
    <w:rsid w:val="00216858"/>
    <w:rsid w:val="002224D3"/>
    <w:rsid w:val="00223F86"/>
    <w:rsid w:val="00225ED7"/>
    <w:rsid w:val="00226B0A"/>
    <w:rsid w:val="00231EAD"/>
    <w:rsid w:val="0023350D"/>
    <w:rsid w:val="00235515"/>
    <w:rsid w:val="00243472"/>
    <w:rsid w:val="002451CD"/>
    <w:rsid w:val="00247082"/>
    <w:rsid w:val="00254C77"/>
    <w:rsid w:val="00255F9D"/>
    <w:rsid w:val="00256425"/>
    <w:rsid w:val="0026194A"/>
    <w:rsid w:val="00266E89"/>
    <w:rsid w:val="0027155F"/>
    <w:rsid w:val="00273538"/>
    <w:rsid w:val="00277220"/>
    <w:rsid w:val="00291F56"/>
    <w:rsid w:val="002921DD"/>
    <w:rsid w:val="00295453"/>
    <w:rsid w:val="002965C2"/>
    <w:rsid w:val="002A2FDD"/>
    <w:rsid w:val="002B699F"/>
    <w:rsid w:val="002C4338"/>
    <w:rsid w:val="002D203E"/>
    <w:rsid w:val="002E4882"/>
    <w:rsid w:val="002E644D"/>
    <w:rsid w:val="002F6A29"/>
    <w:rsid w:val="00300E23"/>
    <w:rsid w:val="00307A71"/>
    <w:rsid w:val="00312922"/>
    <w:rsid w:val="00321E1F"/>
    <w:rsid w:val="00327361"/>
    <w:rsid w:val="003277E3"/>
    <w:rsid w:val="0033091D"/>
    <w:rsid w:val="003316D1"/>
    <w:rsid w:val="00332DDC"/>
    <w:rsid w:val="00334CFB"/>
    <w:rsid w:val="00343DFC"/>
    <w:rsid w:val="003475DB"/>
    <w:rsid w:val="00350BAF"/>
    <w:rsid w:val="00352935"/>
    <w:rsid w:val="0035470A"/>
    <w:rsid w:val="00355D81"/>
    <w:rsid w:val="0035764F"/>
    <w:rsid w:val="00360B72"/>
    <w:rsid w:val="00364C9F"/>
    <w:rsid w:val="00365F14"/>
    <w:rsid w:val="0036680F"/>
    <w:rsid w:val="00366C69"/>
    <w:rsid w:val="00373F29"/>
    <w:rsid w:val="00375CD5"/>
    <w:rsid w:val="00380BC7"/>
    <w:rsid w:val="003850A4"/>
    <w:rsid w:val="003850C1"/>
    <w:rsid w:val="00390F33"/>
    <w:rsid w:val="003923CF"/>
    <w:rsid w:val="003A3348"/>
    <w:rsid w:val="003A3C39"/>
    <w:rsid w:val="003A4A38"/>
    <w:rsid w:val="003B2650"/>
    <w:rsid w:val="003B4415"/>
    <w:rsid w:val="003B5721"/>
    <w:rsid w:val="003B5971"/>
    <w:rsid w:val="003B7AFB"/>
    <w:rsid w:val="003C04A2"/>
    <w:rsid w:val="003C0C17"/>
    <w:rsid w:val="003C0F42"/>
    <w:rsid w:val="003E63E8"/>
    <w:rsid w:val="003E781A"/>
    <w:rsid w:val="003F05B0"/>
    <w:rsid w:val="003F16A0"/>
    <w:rsid w:val="003F4024"/>
    <w:rsid w:val="003F67DB"/>
    <w:rsid w:val="003F7B18"/>
    <w:rsid w:val="0040384F"/>
    <w:rsid w:val="004050FD"/>
    <w:rsid w:val="00405F06"/>
    <w:rsid w:val="004061A7"/>
    <w:rsid w:val="00415F13"/>
    <w:rsid w:val="004224E1"/>
    <w:rsid w:val="00424283"/>
    <w:rsid w:val="00425A39"/>
    <w:rsid w:val="004261DC"/>
    <w:rsid w:val="00437D63"/>
    <w:rsid w:val="00440EBD"/>
    <w:rsid w:val="00457168"/>
    <w:rsid w:val="00462088"/>
    <w:rsid w:val="00470455"/>
    <w:rsid w:val="00476058"/>
    <w:rsid w:val="004842BC"/>
    <w:rsid w:val="00487EA7"/>
    <w:rsid w:val="00493681"/>
    <w:rsid w:val="004A3E7C"/>
    <w:rsid w:val="004B437D"/>
    <w:rsid w:val="004C34E8"/>
    <w:rsid w:val="004C3D2F"/>
    <w:rsid w:val="004D1411"/>
    <w:rsid w:val="004E4C05"/>
    <w:rsid w:val="004E4E0C"/>
    <w:rsid w:val="004F731C"/>
    <w:rsid w:val="004F7C06"/>
    <w:rsid w:val="004F7D1C"/>
    <w:rsid w:val="00502D6A"/>
    <w:rsid w:val="00505669"/>
    <w:rsid w:val="00521C0D"/>
    <w:rsid w:val="0052291E"/>
    <w:rsid w:val="0053079D"/>
    <w:rsid w:val="0053690D"/>
    <w:rsid w:val="00537CE2"/>
    <w:rsid w:val="0054180A"/>
    <w:rsid w:val="00542ED5"/>
    <w:rsid w:val="00553A77"/>
    <w:rsid w:val="00556F74"/>
    <w:rsid w:val="00557096"/>
    <w:rsid w:val="00562A10"/>
    <w:rsid w:val="005651BA"/>
    <w:rsid w:val="00565A29"/>
    <w:rsid w:val="0057019C"/>
    <w:rsid w:val="00571326"/>
    <w:rsid w:val="00575928"/>
    <w:rsid w:val="00575DEF"/>
    <w:rsid w:val="00595E3A"/>
    <w:rsid w:val="0059750A"/>
    <w:rsid w:val="005A0E71"/>
    <w:rsid w:val="005A15F0"/>
    <w:rsid w:val="005B5BDD"/>
    <w:rsid w:val="005C53EA"/>
    <w:rsid w:val="005D7CC6"/>
    <w:rsid w:val="005E3303"/>
    <w:rsid w:val="005E39B2"/>
    <w:rsid w:val="005F38F1"/>
    <w:rsid w:val="00601599"/>
    <w:rsid w:val="0060797A"/>
    <w:rsid w:val="00607CE2"/>
    <w:rsid w:val="006112F6"/>
    <w:rsid w:val="00613458"/>
    <w:rsid w:val="006143C8"/>
    <w:rsid w:val="006145F4"/>
    <w:rsid w:val="00616F0E"/>
    <w:rsid w:val="00620C6C"/>
    <w:rsid w:val="006263FE"/>
    <w:rsid w:val="00632749"/>
    <w:rsid w:val="006677DD"/>
    <w:rsid w:val="00674B5D"/>
    <w:rsid w:val="00680E1E"/>
    <w:rsid w:val="0068162F"/>
    <w:rsid w:val="00682A58"/>
    <w:rsid w:val="006830DF"/>
    <w:rsid w:val="006832D4"/>
    <w:rsid w:val="00686B92"/>
    <w:rsid w:val="00690352"/>
    <w:rsid w:val="00695F46"/>
    <w:rsid w:val="006A16EB"/>
    <w:rsid w:val="006A5857"/>
    <w:rsid w:val="006B1C2A"/>
    <w:rsid w:val="006B219E"/>
    <w:rsid w:val="006B55F2"/>
    <w:rsid w:val="006D2CC4"/>
    <w:rsid w:val="006D47F0"/>
    <w:rsid w:val="006D4D1C"/>
    <w:rsid w:val="006E0CE9"/>
    <w:rsid w:val="006E2567"/>
    <w:rsid w:val="006E3E89"/>
    <w:rsid w:val="006F0A08"/>
    <w:rsid w:val="006F5310"/>
    <w:rsid w:val="00701989"/>
    <w:rsid w:val="00711BDB"/>
    <w:rsid w:val="00715951"/>
    <w:rsid w:val="007161CD"/>
    <w:rsid w:val="00723FEA"/>
    <w:rsid w:val="0072411C"/>
    <w:rsid w:val="00724318"/>
    <w:rsid w:val="00724A05"/>
    <w:rsid w:val="00735DCB"/>
    <w:rsid w:val="007366AC"/>
    <w:rsid w:val="00736DCC"/>
    <w:rsid w:val="00741D4F"/>
    <w:rsid w:val="007474FA"/>
    <w:rsid w:val="00762679"/>
    <w:rsid w:val="00767B9A"/>
    <w:rsid w:val="00771130"/>
    <w:rsid w:val="00775C1F"/>
    <w:rsid w:val="007937AD"/>
    <w:rsid w:val="00795EE6"/>
    <w:rsid w:val="007A0062"/>
    <w:rsid w:val="007A01F0"/>
    <w:rsid w:val="007A177A"/>
    <w:rsid w:val="007A5EC9"/>
    <w:rsid w:val="007B3AB8"/>
    <w:rsid w:val="007C0E9B"/>
    <w:rsid w:val="007C2CA2"/>
    <w:rsid w:val="007D4EF7"/>
    <w:rsid w:val="007E1568"/>
    <w:rsid w:val="007E455B"/>
    <w:rsid w:val="007E5175"/>
    <w:rsid w:val="007E6027"/>
    <w:rsid w:val="007F27F3"/>
    <w:rsid w:val="00803E0C"/>
    <w:rsid w:val="00811BE5"/>
    <w:rsid w:val="0081452B"/>
    <w:rsid w:val="00814FF1"/>
    <w:rsid w:val="008154AE"/>
    <w:rsid w:val="008163F3"/>
    <w:rsid w:val="00816DAE"/>
    <w:rsid w:val="008174D4"/>
    <w:rsid w:val="008235A1"/>
    <w:rsid w:val="0082665F"/>
    <w:rsid w:val="00832CC8"/>
    <w:rsid w:val="00835D64"/>
    <w:rsid w:val="008372AE"/>
    <w:rsid w:val="0084258B"/>
    <w:rsid w:val="0084318B"/>
    <w:rsid w:val="00845701"/>
    <w:rsid w:val="008579A4"/>
    <w:rsid w:val="008636FD"/>
    <w:rsid w:val="00875964"/>
    <w:rsid w:val="00875AAD"/>
    <w:rsid w:val="008834C8"/>
    <w:rsid w:val="0089084D"/>
    <w:rsid w:val="00893589"/>
    <w:rsid w:val="00893A26"/>
    <w:rsid w:val="008A34E3"/>
    <w:rsid w:val="008A59D5"/>
    <w:rsid w:val="008A6084"/>
    <w:rsid w:val="008C6721"/>
    <w:rsid w:val="008D07A0"/>
    <w:rsid w:val="008D15F5"/>
    <w:rsid w:val="008E0157"/>
    <w:rsid w:val="008E4A93"/>
    <w:rsid w:val="008E6411"/>
    <w:rsid w:val="008F0576"/>
    <w:rsid w:val="00911EA8"/>
    <w:rsid w:val="009155B7"/>
    <w:rsid w:val="00921445"/>
    <w:rsid w:val="009220F7"/>
    <w:rsid w:val="009223CD"/>
    <w:rsid w:val="00925E09"/>
    <w:rsid w:val="009268B2"/>
    <w:rsid w:val="009352D3"/>
    <w:rsid w:val="00951A7D"/>
    <w:rsid w:val="00955171"/>
    <w:rsid w:val="00955784"/>
    <w:rsid w:val="00956253"/>
    <w:rsid w:val="00960621"/>
    <w:rsid w:val="009609FA"/>
    <w:rsid w:val="00962343"/>
    <w:rsid w:val="00964CFC"/>
    <w:rsid w:val="009702BF"/>
    <w:rsid w:val="00971BD8"/>
    <w:rsid w:val="00973CE4"/>
    <w:rsid w:val="00977C06"/>
    <w:rsid w:val="009A6173"/>
    <w:rsid w:val="009D02E6"/>
    <w:rsid w:val="009D56D9"/>
    <w:rsid w:val="009E1038"/>
    <w:rsid w:val="009E31B8"/>
    <w:rsid w:val="009E3728"/>
    <w:rsid w:val="009E4B4E"/>
    <w:rsid w:val="009E7812"/>
    <w:rsid w:val="009F12AD"/>
    <w:rsid w:val="009F14F1"/>
    <w:rsid w:val="009F4DA4"/>
    <w:rsid w:val="00A05A82"/>
    <w:rsid w:val="00A05F92"/>
    <w:rsid w:val="00A068F9"/>
    <w:rsid w:val="00A10737"/>
    <w:rsid w:val="00A11E93"/>
    <w:rsid w:val="00A15147"/>
    <w:rsid w:val="00A15729"/>
    <w:rsid w:val="00A23ABB"/>
    <w:rsid w:val="00A23EBB"/>
    <w:rsid w:val="00A26561"/>
    <w:rsid w:val="00A32317"/>
    <w:rsid w:val="00A32611"/>
    <w:rsid w:val="00A35E1A"/>
    <w:rsid w:val="00A370BC"/>
    <w:rsid w:val="00A440B0"/>
    <w:rsid w:val="00A46B73"/>
    <w:rsid w:val="00A46DD8"/>
    <w:rsid w:val="00A47D9F"/>
    <w:rsid w:val="00A506AF"/>
    <w:rsid w:val="00A567FF"/>
    <w:rsid w:val="00A7202E"/>
    <w:rsid w:val="00A747C9"/>
    <w:rsid w:val="00A76FC6"/>
    <w:rsid w:val="00A81F71"/>
    <w:rsid w:val="00A904A6"/>
    <w:rsid w:val="00A920AD"/>
    <w:rsid w:val="00A92233"/>
    <w:rsid w:val="00A94D15"/>
    <w:rsid w:val="00AA6CB9"/>
    <w:rsid w:val="00AC3E2A"/>
    <w:rsid w:val="00AC65AB"/>
    <w:rsid w:val="00AD5059"/>
    <w:rsid w:val="00AE17C8"/>
    <w:rsid w:val="00AE1A63"/>
    <w:rsid w:val="00AE219E"/>
    <w:rsid w:val="00AE2760"/>
    <w:rsid w:val="00AE4ED6"/>
    <w:rsid w:val="00AE778E"/>
    <w:rsid w:val="00AF45EB"/>
    <w:rsid w:val="00AF7DF3"/>
    <w:rsid w:val="00B01524"/>
    <w:rsid w:val="00B04979"/>
    <w:rsid w:val="00B13BD3"/>
    <w:rsid w:val="00B157A3"/>
    <w:rsid w:val="00B20C16"/>
    <w:rsid w:val="00B314F2"/>
    <w:rsid w:val="00B31A77"/>
    <w:rsid w:val="00B365D3"/>
    <w:rsid w:val="00B36767"/>
    <w:rsid w:val="00B36EF6"/>
    <w:rsid w:val="00B429EC"/>
    <w:rsid w:val="00B440C0"/>
    <w:rsid w:val="00B460E7"/>
    <w:rsid w:val="00B46A6D"/>
    <w:rsid w:val="00B53CC3"/>
    <w:rsid w:val="00B576C7"/>
    <w:rsid w:val="00B62D20"/>
    <w:rsid w:val="00B70A51"/>
    <w:rsid w:val="00B726E5"/>
    <w:rsid w:val="00B7584A"/>
    <w:rsid w:val="00B76AEB"/>
    <w:rsid w:val="00B869F1"/>
    <w:rsid w:val="00B90844"/>
    <w:rsid w:val="00B92D6A"/>
    <w:rsid w:val="00B94571"/>
    <w:rsid w:val="00B94F9C"/>
    <w:rsid w:val="00B97A7D"/>
    <w:rsid w:val="00BA12EB"/>
    <w:rsid w:val="00BA2015"/>
    <w:rsid w:val="00BA480F"/>
    <w:rsid w:val="00BA79E7"/>
    <w:rsid w:val="00BB0416"/>
    <w:rsid w:val="00BB33D5"/>
    <w:rsid w:val="00BB46E3"/>
    <w:rsid w:val="00BC5860"/>
    <w:rsid w:val="00BD43DA"/>
    <w:rsid w:val="00BF385E"/>
    <w:rsid w:val="00C00BC3"/>
    <w:rsid w:val="00C01162"/>
    <w:rsid w:val="00C023DE"/>
    <w:rsid w:val="00C0413F"/>
    <w:rsid w:val="00C05B7F"/>
    <w:rsid w:val="00C05E1F"/>
    <w:rsid w:val="00C12C89"/>
    <w:rsid w:val="00C14969"/>
    <w:rsid w:val="00C240C1"/>
    <w:rsid w:val="00C2476E"/>
    <w:rsid w:val="00C26B96"/>
    <w:rsid w:val="00C2787C"/>
    <w:rsid w:val="00C32379"/>
    <w:rsid w:val="00C32E72"/>
    <w:rsid w:val="00C366E3"/>
    <w:rsid w:val="00C4371F"/>
    <w:rsid w:val="00C54EA3"/>
    <w:rsid w:val="00C61F84"/>
    <w:rsid w:val="00C6397D"/>
    <w:rsid w:val="00C662C7"/>
    <w:rsid w:val="00C66DE4"/>
    <w:rsid w:val="00C80C8A"/>
    <w:rsid w:val="00C81683"/>
    <w:rsid w:val="00C81A23"/>
    <w:rsid w:val="00C82EBC"/>
    <w:rsid w:val="00C8446D"/>
    <w:rsid w:val="00C846F8"/>
    <w:rsid w:val="00C87281"/>
    <w:rsid w:val="00C95C59"/>
    <w:rsid w:val="00CA1CAB"/>
    <w:rsid w:val="00CA3474"/>
    <w:rsid w:val="00CA66B8"/>
    <w:rsid w:val="00CC4E14"/>
    <w:rsid w:val="00CC6AD5"/>
    <w:rsid w:val="00CC7B1F"/>
    <w:rsid w:val="00CD7387"/>
    <w:rsid w:val="00CD7A20"/>
    <w:rsid w:val="00CE35CE"/>
    <w:rsid w:val="00CF1A47"/>
    <w:rsid w:val="00CF1F40"/>
    <w:rsid w:val="00CF7F88"/>
    <w:rsid w:val="00D01B20"/>
    <w:rsid w:val="00D0359F"/>
    <w:rsid w:val="00D05ECD"/>
    <w:rsid w:val="00D06F0D"/>
    <w:rsid w:val="00D10D6C"/>
    <w:rsid w:val="00D1104B"/>
    <w:rsid w:val="00D13EB3"/>
    <w:rsid w:val="00D14B46"/>
    <w:rsid w:val="00D16D19"/>
    <w:rsid w:val="00D2107E"/>
    <w:rsid w:val="00D23429"/>
    <w:rsid w:val="00D26263"/>
    <w:rsid w:val="00D32A6C"/>
    <w:rsid w:val="00D34DC4"/>
    <w:rsid w:val="00D46771"/>
    <w:rsid w:val="00D64E4B"/>
    <w:rsid w:val="00D6728B"/>
    <w:rsid w:val="00D7030C"/>
    <w:rsid w:val="00D71249"/>
    <w:rsid w:val="00D72B44"/>
    <w:rsid w:val="00D75CBF"/>
    <w:rsid w:val="00D7766E"/>
    <w:rsid w:val="00DA5D10"/>
    <w:rsid w:val="00DB5047"/>
    <w:rsid w:val="00DC45DB"/>
    <w:rsid w:val="00DC5308"/>
    <w:rsid w:val="00DC5851"/>
    <w:rsid w:val="00DC6C94"/>
    <w:rsid w:val="00DD11D4"/>
    <w:rsid w:val="00DD38AF"/>
    <w:rsid w:val="00DD7041"/>
    <w:rsid w:val="00DE0546"/>
    <w:rsid w:val="00DE09D6"/>
    <w:rsid w:val="00DE451D"/>
    <w:rsid w:val="00DF57EE"/>
    <w:rsid w:val="00E12051"/>
    <w:rsid w:val="00E1251F"/>
    <w:rsid w:val="00E2691C"/>
    <w:rsid w:val="00E36C21"/>
    <w:rsid w:val="00E409A0"/>
    <w:rsid w:val="00E41D4E"/>
    <w:rsid w:val="00E42B4E"/>
    <w:rsid w:val="00E44F1E"/>
    <w:rsid w:val="00E50F4F"/>
    <w:rsid w:val="00E52484"/>
    <w:rsid w:val="00E6773A"/>
    <w:rsid w:val="00E67C11"/>
    <w:rsid w:val="00E7104A"/>
    <w:rsid w:val="00E92E90"/>
    <w:rsid w:val="00E95330"/>
    <w:rsid w:val="00EA1A08"/>
    <w:rsid w:val="00EA4116"/>
    <w:rsid w:val="00EA4A61"/>
    <w:rsid w:val="00EA734E"/>
    <w:rsid w:val="00EB2901"/>
    <w:rsid w:val="00EB3B68"/>
    <w:rsid w:val="00EB4233"/>
    <w:rsid w:val="00EB59C3"/>
    <w:rsid w:val="00EC23E2"/>
    <w:rsid w:val="00EC399F"/>
    <w:rsid w:val="00EC7A51"/>
    <w:rsid w:val="00EC7C1D"/>
    <w:rsid w:val="00ED362D"/>
    <w:rsid w:val="00ED373D"/>
    <w:rsid w:val="00ED3A4F"/>
    <w:rsid w:val="00ED523A"/>
    <w:rsid w:val="00EE4745"/>
    <w:rsid w:val="00EE477D"/>
    <w:rsid w:val="00EF1493"/>
    <w:rsid w:val="00EF1761"/>
    <w:rsid w:val="00EF1D82"/>
    <w:rsid w:val="00EF2106"/>
    <w:rsid w:val="00EF34C5"/>
    <w:rsid w:val="00EF397E"/>
    <w:rsid w:val="00F009CE"/>
    <w:rsid w:val="00F04101"/>
    <w:rsid w:val="00F2771D"/>
    <w:rsid w:val="00F51E37"/>
    <w:rsid w:val="00F52193"/>
    <w:rsid w:val="00F52421"/>
    <w:rsid w:val="00F54AC5"/>
    <w:rsid w:val="00F54E92"/>
    <w:rsid w:val="00F55571"/>
    <w:rsid w:val="00F56141"/>
    <w:rsid w:val="00F678DB"/>
    <w:rsid w:val="00F81885"/>
    <w:rsid w:val="00F825FE"/>
    <w:rsid w:val="00F82715"/>
    <w:rsid w:val="00F8451A"/>
    <w:rsid w:val="00F9376B"/>
    <w:rsid w:val="00FA2A41"/>
    <w:rsid w:val="00FA5FE3"/>
    <w:rsid w:val="00FA6499"/>
    <w:rsid w:val="00FB1362"/>
    <w:rsid w:val="00FB2731"/>
    <w:rsid w:val="00FB6DAB"/>
    <w:rsid w:val="00FC3097"/>
    <w:rsid w:val="00FC5D1E"/>
    <w:rsid w:val="00FC7266"/>
    <w:rsid w:val="00FC7D21"/>
    <w:rsid w:val="00FD755C"/>
    <w:rsid w:val="00FD7D08"/>
    <w:rsid w:val="00FE18DB"/>
    <w:rsid w:val="00FE5872"/>
    <w:rsid w:val="00FF67BA"/>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6B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29" w:unhideWhenUsed="1" w:qFormat="1"/>
    <w:lsdException w:name="heading 4" w:semiHidden="1" w:uiPriority="29" w:unhideWhenUsed="1" w:qFormat="1"/>
    <w:lsdException w:name="heading 5" w:semiHidden="1" w:uiPriority="29" w:unhideWhenUsed="1" w:qFormat="1"/>
    <w:lsdException w:name="heading 6" w:semiHidden="1" w:uiPriority="29" w:unhideWhenUsed="1" w:qFormat="1"/>
    <w:lsdException w:name="heading 7" w:semiHidden="1" w:uiPriority="29" w:unhideWhenUsed="1" w:qFormat="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2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qFormat="1"/>
    <w:lsdException w:name="Intense Emphasis" w:uiPriority="29" w:qFormat="1"/>
    <w:lsdException w:name="Subtle Reference" w:uiPriority="29" w:qFormat="1"/>
    <w:lsdException w:name="Intense Reference" w:semiHidden="1" w:uiPriority="29" w:unhideWhenUsed="1" w:qFormat="1"/>
    <w:lsdException w:name="Book Title" w:semiHidden="1" w:uiPriority="29" w:unhideWhenUsed="1" w:qFormat="1"/>
    <w:lsdException w:name="Bibliography" w:semiHidden="1" w:uiPriority="2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171"/>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unhideWhenUsed/>
    <w:qFormat/>
    <w:rsid w:val="00C26B9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C63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29"/>
    <w:semiHidden/>
    <w:unhideWhenUsed/>
    <w:qFormat/>
    <w:rsid w:val="00C639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N-Footnote">
    <w:name w:val="FN-Footnote"/>
    <w:uiPriority w:val="7"/>
    <w:rsid w:val="00FA5FE3"/>
    <w:pPr>
      <w:keepLines/>
      <w:widowControl w:val="0"/>
      <w:tabs>
        <w:tab w:val="left" w:pos="720"/>
      </w:tabs>
      <w:autoSpaceDE w:val="0"/>
      <w:autoSpaceDN w:val="0"/>
      <w:adjustRightInd w:val="0"/>
      <w:spacing w:line="200" w:lineRule="atLeast"/>
      <w:ind w:left="720" w:right="360" w:hanging="360"/>
    </w:pPr>
    <w:rPr>
      <w:rFonts w:ascii="Lucida Sans Unicode" w:hAnsi="Lucida Sans Unicode" w:cs="Lucida Sans Unicode"/>
      <w:color w:val="000000"/>
      <w:w w:val="0"/>
      <w:sz w:val="16"/>
      <w:szCs w:val="16"/>
    </w:rPr>
  </w:style>
  <w:style w:type="paragraph" w:customStyle="1" w:styleId="PT-ProcedureToDo">
    <w:name w:val="PT-ProcedureToDo"/>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FN-TableFootnote">
    <w:name w:val="TFN-TableFootnote"/>
    <w:next w:val="TB-TableCellBody"/>
    <w:uiPriority w:val="7"/>
    <w:pPr>
      <w:pBdr>
        <w:top w:val="single" w:sz="8" w:space="0" w:color="auto"/>
      </w:pBdr>
      <w:tabs>
        <w:tab w:val="left" w:pos="600"/>
      </w:tabs>
      <w:autoSpaceDE w:val="0"/>
      <w:autoSpaceDN w:val="0"/>
      <w:adjustRightInd w:val="0"/>
      <w:spacing w:line="200" w:lineRule="atLeast"/>
      <w:ind w:left="600" w:right="360" w:hanging="240"/>
    </w:pPr>
    <w:rPr>
      <w:rFonts w:ascii="Lucida Sans Unicode" w:hAnsi="Lucida Sans Unicode" w:cs="Lucida Sans Unicode"/>
      <w:color w:val="000000"/>
      <w:w w:val="0"/>
      <w:sz w:val="16"/>
      <w:szCs w:val="16"/>
    </w:rPr>
  </w:style>
  <w:style w:type="paragraph" w:customStyle="1" w:styleId="SS-Subsection">
    <w:name w:val="SS-Subsection"/>
    <w:next w:val="B-Body"/>
    <w:uiPriority w:val="7"/>
    <w:pPr>
      <w:keepNext/>
      <w:autoSpaceDE w:val="0"/>
      <w:autoSpaceDN w:val="0"/>
      <w:adjustRightInd w:val="0"/>
      <w:spacing w:before="220" w:after="120" w:line="260" w:lineRule="atLeast"/>
    </w:pPr>
    <w:rPr>
      <w:rFonts w:ascii="Gill Sans MT" w:hAnsi="Gill Sans MT" w:cs="Gill Sans MT"/>
      <w:b/>
      <w:bCs/>
      <w:color w:val="000000"/>
      <w:w w:val="0"/>
      <w:sz w:val="22"/>
      <w:szCs w:val="22"/>
    </w:rPr>
  </w:style>
  <w:style w:type="paragraph" w:customStyle="1" w:styleId="I-IndentedBody">
    <w:name w:val="I-IndentedBody"/>
    <w:uiPriority w:val="7"/>
    <w:pPr>
      <w:tabs>
        <w:tab w:val="left" w:pos="1800"/>
      </w:tabs>
      <w:autoSpaceDE w:val="0"/>
      <w:autoSpaceDN w:val="0"/>
      <w:adjustRightInd w:val="0"/>
      <w:spacing w:after="240" w:line="240" w:lineRule="atLeast"/>
      <w:ind w:left="720"/>
    </w:pPr>
    <w:rPr>
      <w:rFonts w:ascii="Lucida Sans Unicode" w:hAnsi="Lucida Sans Unicode" w:cs="Lucida Sans Unicode"/>
      <w:color w:val="000000"/>
      <w:w w:val="0"/>
    </w:rPr>
  </w:style>
  <w:style w:type="paragraph" w:customStyle="1" w:styleId="DG-DialogGroup">
    <w:name w:val="DG-DialogGroup"/>
    <w:next w:val="TS-TableSpace"/>
    <w:uiPriority w:val="7"/>
    <w:pPr>
      <w:keepNext/>
      <w:autoSpaceDE w:val="0"/>
      <w:autoSpaceDN w:val="0"/>
      <w:adjustRightInd w:val="0"/>
      <w:spacing w:before="200" w:after="240" w:line="240" w:lineRule="atLeast"/>
      <w:ind w:firstLine="720"/>
    </w:pPr>
    <w:rPr>
      <w:rFonts w:ascii="Gill Sans MT" w:hAnsi="Gill Sans MT" w:cs="Gill Sans MT"/>
      <w:b/>
      <w:bCs/>
      <w:color w:val="000000"/>
      <w:w w:val="0"/>
    </w:rPr>
  </w:style>
  <w:style w:type="paragraph" w:customStyle="1" w:styleId="4H-Heading4">
    <w:name w:val="4H-Heading4"/>
    <w:next w:val="B-Body"/>
    <w:uiPriority w:val="1"/>
    <w:rsid w:val="005C53EA"/>
    <w:pPr>
      <w:keepNext/>
      <w:autoSpaceDE w:val="0"/>
      <w:autoSpaceDN w:val="0"/>
      <w:adjustRightInd w:val="0"/>
      <w:spacing w:before="240" w:after="120" w:line="280" w:lineRule="atLeast"/>
      <w:outlineLvl w:val="3"/>
    </w:pPr>
    <w:rPr>
      <w:rFonts w:ascii="Arial" w:hAnsi="Arial" w:cs="Gill Sans MT"/>
      <w:b/>
      <w:bCs/>
      <w:color w:val="000000"/>
      <w:w w:val="0"/>
      <w:sz w:val="22"/>
      <w:szCs w:val="24"/>
    </w:rPr>
  </w:style>
  <w:style w:type="paragraph" w:customStyle="1" w:styleId="3H-Heading3">
    <w:name w:val="3H-Heading3"/>
    <w:basedOn w:val="Heading3"/>
    <w:next w:val="B-Body"/>
    <w:uiPriority w:val="1"/>
    <w:rsid w:val="005C53EA"/>
    <w:pPr>
      <w:numPr>
        <w:ilvl w:val="2"/>
        <w:numId w:val="31"/>
      </w:numPr>
      <w:autoSpaceDE w:val="0"/>
      <w:autoSpaceDN w:val="0"/>
      <w:adjustRightInd w:val="0"/>
      <w:spacing w:before="400" w:after="120" w:line="280" w:lineRule="atLeast"/>
    </w:pPr>
    <w:rPr>
      <w:rFonts w:ascii="Arial" w:hAnsi="Arial" w:cs="Gill Sans MT"/>
      <w:b/>
      <w:bCs/>
      <w:color w:val="000000"/>
      <w:w w:val="0"/>
    </w:rPr>
  </w:style>
  <w:style w:type="paragraph" w:customStyle="1" w:styleId="2H-Heading2">
    <w:name w:val="2H-Heading2"/>
    <w:basedOn w:val="Heading2"/>
    <w:next w:val="B-Body"/>
    <w:uiPriority w:val="1"/>
    <w:qFormat/>
    <w:rsid w:val="005C53EA"/>
    <w:pPr>
      <w:numPr>
        <w:ilvl w:val="1"/>
        <w:numId w:val="31"/>
      </w:numPr>
      <w:autoSpaceDE w:val="0"/>
      <w:autoSpaceDN w:val="0"/>
      <w:adjustRightInd w:val="0"/>
      <w:spacing w:before="400" w:after="120" w:line="320" w:lineRule="atLeast"/>
    </w:pPr>
    <w:rPr>
      <w:rFonts w:ascii="Arial" w:hAnsi="Arial" w:cs="Gill Sans MT"/>
      <w:b/>
      <w:bCs/>
      <w:color w:val="000000"/>
      <w:w w:val="0"/>
      <w:sz w:val="28"/>
      <w:szCs w:val="28"/>
    </w:rPr>
  </w:style>
  <w:style w:type="paragraph" w:customStyle="1" w:styleId="SUCX-Call">
    <w:name w:val="SUCX-Call"/>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B-TableCellBody">
    <w:name w:val="TB-TableCellBody"/>
    <w:uiPriority w:val="7"/>
    <w:rsid w:val="00B90844"/>
    <w:pPr>
      <w:autoSpaceDE w:val="0"/>
      <w:autoSpaceDN w:val="0"/>
      <w:adjustRightInd w:val="0"/>
      <w:spacing w:before="80" w:after="80" w:line="240" w:lineRule="atLeast"/>
    </w:pPr>
    <w:rPr>
      <w:rFonts w:ascii="Lucida Sans Unicode" w:hAnsi="Lucida Sans Unicode" w:cs="Lucida Sans Unicode"/>
      <w:color w:val="000000"/>
      <w:w w:val="0"/>
    </w:rPr>
  </w:style>
  <w:style w:type="paragraph" w:customStyle="1" w:styleId="B-Body">
    <w:name w:val="B-Body"/>
    <w:uiPriority w:val="2"/>
    <w:qFormat/>
    <w:pPr>
      <w:tabs>
        <w:tab w:val="left" w:pos="1440"/>
        <w:tab w:val="left" w:pos="2880"/>
        <w:tab w:val="left" w:pos="4320"/>
        <w:tab w:val="left" w:pos="5760"/>
        <w:tab w:val="left" w:pos="7200"/>
        <w:tab w:val="left" w:pos="8640"/>
      </w:tabs>
      <w:autoSpaceDE w:val="0"/>
      <w:autoSpaceDN w:val="0"/>
      <w:adjustRightInd w:val="0"/>
      <w:spacing w:before="240" w:after="240" w:line="240" w:lineRule="atLeast"/>
      <w:ind w:left="360"/>
    </w:pPr>
    <w:rPr>
      <w:rFonts w:ascii="Lucida Sans Unicode" w:hAnsi="Lucida Sans Unicode" w:cs="Lucida Sans Unicode"/>
      <w:color w:val="000000"/>
      <w:w w:val="0"/>
    </w:rPr>
  </w:style>
  <w:style w:type="paragraph" w:customStyle="1" w:styleId="SC1-Step1Continued">
    <w:name w:val="SC1-Step1Continued"/>
    <w:uiPriority w:val="7"/>
    <w:pPr>
      <w:autoSpaceDE w:val="0"/>
      <w:autoSpaceDN w:val="0"/>
      <w:adjustRightInd w:val="0"/>
      <w:spacing w:after="100" w:line="240" w:lineRule="atLeast"/>
      <w:ind w:left="860"/>
    </w:pPr>
    <w:rPr>
      <w:rFonts w:ascii="Lucida Sans Unicode" w:hAnsi="Lucida Sans Unicode" w:cs="Lucida Sans Unicode"/>
      <w:color w:val="000000"/>
      <w:w w:val="0"/>
    </w:rPr>
  </w:style>
  <w:style w:type="paragraph" w:customStyle="1" w:styleId="LB2-ListBulleted2">
    <w:name w:val="LB2-ListBulleted2"/>
    <w:uiPriority w:val="3"/>
    <w:rsid w:val="003B5971"/>
    <w:pPr>
      <w:numPr>
        <w:numId w:val="13"/>
      </w:numPr>
      <w:tabs>
        <w:tab w:val="left" w:pos="720"/>
      </w:tabs>
      <w:autoSpaceDE w:val="0"/>
      <w:autoSpaceDN w:val="0"/>
      <w:adjustRightInd w:val="0"/>
      <w:spacing w:after="100" w:line="240" w:lineRule="atLeast"/>
      <w:ind w:left="1080"/>
    </w:pPr>
    <w:rPr>
      <w:rFonts w:ascii="Lucida Sans Unicode" w:hAnsi="Lucida Sans Unicode" w:cs="Lucida Sans Unicode"/>
      <w:color w:val="000000"/>
      <w:w w:val="0"/>
    </w:rPr>
  </w:style>
  <w:style w:type="paragraph" w:customStyle="1" w:styleId="LC1-ListContinued1">
    <w:name w:val="LC1-ListContinued1"/>
    <w:uiPriority w:val="4"/>
    <w:rsid w:val="0027155F"/>
    <w:pPr>
      <w:autoSpaceDE w:val="0"/>
      <w:autoSpaceDN w:val="0"/>
      <w:adjustRightInd w:val="0"/>
      <w:spacing w:after="100" w:line="240" w:lineRule="atLeast"/>
      <w:ind w:left="720"/>
    </w:pPr>
    <w:rPr>
      <w:rFonts w:ascii="Lucida Sans Unicode" w:hAnsi="Lucida Sans Unicode" w:cs="Lucida Sans Unicode"/>
      <w:color w:val="000000"/>
      <w:w w:val="0"/>
    </w:rPr>
  </w:style>
  <w:style w:type="paragraph" w:customStyle="1" w:styleId="LC2-ListContinued2">
    <w:name w:val="LC2-ListContinued2"/>
    <w:uiPriority w:val="4"/>
    <w:rsid w:val="0027155F"/>
    <w:pPr>
      <w:autoSpaceDE w:val="0"/>
      <w:autoSpaceDN w:val="0"/>
      <w:adjustRightInd w:val="0"/>
      <w:spacing w:after="100" w:line="240" w:lineRule="atLeast"/>
      <w:ind w:left="1080"/>
    </w:pPr>
    <w:rPr>
      <w:rFonts w:ascii="Lucida Sans Unicode" w:hAnsi="Lucida Sans Unicode" w:cs="Lucida Sans Unicode"/>
      <w:color w:val="000000"/>
      <w:w w:val="0"/>
    </w:rPr>
  </w:style>
  <w:style w:type="paragraph" w:customStyle="1" w:styleId="LN2-ListNumbered2">
    <w:name w:val="LN2-ListNumbered2"/>
    <w:uiPriority w:val="7"/>
    <w:rsid w:val="001A3B31"/>
    <w:pPr>
      <w:numPr>
        <w:numId w:val="15"/>
      </w:numPr>
      <w:tabs>
        <w:tab w:val="left" w:pos="720"/>
      </w:tabs>
      <w:autoSpaceDE w:val="0"/>
      <w:autoSpaceDN w:val="0"/>
      <w:adjustRightInd w:val="0"/>
      <w:spacing w:after="60" w:line="240" w:lineRule="atLeast"/>
      <w:ind w:left="1080"/>
    </w:pPr>
    <w:rPr>
      <w:rFonts w:ascii="Lucida Sans Unicode" w:hAnsi="Lucida Sans Unicode" w:cs="Lucida Sans Unicode"/>
      <w:color w:val="000000"/>
      <w:w w:val="0"/>
    </w:rPr>
  </w:style>
  <w:style w:type="paragraph" w:customStyle="1" w:styleId="EQ-Equation">
    <w:name w:val="EQ-Equation"/>
    <w:next w:val="B-Body"/>
    <w:uiPriority w:val="7"/>
    <w:pP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SUB-Subroutine">
    <w:name w:val="SUB-Subroutine"/>
    <w:next w:val="B-Body"/>
    <w:uiPriority w:val="7"/>
    <w:pPr>
      <w:keepNext/>
      <w:autoSpaceDE w:val="0"/>
      <w:autoSpaceDN w:val="0"/>
      <w:adjustRightInd w:val="0"/>
      <w:spacing w:before="240" w:after="40" w:line="280" w:lineRule="atLeast"/>
    </w:pPr>
    <w:rPr>
      <w:rFonts w:ascii="Gill Sans MT" w:hAnsi="Gill Sans MT" w:cs="Gill Sans MT"/>
      <w:b/>
      <w:bCs/>
      <w:color w:val="000000"/>
      <w:w w:val="0"/>
      <w:sz w:val="24"/>
      <w:szCs w:val="24"/>
    </w:rPr>
  </w:style>
  <w:style w:type="paragraph" w:customStyle="1" w:styleId="PB-ProcedureBefore">
    <w:name w:val="PB-ProcedureBefore"/>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C-TableCellCode">
    <w:name w:val="TC-TableCellCode"/>
    <w:uiPriority w:val="7"/>
    <w:rsid w:val="00575DEF"/>
    <w:pPr>
      <w:tabs>
        <w:tab w:val="left" w:pos="360"/>
      </w:tabs>
      <w:autoSpaceDE w:val="0"/>
      <w:autoSpaceDN w:val="0"/>
      <w:adjustRightInd w:val="0"/>
      <w:spacing w:before="240" w:after="240" w:line="200" w:lineRule="atLeast"/>
    </w:pPr>
    <w:rPr>
      <w:rFonts w:ascii="Lucida Console" w:hAnsi="Lucida Console" w:cs="Lucida Console"/>
      <w:color w:val="000000"/>
      <w:w w:val="0"/>
      <w:sz w:val="16"/>
      <w:szCs w:val="16"/>
    </w:rPr>
  </w:style>
  <w:style w:type="paragraph" w:customStyle="1" w:styleId="BN-BodyNext">
    <w:name w:val="BN-BodyNext"/>
    <w:uiPriority w:val="99"/>
    <w:pPr>
      <w:keepNext/>
      <w:tabs>
        <w:tab w:val="left" w:pos="1800"/>
      </w:tabs>
      <w:autoSpaceDE w:val="0"/>
      <w:autoSpaceDN w:val="0"/>
      <w:adjustRightInd w:val="0"/>
      <w:spacing w:after="240" w:line="240" w:lineRule="atLeast"/>
      <w:ind w:left="360"/>
    </w:pPr>
    <w:rPr>
      <w:rFonts w:ascii="Lucida Sans Unicode" w:hAnsi="Lucida Sans Unicode" w:cs="Lucida Sans Unicode"/>
      <w:color w:val="000000"/>
      <w:w w:val="0"/>
    </w:rPr>
  </w:style>
  <w:style w:type="paragraph" w:customStyle="1" w:styleId="FIT-FileSampleTitle">
    <w:name w:val="FIT-FileSampl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1H-Heading1MTOC">
    <w:name w:val="1H-Heading1MTOC"/>
    <w:uiPriority w:val="5"/>
    <w:pPr>
      <w:widowControl w:val="0"/>
      <w:tabs>
        <w:tab w:val="right" w:leader="dot" w:pos="9360"/>
      </w:tabs>
      <w:autoSpaceDE w:val="0"/>
      <w:autoSpaceDN w:val="0"/>
      <w:adjustRightInd w:val="0"/>
      <w:spacing w:line="240" w:lineRule="atLeast"/>
    </w:pPr>
    <w:rPr>
      <w:rFonts w:ascii="Gill Sans MT" w:hAnsi="Gill Sans MT" w:cs="Gill Sans MT"/>
      <w:color w:val="000000"/>
      <w:w w:val="0"/>
    </w:rPr>
  </w:style>
  <w:style w:type="paragraph" w:customStyle="1" w:styleId="CH-CodeHead">
    <w:name w:val="CH-CodeHead"/>
    <w:next w:val="B-Body"/>
    <w:uiPriority w:val="7"/>
    <w:pPr>
      <w:keepNext/>
      <w:autoSpaceDE w:val="0"/>
      <w:autoSpaceDN w:val="0"/>
      <w:adjustRightInd w:val="0"/>
      <w:spacing w:before="80" w:after="120" w:line="260" w:lineRule="atLeast"/>
    </w:pPr>
    <w:rPr>
      <w:rFonts w:ascii="Gill Sans MT" w:hAnsi="Gill Sans MT" w:cs="Gill Sans MT"/>
      <w:b/>
      <w:bCs/>
      <w:color w:val="000000"/>
      <w:w w:val="0"/>
      <w:sz w:val="22"/>
      <w:szCs w:val="22"/>
    </w:rPr>
  </w:style>
  <w:style w:type="paragraph" w:customStyle="1" w:styleId="FT-FigureTitle">
    <w:name w:val="FT-FigureTitle"/>
    <w:next w:val="B-Body"/>
    <w:uiPriority w:val="7"/>
    <w:pPr>
      <w:suppressAutoHyphens/>
      <w:autoSpaceDE w:val="0"/>
      <w:autoSpaceDN w:val="0"/>
      <w:adjustRightInd w:val="0"/>
      <w:spacing w:after="120" w:line="260" w:lineRule="atLeast"/>
      <w:jc w:val="center"/>
    </w:pPr>
    <w:rPr>
      <w:rFonts w:ascii="Gill Sans MT" w:hAnsi="Gill Sans MT" w:cs="Gill Sans MT"/>
      <w:b/>
      <w:bCs/>
      <w:color w:val="000000"/>
      <w:w w:val="0"/>
      <w:sz w:val="22"/>
      <w:szCs w:val="22"/>
    </w:rPr>
  </w:style>
  <w:style w:type="paragraph" w:customStyle="1" w:styleId="TT-TableTitle">
    <w:name w:val="TT-Tabl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PA-ProcedureAfter">
    <w:name w:val="PA-ProcedureAfter"/>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CT-CodeTitle">
    <w:name w:val="CT-Cod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TH-TableCellHeading">
    <w:name w:val="TH-TableCellHeading"/>
    <w:uiPriority w:val="7"/>
    <w:rsid w:val="00575DEF"/>
    <w:pPr>
      <w:suppressAutoHyphens/>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T2-Subtitle">
    <w:name w:val="T2-Subtitle"/>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after="80" w:line="440" w:lineRule="atLeast"/>
      <w:jc w:val="center"/>
    </w:pPr>
    <w:rPr>
      <w:rFonts w:ascii="Gill Sans MT" w:hAnsi="Gill Sans MT" w:cs="Gill Sans MT"/>
      <w:b/>
      <w:bCs/>
      <w:color w:val="000000"/>
      <w:w w:val="0"/>
      <w:sz w:val="36"/>
      <w:szCs w:val="36"/>
    </w:rPr>
  </w:style>
  <w:style w:type="paragraph" w:customStyle="1" w:styleId="1H-Heading1">
    <w:name w:val="1H-Heading1"/>
    <w:basedOn w:val="Heading1"/>
    <w:next w:val="B-Body"/>
    <w:rsid w:val="005C53EA"/>
    <w:pPr>
      <w:numPr>
        <w:numId w:val="31"/>
      </w:numPr>
      <w:suppressAutoHyphens/>
      <w:autoSpaceDE w:val="0"/>
      <w:autoSpaceDN w:val="0"/>
      <w:adjustRightInd w:val="0"/>
      <w:spacing w:before="620" w:after="1240" w:line="620" w:lineRule="atLeast"/>
    </w:pPr>
    <w:rPr>
      <w:rFonts w:ascii="Arial" w:hAnsi="Arial" w:cs="Gill Sans MT"/>
      <w:b w:val="0"/>
      <w:bCs w:val="0"/>
      <w:color w:val="000000"/>
      <w:w w:val="0"/>
      <w:sz w:val="48"/>
      <w:szCs w:val="48"/>
    </w:rPr>
  </w:style>
  <w:style w:type="paragraph" w:customStyle="1" w:styleId="TS-TableSpace">
    <w:name w:val="TS-TableSpace"/>
    <w:next w:val="B-Body"/>
    <w:uiPriority w:val="7"/>
    <w:pPr>
      <w:suppressAutoHyphens/>
      <w:autoSpaceDE w:val="0"/>
      <w:autoSpaceDN w:val="0"/>
      <w:adjustRightInd w:val="0"/>
      <w:spacing w:line="40" w:lineRule="atLeast"/>
    </w:pPr>
    <w:rPr>
      <w:rFonts w:ascii="Gill Sans MT" w:hAnsi="Gill Sans MT" w:cs="Gill Sans MT"/>
      <w:color w:val="000000"/>
      <w:w w:val="0"/>
      <w:sz w:val="8"/>
      <w:szCs w:val="8"/>
    </w:rPr>
  </w:style>
  <w:style w:type="paragraph" w:customStyle="1" w:styleId="SN1-StepLevel1Next">
    <w:name w:val="SN1-StepLevel1Next"/>
    <w:basedOn w:val="SF1-StepLevel1First"/>
    <w:uiPriority w:val="7"/>
    <w:rsid w:val="0072411C"/>
  </w:style>
  <w:style w:type="paragraph" w:customStyle="1" w:styleId="PR-Prompt">
    <w:name w:val="PR-Prompt"/>
    <w:uiPriority w:val="7"/>
    <w:pPr>
      <w:autoSpaceDE w:val="0"/>
      <w:autoSpaceDN w:val="0"/>
      <w:adjustRightInd w:val="0"/>
      <w:spacing w:after="60" w:line="220" w:lineRule="atLeast"/>
      <w:ind w:left="1080"/>
    </w:pPr>
    <w:rPr>
      <w:rFonts w:ascii="Lucida Console" w:hAnsi="Lucida Console" w:cs="Lucida Console"/>
      <w:color w:val="000000"/>
      <w:w w:val="0"/>
      <w:sz w:val="18"/>
      <w:szCs w:val="18"/>
    </w:rPr>
  </w:style>
  <w:style w:type="paragraph" w:customStyle="1" w:styleId="SUC-SubCall">
    <w:name w:val="SUC-SubCall"/>
    <w:next w:val="CC-Code"/>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FIS-FileSample">
    <w:name w:val="FIS-FileSample"/>
    <w:uiPriority w:val="7"/>
    <w:pPr>
      <w:autoSpaceDE w:val="0"/>
      <w:autoSpaceDN w:val="0"/>
      <w:adjustRightInd w:val="0"/>
      <w:spacing w:line="200" w:lineRule="atLeast"/>
    </w:pPr>
    <w:rPr>
      <w:rFonts w:ascii="Lucida Console" w:hAnsi="Lucida Console" w:cs="Lucida Console"/>
      <w:color w:val="000000"/>
      <w:w w:val="0"/>
      <w:sz w:val="16"/>
      <w:szCs w:val="16"/>
    </w:rPr>
  </w:style>
  <w:style w:type="paragraph" w:customStyle="1" w:styleId="FS-FigureSpacer">
    <w:name w:val="FS-FigureSpacer"/>
    <w:uiPriority w:val="7"/>
    <w:pPr>
      <w:suppressAutoHyphens/>
      <w:autoSpaceDE w:val="0"/>
      <w:autoSpaceDN w:val="0"/>
      <w:adjustRightInd w:val="0"/>
      <w:spacing w:line="20" w:lineRule="atLeast"/>
      <w:ind w:firstLine="360"/>
    </w:pPr>
    <w:rPr>
      <w:rFonts w:ascii="Lucida Sans Unicode" w:hAnsi="Lucida Sans Unicode" w:cs="Lucida Sans Unicode"/>
      <w:color w:val="000000"/>
      <w:w w:val="0"/>
      <w:sz w:val="8"/>
      <w:szCs w:val="8"/>
    </w:rPr>
  </w:style>
  <w:style w:type="paragraph" w:customStyle="1" w:styleId="SUBEx-SubroutineCallExample">
    <w:name w:val="SUBEx-SubroutineCallExample"/>
    <w:next w:val="CC-Code"/>
    <w:uiPriority w:val="7"/>
    <w:pPr>
      <w:autoSpaceDE w:val="0"/>
      <w:autoSpaceDN w:val="0"/>
      <w:adjustRightInd w:val="0"/>
      <w:spacing w:before="240" w:after="240" w:line="240" w:lineRule="atLeast"/>
      <w:ind w:left="360"/>
    </w:pPr>
    <w:rPr>
      <w:rFonts w:ascii="Lucida Sans Unicode" w:hAnsi="Lucida Sans Unicode" w:cs="Lucida Sans Unicode"/>
      <w:color w:val="000000"/>
      <w:w w:val="0"/>
    </w:rPr>
  </w:style>
  <w:style w:type="paragraph" w:customStyle="1" w:styleId="CC-Code">
    <w:name w:val="CC-Code"/>
    <w:uiPriority w:val="7"/>
    <w:qFormat/>
    <w:rsid w:val="00F51E37"/>
    <w:pPr>
      <w:shd w:val="clear" w:color="auto" w:fill="D9D9D9" w:themeFill="background1" w:themeFillShade="D9"/>
      <w:tabs>
        <w:tab w:val="left" w:pos="640"/>
        <w:tab w:val="left" w:pos="1280"/>
        <w:tab w:val="left" w:pos="1940"/>
        <w:tab w:val="left" w:pos="2580"/>
        <w:tab w:val="left" w:pos="3220"/>
        <w:tab w:val="left" w:pos="3880"/>
        <w:tab w:val="left" w:pos="4520"/>
        <w:tab w:val="left" w:pos="5180"/>
        <w:tab w:val="left" w:pos="5820"/>
        <w:tab w:val="left" w:pos="6460"/>
        <w:tab w:val="left" w:pos="7120"/>
        <w:tab w:val="left" w:pos="7760"/>
        <w:tab w:val="left" w:pos="8420"/>
        <w:tab w:val="left" w:pos="9060"/>
      </w:tabs>
      <w:autoSpaceDE w:val="0"/>
      <w:autoSpaceDN w:val="0"/>
      <w:adjustRightInd w:val="0"/>
      <w:spacing w:after="220" w:line="220" w:lineRule="atLeast"/>
      <w:contextualSpacing/>
    </w:pPr>
    <w:rPr>
      <w:rFonts w:ascii="Lucida Console" w:hAnsi="Lucida Console" w:cs="Lucida Console"/>
      <w:noProof/>
      <w:color w:val="000000"/>
      <w:w w:val="0"/>
      <w:sz w:val="18"/>
      <w:szCs w:val="18"/>
    </w:rPr>
  </w:style>
  <w:style w:type="paragraph" w:customStyle="1" w:styleId="T-Title">
    <w:name w:val="T-Title"/>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620" w:after="620" w:line="580" w:lineRule="atLeast"/>
      <w:jc w:val="center"/>
    </w:pPr>
    <w:rPr>
      <w:rFonts w:ascii="Gill Sans MT" w:hAnsi="Gill Sans MT" w:cs="Gill Sans MT"/>
      <w:b/>
      <w:bCs/>
      <w:color w:val="000000"/>
      <w:w w:val="0"/>
      <w:sz w:val="48"/>
      <w:szCs w:val="48"/>
    </w:rPr>
  </w:style>
  <w:style w:type="paragraph" w:customStyle="1" w:styleId="LB1-ListBulleted1">
    <w:name w:val="LB1-ListBulleted1"/>
    <w:uiPriority w:val="3"/>
    <w:qFormat/>
    <w:rsid w:val="003B5971"/>
    <w:pPr>
      <w:numPr>
        <w:numId w:val="12"/>
      </w:numPr>
      <w:tabs>
        <w:tab w:val="left" w:pos="360"/>
      </w:tabs>
      <w:autoSpaceDE w:val="0"/>
      <w:autoSpaceDN w:val="0"/>
      <w:adjustRightInd w:val="0"/>
      <w:spacing w:after="100" w:line="240" w:lineRule="atLeast"/>
      <w:ind w:left="720" w:hanging="360"/>
    </w:pPr>
    <w:rPr>
      <w:rFonts w:ascii="Lucida Sans Unicode" w:hAnsi="Lucida Sans Unicode" w:cs="Lucida Sans Unicode"/>
      <w:color w:val="000000"/>
      <w:w w:val="0"/>
    </w:rPr>
  </w:style>
  <w:style w:type="paragraph" w:customStyle="1" w:styleId="BC-BodyCenter">
    <w:name w:val="BC-BodyCenter"/>
    <w:uiPriority w:val="99"/>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after="100" w:line="260" w:lineRule="atLeast"/>
      <w:jc w:val="center"/>
    </w:pPr>
    <w:rPr>
      <w:rFonts w:ascii="Lucida Sans" w:hAnsi="Lucida Sans" w:cs="Lucida Sans"/>
      <w:color w:val="000000"/>
      <w:w w:val="0"/>
      <w:sz w:val="22"/>
      <w:szCs w:val="22"/>
    </w:rPr>
  </w:style>
  <w:style w:type="paragraph" w:customStyle="1" w:styleId="LN1-ListNumbered1">
    <w:name w:val="LN1-ListNumbered1"/>
    <w:uiPriority w:val="7"/>
    <w:rsid w:val="001A3B31"/>
    <w:pPr>
      <w:numPr>
        <w:numId w:val="14"/>
      </w:numPr>
      <w:tabs>
        <w:tab w:val="left" w:pos="360"/>
      </w:tabs>
      <w:autoSpaceDE w:val="0"/>
      <w:autoSpaceDN w:val="0"/>
      <w:adjustRightInd w:val="0"/>
      <w:spacing w:after="100" w:line="240" w:lineRule="atLeast"/>
      <w:ind w:left="720"/>
    </w:pPr>
    <w:rPr>
      <w:rFonts w:ascii="Lucida Sans Unicode" w:hAnsi="Lucida Sans Unicode" w:cs="Lucida Sans Unicode"/>
      <w:color w:val="000000"/>
      <w:w w:val="0"/>
    </w:rPr>
  </w:style>
  <w:style w:type="paragraph" w:customStyle="1" w:styleId="HR-HeadingRunIn">
    <w:name w:val="HR-HeadingRunIn"/>
    <w:next w:val="B-Body"/>
    <w:uiPriority w:val="7"/>
    <w:pPr>
      <w:keepNext/>
      <w:autoSpaceDE w:val="0"/>
      <w:autoSpaceDN w:val="0"/>
      <w:adjustRightInd w:val="0"/>
      <w:spacing w:before="240" w:line="260" w:lineRule="atLeast"/>
    </w:pPr>
    <w:rPr>
      <w:rFonts w:ascii="Gill Sans MT" w:hAnsi="Gill Sans MT" w:cs="Gill Sans MT"/>
      <w:b/>
      <w:bCs/>
      <w:color w:val="000000"/>
      <w:w w:val="0"/>
      <w:sz w:val="22"/>
      <w:szCs w:val="22"/>
    </w:rPr>
  </w:style>
  <w:style w:type="paragraph" w:customStyle="1" w:styleId="LE-Legal">
    <w:name w:val="LE-Legal"/>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120" w:after="120" w:line="240" w:lineRule="atLeast"/>
    </w:pPr>
    <w:rPr>
      <w:rFonts w:ascii="Lucida Sans Unicode" w:hAnsi="Lucida Sans Unicode" w:cs="Lucida Sans Unicode"/>
      <w:color w:val="000000"/>
      <w:w w:val="0"/>
    </w:rPr>
  </w:style>
  <w:style w:type="paragraph" w:customStyle="1" w:styleId="CT-CreditsTitle">
    <w:name w:val="CT-CreditsTitle"/>
    <w:uiPriority w:val="7"/>
    <w:pPr>
      <w:keepNext/>
      <w:pBdr>
        <w:bottom w:val="single" w:sz="8" w:space="0" w:color="auto"/>
      </w:pBd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560" w:after="360" w:line="360" w:lineRule="atLeast"/>
    </w:pPr>
    <w:rPr>
      <w:rFonts w:ascii="Gill Sans MT" w:hAnsi="Gill Sans MT" w:cs="Gill Sans MT"/>
      <w:b/>
      <w:bCs/>
      <w:color w:val="000000"/>
      <w:w w:val="0"/>
      <w:sz w:val="28"/>
      <w:szCs w:val="28"/>
    </w:rPr>
  </w:style>
  <w:style w:type="paragraph" w:customStyle="1" w:styleId="SF1-StepLevel1First">
    <w:name w:val="SF1-StepLevel1First"/>
    <w:next w:val="SN1-StepLevel1Next"/>
    <w:uiPriority w:val="7"/>
    <w:rsid w:val="0072411C"/>
    <w:pPr>
      <w:numPr>
        <w:numId w:val="16"/>
      </w:numPr>
      <w:tabs>
        <w:tab w:val="left" w:pos="360"/>
      </w:tabs>
      <w:autoSpaceDE w:val="0"/>
      <w:autoSpaceDN w:val="0"/>
      <w:adjustRightInd w:val="0"/>
      <w:spacing w:after="100" w:line="240" w:lineRule="atLeast"/>
    </w:pPr>
    <w:rPr>
      <w:rFonts w:ascii="Lucida Sans Unicode" w:hAnsi="Lucida Sans Unicode" w:cs="Lucida Sans Unicode"/>
      <w:color w:val="000000"/>
      <w:w w:val="0"/>
    </w:rPr>
  </w:style>
  <w:style w:type="paragraph" w:customStyle="1" w:styleId="NW-NoteWarning">
    <w:name w:val="NW-NoteWarning"/>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R-NoteRestriction">
    <w:name w:val="NR-NoteRestriction"/>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RG-NoteRestrictionGuidance">
    <w:name w:val="NRG-NoteRestrictionGuidance"/>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N-NoteNote1">
    <w:name w:val="NN-NoteNote1"/>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N-NoteNote">
    <w:name w:val="NN-NoteNote"/>
    <w:next w:val="B-Body"/>
    <w:uiPriority w:val="7"/>
    <w:pPr>
      <w:pBdr>
        <w:top w:val="single" w:sz="8" w:space="0" w:color="auto"/>
        <w:bottom w:val="single" w:sz="8" w:space="0" w:color="auto"/>
      </w:pBd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NI-NoteImportant">
    <w:name w:val="NI-NoteImportant"/>
    <w:next w:val="B-Body"/>
    <w:uiPriority w:val="7"/>
    <w:pPr>
      <w:pBdr>
        <w:top w:val="single" w:sz="8" w:space="0" w:color="auto"/>
        <w:bottom w:val="single" w:sz="8" w:space="0" w:color="auto"/>
      </w:pBd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WSS-wherelisSubSubList">
    <w:name w:val="WSS-wherelisSubSubList"/>
    <w:uiPriority w:val="7"/>
    <w:pPr>
      <w:tabs>
        <w:tab w:val="left" w:leader="dot" w:pos="4320"/>
        <w:tab w:val="left" w:leader="dot" w:pos="5400"/>
        <w:tab w:val="left" w:pos="7200"/>
        <w:tab w:val="left" w:pos="8640"/>
      </w:tabs>
      <w:autoSpaceDE w:val="0"/>
      <w:autoSpaceDN w:val="0"/>
      <w:adjustRightInd w:val="0"/>
      <w:spacing w:line="240" w:lineRule="atLeast"/>
      <w:ind w:left="4320" w:hanging="1080"/>
    </w:pPr>
    <w:rPr>
      <w:rFonts w:ascii="Lucida Sans Unicode" w:hAnsi="Lucida Sans Unicode" w:cs="Lucida Sans Unicode"/>
      <w:color w:val="000000"/>
      <w:w w:val="0"/>
    </w:rPr>
  </w:style>
  <w:style w:type="paragraph" w:customStyle="1" w:styleId="NG-NoteGuidance">
    <w:name w:val="NG-NoteGuidance"/>
    <w:uiPriority w:val="7"/>
    <w:pPr>
      <w:numPr>
        <w:numId w:val="8"/>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WL-wherelist">
    <w:name w:val="WL-wherelist"/>
    <w:uiPriority w:val="7"/>
    <w:pPr>
      <w:tabs>
        <w:tab w:val="left" w:leader="dot" w:pos="2160"/>
        <w:tab w:val="left" w:leader="dot" w:pos="3240"/>
        <w:tab w:val="left" w:pos="4320"/>
        <w:tab w:val="left" w:pos="5400"/>
        <w:tab w:val="left" w:pos="7200"/>
        <w:tab w:val="left" w:pos="8640"/>
      </w:tabs>
      <w:autoSpaceDE w:val="0"/>
      <w:autoSpaceDN w:val="0"/>
      <w:adjustRightInd w:val="0"/>
      <w:spacing w:line="240" w:lineRule="atLeast"/>
      <w:ind w:left="2160" w:hanging="1440"/>
    </w:pPr>
    <w:rPr>
      <w:rFonts w:ascii="Lucida Sans Unicode" w:hAnsi="Lucida Sans Unicode" w:cs="Lucida Sans Unicode"/>
      <w:color w:val="000000"/>
      <w:w w:val="0"/>
    </w:rPr>
  </w:style>
  <w:style w:type="paragraph" w:customStyle="1" w:styleId="WS-wherelisSubList">
    <w:name w:val="WS-wherelisSubList"/>
    <w:uiPriority w:val="7"/>
    <w:pPr>
      <w:tabs>
        <w:tab w:val="left" w:leader="dot" w:pos="3240"/>
        <w:tab w:val="left" w:leader="dot" w:pos="4320"/>
        <w:tab w:val="left" w:pos="5400"/>
        <w:tab w:val="left" w:pos="7200"/>
        <w:tab w:val="left" w:pos="8640"/>
      </w:tabs>
      <w:autoSpaceDE w:val="0"/>
      <w:autoSpaceDN w:val="0"/>
      <w:adjustRightInd w:val="0"/>
      <w:spacing w:line="240" w:lineRule="atLeast"/>
      <w:ind w:left="3240" w:hanging="1080"/>
    </w:pPr>
    <w:rPr>
      <w:rFonts w:ascii="Lucida Sans Unicode" w:hAnsi="Lucida Sans Unicode" w:cs="Lucida Sans Unicode"/>
      <w:color w:val="000000"/>
      <w:w w:val="0"/>
    </w:rPr>
  </w:style>
  <w:style w:type="paragraph" w:customStyle="1" w:styleId="NC-NoteCaution">
    <w:name w:val="NC-NoteCaution"/>
    <w:uiPriority w:val="7"/>
    <w:rsid w:val="00F678DB"/>
    <w:pPr>
      <w:numPr>
        <w:numId w:val="9"/>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WW-wherelistWide">
    <w:name w:val="WW-wherelistWide"/>
    <w:uiPriority w:val="7"/>
    <w:pPr>
      <w:tabs>
        <w:tab w:val="left" w:leader="dot" w:pos="3240"/>
        <w:tab w:val="left" w:leader="dot" w:pos="4320"/>
        <w:tab w:val="left" w:pos="5400"/>
        <w:tab w:val="left" w:pos="7200"/>
        <w:tab w:val="left" w:pos="8640"/>
      </w:tabs>
      <w:autoSpaceDE w:val="0"/>
      <w:autoSpaceDN w:val="0"/>
      <w:adjustRightInd w:val="0"/>
      <w:spacing w:line="240" w:lineRule="atLeast"/>
      <w:ind w:left="3240" w:hanging="2520"/>
    </w:pPr>
    <w:rPr>
      <w:rFonts w:ascii="Lucida Sans Unicode" w:hAnsi="Lucida Sans Unicode" w:cs="Lucida Sans Unicode"/>
      <w:color w:val="000000"/>
      <w:w w:val="0"/>
    </w:rPr>
  </w:style>
  <w:style w:type="paragraph" w:customStyle="1" w:styleId="NA-NoteAssumption">
    <w:name w:val="NA-NoteAssumption"/>
    <w:uiPriority w:val="7"/>
    <w:pPr>
      <w:numPr>
        <w:numId w:val="6"/>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NA-NoteAdditional">
    <w:name w:val="NA-NoteAdditional"/>
    <w:next w:val="B-Body"/>
    <w:uiPriority w:val="7"/>
    <w:pPr>
      <w:numPr>
        <w:numId w:val="5"/>
      </w:numPr>
      <w:pBdr>
        <w:top w:val="single" w:sz="8" w:space="0" w:color="auto"/>
        <w:bottom w:val="single" w:sz="8" w:space="0" w:color="auto"/>
      </w:pBd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CR-Credits">
    <w:name w:val="CR-Credits"/>
    <w:uiPriority w:val="7"/>
    <w:pPr>
      <w:autoSpaceDE w:val="0"/>
      <w:autoSpaceDN w:val="0"/>
      <w:adjustRightInd w:val="0"/>
      <w:spacing w:after="260" w:line="260" w:lineRule="atLeast"/>
      <w:ind w:left="360"/>
    </w:pPr>
    <w:rPr>
      <w:rFonts w:ascii="Lucida Sans Unicode" w:hAnsi="Lucida Sans Unicode" w:cs="Lucida Sans Unicode"/>
      <w:color w:val="000000"/>
      <w:w w:val="0"/>
      <w:sz w:val="22"/>
      <w:szCs w:val="22"/>
    </w:rPr>
  </w:style>
  <w:style w:type="character" w:styleId="Emphasis">
    <w:name w:val="Emphasis"/>
    <w:uiPriority w:val="99"/>
    <w:unhideWhenUsed/>
    <w:rPr>
      <w:i/>
      <w:iCs/>
    </w:rPr>
  </w:style>
  <w:style w:type="character" w:customStyle="1" w:styleId="kw-Keyword">
    <w:name w:val="kw-Keyword"/>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cn-CommandName">
    <w:name w:val="cn-CommandName"/>
    <w:uiPriority w:val="9"/>
    <w:rPr>
      <w:rFonts w:ascii="Lucida Console" w:hAnsi="Lucida Console" w:cs="Lucida Console"/>
      <w:color w:val="000000"/>
      <w:spacing w:val="0"/>
      <w:w w:val="100"/>
      <w:sz w:val="20"/>
      <w:szCs w:val="20"/>
      <w:u w:val="none"/>
      <w:vertAlign w:val="baseline"/>
      <w:lang w:val="en-US"/>
    </w:rPr>
  </w:style>
  <w:style w:type="character" w:customStyle="1" w:styleId="zBlueXRef">
    <w:name w:val="zBlueXRef"/>
    <w:uiPriority w:val="99"/>
    <w:unhideWhenUsed/>
    <w:rPr>
      <w:rFonts w:ascii="Lucida Sans Unicode" w:hAnsi="Lucida Sans Unicode" w:cs="Lucida Sans Unicode"/>
      <w:color w:val="0000FF"/>
      <w:w w:val="100"/>
      <w:u w:val="none"/>
      <w:vertAlign w:val="baseline"/>
      <w:lang w:val="en-US"/>
    </w:rPr>
  </w:style>
  <w:style w:type="character" w:customStyle="1" w:styleId="c-Citation">
    <w:name w:val="c-Citation"/>
    <w:uiPriority w:val="12"/>
    <w:rPr>
      <w:rFonts w:ascii="Lucida Sans Unicode" w:hAnsi="Lucida Sans Unicode" w:cs="Lucida Sans Unicode"/>
      <w:i/>
      <w:iCs/>
      <w:color w:val="000000"/>
      <w:spacing w:val="0"/>
      <w:w w:val="100"/>
      <w:sz w:val="20"/>
      <w:szCs w:val="20"/>
      <w:u w:val="none"/>
      <w:vertAlign w:val="baseline"/>
      <w:lang w:val="en-US"/>
    </w:rPr>
  </w:style>
  <w:style w:type="character" w:customStyle="1" w:styleId="den-DialogElementName">
    <w:name w:val="den-DialogElementName"/>
    <w:uiPriority w:val="9"/>
    <w:rPr>
      <w:b/>
      <w:bCs/>
    </w:rPr>
  </w:style>
  <w:style w:type="character" w:customStyle="1" w:styleId="fn-FileName">
    <w:name w:val="fn-FileName"/>
    <w:uiPriority w:val="9"/>
    <w:rPr>
      <w:rFonts w:ascii="Lucida Console" w:hAnsi="Lucida Console" w:cs="Lucida Console"/>
      <w:color w:val="000000"/>
      <w:spacing w:val="0"/>
      <w:w w:val="100"/>
      <w:sz w:val="20"/>
      <w:szCs w:val="20"/>
      <w:u w:val="none"/>
      <w:vertAlign w:val="baseline"/>
      <w:lang w:val="en-US"/>
    </w:rPr>
  </w:style>
  <w:style w:type="character" w:customStyle="1" w:styleId="wi-WindowName">
    <w:name w:val="wi-WindowName"/>
    <w:uiPriority w:val="9"/>
    <w:rPr>
      <w:rFonts w:ascii="Segoe UI" w:hAnsi="Segoe UI" w:cs="Segoe UI"/>
      <w:smallCaps/>
      <w:color w:val="000000"/>
      <w:spacing w:val="0"/>
      <w:w w:val="100"/>
      <w:sz w:val="20"/>
      <w:szCs w:val="20"/>
      <w:u w:val="none"/>
      <w:vertAlign w:val="baseline"/>
      <w:lang w:val="en-US"/>
    </w:rPr>
  </w:style>
  <w:style w:type="character" w:customStyle="1" w:styleId="co-CodeInline">
    <w:name w:val="co-CodeInline"/>
    <w:uiPriority w:val="9"/>
    <w:rPr>
      <w:rFonts w:ascii="Lucida Console" w:hAnsi="Lucida Console" w:cs="Lucida Console"/>
      <w:color w:val="000000"/>
      <w:spacing w:val="0"/>
      <w:w w:val="100"/>
      <w:sz w:val="20"/>
      <w:szCs w:val="20"/>
      <w:u w:val="none"/>
      <w:vertAlign w:val="baseline"/>
      <w:lang w:val="en-US"/>
    </w:rPr>
  </w:style>
  <w:style w:type="character" w:customStyle="1" w:styleId="url">
    <w:name w:val="url"/>
    <w:uiPriority w:val="99"/>
    <w:unhideWhenUsed/>
    <w:rPr>
      <w:color w:val="128AFF"/>
      <w:w w:val="100"/>
      <w:u w:val="thick"/>
      <w:lang w:val="en-US"/>
    </w:rPr>
  </w:style>
  <w:style w:type="character" w:customStyle="1" w:styleId="rib-RibbonElement">
    <w:name w:val="rib-RibbonElement"/>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zFigTitle">
    <w:name w:val="zFigTitle"/>
    <w:uiPriority w:val="99"/>
    <w:unhideWhenUsed/>
    <w:rPr>
      <w:rFonts w:ascii="Lucida Sans Unicode" w:hAnsi="Lucida Sans Unicode" w:cs="Lucida Sans Unicode"/>
      <w:b/>
      <w:bCs/>
      <w:color w:val="000000"/>
      <w:spacing w:val="0"/>
      <w:w w:val="100"/>
      <w:sz w:val="20"/>
      <w:szCs w:val="20"/>
      <w:u w:val="none"/>
      <w:vertAlign w:val="baseline"/>
      <w:lang w:val="en-US"/>
    </w:rPr>
  </w:style>
  <w:style w:type="character" w:customStyle="1" w:styleId="ks-keystroke">
    <w:name w:val="ks-keystroke"/>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mc-MenuCascade">
    <w:name w:val="mc-MenuCascade"/>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zSmallBullet">
    <w:name w:val="zSmallBullet"/>
    <w:uiPriority w:val="99"/>
    <w:unhideWhenUsed/>
    <w:rPr>
      <w:sz w:val="14"/>
      <w:szCs w:val="14"/>
    </w:rPr>
  </w:style>
  <w:style w:type="character" w:customStyle="1" w:styleId="va-Variable">
    <w:name w:val="va-Variable"/>
    <w:uiPriority w:val="9"/>
    <w:rPr>
      <w:i/>
      <w:iCs/>
    </w:rPr>
  </w:style>
  <w:style w:type="character" w:customStyle="1" w:styleId="zBold">
    <w:name w:val="zBold"/>
    <w:uiPriority w:val="99"/>
    <w:unhideWhenUsed/>
    <w:rPr>
      <w:b/>
      <w:bCs/>
    </w:rPr>
  </w:style>
  <w:style w:type="character" w:customStyle="1" w:styleId="sb-Subscript">
    <w:name w:val="sb-Subscript"/>
    <w:uiPriority w:val="9"/>
    <w:rPr>
      <w:vertAlign w:val="subscript"/>
    </w:rPr>
  </w:style>
  <w:style w:type="character" w:customStyle="1" w:styleId="gt-GlossTerm">
    <w:name w:val="gt-GlossTerm"/>
    <w:uiPriority w:val="9"/>
    <w:rPr>
      <w:b/>
      <w:bCs/>
    </w:rPr>
  </w:style>
  <w:style w:type="character" w:customStyle="1" w:styleId="sp-Superscript">
    <w:name w:val="sp-Superscript"/>
    <w:uiPriority w:val="9"/>
    <w:rPr>
      <w:vertAlign w:val="superscript"/>
    </w:rPr>
  </w:style>
  <w:style w:type="character" w:customStyle="1" w:styleId="em-Emphasis">
    <w:name w:val="em-Emphasis"/>
    <w:uiPriority w:val="9"/>
    <w:rPr>
      <w:i/>
      <w:iCs/>
    </w:rPr>
  </w:style>
  <w:style w:type="character" w:customStyle="1" w:styleId="ma-MathExpression">
    <w:name w:val="ma-MathExpression"/>
    <w:uiPriority w:val="9"/>
    <w:rPr>
      <w:rFonts w:ascii="Arial" w:hAnsi="Arial" w:cs="Arial"/>
      <w:color w:val="000000"/>
      <w:spacing w:val="0"/>
      <w:w w:val="100"/>
      <w:sz w:val="20"/>
      <w:szCs w:val="20"/>
      <w:u w:val="none"/>
      <w:vertAlign w:val="baseline"/>
      <w:lang w:val="en-US"/>
    </w:rPr>
  </w:style>
  <w:style w:type="character" w:customStyle="1" w:styleId="g-Greek">
    <w:name w:val="g-Greek"/>
    <w:uiPriority w:val="9"/>
    <w:rPr>
      <w:rFonts w:ascii="Symbol" w:hAnsi="Symbol" w:cs="Symbol"/>
      <w:color w:val="000000"/>
      <w:spacing w:val="0"/>
      <w:w w:val="100"/>
      <w:sz w:val="20"/>
      <w:szCs w:val="20"/>
      <w:u w:val="none"/>
      <w:vertAlign w:val="baseline"/>
      <w:lang w:val="en-US"/>
    </w:rPr>
  </w:style>
  <w:style w:type="character" w:customStyle="1" w:styleId="zRedBold">
    <w:name w:val="zRedBold"/>
    <w:uiPriority w:val="99"/>
    <w:unhideWhenUsed/>
    <w:rPr>
      <w:b/>
      <w:bCs/>
      <w:color w:val="FF0000"/>
    </w:rPr>
  </w:style>
  <w:style w:type="character" w:customStyle="1" w:styleId="Heading1Char">
    <w:name w:val="Heading 1 Char"/>
    <w:link w:val="Heading1"/>
    <w:uiPriority w:val="9"/>
    <w:rsid w:val="00C26B96"/>
    <w:rPr>
      <w:rFonts w:ascii="Calibri Light" w:eastAsia="Times New Roman" w:hAnsi="Calibri Light" w:cs="Times New Roman"/>
      <w:b/>
      <w:bCs/>
      <w:kern w:val="32"/>
      <w:sz w:val="32"/>
      <w:szCs w:val="32"/>
    </w:rPr>
  </w:style>
  <w:style w:type="numbering" w:customStyle="1" w:styleId="AdditionalInfo">
    <w:name w:val="AdditionalInfo"/>
    <w:uiPriority w:val="99"/>
    <w:rsid w:val="006A16EB"/>
    <w:pPr>
      <w:numPr>
        <w:numId w:val="3"/>
      </w:numPr>
    </w:pPr>
  </w:style>
  <w:style w:type="numbering" w:customStyle="1" w:styleId="Assumption">
    <w:name w:val="Assumption"/>
    <w:uiPriority w:val="99"/>
    <w:rsid w:val="003316D1"/>
    <w:pPr>
      <w:numPr>
        <w:numId w:val="6"/>
      </w:numPr>
    </w:pPr>
  </w:style>
  <w:style w:type="numbering" w:customStyle="1" w:styleId="Caution">
    <w:name w:val="Caution"/>
    <w:uiPriority w:val="99"/>
    <w:rsid w:val="00F678DB"/>
    <w:pPr>
      <w:numPr>
        <w:numId w:val="7"/>
      </w:numPr>
    </w:pPr>
  </w:style>
  <w:style w:type="numbering" w:customStyle="1" w:styleId="Guidance">
    <w:name w:val="Guidance"/>
    <w:uiPriority w:val="99"/>
    <w:rsid w:val="00F678DB"/>
    <w:pPr>
      <w:numPr>
        <w:numId w:val="8"/>
      </w:numPr>
    </w:pPr>
  </w:style>
  <w:style w:type="numbering" w:customStyle="1" w:styleId="Bullet1">
    <w:name w:val="Bullet1"/>
    <w:uiPriority w:val="99"/>
    <w:rsid w:val="003B5971"/>
    <w:pPr>
      <w:numPr>
        <w:numId w:val="11"/>
      </w:numPr>
    </w:pPr>
  </w:style>
  <w:style w:type="numbering" w:customStyle="1" w:styleId="ListBullet2">
    <w:name w:val="ListBullet2"/>
    <w:uiPriority w:val="99"/>
    <w:rsid w:val="003B5971"/>
    <w:pPr>
      <w:numPr>
        <w:numId w:val="13"/>
      </w:numPr>
    </w:pPr>
  </w:style>
  <w:style w:type="table" w:styleId="TableGrid">
    <w:name w:val="Table Grid"/>
    <w:basedOn w:val="TableNormal"/>
    <w:uiPriority w:val="39"/>
    <w:rsid w:val="00575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29"/>
    <w:semiHidden/>
    <w:rsid w:val="00C6397D"/>
    <w:rPr>
      <w:rFonts w:asciiTheme="majorHAnsi" w:eastAsiaTheme="majorEastAsia" w:hAnsiTheme="majorHAnsi" w:cstheme="majorBidi"/>
      <w:color w:val="1F3763" w:themeColor="accent1" w:themeShade="7F"/>
      <w:sz w:val="24"/>
      <w:szCs w:val="24"/>
    </w:rPr>
  </w:style>
  <w:style w:type="paragraph" w:styleId="TOC1">
    <w:name w:val="toc 1"/>
    <w:basedOn w:val="B-Body"/>
    <w:next w:val="Normal"/>
    <w:autoRedefine/>
    <w:uiPriority w:val="39"/>
    <w:unhideWhenUsed/>
    <w:rsid w:val="008174D4"/>
    <w:pPr>
      <w:tabs>
        <w:tab w:val="clear" w:pos="1440"/>
        <w:tab w:val="clear" w:pos="2880"/>
        <w:tab w:val="clear" w:pos="4320"/>
        <w:tab w:val="clear" w:pos="5760"/>
        <w:tab w:val="clear" w:pos="7200"/>
        <w:tab w:val="clear" w:pos="8640"/>
      </w:tabs>
      <w:autoSpaceDE/>
      <w:autoSpaceDN/>
      <w:adjustRightInd/>
      <w:spacing w:before="120" w:after="0" w:line="259" w:lineRule="auto"/>
      <w:ind w:left="0"/>
    </w:pPr>
    <w:rPr>
      <w:rFonts w:asciiTheme="minorHAnsi" w:eastAsiaTheme="minorHAnsi" w:hAnsiTheme="minorHAnsi" w:cstheme="minorHAnsi"/>
      <w:b/>
      <w:bCs/>
      <w:i/>
      <w:iCs/>
      <w:color w:val="auto"/>
      <w:w w:val="100"/>
      <w:sz w:val="24"/>
      <w:szCs w:val="24"/>
    </w:rPr>
  </w:style>
  <w:style w:type="character" w:customStyle="1" w:styleId="Heading2Char">
    <w:name w:val="Heading 2 Char"/>
    <w:basedOn w:val="DefaultParagraphFont"/>
    <w:link w:val="Heading2"/>
    <w:uiPriority w:val="9"/>
    <w:rsid w:val="00C6397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6397D"/>
    <w:pPr>
      <w:spacing w:before="120" w:after="0"/>
      <w:ind w:left="220"/>
    </w:pPr>
    <w:rPr>
      <w:rFonts w:cstheme="minorHAnsi"/>
      <w:b/>
      <w:bCs/>
    </w:rPr>
  </w:style>
  <w:style w:type="paragraph" w:styleId="TOC3">
    <w:name w:val="toc 3"/>
    <w:basedOn w:val="Normal"/>
    <w:next w:val="Normal"/>
    <w:autoRedefine/>
    <w:uiPriority w:val="39"/>
    <w:unhideWhenUsed/>
    <w:rsid w:val="00C6397D"/>
    <w:pPr>
      <w:spacing w:after="0"/>
      <w:ind w:left="440"/>
    </w:pPr>
    <w:rPr>
      <w:rFonts w:cstheme="minorHAnsi"/>
      <w:sz w:val="20"/>
      <w:szCs w:val="20"/>
    </w:rPr>
  </w:style>
  <w:style w:type="paragraph" w:styleId="TOC4">
    <w:name w:val="toc 4"/>
    <w:basedOn w:val="Normal"/>
    <w:next w:val="Normal"/>
    <w:autoRedefine/>
    <w:uiPriority w:val="39"/>
    <w:unhideWhenUsed/>
    <w:rsid w:val="00C6397D"/>
    <w:pPr>
      <w:spacing w:after="0"/>
      <w:ind w:left="660"/>
    </w:pPr>
    <w:rPr>
      <w:rFonts w:cstheme="minorHAnsi"/>
      <w:sz w:val="20"/>
      <w:szCs w:val="20"/>
    </w:rPr>
  </w:style>
  <w:style w:type="paragraph" w:styleId="TOC5">
    <w:name w:val="toc 5"/>
    <w:basedOn w:val="Normal"/>
    <w:next w:val="Normal"/>
    <w:autoRedefine/>
    <w:uiPriority w:val="39"/>
    <w:unhideWhenUsed/>
    <w:rsid w:val="00C6397D"/>
    <w:pPr>
      <w:spacing w:after="0"/>
      <w:ind w:left="880"/>
    </w:pPr>
    <w:rPr>
      <w:rFonts w:cstheme="minorHAnsi"/>
      <w:sz w:val="20"/>
      <w:szCs w:val="20"/>
    </w:rPr>
  </w:style>
  <w:style w:type="paragraph" w:styleId="TOC6">
    <w:name w:val="toc 6"/>
    <w:basedOn w:val="Normal"/>
    <w:next w:val="Normal"/>
    <w:autoRedefine/>
    <w:uiPriority w:val="39"/>
    <w:unhideWhenUsed/>
    <w:rsid w:val="00C6397D"/>
    <w:pPr>
      <w:spacing w:after="0"/>
      <w:ind w:left="1100"/>
    </w:pPr>
    <w:rPr>
      <w:rFonts w:cstheme="minorHAnsi"/>
      <w:sz w:val="20"/>
      <w:szCs w:val="20"/>
    </w:rPr>
  </w:style>
  <w:style w:type="paragraph" w:styleId="TOC7">
    <w:name w:val="toc 7"/>
    <w:basedOn w:val="Normal"/>
    <w:next w:val="Normal"/>
    <w:autoRedefine/>
    <w:uiPriority w:val="39"/>
    <w:unhideWhenUsed/>
    <w:rsid w:val="00C6397D"/>
    <w:pPr>
      <w:spacing w:after="0"/>
      <w:ind w:left="1320"/>
    </w:pPr>
    <w:rPr>
      <w:rFonts w:cstheme="minorHAnsi"/>
      <w:sz w:val="20"/>
      <w:szCs w:val="20"/>
    </w:rPr>
  </w:style>
  <w:style w:type="paragraph" w:styleId="TOC8">
    <w:name w:val="toc 8"/>
    <w:basedOn w:val="Normal"/>
    <w:next w:val="Normal"/>
    <w:autoRedefine/>
    <w:uiPriority w:val="39"/>
    <w:unhideWhenUsed/>
    <w:rsid w:val="00C6397D"/>
    <w:pPr>
      <w:spacing w:after="0"/>
      <w:ind w:left="1540"/>
    </w:pPr>
    <w:rPr>
      <w:rFonts w:cstheme="minorHAnsi"/>
      <w:sz w:val="20"/>
      <w:szCs w:val="20"/>
    </w:rPr>
  </w:style>
  <w:style w:type="paragraph" w:styleId="TOC9">
    <w:name w:val="toc 9"/>
    <w:basedOn w:val="Normal"/>
    <w:next w:val="Normal"/>
    <w:autoRedefine/>
    <w:uiPriority w:val="39"/>
    <w:unhideWhenUsed/>
    <w:rsid w:val="00C6397D"/>
    <w:pPr>
      <w:spacing w:after="0"/>
      <w:ind w:left="1760"/>
    </w:pPr>
    <w:rPr>
      <w:rFonts w:cstheme="minorHAnsi"/>
      <w:sz w:val="20"/>
      <w:szCs w:val="20"/>
    </w:rPr>
  </w:style>
  <w:style w:type="character" w:styleId="Hyperlink">
    <w:name w:val="Hyperlink"/>
    <w:basedOn w:val="DefaultParagraphFont"/>
    <w:uiPriority w:val="99"/>
    <w:unhideWhenUsed/>
    <w:rsid w:val="00C6397D"/>
    <w:rPr>
      <w:color w:val="0563C1" w:themeColor="hyperlink"/>
      <w:u w:val="single"/>
    </w:rPr>
  </w:style>
  <w:style w:type="paragraph" w:styleId="Title">
    <w:name w:val="Title"/>
    <w:basedOn w:val="Normal"/>
    <w:next w:val="Normal"/>
    <w:link w:val="TitleChar"/>
    <w:uiPriority w:val="10"/>
    <w:qFormat/>
    <w:rsid w:val="009551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1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5171"/>
    <w:pPr>
      <w:ind w:left="720"/>
      <w:contextualSpacing/>
    </w:pPr>
  </w:style>
  <w:style w:type="paragraph" w:styleId="Quote">
    <w:name w:val="Quote"/>
    <w:basedOn w:val="Normal"/>
    <w:next w:val="Normal"/>
    <w:link w:val="QuoteChar"/>
    <w:uiPriority w:val="29"/>
    <w:qFormat/>
    <w:rsid w:val="009551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55171"/>
    <w:rPr>
      <w:rFonts w:asciiTheme="minorHAnsi" w:eastAsiaTheme="minorHAnsi" w:hAnsiTheme="minorHAnsi" w:cstheme="minorBidi"/>
      <w:i/>
      <w:iCs/>
      <w:color w:val="404040" w:themeColor="text1" w:themeTint="BF"/>
      <w:sz w:val="22"/>
      <w:szCs w:val="22"/>
    </w:rPr>
  </w:style>
  <w:style w:type="paragraph" w:customStyle="1" w:styleId="Code">
    <w:name w:val="Code"/>
    <w:link w:val="CodeChar"/>
    <w:qFormat/>
    <w:rsid w:val="00955171"/>
    <w:rPr>
      <w:rFonts w:ascii="Consolas" w:eastAsiaTheme="minorHAnsi" w:hAnsi="Consolas" w:cstheme="minorBidi"/>
      <w:iCs/>
      <w:noProof/>
      <w:color w:val="404040" w:themeColor="text1" w:themeTint="BF"/>
      <w:szCs w:val="22"/>
    </w:rPr>
  </w:style>
  <w:style w:type="character" w:customStyle="1" w:styleId="CodeChar">
    <w:name w:val="Code Char"/>
    <w:basedOn w:val="DefaultParagraphFont"/>
    <w:link w:val="Code"/>
    <w:rsid w:val="00955171"/>
    <w:rPr>
      <w:rFonts w:ascii="Consolas" w:eastAsiaTheme="minorHAnsi" w:hAnsi="Consolas" w:cstheme="minorBidi"/>
      <w:iCs/>
      <w:noProof/>
      <w:color w:val="404040" w:themeColor="text1" w:themeTint="BF"/>
      <w:szCs w:val="22"/>
    </w:rPr>
  </w:style>
  <w:style w:type="paragraph" w:styleId="FootnoteText">
    <w:name w:val="footnote text"/>
    <w:basedOn w:val="Normal"/>
    <w:link w:val="FootnoteTextChar"/>
    <w:uiPriority w:val="99"/>
    <w:semiHidden/>
    <w:unhideWhenUsed/>
    <w:rsid w:val="00955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5171"/>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55171"/>
    <w:rPr>
      <w:vertAlign w:val="superscript"/>
    </w:rPr>
  </w:style>
  <w:style w:type="character" w:styleId="FollowedHyperlink">
    <w:name w:val="FollowedHyperlink"/>
    <w:basedOn w:val="DefaultParagraphFont"/>
    <w:uiPriority w:val="99"/>
    <w:semiHidden/>
    <w:unhideWhenUsed/>
    <w:rsid w:val="00955171"/>
    <w:rPr>
      <w:color w:val="954F72" w:themeColor="followedHyperlink"/>
      <w:u w:val="single"/>
    </w:rPr>
  </w:style>
  <w:style w:type="paragraph" w:styleId="BalloonText">
    <w:name w:val="Balloon Text"/>
    <w:basedOn w:val="Normal"/>
    <w:link w:val="BalloonTextChar"/>
    <w:uiPriority w:val="99"/>
    <w:semiHidden/>
    <w:unhideWhenUsed/>
    <w:rsid w:val="009551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71"/>
    <w:rPr>
      <w:rFonts w:ascii="Segoe UI" w:eastAsiaTheme="minorHAnsi" w:hAnsi="Segoe UI" w:cs="Segoe UI"/>
      <w:sz w:val="18"/>
      <w:szCs w:val="18"/>
    </w:rPr>
  </w:style>
  <w:style w:type="character" w:styleId="UnresolvedMention">
    <w:name w:val="Unresolved Mention"/>
    <w:basedOn w:val="DefaultParagraphFont"/>
    <w:uiPriority w:val="99"/>
    <w:semiHidden/>
    <w:unhideWhenUsed/>
    <w:rsid w:val="00955171"/>
    <w:rPr>
      <w:color w:val="605E5C"/>
      <w:shd w:val="clear" w:color="auto" w:fill="E1DFDD"/>
    </w:rPr>
  </w:style>
  <w:style w:type="paragraph" w:styleId="Header">
    <w:name w:val="header"/>
    <w:basedOn w:val="Normal"/>
    <w:link w:val="HeaderChar"/>
    <w:uiPriority w:val="99"/>
    <w:unhideWhenUsed/>
    <w:rsid w:val="00955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171"/>
    <w:rPr>
      <w:rFonts w:asciiTheme="minorHAnsi" w:eastAsiaTheme="minorHAnsi" w:hAnsiTheme="minorHAnsi" w:cstheme="minorBidi"/>
      <w:sz w:val="22"/>
      <w:szCs w:val="22"/>
    </w:rPr>
  </w:style>
  <w:style w:type="paragraph" w:styleId="Footer">
    <w:name w:val="footer"/>
    <w:basedOn w:val="Normal"/>
    <w:link w:val="FooterChar"/>
    <w:uiPriority w:val="99"/>
    <w:unhideWhenUsed/>
    <w:rsid w:val="00955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171"/>
    <w:rPr>
      <w:rFonts w:asciiTheme="minorHAnsi" w:eastAsiaTheme="minorHAnsi" w:hAnsiTheme="minorHAnsi" w:cstheme="minorBidi"/>
      <w:sz w:val="22"/>
      <w:szCs w:val="22"/>
    </w:rPr>
  </w:style>
  <w:style w:type="table" w:styleId="GridTable1Light-Accent1">
    <w:name w:val="Grid Table 1 Light Accent 1"/>
    <w:basedOn w:val="TableNormal"/>
    <w:uiPriority w:val="46"/>
    <w:rsid w:val="0063274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B46E3"/>
    <w:pPr>
      <w:keepLines/>
      <w:spacing w:after="0"/>
      <w:outlineLvl w:val="9"/>
    </w:pPr>
    <w:rPr>
      <w:rFonts w:asciiTheme="majorHAnsi" w:eastAsiaTheme="majorEastAsia" w:hAnsiTheme="majorHAnsi" w:cstheme="majorBidi"/>
      <w:b w:val="0"/>
      <w:bCs w:val="0"/>
      <w:color w:val="2F5496" w:themeColor="accent1" w:themeShade="BF"/>
      <w:kern w:val="0"/>
    </w:rPr>
  </w:style>
  <w:style w:type="character" w:styleId="CommentReference">
    <w:name w:val="annotation reference"/>
    <w:basedOn w:val="DefaultParagraphFont"/>
    <w:uiPriority w:val="99"/>
    <w:semiHidden/>
    <w:unhideWhenUsed/>
    <w:rsid w:val="003A3348"/>
    <w:rPr>
      <w:sz w:val="16"/>
      <w:szCs w:val="16"/>
    </w:rPr>
  </w:style>
  <w:style w:type="paragraph" w:styleId="CommentText">
    <w:name w:val="annotation text"/>
    <w:basedOn w:val="Normal"/>
    <w:link w:val="CommentTextChar"/>
    <w:uiPriority w:val="99"/>
    <w:semiHidden/>
    <w:unhideWhenUsed/>
    <w:rsid w:val="003A3348"/>
    <w:pPr>
      <w:spacing w:line="240" w:lineRule="auto"/>
    </w:pPr>
    <w:rPr>
      <w:sz w:val="20"/>
      <w:szCs w:val="20"/>
    </w:rPr>
  </w:style>
  <w:style w:type="character" w:customStyle="1" w:styleId="CommentTextChar">
    <w:name w:val="Comment Text Char"/>
    <w:basedOn w:val="DefaultParagraphFont"/>
    <w:link w:val="CommentText"/>
    <w:uiPriority w:val="99"/>
    <w:semiHidden/>
    <w:rsid w:val="003A3348"/>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3A3348"/>
    <w:rPr>
      <w:b/>
      <w:bCs/>
    </w:rPr>
  </w:style>
  <w:style w:type="character" w:customStyle="1" w:styleId="CommentSubjectChar">
    <w:name w:val="Comment Subject Char"/>
    <w:basedOn w:val="CommentTextChar"/>
    <w:link w:val="CommentSubject"/>
    <w:uiPriority w:val="99"/>
    <w:semiHidden/>
    <w:rsid w:val="003A3348"/>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63260">
      <w:bodyDiv w:val="1"/>
      <w:marLeft w:val="0"/>
      <w:marRight w:val="0"/>
      <w:marTop w:val="0"/>
      <w:marBottom w:val="0"/>
      <w:divBdr>
        <w:top w:val="none" w:sz="0" w:space="0" w:color="auto"/>
        <w:left w:val="none" w:sz="0" w:space="0" w:color="auto"/>
        <w:bottom w:val="none" w:sz="0" w:space="0" w:color="auto"/>
        <w:right w:val="none" w:sz="0" w:space="0" w:color="auto"/>
      </w:divBdr>
    </w:div>
    <w:div w:id="303202286">
      <w:bodyDiv w:val="1"/>
      <w:marLeft w:val="0"/>
      <w:marRight w:val="0"/>
      <w:marTop w:val="0"/>
      <w:marBottom w:val="0"/>
      <w:divBdr>
        <w:top w:val="none" w:sz="0" w:space="0" w:color="auto"/>
        <w:left w:val="none" w:sz="0" w:space="0" w:color="auto"/>
        <w:bottom w:val="none" w:sz="0" w:space="0" w:color="auto"/>
        <w:right w:val="none" w:sz="0" w:space="0" w:color="auto"/>
      </w:divBdr>
      <w:divsChild>
        <w:div w:id="1502819575">
          <w:marLeft w:val="0"/>
          <w:marRight w:val="0"/>
          <w:marTop w:val="0"/>
          <w:marBottom w:val="0"/>
          <w:divBdr>
            <w:top w:val="none" w:sz="0" w:space="0" w:color="auto"/>
            <w:left w:val="none" w:sz="0" w:space="0" w:color="auto"/>
            <w:bottom w:val="none" w:sz="0" w:space="0" w:color="auto"/>
            <w:right w:val="none" w:sz="0" w:space="0" w:color="auto"/>
          </w:divBdr>
          <w:divsChild>
            <w:div w:id="2113477085">
              <w:marLeft w:val="0"/>
              <w:marRight w:val="0"/>
              <w:marTop w:val="0"/>
              <w:marBottom w:val="0"/>
              <w:divBdr>
                <w:top w:val="none" w:sz="0" w:space="0" w:color="auto"/>
                <w:left w:val="none" w:sz="0" w:space="0" w:color="auto"/>
                <w:bottom w:val="none" w:sz="0" w:space="0" w:color="auto"/>
                <w:right w:val="none" w:sz="0" w:space="0" w:color="auto"/>
              </w:divBdr>
            </w:div>
            <w:div w:id="13299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727">
      <w:bodyDiv w:val="1"/>
      <w:marLeft w:val="0"/>
      <w:marRight w:val="0"/>
      <w:marTop w:val="0"/>
      <w:marBottom w:val="0"/>
      <w:divBdr>
        <w:top w:val="none" w:sz="0" w:space="0" w:color="auto"/>
        <w:left w:val="none" w:sz="0" w:space="0" w:color="auto"/>
        <w:bottom w:val="none" w:sz="0" w:space="0" w:color="auto"/>
        <w:right w:val="none" w:sz="0" w:space="0" w:color="auto"/>
      </w:divBdr>
    </w:div>
    <w:div w:id="1176337927">
      <w:bodyDiv w:val="1"/>
      <w:marLeft w:val="0"/>
      <w:marRight w:val="0"/>
      <w:marTop w:val="0"/>
      <w:marBottom w:val="0"/>
      <w:divBdr>
        <w:top w:val="none" w:sz="0" w:space="0" w:color="auto"/>
        <w:left w:val="none" w:sz="0" w:space="0" w:color="auto"/>
        <w:bottom w:val="none" w:sz="0" w:space="0" w:color="auto"/>
        <w:right w:val="none" w:sz="0" w:space="0" w:color="auto"/>
      </w:divBdr>
    </w:div>
    <w:div w:id="2012945587">
      <w:bodyDiv w:val="1"/>
      <w:marLeft w:val="0"/>
      <w:marRight w:val="0"/>
      <w:marTop w:val="0"/>
      <w:marBottom w:val="0"/>
      <w:divBdr>
        <w:top w:val="none" w:sz="0" w:space="0" w:color="auto"/>
        <w:left w:val="none" w:sz="0" w:space="0" w:color="auto"/>
        <w:bottom w:val="none" w:sz="0" w:space="0" w:color="auto"/>
        <w:right w:val="none" w:sz="0" w:space="0" w:color="auto"/>
      </w:divBdr>
    </w:div>
    <w:div w:id="2067413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cs.microsoft.com/en-us/powershell/" TargetMode="External"/><Relationship Id="rId3" Type="http://schemas.openxmlformats.org/officeDocument/2006/relationships/customXml" Target="../customXml/item3.xml"/><Relationship Id="rId21" Type="http://schemas.openxmlformats.org/officeDocument/2006/relationships/hyperlink" Target="https://www.crtech.com/forum/topic/create-your-own-td-add-version-63" TargetMode="External"/><Relationship Id="rId7" Type="http://schemas.openxmlformats.org/officeDocument/2006/relationships/settings" Target="settings.xml"/><Relationship Id="rId12" Type="http://schemas.openxmlformats.org/officeDocument/2006/relationships/hyperlink" Target="https://www.crtech.com/forum/topic/opentd-2024-r1-getting-started-guide-code-examples" TargetMode="External"/><Relationship Id="rId17" Type="http://schemas.openxmlformats.org/officeDocument/2006/relationships/image" Target="media/image6.png"/><Relationship Id="rId25" Type="http://schemas.openxmlformats.org/officeDocument/2006/relationships/hyperlink" Target="http://pythonnet.github.i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crtech.support@ansys.co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www.crtech.com/forum"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fa2d57ce-d3d6-4fd0-928b-cf922bc3a617">
      <Terms xmlns="http://schemas.microsoft.com/office/infopath/2007/PartnerControls"/>
    </lcf76f155ced4ddcb4097134ff3c332f>
    <TaxCatchAll xmlns="d6796a0e-6d44-4c6a-974d-7e0de88268bb"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0057F5107AAB429E97D7709AA7B3C2" ma:contentTypeVersion="16" ma:contentTypeDescription="Create a new document." ma:contentTypeScope="" ma:versionID="e78a4158b1d16b844b84c599c1594c44">
  <xsd:schema xmlns:xsd="http://www.w3.org/2001/XMLSchema" xmlns:xs="http://www.w3.org/2001/XMLSchema" xmlns:p="http://schemas.microsoft.com/office/2006/metadata/properties" xmlns:ns1="http://schemas.microsoft.com/sharepoint/v3" xmlns:ns2="fa2d57ce-d3d6-4fd0-928b-cf922bc3a617" xmlns:ns3="d6796a0e-6d44-4c6a-974d-7e0de88268bb" targetNamespace="http://schemas.microsoft.com/office/2006/metadata/properties" ma:root="true" ma:fieldsID="bbf19b1b3e9bc46102cf18353462e17c" ns1:_="" ns2:_="" ns3:_="">
    <xsd:import namespace="http://schemas.microsoft.com/sharepoint/v3"/>
    <xsd:import namespace="fa2d57ce-d3d6-4fd0-928b-cf922bc3a617"/>
    <xsd:import namespace="d6796a0e-6d44-4c6a-974d-7e0de88268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DateTaken" minOccurs="0"/>
                <xsd:element ref="ns1:_ip_UnifiedCompliancePolicyProperties" minOccurs="0"/>
                <xsd:element ref="ns1:_ip_UnifiedCompliancePolicyUIActio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2d57ce-d3d6-4fd0-928b-cf922bc3a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77fdc98-976f-47ef-a042-6a241b1a97a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96a0e-6d44-4c6a-974d-7e0de88268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daf7dd79-0d74-463a-b987-9861bf860894}" ma:internalName="TaxCatchAll" ma:showField="CatchAllData" ma:web="d6796a0e-6d44-4c6a-974d-7e0de88268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17F793-6D7A-40AC-9A41-24FF95BA9F3A}">
  <ds:schemaRefs>
    <ds:schemaRef ds:uri="http://schemas.openxmlformats.org/officeDocument/2006/bibliography"/>
  </ds:schemaRefs>
</ds:datastoreItem>
</file>

<file path=customXml/itemProps2.xml><?xml version="1.0" encoding="utf-8"?>
<ds:datastoreItem xmlns:ds="http://schemas.openxmlformats.org/officeDocument/2006/customXml" ds:itemID="{ED6B58E7-882B-45C8-AE3C-207A3CB564C9}">
  <ds:schemaRefs>
    <ds:schemaRef ds:uri="http://schemas.microsoft.com/office/2006/metadata/properties"/>
    <ds:schemaRef ds:uri="http://schemas.microsoft.com/office/infopath/2007/PartnerControls"/>
    <ds:schemaRef ds:uri="http://schemas.microsoft.com/sharepoint/v3"/>
    <ds:schemaRef ds:uri="fa2d57ce-d3d6-4fd0-928b-cf922bc3a617"/>
    <ds:schemaRef ds:uri="d6796a0e-6d44-4c6a-974d-7e0de88268bb"/>
  </ds:schemaRefs>
</ds:datastoreItem>
</file>

<file path=customXml/itemProps3.xml><?xml version="1.0" encoding="utf-8"?>
<ds:datastoreItem xmlns:ds="http://schemas.openxmlformats.org/officeDocument/2006/customXml" ds:itemID="{3F1E6DAF-2275-4F79-9DB3-FF63F79EB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a2d57ce-d3d6-4fd0-928b-cf922bc3a617"/>
    <ds:schemaRef ds:uri="d6796a0e-6d44-4c6a-974d-7e0de88268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EC16A1-F51D-4177-B6A1-B364BA3D88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21886</Words>
  <Characters>124751</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2023-06-09T20:26:00Z</dcterms:created>
  <dcterms:modified xsi:type="dcterms:W3CDTF">2025-02-10T15:38:00Z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0x010100390057F5107AAB429E97D7709AA7B3C2</vt:lpwstr>
  </property>
  <property fmtid="{D5CDD505-2E9C-101B-9397-08002B2CF9AE}" pid="3" name="MediaServiceImageTags">
    <vt:lpwstr/>
  </property>
</Properties>
</file>