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100" w:line="288" w:lineRule="auto"/>
        <w:jc w:val="left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Политика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конфиденциальности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Общие положения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Настоящая политика обработки персональных данных составлена в соответствии с требованиями Федерального закона от </w:t>
      </w:r>
      <w:r>
        <w:rPr>
          <w:rFonts w:ascii="Times New Roman" w:hAnsi="Times New Roman"/>
          <w:rtl w:val="0"/>
        </w:rPr>
        <w:t xml:space="preserve">27.07.2006 </w:t>
      </w:r>
      <w:r>
        <w:rPr>
          <w:rFonts w:ascii="Times New Roman" w:hAnsi="Times New Roman" w:hint="default"/>
          <w:rtl w:val="0"/>
        </w:rPr>
        <w:t xml:space="preserve">№ </w:t>
      </w:r>
      <w:r>
        <w:rPr>
          <w:rFonts w:ascii="Times New Roman" w:hAnsi="Times New Roman"/>
          <w:rtl w:val="0"/>
        </w:rPr>
        <w:t>152-</w:t>
      </w:r>
      <w:r>
        <w:rPr>
          <w:rFonts w:ascii="Times New Roman" w:hAnsi="Times New Roman" w:hint="default"/>
          <w:rtl w:val="0"/>
          <w:lang w:val="ru-RU"/>
        </w:rPr>
        <w:t xml:space="preserve">ФЗ «О персональных данных»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— Закон о персональных данных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 определяет порядок обработки персональных данных и меры по обеспечению безопасности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предпринимаемые ООО «Сердце Русского»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en-US"/>
        </w:rPr>
        <w:t>далее — Оператор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1.1. </w:t>
      </w:r>
      <w:r>
        <w:rPr>
          <w:rFonts w:ascii="Times New Roman" w:hAnsi="Times New Roman" w:hint="default"/>
          <w:rtl w:val="0"/>
          <w:lang w:val="ru-RU"/>
        </w:rPr>
        <w:t>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защиты прав на неприкосновенность частной жизни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личную и семейную тайну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1.2. </w:t>
      </w:r>
      <w:r>
        <w:rPr>
          <w:rFonts w:ascii="Times New Roman" w:hAnsi="Times New Roman" w:hint="default"/>
          <w:rtl w:val="0"/>
          <w:lang w:val="ru-RU"/>
        </w:rPr>
        <w:t xml:space="preserve">Настоящая политика Оператора в отношении обработки персональных данных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en-US"/>
        </w:rPr>
        <w:t>далее — Политика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применяется ко всей информации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которую Оператор может получить о посетителях веб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 xml:space="preserve">сайта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"https://fareastfilmawards.ru/"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https://fareastfilmawards.ru/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Основные понятия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используемые в Политике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2.1. </w:t>
      </w:r>
      <w:r>
        <w:rPr>
          <w:rFonts w:ascii="Times New Roman" w:hAnsi="Times New Roman" w:hint="default"/>
          <w:rtl w:val="0"/>
          <w:lang w:val="ru-RU"/>
        </w:rPr>
        <w:t>Автоматизированная обработка персональных данных — обработка персональных данных с помощью средств вычислительной техники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2.2. </w:t>
      </w:r>
      <w:r>
        <w:rPr>
          <w:rFonts w:ascii="Times New Roman" w:hAnsi="Times New Roman" w:hint="default"/>
          <w:rtl w:val="0"/>
          <w:lang w:val="ru-RU"/>
        </w:rPr>
        <w:t xml:space="preserve">Блокирование персональных данных — временное прекращение обработки персональных данных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обработка необходима для уточнения персональных данных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2.3. </w:t>
      </w:r>
      <w:r>
        <w:rPr>
          <w:rFonts w:ascii="Times New Roman" w:hAnsi="Times New Roman" w:hint="default"/>
          <w:rtl w:val="0"/>
        </w:rPr>
        <w:t>Веб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сайт — совокупность графических и информационных материалов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программ для ЭВМ и баз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обеспечивающих их доступность в сети интернет по сетевому адресу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"https://fareastfilmawards.ru/"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  <w:lang w:val="en-US"/>
        </w:rPr>
        <w:t>https://fareastfilmawards.ru/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2.4. </w:t>
      </w:r>
      <w:r>
        <w:rPr>
          <w:rFonts w:ascii="Times New Roman" w:hAnsi="Times New Roman" w:hint="default"/>
          <w:rtl w:val="0"/>
          <w:lang w:val="ru-RU"/>
        </w:rPr>
        <w:t>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2.5. </w:t>
      </w:r>
      <w:r>
        <w:rPr>
          <w:rFonts w:ascii="Times New Roman" w:hAnsi="Times New Roman" w:hint="default"/>
          <w:rtl w:val="0"/>
          <w:lang w:val="ru-RU"/>
        </w:rPr>
        <w:t>Обезличивание персональных данных — действия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2.6. </w:t>
      </w:r>
      <w:r>
        <w:rPr>
          <w:rFonts w:ascii="Times New Roman" w:hAnsi="Times New Roman" w:hint="default"/>
          <w:rtl w:val="0"/>
          <w:lang w:val="ru-RU"/>
        </w:rPr>
        <w:t xml:space="preserve">Обработка персональных данных — любое действие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операция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</w:rPr>
        <w:t xml:space="preserve">или совокупность действий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операций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совершаемых с использованием средств автоматизации или без использования таких средств с персональными данными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включая сбор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запись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хранение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изменение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</w:rPr>
        <w:t>извлечение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распространение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уничтожение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2.7. </w:t>
      </w:r>
      <w:r>
        <w:rPr>
          <w:rFonts w:ascii="Times New Roman" w:hAnsi="Times New Roman" w:hint="default"/>
          <w:rtl w:val="0"/>
          <w:lang w:val="ru-RU"/>
        </w:rPr>
        <w:t>Оператор — государственный орган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муниципальный орган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юридическое или физическое лицо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самостоятельно или совместно с другими лицами организующие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осуществляющие обработку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определяющие цели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состав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подлежащих обработке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действия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операции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совершаемые с персональными данными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2.8. </w:t>
      </w:r>
      <w:r>
        <w:rPr>
          <w:rFonts w:ascii="Times New Roman" w:hAnsi="Times New Roman" w:hint="default"/>
          <w:rtl w:val="0"/>
          <w:lang w:val="ru-RU"/>
        </w:rPr>
        <w:t>Персональные данные — любая информация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относящаяся прямо или косвенно к определенному или определяемому Пользователю веб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 xml:space="preserve">сайта </w:t>
      </w:r>
      <w:r>
        <w:rPr>
          <w:rFonts w:ascii="Times New Roman" w:hAnsi="Times New Roman"/>
          <w:rtl w:val="0"/>
          <w:lang w:val="en-US"/>
        </w:rPr>
        <w:t>https://fareastfilmawards.ru/.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2.9. </w:t>
      </w:r>
      <w:r>
        <w:rPr>
          <w:rFonts w:ascii="Times New Roman" w:hAnsi="Times New Roman" w:hint="default"/>
          <w:rtl w:val="0"/>
          <w:lang w:val="ru-RU"/>
        </w:rPr>
        <w:t>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разрешенные субъектом персональных данных для распространения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—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 неограниченного круга лиц к которым предоставлен субъектом персональных данных путем дачи согласия на обработку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разрешенных субъектом персональных данных для распространения в порядке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предусмотренном Законом о персональных данных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—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разрешенные для распространения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2.10. </w:t>
      </w:r>
      <w:r>
        <w:rPr>
          <w:rFonts w:ascii="Times New Roman" w:hAnsi="Times New Roman" w:hint="default"/>
          <w:rtl w:val="0"/>
          <w:lang w:val="ru-RU"/>
        </w:rPr>
        <w:t>Пользователь — любой посетитель веб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</w:rPr>
        <w:t xml:space="preserve">сайта </w:t>
      </w:r>
      <w:r>
        <w:rPr>
          <w:rFonts w:ascii="Times New Roman" w:hAnsi="Times New Roman"/>
          <w:rtl w:val="0"/>
          <w:lang w:val="en-US"/>
        </w:rPr>
        <w:t>https://fareastfilmawards.ru/.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2.11. </w:t>
      </w:r>
      <w:r>
        <w:rPr>
          <w:rFonts w:ascii="Times New Roman" w:hAnsi="Times New Roman" w:hint="default"/>
          <w:rtl w:val="0"/>
          <w:lang w:val="ru-RU"/>
        </w:rPr>
        <w:t>Предоставление персональных данных — действия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направленные на раскрытие персональных данных определенному лицу или определенному кругу лиц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2.12. </w:t>
      </w:r>
      <w:r>
        <w:rPr>
          <w:rFonts w:ascii="Times New Roman" w:hAnsi="Times New Roman" w:hint="default"/>
          <w:rtl w:val="0"/>
          <w:lang w:val="ru-RU"/>
        </w:rPr>
        <w:t>Распространение персональных данных — любые действия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направленные на раскрытие персональных данных неопределенному кругу лиц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передача персональных данных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или на ознакомление с персональными данными неограниченного круга лиц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обнародование персональных данных в средствах массовой информации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размещение в информационно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телекоммуникационных сетях или предоставление доступа к персональным данным каким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либо иным способом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2.13. </w:t>
      </w:r>
      <w:r>
        <w:rPr>
          <w:rFonts w:ascii="Times New Roman" w:hAnsi="Times New Roman" w:hint="default"/>
          <w:rtl w:val="0"/>
          <w:lang w:val="ru-RU"/>
        </w:rPr>
        <w:t>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иностранному физическому или иностранному юридическому лицу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2.14. </w:t>
      </w:r>
      <w:r>
        <w:rPr>
          <w:rFonts w:ascii="Times New Roman" w:hAnsi="Times New Roman" w:hint="default"/>
          <w:rtl w:val="0"/>
          <w:lang w:val="ru-RU"/>
        </w:rPr>
        <w:t>Уничтожение персональных данных — любые действия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уничтожаются материальные носители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3.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Основные права и обязанности Оператора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3.1. </w:t>
      </w:r>
      <w:r>
        <w:rPr>
          <w:rFonts w:ascii="Times New Roman" w:hAnsi="Times New Roman" w:hint="default"/>
          <w:rtl w:val="0"/>
          <w:lang w:val="ru-RU"/>
        </w:rPr>
        <w:t>Оператор имеет право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получать от субъекта персональных данных достоверные информацию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документы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содержащие персональные данные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в случае отзыва субъектом персональных данных согласия на обработку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направления обращения с требованием о прекращении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Оператор вправе продолжить обработку персональных данных без согласия субъекта персональных данных при наличии оснований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указанных в Законе 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самостоятельно определять состав и перечень 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необходимых и достаточных для обеспечения выполнения обязанностей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Законом о персональных данных и принятыми в соответствии с ним нормативными правовыми актами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Законом о персональных данных или другими федеральными законами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3.2. </w:t>
      </w:r>
      <w:r>
        <w:rPr>
          <w:rFonts w:ascii="Times New Roman" w:hAnsi="Times New Roman" w:hint="default"/>
          <w:rtl w:val="0"/>
          <w:lang w:val="ru-RU"/>
        </w:rPr>
        <w:t>Оператор обязан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предоставлять субъекту персональных данных по его просьбе информацию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касающуюся обработки его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организовывать обработку персональных данных в порядке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установленном действующим законодательством РФ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— сообщать в уполномоченный орган по защите прав субъектов персональных данных по запросу этого органа необходимую информацию в течение </w:t>
      </w:r>
      <w:r>
        <w:rPr>
          <w:rFonts w:ascii="Times New Roman" w:hAnsi="Times New Roman"/>
          <w:rtl w:val="0"/>
        </w:rPr>
        <w:t xml:space="preserve">10 </w:t>
      </w:r>
      <w:r>
        <w:rPr>
          <w:rFonts w:ascii="Times New Roman" w:hAnsi="Times New Roman" w:hint="default"/>
          <w:rtl w:val="0"/>
          <w:lang w:val="ru-RU"/>
        </w:rPr>
        <w:t>дней с даты получения такого запроса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публиковать или иным образом обеспечивать неограниченный доступ к настоящей Политике в отношении обработки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принимать правовые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организационные и технические меры для защиты персональных данных от неправомерного или случайного доступа к ним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уничтожения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изменения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копирования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распространения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от иных неправомерных действий в отношении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— прекратить передачу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распространение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прекратить обработку и уничтожить персональные данные в порядке и случаях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Законом 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исполнять иные обязанности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предусмотренные Законом о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4.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Основные права и обязанности субъектов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4.1. </w:t>
      </w:r>
      <w:r>
        <w:rPr>
          <w:rFonts w:ascii="Times New Roman" w:hAnsi="Times New Roman" w:hint="default"/>
          <w:rtl w:val="0"/>
          <w:lang w:val="ru-RU"/>
        </w:rPr>
        <w:t>Субъекты персональных данных имеют право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получать информацию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касающуюся обработки его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федеральными законами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Сведения предоставляются субъекту персональных данных Оператором в доступной форме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в них не должны содержаться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относящиеся к другим субъектам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когда имеются законные основания для раскрытия таких персональных данных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Перечень информации и порядок ее получения установлен Законом 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требовать от оператора уточнения его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их блокирования или уничтожения в случае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персональные данные являются неполными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устаревшими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неточными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незаконно полученными или не являются необходимыми для заявленной цели обработки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принимать предусмотренные законом меры по защите своих прав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выдвигать условие предварительного согласия при обработке персональных данных в целях продвижения на рынке товаров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работ и услуг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на отзыв согласия на обработку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на направление требования о прекращении обработки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на осуществление иных прав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законодательством РФ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4.2. </w:t>
      </w:r>
      <w:r>
        <w:rPr>
          <w:rFonts w:ascii="Times New Roman" w:hAnsi="Times New Roman" w:hint="default"/>
          <w:rtl w:val="0"/>
          <w:lang w:val="ru-RU"/>
        </w:rPr>
        <w:t>Субъекты персональных данных обязаны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— предоставлять Оператору достоверные данные о себе</w:t>
      </w:r>
      <w:r>
        <w:rPr>
          <w:rFonts w:ascii="Times New Roman" w:hAnsi="Times New Roman"/>
          <w:rtl w:val="0"/>
        </w:rPr>
        <w:t>;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— сообщать Оператору об уточнении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изменении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своих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4.3. </w:t>
      </w:r>
      <w:r>
        <w:rPr>
          <w:rFonts w:ascii="Times New Roman" w:hAnsi="Times New Roman" w:hint="default"/>
          <w:rtl w:val="0"/>
        </w:rPr>
        <w:t>Лица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передавшие Оператору недостоверные сведения о себе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либо сведения о другом субъекте персональных данных без согласия последнего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несут ответственность в соответствии с законодательством РФ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5.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Принципы обработки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5.1.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осуществляется на законной и справедливой основе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5.2.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ограничивается достижением конкретных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заранее определенных и законных целей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 допускается обработка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несовместимая с целями сбора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5.3. </w:t>
      </w:r>
      <w:r>
        <w:rPr>
          <w:rFonts w:ascii="Times New Roman" w:hAnsi="Times New Roman" w:hint="default"/>
          <w:rtl w:val="0"/>
          <w:lang w:val="ru-RU"/>
        </w:rPr>
        <w:t>Не допускается объединение баз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содержащих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обработка которых осуществляется в целях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несовместимых между собой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5.4. </w:t>
      </w:r>
      <w:r>
        <w:rPr>
          <w:rFonts w:ascii="Times New Roman" w:hAnsi="Times New Roman" w:hint="default"/>
          <w:rtl w:val="0"/>
          <w:lang w:val="ru-RU"/>
        </w:rPr>
        <w:t>Обработке подлежат только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отвечают целям их обработки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5.5. </w:t>
      </w:r>
      <w:r>
        <w:rPr>
          <w:rFonts w:ascii="Times New Roman" w:hAnsi="Times New Roman" w:hint="default"/>
          <w:rtl w:val="0"/>
          <w:lang w:val="ru-RU"/>
        </w:rPr>
        <w:t>Содержание и объем обрабатываемых персональных данных соответствуют заявленным целям обработки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Не допускается избыточность обрабатываемых персональных данных по отношению к заявленным целям их обработки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5.6. </w:t>
      </w:r>
      <w:r>
        <w:rPr>
          <w:rFonts w:ascii="Times New Roman" w:hAnsi="Times New Roman" w:hint="default"/>
          <w:rtl w:val="0"/>
          <w:lang w:val="ru-RU"/>
        </w:rPr>
        <w:t>При обработке персональных данных обеспечивается точность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их достаточность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в необходимых случаях и актуальность по отношению к целям обработки персональных данных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Оператор принимает необходимые меры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обеспечивает их принятие по удалению или уточнению неполных или неточных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5.7. </w:t>
      </w:r>
      <w:r>
        <w:rPr>
          <w:rFonts w:ascii="Times New Roman" w:hAnsi="Times New Roman" w:hint="default"/>
          <w:rtl w:val="0"/>
          <w:lang w:val="ru-RU"/>
        </w:rPr>
        <w:t>Хранение персональных данных осуществляется в форме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позволяющей определить субъекта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дольше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этого требуют цели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срок хранения персональных данных не установлен федеральным законом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договором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стороной которого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выгодоприобретателем или поручителем по которому является субъект персональных данных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федеральным законом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6.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Цели обработки персональных данных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166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Цель обработки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Организация и проведение Дальневосточной кинопремии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в том числе предоставление доступа Пользователю к сервисам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информации и</w:t>
            </w:r>
            <w:r>
              <w:rPr>
                <w:rFonts w:ascii="Times New Roman" w:hAnsi="Times New Roman"/>
                <w:rtl w:val="0"/>
              </w:rPr>
              <w:t>/</w:t>
            </w:r>
            <w:r>
              <w:rPr>
                <w:rFonts w:ascii="Times New Roman" w:hAnsi="Times New Roman" w:hint="default"/>
                <w:rtl w:val="0"/>
              </w:rPr>
              <w:t>или материалам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содержащимся на веб</w:t>
            </w:r>
            <w:r>
              <w:rPr>
                <w:rFonts w:ascii="Times New Roman" w:hAnsi="Times New Roman"/>
                <w:rtl w:val="0"/>
              </w:rPr>
              <w:t>-</w:t>
            </w:r>
            <w:r>
              <w:rPr>
                <w:rFonts w:ascii="Times New Roman" w:hAnsi="Times New Roman" w:hint="default"/>
                <w:rtl w:val="0"/>
              </w:rPr>
              <w:t>сайте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аккредитация участников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обработка заявок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информирование о мероприятиях фестиваля</w:t>
            </w:r>
          </w:p>
        </w:tc>
      </w:tr>
      <w:tr>
        <w:tblPrEx>
          <w:shd w:val="clear" w:color="auto" w:fill="auto"/>
        </w:tblPrEx>
        <w:trPr>
          <w:trHeight w:val="139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Персональные данные</w:t>
            </w:r>
          </w:p>
          <w:p>
            <w:pPr>
              <w:pStyle w:val="Основной текст"/>
              <w:spacing w:after="100" w:line="288" w:lineRule="auto"/>
            </w:pP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фамилия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имя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отчество</w:t>
            </w:r>
          </w:p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электронный адрес</w:t>
            </w:r>
          </w:p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номера телефонов</w:t>
            </w:r>
          </w:p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фотографии</w:t>
            </w:r>
          </w:p>
        </w:tc>
      </w:tr>
      <w:tr>
        <w:tblPrEx>
          <w:shd w:val="clear" w:color="auto" w:fill="auto"/>
        </w:tblPrEx>
        <w:trPr>
          <w:trHeight w:val="1196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Правовые основания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 xml:space="preserve">· уставные </w:t>
            </w:r>
            <w:r>
              <w:rPr>
                <w:rFonts w:ascii="Times New Roman" w:hAnsi="Times New Roman"/>
                <w:rtl w:val="0"/>
              </w:rPr>
              <w:t>(</w:t>
            </w:r>
            <w:r>
              <w:rPr>
                <w:rFonts w:ascii="Times New Roman" w:hAnsi="Times New Roman" w:hint="default"/>
                <w:rtl w:val="0"/>
              </w:rPr>
              <w:t>учредительные</w:t>
            </w:r>
            <w:r>
              <w:rPr>
                <w:rFonts w:ascii="Times New Roman" w:hAnsi="Times New Roman"/>
                <w:rtl w:val="0"/>
              </w:rPr>
              <w:t xml:space="preserve">) </w:t>
            </w:r>
            <w:r>
              <w:rPr>
                <w:rFonts w:ascii="Times New Roman" w:hAnsi="Times New Roman" w:hint="default"/>
                <w:rtl w:val="0"/>
              </w:rPr>
              <w:t>документы Оператора</w:t>
            </w:r>
          </w:p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согласие субъекта персональных данных на обработку</w:t>
            </w:r>
          </w:p>
        </w:tc>
      </w:tr>
      <w:tr>
        <w:tblPrEx>
          <w:shd w:val="clear" w:color="auto" w:fill="auto"/>
        </w:tblPrEx>
        <w:trPr>
          <w:trHeight w:val="1482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Виды обработки персональных данных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Сбор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запись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систематизация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накопление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хранение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уничтожение и обезличивание персональных данных</w:t>
            </w:r>
          </w:p>
          <w:p>
            <w:pPr>
              <w:pStyle w:val="Основной текст"/>
              <w:spacing w:after="100" w:line="288" w:lineRule="auto"/>
            </w:pPr>
            <w:r>
              <w:rPr>
                <w:rFonts w:ascii="Times New Roman" w:hAnsi="Times New Roman" w:hint="default"/>
                <w:rtl w:val="0"/>
              </w:rPr>
              <w:t>· Отправка информационных писем на адрес электронной почты</w:t>
            </w:r>
          </w:p>
        </w:tc>
      </w:tr>
    </w:tbl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7.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Условия обработки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7.1.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осуществляется с согласия субъекта персональных данных на обработку его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7.2.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необходима для достижения целей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предусмотренных международным договором Российской Федерации или законом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для осуществления возложенных законодательством Российской Федерации на оператора функций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полномочий и обязанностей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7.3.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необходима для осуществления правосудия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исполнения судебного акта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акта другого органа или должностного лица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подлежащих исполнению в соответствии с законодательством Российской Федерации об исполнительном производстве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7.4.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необходима для исполнения договора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стороной которого либо выгодоприобретателем или поручителем по которому является субъект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для заключения договора по инициативе субъекта персональных данных или договора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которому субъект персональных данных будет являться выгодоприобретателем или поручителем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7.5. </w:t>
      </w:r>
      <w:r>
        <w:rPr>
          <w:rFonts w:ascii="Times New Roman" w:hAnsi="Times New Roman" w:hint="default"/>
          <w:rtl w:val="0"/>
          <w:lang w:val="ru-RU"/>
        </w:rPr>
        <w:t>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при этом не нарушаются права и свободы субъекта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7.6. </w:t>
      </w:r>
      <w:r>
        <w:rPr>
          <w:rFonts w:ascii="Times New Roman" w:hAnsi="Times New Roman" w:hint="default"/>
          <w:rtl w:val="0"/>
          <w:lang w:val="ru-RU"/>
        </w:rPr>
        <w:t>Осуществляется обработка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доступ неограниченного круга лиц к которым предоставлен субъектом персональных данных либо по его просьбе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далее — общедоступные персональные данные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7.7. </w:t>
      </w:r>
      <w:r>
        <w:rPr>
          <w:rFonts w:ascii="Times New Roman" w:hAnsi="Times New Roman" w:hint="default"/>
          <w:rtl w:val="0"/>
          <w:lang w:val="ru-RU"/>
        </w:rPr>
        <w:t>Осуществляется обработка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подлежащих опубликованию или обязательному раскрытию в соответствии с федеральным законом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8.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Порядок сбора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</w:rPr>
        <w:t>хранения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передачи и других видов обработки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Безопасность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которые обрабатываются Оператором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обеспечивается путем реализации правовых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организационных и технических 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необходимых для выполнения в полном объеме требований действующего законодательства в области защиты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8.1. </w:t>
      </w:r>
      <w:r>
        <w:rPr>
          <w:rFonts w:ascii="Times New Roman" w:hAnsi="Times New Roman" w:hint="default"/>
          <w:rtl w:val="0"/>
          <w:lang w:val="ru-RU"/>
        </w:rPr>
        <w:t>Оператор обеспечивает сохранность персональных данных и принимает все возможные меры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исключающие доступ к персональным данным неуполномоченных лиц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8.2. </w:t>
      </w:r>
      <w:r>
        <w:rPr>
          <w:rFonts w:ascii="Times New Roman" w:hAnsi="Times New Roman" w:hint="default"/>
          <w:rtl w:val="0"/>
          <w:lang w:val="ru-RU"/>
        </w:rPr>
        <w:t>Персональные данные Пользователя никогда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ни при каких условиях не будут переданы третьим лицам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 исключением случаев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связанных с исполнением действующего законодательства либо в случае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субъектом персональных данных дано согласие Оператору на передачу данных третьему лицу для исполнения обязательств по гражданско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правовому договору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8.3. </w:t>
      </w:r>
      <w:r>
        <w:rPr>
          <w:rFonts w:ascii="Times New Roman" w:hAnsi="Times New Roman" w:hint="default"/>
          <w:rtl w:val="0"/>
          <w:lang w:val="ru-RU"/>
        </w:rPr>
        <w:t>В случае выявления неточностей в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Пользователь может актуализировать их самостоятельно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путем направления Оператору уведомления на адрес электронной почты Оператора </w:t>
      </w:r>
      <w:r>
        <w:rPr>
          <w:rFonts w:ascii="Times New Roman" w:hAnsi="Times New Roman"/>
          <w:rtl w:val="0"/>
          <w:lang w:val="de-DE"/>
        </w:rPr>
        <w:t xml:space="preserve">ptichka595@mail.ru </w:t>
      </w:r>
      <w:r>
        <w:rPr>
          <w:rFonts w:ascii="Times New Roman" w:hAnsi="Times New Roman" w:hint="default"/>
          <w:rtl w:val="0"/>
          <w:lang w:val="ru-RU"/>
        </w:rPr>
        <w:t>с пометкой «Актуализация персональных данных»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8.4. </w:t>
      </w:r>
      <w:r>
        <w:rPr>
          <w:rFonts w:ascii="Times New Roman" w:hAnsi="Times New Roman" w:hint="default"/>
          <w:rtl w:val="0"/>
          <w:lang w:val="ru-RU"/>
        </w:rPr>
        <w:t>Срок обработки персональных данных определяется достижением целей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для которых были собраны персональные данные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иной срок не предусмотрен договором или действующим законодательством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Пользователь может в любой момент отозвать свое согласие на обработку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направив Оператору уведомление посредством электронной почты на электронный адрес Оператора </w:t>
      </w:r>
      <w:r>
        <w:rPr>
          <w:rFonts w:ascii="Times New Roman" w:hAnsi="Times New Roman"/>
          <w:rtl w:val="0"/>
          <w:lang w:val="de-DE"/>
        </w:rPr>
        <w:t xml:space="preserve">ptichka595@mail.ru </w:t>
      </w:r>
      <w:r>
        <w:rPr>
          <w:rFonts w:ascii="Times New Roman" w:hAnsi="Times New Roman" w:hint="default"/>
          <w:rtl w:val="0"/>
          <w:lang w:val="ru-RU"/>
        </w:rPr>
        <w:t>с пометкой «Отзыв согласия на обработку персональных данных»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8.5. </w:t>
      </w:r>
      <w:r>
        <w:rPr>
          <w:rFonts w:ascii="Times New Roman" w:hAnsi="Times New Roman" w:hint="default"/>
          <w:rtl w:val="0"/>
        </w:rPr>
        <w:t>Вся информация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собирается сторонними сервисами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платежными системами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средствами связи и другими поставщиками услуг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хранится и обрабатывается указанными лицами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Операторами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в соответствии с их Пользовательским соглашением и Политикой конфиденциальности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Субъект персональных данных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с указанными документами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Оператор не несет ответственность за действия третьих лиц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 том числе указанных в настоящем пункте поставщиков услуг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8.6. </w:t>
      </w:r>
      <w:r>
        <w:rPr>
          <w:rFonts w:ascii="Times New Roman" w:hAnsi="Times New Roman" w:hint="default"/>
          <w:rtl w:val="0"/>
          <w:lang w:val="ru-RU"/>
        </w:rPr>
        <w:t xml:space="preserve">Установленные субъектом персональных данных запреты на передачу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кроме предоставления доступа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 xml:space="preserve">а также на обработку или условия обработки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кроме получения доступа</w:t>
      </w:r>
      <w:r>
        <w:rPr>
          <w:rFonts w:ascii="Times New Roman" w:hAnsi="Times New Roman"/>
          <w:rtl w:val="0"/>
        </w:rPr>
        <w:t xml:space="preserve">) </w:t>
      </w:r>
      <w:r>
        <w:rPr>
          <w:rFonts w:ascii="Times New Roman" w:hAnsi="Times New Roman" w:hint="default"/>
          <w:rtl w:val="0"/>
          <w:lang w:val="ru-RU"/>
        </w:rPr>
        <w:t>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разрешенных для распространения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действуют в случаях обработки персональных данных в государственных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общественных и иных публичных интересах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определенных законодательством РФ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8.7. </w:t>
      </w:r>
      <w:r>
        <w:rPr>
          <w:rFonts w:ascii="Times New Roman" w:hAnsi="Times New Roman" w:hint="default"/>
          <w:rtl w:val="0"/>
          <w:lang w:val="ru-RU"/>
        </w:rPr>
        <w:t>Оператор при обработке персональных данных обеспечивает конфиденциальность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8.8. </w:t>
      </w:r>
      <w:r>
        <w:rPr>
          <w:rFonts w:ascii="Times New Roman" w:hAnsi="Times New Roman" w:hint="default"/>
          <w:rtl w:val="0"/>
          <w:lang w:val="ru-RU"/>
        </w:rPr>
        <w:t>Оператор осуществляет хранение персональных данных в форме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позволяющей определить субъекта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 дольше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этого требуют цели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срок хранения персональных данных не установлен федеральным законом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договором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стороной которого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выгодоприобретателем или поручителем по которому является субъект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8.9. </w:t>
      </w:r>
      <w:r>
        <w:rPr>
          <w:rFonts w:ascii="Times New Roman" w:hAnsi="Times New Roman" w:hint="default"/>
          <w:rtl w:val="0"/>
          <w:lang w:val="ru-RU"/>
        </w:rPr>
        <w:t>Условием прекращения обработки персональных данных может являться достижение целей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истечение срока действия согласия субъекта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отзыв согласия субъектом персональных данных или требование о прекращении обработки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также выявление неправомерной обработки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9.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Перечень действий</w:t>
      </w:r>
      <w:r>
        <w:rPr>
          <w:rFonts w:ascii="Times New Roman" w:hAnsi="Times New Roman"/>
          <w:b w:val="1"/>
          <w:bCs w:val="1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производимых Оператором с полученными персональными данными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9.1. </w:t>
      </w:r>
      <w:r>
        <w:rPr>
          <w:rFonts w:ascii="Times New Roman" w:hAnsi="Times New Roman" w:hint="default"/>
          <w:rtl w:val="0"/>
          <w:lang w:val="ru-RU"/>
        </w:rPr>
        <w:t>Оператор осуществляет сбор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запись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систематизацию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накопление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хранение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уточнение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обновление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изменение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</w:rPr>
        <w:t>извлечение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использование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передачу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распространение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предоставление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доступ</w:t>
      </w:r>
      <w:r>
        <w:rPr>
          <w:rFonts w:ascii="Times New Roman" w:hAnsi="Times New Roman"/>
          <w:rtl w:val="0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обезличивание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блокирование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удаление и уничтожение персональных данных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9.2. </w:t>
      </w:r>
      <w:r>
        <w:rPr>
          <w:rFonts w:ascii="Times New Roman" w:hAnsi="Times New Roman" w:hint="default"/>
          <w:rtl w:val="0"/>
          <w:lang w:val="ru-RU"/>
        </w:rPr>
        <w:t>Оператор осуществляет автоматизированную обработку персональных данных с получением и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>или передачей полученной информации по информационно</w:t>
      </w:r>
      <w:r>
        <w:rPr>
          <w:rFonts w:ascii="Times New Roman" w:hAnsi="Times New Roman"/>
          <w:rtl w:val="0"/>
        </w:rPr>
        <w:t>-</w:t>
      </w:r>
      <w:r>
        <w:rPr>
          <w:rFonts w:ascii="Times New Roman" w:hAnsi="Times New Roman" w:hint="default"/>
          <w:rtl w:val="0"/>
          <w:lang w:val="ru-RU"/>
        </w:rPr>
        <w:t>телекоммуникационным сетям или без таковой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10.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Трансграничная передача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10.1. </w:t>
      </w:r>
      <w:r>
        <w:rPr>
          <w:rFonts w:ascii="Times New Roman" w:hAnsi="Times New Roman" w:hint="default"/>
          <w:rtl w:val="0"/>
          <w:lang w:val="ru-RU"/>
        </w:rPr>
        <w:t xml:space="preserve">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  <w:lang w:val="ru-RU"/>
        </w:rPr>
        <w:t>такое уведомление направляется отдельно от уведомления о намерении осуществлять обработку персональных данных</w:t>
      </w:r>
      <w:r>
        <w:rPr>
          <w:rFonts w:ascii="Times New Roman" w:hAnsi="Times New Roman"/>
          <w:rtl w:val="0"/>
        </w:rPr>
        <w:t>).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10.2. </w:t>
      </w:r>
      <w:r>
        <w:rPr>
          <w:rFonts w:ascii="Times New Roman" w:hAnsi="Times New Roman" w:hint="default"/>
          <w:rtl w:val="0"/>
          <w:lang w:val="ru-RU"/>
        </w:rPr>
        <w:t>Оператор до подачи вышеуказанного уведомления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обязан получить от органов власти иностранного государства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иностранных физических лиц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иностранных юридических лиц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которым планируется трансграничная передача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соответствующие сведения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11.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Конфиденциальность персональных данных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Оператор и иные лица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получившие доступ к персональным данным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обязаны не раскрывать третьим лицам и не распространять персональные данные без согласия субъекта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если иное не предусмотрено федеральным законом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12.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Заключительные положения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12.1. </w:t>
      </w:r>
      <w:r>
        <w:rPr>
          <w:rFonts w:ascii="Times New Roman" w:hAnsi="Times New Roman" w:hint="default"/>
          <w:rtl w:val="0"/>
          <w:lang w:val="ru-RU"/>
        </w:rPr>
        <w:t>Пользователь может получить любые разъяснения по интересующим вопросам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касающимся обработки его персональных данных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обратившись к Оператору с помощью электронной почты </w:t>
      </w:r>
      <w:r>
        <w:rPr>
          <w:rFonts w:ascii="Times New Roman" w:hAnsi="Times New Roman"/>
          <w:rtl w:val="0"/>
          <w:lang w:val="de-DE"/>
        </w:rPr>
        <w:t>ptichka595@mail.ru.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12.2. </w:t>
      </w:r>
      <w:r>
        <w:rPr>
          <w:rFonts w:ascii="Times New Roman" w:hAnsi="Times New Roman" w:hint="default"/>
          <w:rtl w:val="0"/>
          <w:lang w:val="ru-RU"/>
        </w:rPr>
        <w:t>В данном документе будут отражены любые изменения политики обработки персональных данных Оператором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Политика действует бессрочно до замены ее новой версией</w:t>
      </w:r>
      <w:r>
        <w:rPr>
          <w:rFonts w:ascii="Times New Roman" w:hAnsi="Times New Roman"/>
          <w:rtl w:val="0"/>
        </w:rPr>
        <w:t>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12.3. </w:t>
      </w:r>
      <w:r>
        <w:rPr>
          <w:rFonts w:ascii="Times New Roman" w:hAnsi="Times New Roman" w:hint="default"/>
          <w:rtl w:val="0"/>
          <w:lang w:val="ru-RU"/>
        </w:rPr>
        <w:t xml:space="preserve">Актуальная версия Политики в свободном доступе расположена в сети Интернет по адресу </w:t>
      </w:r>
      <w:r>
        <w:rPr>
          <w:rFonts w:ascii="Times New Roman" w:hAnsi="Times New Roman"/>
          <w:rtl w:val="0"/>
          <w:lang w:val="en-US"/>
        </w:rPr>
        <w:t>https://fareastfilmawards.ru/.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13.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Реквизиты Оператора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ООО «Сердце Русского»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ИНН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</w:rPr>
        <w:t>КПП</w:t>
      </w:r>
      <w:r>
        <w:rPr>
          <w:rFonts w:ascii="Times New Roman" w:hAnsi="Times New Roman"/>
          <w:rtl w:val="0"/>
        </w:rPr>
        <w:t>: 2540290040/254001001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ОГРН</w:t>
      </w:r>
      <w:r>
        <w:rPr>
          <w:rFonts w:ascii="Times New Roman" w:hAnsi="Times New Roman"/>
          <w:rtl w:val="0"/>
        </w:rPr>
        <w:t>: 1252500001940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Юридический адрес</w:t>
      </w:r>
      <w:r>
        <w:rPr>
          <w:rFonts w:ascii="Times New Roman" w:hAnsi="Times New Roman"/>
          <w:rtl w:val="0"/>
        </w:rPr>
        <w:t xml:space="preserve">: 690012, </w:t>
      </w:r>
      <w:r>
        <w:rPr>
          <w:rFonts w:ascii="Times New Roman" w:hAnsi="Times New Roman" w:hint="default"/>
          <w:rtl w:val="0"/>
        </w:rPr>
        <w:t>Приморский край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г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Владивосток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ул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Харьковская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д</w:t>
      </w:r>
      <w:r>
        <w:rPr>
          <w:rFonts w:ascii="Times New Roman" w:hAnsi="Times New Roman"/>
          <w:rtl w:val="0"/>
        </w:rPr>
        <w:t xml:space="preserve">. 8, </w:t>
      </w:r>
      <w:r>
        <w:rPr>
          <w:rFonts w:ascii="Times New Roman" w:hAnsi="Times New Roman" w:hint="default"/>
          <w:rtl w:val="0"/>
        </w:rPr>
        <w:t>пом</w:t>
      </w:r>
      <w:r>
        <w:rPr>
          <w:rFonts w:ascii="Times New Roman" w:hAnsi="Times New Roman"/>
          <w:rtl w:val="0"/>
        </w:rPr>
        <w:t>. 2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Телефон</w:t>
      </w:r>
      <w:r>
        <w:rPr>
          <w:rFonts w:ascii="Times New Roman" w:hAnsi="Times New Roman"/>
          <w:rtl w:val="0"/>
        </w:rPr>
        <w:t>: +79147092193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Email: ptichka595@mail.ru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Банковские реквизиты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Банк ПАО Сбербанк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БИК </w:t>
      </w:r>
      <w:r>
        <w:rPr>
          <w:rFonts w:ascii="Times New Roman" w:hAnsi="Times New Roman"/>
          <w:rtl w:val="0"/>
        </w:rPr>
        <w:t>040813608</w:t>
      </w:r>
    </w:p>
    <w:p>
      <w:pPr>
        <w:pStyle w:val="Основной текст"/>
        <w:spacing w:after="100" w:line="288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р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 xml:space="preserve">с </w:t>
      </w:r>
      <w:r>
        <w:rPr>
          <w:rFonts w:ascii="Times New Roman" w:hAnsi="Times New Roman"/>
          <w:rtl w:val="0"/>
          <w:lang w:val="en-US"/>
        </w:rPr>
        <w:t>40702810350710002477</w:t>
      </w:r>
    </w:p>
    <w:p>
      <w:pPr>
        <w:pStyle w:val="Основной текст"/>
        <w:spacing w:after="100" w:line="288" w:lineRule="auto"/>
      </w:pPr>
      <w:r>
        <w:rPr>
          <w:rFonts w:ascii="Times New Roman" w:hAnsi="Times New Roman" w:hint="default"/>
          <w:rtl w:val="0"/>
        </w:rPr>
        <w:t>к</w:t>
      </w:r>
      <w:r>
        <w:rPr>
          <w:rFonts w:ascii="Times New Roman" w:hAnsi="Times New Roman"/>
          <w:rtl w:val="0"/>
        </w:rPr>
        <w:t>/</w:t>
      </w:r>
      <w:r>
        <w:rPr>
          <w:rFonts w:ascii="Times New Roman" w:hAnsi="Times New Roman" w:hint="default"/>
          <w:rtl w:val="0"/>
          <w:lang w:val="ru-RU"/>
        </w:rPr>
        <w:t xml:space="preserve">с </w:t>
      </w:r>
      <w:r>
        <w:rPr>
          <w:rFonts w:ascii="Times New Roman" w:hAnsi="Times New Roman"/>
          <w:rtl w:val="0"/>
        </w:rPr>
        <w:t>30101810600000000608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