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vyd="http://volga.yandex.com/schemas/document/model" w:conformance="transitional" mc:Ignorable="vyd">
  <w:background/>
  <w:body vyd:_id="vyd:00000000000001">
    <w:p w:rsidR="006531B6" w:rsidRPr="007A3B62" w:rsidRDefault="006531B6" w:rsidP="00A350CE" vyd:_id="vyd:00000000000003">
      <w:pPr>
        <w:rPr/>
      </w:pPr>
      <w:r>
        <w:rPr/>
        <w:t vyd:_id="vyd:mp0fltmmmwx6a2">Подать заявку</w:t>
      </w:r>
    </w:p>
    <w:p w:rsidR="006531B6" w:rsidRPr="007A3B62" w:rsidRDefault="006531B6" w:rsidP="00A350CE" vyd:_id="vyd:mp0fltmlqo5qsr">
      <w:pPr>
        <w:rPr/>
      </w:pPr>
      <w:r>
        <w:rPr/>
        <w:t vyd:_id="vyd:mp0fltmkvngbfa">Участие в конкурсе 2026 года</w:t>
      </w:r>
    </w:p>
    <w:p w:rsidR="006531B6" w:rsidRPr="007A3B62" w:rsidRDefault="006531B6" w:rsidP="00A350CE" vyd:_id="vyd:mp0fltminlhi5s">
      <w:pPr>
        <w:rPr/>
      </w:pPr>
    </w:p>
    <w:p w:rsidR="006531B6" w:rsidRPr="007A3B62" w:rsidRDefault="006531B6" w:rsidP="00A350CE" vyd:_id="vyd:mp0fltmhyq1g2y">
      <w:pPr>
        <w:rPr/>
      </w:pPr>
      <w:r>
        <w:rPr/>
        <w:t vyd:_id="vyd:mp0fltmg9feyrb">Приём заявок на соискание Дальневосточной кинопремии 2026 года откроется в апреле. Следите за обновлениями на этой странице и в разделе «Новости».</w:t>
      </w:r>
    </w:p>
    <w:p w:rsidR="006531B6" w:rsidRPr="007A3B62" w:rsidRDefault="006531B6" w:rsidP="00A350CE" vyd:_id="vyd:mp0fltmg6dw2dg">
      <w:pPr>
        <w:rPr>
          <w:b w:val="1"/>
        </w:rPr>
      </w:pPr>
    </w:p>
    <w:p w:rsidR="006531B6" w:rsidRPr="007A3B62" w:rsidRDefault="006531B6" w:rsidP="00A350CE" vyd:_id="vyd:mp0fngzzkdwh37">
      <w:pPr>
        <w:numPr>
          <w:ilvl w:val="0"/>
          <w:numId w:val="1"/>
        </w:numPr>
        <w:rPr>
          <w:b w:val="1"/>
        </w:rPr>
      </w:pPr>
      <w:r>
        <w:rPr>
          <w:b w:val="1"/>
        </w:rPr>
        <w:t vyd:_id="vyd:mp0fnhlcl37c5c">Подать заявку через платформу  M</w:t>
      </w:r>
      <w:r>
        <w:rPr>
          <w:b w:val="1"/>
        </w:rPr>
        <w:t vyd:_id="vyd:mp0fobkwsm10vn" xml:space="preserve">ovieStart </w:t>
      </w:r>
    </w:p>
    <w:p w:rsidR="006531B6" w:rsidRPr="007A3B62" w:rsidRDefault="006531B6" w:rsidP="00A350CE" vyd:_id="vyd:mp0fmuk4i3tnfm">
      <w:pPr>
        <w:rPr>
          <w:b w:val="1"/>
        </w:rPr>
      </w:pPr>
    </w:p>
    <w:p w:rsidR="006531B6" w:rsidRPr="007A3B62" w:rsidRDefault="006531B6" w:rsidP="00A350CE" vyd:_id="vyd:mp0fqwdqgegw3t">
      <w:pPr>
        <w:rPr>
          <w:b w:val="1"/>
        </w:rPr>
      </w:pPr>
      <w:r>
        <w:rPr>
          <w:b w:val="1"/>
        </w:rPr>
        <w:t vyd:_id="vyd:mp0fmydoepbou1">ССЫЛКА НА АГРЕГАТОР ФЕСТЕВАЛЕЙ - ИНДЕГРАЦИЯ В САЙТ</w:t>
      </w:r>
    </w:p>
    <w:p w:rsidR="006531B6" w:rsidRPr="007A3B62" w:rsidRDefault="006531B6" w:rsidP="00A350CE" vyd:_id="vyd:mp0fmh1ne1is75">
      <w:pPr>
        <w:rPr>
          <w:b w:val="1"/>
        </w:rPr>
      </w:pPr>
    </w:p>
    <w:p w:rsidR="006531B6" w:rsidRPr="007A3B62" w:rsidRDefault="006531B6" w:rsidP="00A350CE" vyd:_id="vyd:mp0fr38zvkl28w">
      <w:pPr>
        <w:rPr>
          <w:b w:val="1"/>
        </w:rPr>
      </w:pPr>
    </w:p>
    <w:p w:rsidR="006531B6" w:rsidRPr="007A3B62" w:rsidRDefault="006531B6" w:rsidP="00A350CE" vyd:_id="vyd:mp0fqxp2w7h01k">
      <w:pPr>
        <w:rPr>
          <w:b w:val="1"/>
        </w:rPr>
      </w:pPr>
    </w:p>
    <w:p w:rsidR="006531B6" w:rsidRPr="007A3B62" w:rsidRDefault="006531B6" w:rsidP="00A350CE" vyd:_id="vyd:mp0fqy25dg7jhx">
      <w:pPr>
        <w:rPr>
          <w:b w:val="1"/>
        </w:rPr>
      </w:pPr>
      <w:r>
        <w:rPr>
          <w:b w:val="1"/>
        </w:rPr>
        <w:t vyd:_id="vyd:mp0fokg1d5owow">2. Подать заявку через платформу Наши Фестевали</w:t>
      </w:r>
    </w:p>
    <w:p w:rsidR="006531B6" w:rsidRPr="007A3B62" w:rsidRDefault="006531B6" w:rsidP="00A350CE" vyd:_id="vyd:mp0fmhvr9am4ch">
      <w:pPr>
        <w:rPr>
          <w:b w:val="1"/>
        </w:rPr>
      </w:pPr>
    </w:p>
    <w:p w:rsidR="006531B6" w:rsidRPr="007A3B62" w:rsidRDefault="006531B6" w:rsidP="00A350CE" vyd:_id="vyd:mp0fquvi5fl2fh">
      <w:pPr>
        <w:rPr>
          <w:b w:val="1"/>
        </w:rPr>
      </w:pPr>
      <w:r>
        <w:rPr>
          <w:b w:val="1"/>
        </w:rPr>
        <w:t vyd:_id="vyd:mp0fqoaxn6u8ss">ССЫЛКА НА АГРЕГАТОР ФЕСТЕВАЛЕЙ - ИНДЕГРАЦИЯ В САЙТ</w:t>
      </w:r>
    </w:p>
    <w:p w:rsidR="006531B6" w:rsidRPr="007A3B62" w:rsidRDefault="006531B6" w:rsidP="00A350CE" vyd:_id="vyd:mp0fqoavrldb66">
      <w:pPr>
        <w:rPr/>
      </w:pPr>
    </w:p>
    <w:p w:rsidR="006531B6" w:rsidRPr="007A3B62" w:rsidRDefault="006531B6" w:rsidP="00A350CE" vyd:_id="vyd:mp0fplt9yedzzv">
      <w:pPr>
        <w:rPr/>
      </w:pPr>
    </w:p>
    <w:p w:rsidR="006531B6" w:rsidRPr="007A3B62" w:rsidRDefault="006531B6" w:rsidP="00A350CE" vyd:_id="vyd:mp0fq0wefpa7lm">
      <w:pPr>
        <w:rPr>
          <w:b w:val="1"/>
        </w:rPr>
      </w:pPr>
      <w:r>
        <w:rPr>
          <w:b w:val="1"/>
        </w:rPr>
        <w:t vyd:_id="vyd:mp0fq16zm2wrzz">3. Подать заявку через сатй:</w:t>
      </w:r>
    </w:p>
    <w:p w:rsidR="006531B6" w:rsidRPr="007A3B62" w:rsidRDefault="006531B6" w:rsidP="00A350CE" vyd:_id="vyd:mp0fq16yo80xfv">
      <w:pPr>
        <w:rPr/>
      </w:pPr>
    </w:p>
    <w:p w:rsidR="006531B6" w:rsidRPr="007A3B62" w:rsidRDefault="006531B6" w:rsidP="00A350CE" vyd:_id="vyd:mp0fpw5ofoffb1">
      <w:pPr>
        <w:rPr/>
      </w:pPr>
      <w:r>
        <w:rPr/>
        <w:t vyd:_id="vyd:mp0fpnbumagxeq">Для подачи работы потребуется заполнить электронную форму: указать данные о фильме, правообладателе, приложить ссылки на материалы и документы. Форма будет интегрирована напрямую на сайт либо доступна через платформу-агрегатор — точная информация появится после утверждения оргкомитетом всех технических деталей.</w:t>
      </w:r>
    </w:p>
    <w:p w:rsidR="006531B6" w:rsidRPr="007A3B62" w:rsidRDefault="006531B6" w:rsidP="00A350CE" vyd:_id="vyd:mp0fpnbtd815ix">
      <w:pPr>
        <w:rPr/>
      </w:pPr>
    </w:p>
    <w:p w:rsidR="006531B6" w:rsidRPr="007A3B62" w:rsidRDefault="006531B6" w:rsidP="00A350CE" vyd:_id="vyd:mp0fpnbrwn2ejq">
      <w:pPr>
        <w:rPr>
          <w:b w:val="1"/>
        </w:rPr>
      </w:pPr>
      <w:r>
        <w:rPr>
          <w:b w:val="1"/>
        </w:rPr>
        <w:t vyd:_id="vyd:mp0fpnbq47lm6b" xml:space="preserve">ФОРМА (на основе яндекс формы) </w:t>
      </w:r>
    </w:p>
    <w:p w:rsidR="006531B6" w:rsidRPr="007A3B62" w:rsidRDefault="006531B6" w:rsidP="00A350CE" vyd:_id="vyd:mp0fpnbp1yhsro">
      <w:pPr>
        <w:rPr/>
      </w:pPr>
    </w:p>
    <w:p w:rsidR="006531B6" w:rsidRPr="007A3B62" w:rsidRDefault="006531B6" w:rsidP="00A350CE" vyd:_id="vyd:mp0fltmbiwwnfn">
      <w:pPr>
        <w:rPr/>
      </w:pPr>
      <w:r>
        <w:rPr/>
        <w:t vyd:_id="vyd:mp0fltmakpjtii">Если вы хотите заранее подготовиться, ознакомьтесь с регламентом и критериями отбора. Все фильмы, поступившие после официального старта и до установленного дедлайна, проходят одинаковую процедуру рассмотрения.</w:t>
      </w:r>
    </w:p>
    <w:p w:rsidR="006531B6" w:rsidRPr="007A3B62" w:rsidRDefault="006531B6" w:rsidP="00A350CE" vyd:_id="vyd:mp0fltm92f5sq7">
      <w:pPr>
        <w:rPr/>
      </w:pPr>
    </w:p>
    <w:p w:rsidR="006531B6" w:rsidRPr="007A3B62" w:rsidRDefault="006531B6" w:rsidP="00A350CE" vyd:_id="vyd:mp0fltm5pt9szt">
      <w:r>
        <w:rPr/>
        <w:t vyd:_id="vyd:mp0fltm36g1pns">Вопросы по оформлению заявки можно направлять на почту ptichka595@mail.ru.</w:t>
      </w:r>
    </w:p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14="http://schemas.microsoft.com/office/word/2010/wordml" xmlns:w15="http://schemas.microsoft.com/office/word/2012/wordml" xmlns:w16="http://schemas.microsoft.com/office/word/2018/wordml" xmlns:w16cid="http://schemas.microsoft.com/office/word/2016/wordml/cid"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xmlns:unk1="http://schemas.microsoft.com/office/word/2023/wordml/word16du" xmlns:w16cex="http://schemas.microsoft.com/office/word/2018/wordml/cex" mc:Ignorable="w14 w15 w16se w16cid w16 w16cex w16sdtdh unk1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num w:numId="1">
    <w:abstractNumId w:val="0"/>
  </w:num>
</w:numbering>
</file>

<file path=word/settings.xml><?xml version="1.0" encoding="utf-8"?>
<w:settings xmlns:v="urn:schemas-microsoft-com:vml" xmlns:w="http://schemas.openxmlformats.org/wordprocessingml/2006/main" xmlns:m="http://schemas.openxmlformats.org/officeDocument/2006/math" xmlns:w15="http://schemas.microsoft.com/office/word/2012/wordml" xmlns:o="urn:schemas-microsoft-com:office:office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14="http://schemas.microsoft.com/office/word/2010/wordml" xmlns:w="http://schemas.openxmlformats.org/wordprocessingml/2006/main">
  <w:docDefaults>
    <w:rPrDefault>
      <w:rPr>
        <w:rFonts w:ascii="Arial" w:hAnsi="Arial" w:cs="Arial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al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w14="http://schemas.microsoft.com/office/word/2010/wordml" xmlns:w15="http://schemas.microsoft.com/office/word/2012/wordml" xmlns:w16="http://schemas.microsoft.com/office/word/2018/wordml" xmlns:w16cid="http://schemas.microsoft.com/office/word/2016/wordml/cid"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xmlns:unk1="http://schemas.microsoft.com/office/word/2023/wordml/word16du" xmlns:w16cex="http://schemas.microsoft.com/office/word/2018/wordml/cex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Type="http://schemas.openxmlformats.org/officeDocument/2006/relationships/numbering" Target="numbering.xml" Id="rId-f7011a09-c8d2-4973-9486-fa9cb6a4ee38"/></Relationships>
</file>

<file path=word/theme/theme1.xml><?xml version="1.0" encoding="utf-8"?>
<a:theme xmlns:thm15="http://schemas.microsoft.com/office/thememl/2012/main"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cp="http://schemas.openxmlformats.org/package/2006/metadata/core-properties" xmlns:xsi="http://www.w3.org/2001/XMLSchema-instance" xmlns:dc="http://purl.org/dc/elements/1.1/" xmlns:dcterms="http://purl.org/dc/terms/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