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DF" w:rsidRDefault="009C2F15">
      <w:r>
        <w:t>Notre système ne permet de commander un/des médicaments.</w:t>
      </w:r>
    </w:p>
    <w:sectPr w:rsidR="00656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C2F15"/>
    <w:rsid w:val="006567DF"/>
    <w:rsid w:val="009C2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Lédée</dc:creator>
  <cp:keywords/>
  <dc:description/>
  <cp:lastModifiedBy>Bruno Lédée</cp:lastModifiedBy>
  <cp:revision>2</cp:revision>
  <dcterms:created xsi:type="dcterms:W3CDTF">2015-03-17T16:05:00Z</dcterms:created>
  <dcterms:modified xsi:type="dcterms:W3CDTF">2015-03-17T16:05:00Z</dcterms:modified>
</cp:coreProperties>
</file>